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6C6C">
      <w:pPr>
        <w:rPr>
          <w:rFonts w:hint="eastAsia" w:eastAsiaTheme="minorEastAsia"/>
          <w:lang w:eastAsia="zh-CN"/>
        </w:rPr>
      </w:pPr>
    </w:p>
    <w:p w14:paraId="78A5DFA4">
      <w:pPr>
        <w:rPr>
          <w:rFonts w:hint="eastAsia" w:eastAsiaTheme="minorEastAsia"/>
          <w:lang w:eastAsia="zh-CN"/>
        </w:rPr>
      </w:pPr>
    </w:p>
    <w:p w14:paraId="21894F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1025" cy="6705600"/>
            <wp:effectExtent l="0" t="0" r="9525" b="0"/>
            <wp:docPr id="1" name="图片 1" descr="174522041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2204116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C0E63">
      <w:pPr>
        <w:rPr>
          <w:rFonts w:hint="eastAsia" w:eastAsiaTheme="minorEastAsia"/>
          <w:lang w:eastAsia="zh-CN"/>
        </w:rPr>
      </w:pPr>
    </w:p>
    <w:p w14:paraId="25BDB302">
      <w:pPr>
        <w:rPr>
          <w:rFonts w:hint="eastAsia" w:eastAsiaTheme="minorEastAsia"/>
          <w:lang w:eastAsia="zh-CN"/>
        </w:rPr>
      </w:pPr>
    </w:p>
    <w:p w14:paraId="48518DB0">
      <w:pPr>
        <w:rPr>
          <w:rFonts w:hint="eastAsia" w:eastAsiaTheme="minorEastAsia"/>
          <w:lang w:eastAsia="zh-CN"/>
        </w:rPr>
      </w:pPr>
    </w:p>
    <w:p w14:paraId="48F14952">
      <w:pPr>
        <w:rPr>
          <w:rFonts w:hint="eastAsia" w:eastAsiaTheme="minorEastAsia"/>
          <w:lang w:eastAsia="zh-CN"/>
        </w:rPr>
      </w:pPr>
    </w:p>
    <w:p w14:paraId="6F2F63B8">
      <w:pPr>
        <w:rPr>
          <w:rFonts w:hint="eastAsia" w:eastAsiaTheme="minorEastAsia"/>
          <w:lang w:eastAsia="zh-CN"/>
        </w:rPr>
      </w:pPr>
    </w:p>
    <w:p w14:paraId="5F0BA0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822190"/>
            <wp:effectExtent l="0" t="0" r="7620" b="16510"/>
            <wp:docPr id="2" name="图片 2" descr="174522045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52204576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5E9A"/>
    <w:rsid w:val="0C0A1BE4"/>
    <w:rsid w:val="17380B08"/>
    <w:rsid w:val="18772314"/>
    <w:rsid w:val="21A34113"/>
    <w:rsid w:val="22D93CBA"/>
    <w:rsid w:val="24644707"/>
    <w:rsid w:val="2E400F3C"/>
    <w:rsid w:val="380D00E1"/>
    <w:rsid w:val="5F4E26D0"/>
    <w:rsid w:val="60B25A79"/>
    <w:rsid w:val="60EC4E7C"/>
    <w:rsid w:val="6D9664E3"/>
    <w:rsid w:val="7A1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2024-12-06T01:44:00Z</dcterms:created>
  <dc:creator>Administrator</dc:creator>
  <cp:lastModifiedBy>达信建设发展有限公司:达信建设发展有限公司</cp:lastModifiedBy>
  <dcterms:modified xsi:type="dcterms:W3CDTF">2025-04-21T07:28:07Z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66320180BE61432EB0BAA55E1CAD2748_12</vt:lpwstr>
  </property>
  <property fmtid="{D5CDD505-2E9C-101B-9397-08002B2CF9AE}" pid="4" name="KSOTemplateDocerSaveRecord">
    <vt:lpwstr>eyJoZGlkIjoiOThjMmE3MjdiYjJiZWIxMmY5ZDM5YTI5MzhmZWVjMmQiLCJ1c2VySWQiOiIyODE1NDY5NjMifQ==</vt:lpwstr>
  </property>
</Properties>
</file>