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427B">
      <w:pPr>
        <w:jc w:val="center"/>
        <w:rPr>
          <w:b/>
          <w:bCs/>
        </w:rPr>
      </w:pPr>
      <w:bookmarkStart w:id="0" w:name="OLE_LINK2"/>
      <w:bookmarkStart w:id="1" w:name="OLE_LINK1"/>
      <w:r>
        <w:rPr>
          <w:rFonts w:hint="eastAsia"/>
          <w:b/>
          <w:bCs/>
          <w:lang w:val="en-US" w:eastAsia="zh-CN"/>
        </w:rPr>
        <w:t>YZCG-DLG2025029禹州市农业农村局2025年粮油规模种植主体单产提升项目（不见面开标）-中标</w:t>
      </w:r>
      <w:r>
        <w:rPr>
          <w:rFonts w:hint="eastAsia"/>
          <w:b/>
          <w:bCs/>
        </w:rPr>
        <w:t>公告</w:t>
      </w:r>
    </w:p>
    <w:p w14:paraId="6C8EBDD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47D73EEA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YZCG-DLG2025029</w:t>
      </w:r>
    </w:p>
    <w:p w14:paraId="01C4B3DF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禹州市农业农村局2025年粮油规模种植主体单产提升项目</w:t>
      </w:r>
    </w:p>
    <w:p w14:paraId="2FF9554B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 w14:paraId="0676C6B6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3A5470B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0AF42C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二、采购项目用途、数量、简要技术要求、合同履行日期：</w:t>
      </w:r>
    </w:p>
    <w:p w14:paraId="4209597C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禹州市农业农村局2025年粮油规模种植主体单产提升项目，采购一批贴片式滴灌带（详见招标文件），数量为10000卷。</w:t>
      </w:r>
      <w:r>
        <w:rPr>
          <w:rFonts w:hint="eastAsia" w:ascii="宋体" w:hAnsi="宋体" w:eastAsia="宋体" w:cs="宋体"/>
          <w:sz w:val="24"/>
          <w:szCs w:val="24"/>
        </w:rPr>
        <w:t>合同履行日期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：签订合同后5日历天。</w:t>
      </w:r>
    </w:p>
    <w:p w14:paraId="47562132">
      <w:pPr>
        <w:pStyle w:val="14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情况</w:t>
      </w:r>
    </w:p>
    <w:tbl>
      <w:tblPr>
        <w:tblStyle w:val="16"/>
        <w:tblW w:w="10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84"/>
        <w:gridCol w:w="2227"/>
        <w:gridCol w:w="1788"/>
        <w:gridCol w:w="1596"/>
        <w:gridCol w:w="1296"/>
        <w:gridCol w:w="828"/>
        <w:gridCol w:w="1095"/>
      </w:tblGrid>
      <w:tr w14:paraId="5452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28" w:type="dxa"/>
            <w:vAlign w:val="center"/>
          </w:tcPr>
          <w:p w14:paraId="601BFCF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2711" w:type="dxa"/>
            <w:gridSpan w:val="2"/>
            <w:vAlign w:val="center"/>
          </w:tcPr>
          <w:p w14:paraId="64857F9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788" w:type="dxa"/>
            <w:vAlign w:val="center"/>
          </w:tcPr>
          <w:p w14:paraId="64E0582B">
            <w:pPr>
              <w:spacing w:line="240" w:lineRule="auto"/>
              <w:ind w:lef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1596" w:type="dxa"/>
            <w:vAlign w:val="center"/>
          </w:tcPr>
          <w:p w14:paraId="675E0D7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1296" w:type="dxa"/>
            <w:vAlign w:val="center"/>
          </w:tcPr>
          <w:p w14:paraId="1F452342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中标金额</w:t>
            </w:r>
          </w:p>
        </w:tc>
        <w:tc>
          <w:tcPr>
            <w:tcW w:w="828" w:type="dxa"/>
            <w:vAlign w:val="center"/>
          </w:tcPr>
          <w:p w14:paraId="5EB94E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095" w:type="dxa"/>
            <w:vAlign w:val="center"/>
          </w:tcPr>
          <w:p w14:paraId="53A3CD9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备注信息</w:t>
            </w:r>
          </w:p>
        </w:tc>
      </w:tr>
      <w:tr w14:paraId="1A2C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8" w:type="dxa"/>
            <w:vMerge w:val="restart"/>
            <w:vAlign w:val="center"/>
          </w:tcPr>
          <w:p w14:paraId="686FC4DB">
            <w:pPr>
              <w:pStyle w:val="4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YZCG-DLG2025029</w:t>
            </w:r>
          </w:p>
        </w:tc>
        <w:tc>
          <w:tcPr>
            <w:tcW w:w="2711" w:type="dxa"/>
            <w:gridSpan w:val="2"/>
            <w:vAlign w:val="center"/>
          </w:tcPr>
          <w:p w14:paraId="610427D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禹州市农业农村局2025年粮油规模种植主体单产提升项目</w:t>
            </w:r>
          </w:p>
        </w:tc>
        <w:tc>
          <w:tcPr>
            <w:tcW w:w="1788" w:type="dxa"/>
            <w:vAlign w:val="center"/>
          </w:tcPr>
          <w:p w14:paraId="2561CB5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河南好年丰农业科技有限公司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4D9F6A3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河南省平顶山市舞钢市朱兰街道健康路和建设路交叉口北200米路西102号</w:t>
            </w:r>
          </w:p>
        </w:tc>
        <w:tc>
          <w:tcPr>
            <w:tcW w:w="1296" w:type="dxa"/>
            <w:vAlign w:val="center"/>
          </w:tcPr>
          <w:p w14:paraId="704E1286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1978000.00</w:t>
            </w:r>
          </w:p>
        </w:tc>
        <w:tc>
          <w:tcPr>
            <w:tcW w:w="828" w:type="dxa"/>
            <w:vAlign w:val="center"/>
          </w:tcPr>
          <w:p w14:paraId="4F8572D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095" w:type="dxa"/>
            <w:vMerge w:val="restart"/>
            <w:vAlign w:val="center"/>
          </w:tcPr>
          <w:p w14:paraId="52D75321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评审总得分: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92.12分</w:t>
            </w:r>
          </w:p>
        </w:tc>
      </w:tr>
      <w:tr w14:paraId="5EFE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8" w:type="dxa"/>
            <w:vMerge w:val="continue"/>
            <w:vAlign w:val="center"/>
          </w:tcPr>
          <w:p w14:paraId="33243F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4A87A7DF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227" w:type="dxa"/>
            <w:vAlign w:val="center"/>
          </w:tcPr>
          <w:p w14:paraId="56ABA7F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788" w:type="dxa"/>
            <w:vAlign w:val="center"/>
          </w:tcPr>
          <w:p w14:paraId="694F1D2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596" w:type="dxa"/>
            <w:vAlign w:val="center"/>
          </w:tcPr>
          <w:p w14:paraId="0C9B40E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96" w:type="dxa"/>
            <w:vAlign w:val="center"/>
          </w:tcPr>
          <w:p w14:paraId="10AB832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28" w:type="dxa"/>
            <w:vAlign w:val="center"/>
          </w:tcPr>
          <w:p w14:paraId="115AA82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095" w:type="dxa"/>
            <w:vMerge w:val="continue"/>
            <w:vAlign w:val="center"/>
          </w:tcPr>
          <w:p w14:paraId="265B8FB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57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28" w:type="dxa"/>
            <w:vMerge w:val="continue"/>
            <w:vAlign w:val="center"/>
          </w:tcPr>
          <w:p w14:paraId="0186C6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25561D1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27" w:type="dxa"/>
            <w:vAlign w:val="center"/>
          </w:tcPr>
          <w:p w14:paraId="6849694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贴片式滴灌带</w:t>
            </w:r>
          </w:p>
        </w:tc>
        <w:tc>
          <w:tcPr>
            <w:tcW w:w="1788" w:type="dxa"/>
            <w:tcBorders>
              <w:bottom w:val="single" w:color="000000" w:themeColor="text1" w:sz="4" w:space="0"/>
            </w:tcBorders>
            <w:vAlign w:val="center"/>
          </w:tcPr>
          <w:p w14:paraId="5EF1F58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详见附件</w:t>
            </w:r>
          </w:p>
        </w:tc>
        <w:tc>
          <w:tcPr>
            <w:tcW w:w="1596" w:type="dxa"/>
            <w:tcBorders>
              <w:bottom w:val="single" w:color="000000" w:themeColor="text1" w:sz="4" w:space="0"/>
            </w:tcBorders>
            <w:vAlign w:val="center"/>
          </w:tcPr>
          <w:p w14:paraId="26A60F67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详见附件</w:t>
            </w:r>
          </w:p>
        </w:tc>
        <w:tc>
          <w:tcPr>
            <w:tcW w:w="1296" w:type="dxa"/>
            <w:tcBorders>
              <w:bottom w:val="single" w:color="000000" w:themeColor="text1" w:sz="4" w:space="0"/>
            </w:tcBorders>
            <w:vAlign w:val="center"/>
          </w:tcPr>
          <w:p w14:paraId="70C8E93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10000</w:t>
            </w:r>
          </w:p>
        </w:tc>
        <w:tc>
          <w:tcPr>
            <w:tcW w:w="828" w:type="dxa"/>
            <w:vAlign w:val="center"/>
          </w:tcPr>
          <w:p w14:paraId="67182C64">
            <w:pPr>
              <w:pStyle w:val="4"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197.8</w:t>
            </w:r>
          </w:p>
        </w:tc>
        <w:tc>
          <w:tcPr>
            <w:tcW w:w="1095" w:type="dxa"/>
            <w:vMerge w:val="continue"/>
            <w:vAlign w:val="center"/>
          </w:tcPr>
          <w:p w14:paraId="2C4DD1B8">
            <w:pPr>
              <w:pStyle w:val="4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2919063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评审专家名单</w:t>
      </w:r>
    </w:p>
    <w:p w14:paraId="3933729D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贺延柄、柴淑霞、李严锋、刁素敏、王枫阳</w:t>
      </w:r>
    </w:p>
    <w:p w14:paraId="568E6C38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、代理服务收费标准及金额</w:t>
      </w:r>
    </w:p>
    <w:p w14:paraId="6CC4C834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sz w:val="24"/>
          <w:szCs w:val="24"/>
        </w:rPr>
        <w:t>豫招协〔2023〕002《河南省招标代理服务收费指导意见》收取，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中标人支付。</w:t>
      </w:r>
    </w:p>
    <w:p w14:paraId="43B873E7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28736元</w:t>
      </w:r>
    </w:p>
    <w:p w14:paraId="710C9CDD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、中标公告发布的媒介及中标公告期限</w:t>
      </w:r>
    </w:p>
    <w:p w14:paraId="191B09CD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本次中标公告在《河南省政府采购网》《许昌市政府采购网》《全国公共资源交易平台（河南省·许昌市）》上发布，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公告期限为1个工作日。</w:t>
      </w:r>
    </w:p>
    <w:p w14:paraId="25FCD0D1">
      <w:pPr>
        <w:pStyle w:val="14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</w:p>
    <w:p w14:paraId="5A819D43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3F0ADF09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受理部门：禹州市财政局政府采购监督管理办公室 </w:t>
      </w:r>
    </w:p>
    <w:p w14:paraId="1EB348D9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受理电话：0374-8112523 </w:t>
      </w:r>
    </w:p>
    <w:p w14:paraId="602E3CC0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电子邮箱：yzscgb8112523@163.com </w:t>
      </w:r>
    </w:p>
    <w:p w14:paraId="60828180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地址：禹州市行政北路2号禹州市财政局1305房间</w:t>
      </w:r>
    </w:p>
    <w:p w14:paraId="5D3772D9">
      <w:pPr>
        <w:pStyle w:val="14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、凡对本次公告内容提出询问，请按以下方式联系</w:t>
      </w:r>
    </w:p>
    <w:p w14:paraId="2A62BCE1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采购人信息</w:t>
      </w:r>
    </w:p>
    <w:p w14:paraId="715ADB6C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采购单位：禹州市农业农村局</w:t>
      </w:r>
    </w:p>
    <w:p w14:paraId="129C5000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  址：禹州市禹王大道29号</w:t>
      </w:r>
    </w:p>
    <w:p w14:paraId="6D81DD0E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李先生</w:t>
      </w:r>
    </w:p>
    <w:p w14:paraId="6FA4E1ED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联系方式：0374-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8609623</w:t>
      </w:r>
    </w:p>
    <w:p w14:paraId="3066BCF4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</w:t>
      </w:r>
    </w:p>
    <w:p w14:paraId="0EE21E9C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河南苍柏工程管理服务有限公司</w:t>
      </w:r>
    </w:p>
    <w:p w14:paraId="621488F4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禹州市颍川办恒达御园南园公寓楼4层408室</w:t>
      </w:r>
      <w:bookmarkStart w:id="2" w:name="_GoBack"/>
      <w:bookmarkEnd w:id="2"/>
    </w:p>
    <w:p w14:paraId="2EE4997B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联系人：李先生</w:t>
      </w:r>
    </w:p>
    <w:p w14:paraId="2B4E9075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联系方式：0374-8335656</w:t>
      </w:r>
    </w:p>
    <w:p w14:paraId="339FB741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bookmarkEnd w:id="0"/>
    <w:bookmarkEnd w:id="1"/>
    <w:p w14:paraId="0179F492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联系人：李先生</w:t>
      </w:r>
    </w:p>
    <w:p w14:paraId="337F197D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联系方式：0374-8335656</w:t>
      </w:r>
    </w:p>
    <w:p w14:paraId="222FB04F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6C8544E"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723" w:right="1480" w:bottom="1723" w:left="14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F345">
    <w:pPr>
      <w:pStyle w:val="10"/>
      <w:tabs>
        <w:tab w:val="clear" w:pos="4153"/>
      </w:tabs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C4B13D7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51518"/>
    <w:rsid w:val="0007600C"/>
    <w:rsid w:val="00095A90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69A8"/>
    <w:rsid w:val="001257B7"/>
    <w:rsid w:val="00130823"/>
    <w:rsid w:val="00135FA4"/>
    <w:rsid w:val="00172196"/>
    <w:rsid w:val="00182D6A"/>
    <w:rsid w:val="001900A9"/>
    <w:rsid w:val="001972DD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62BF6"/>
    <w:rsid w:val="00365794"/>
    <w:rsid w:val="003713B9"/>
    <w:rsid w:val="00382634"/>
    <w:rsid w:val="0039164D"/>
    <w:rsid w:val="003A7060"/>
    <w:rsid w:val="003B5A2F"/>
    <w:rsid w:val="003D7DF9"/>
    <w:rsid w:val="00436E81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6073C"/>
    <w:rsid w:val="0057483F"/>
    <w:rsid w:val="00586295"/>
    <w:rsid w:val="005937FA"/>
    <w:rsid w:val="00593D7F"/>
    <w:rsid w:val="005E7271"/>
    <w:rsid w:val="00611C8E"/>
    <w:rsid w:val="00632971"/>
    <w:rsid w:val="0063693B"/>
    <w:rsid w:val="00664633"/>
    <w:rsid w:val="00692AA5"/>
    <w:rsid w:val="006B725E"/>
    <w:rsid w:val="006D15C0"/>
    <w:rsid w:val="006D2881"/>
    <w:rsid w:val="006E2410"/>
    <w:rsid w:val="00721283"/>
    <w:rsid w:val="007478E8"/>
    <w:rsid w:val="00773FFC"/>
    <w:rsid w:val="00774647"/>
    <w:rsid w:val="00781D29"/>
    <w:rsid w:val="007A209B"/>
    <w:rsid w:val="007B5B20"/>
    <w:rsid w:val="007C3D17"/>
    <w:rsid w:val="007C6285"/>
    <w:rsid w:val="007D25DE"/>
    <w:rsid w:val="00802673"/>
    <w:rsid w:val="00814E24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276"/>
    <w:rsid w:val="009364CC"/>
    <w:rsid w:val="009524E9"/>
    <w:rsid w:val="009718A5"/>
    <w:rsid w:val="00990F77"/>
    <w:rsid w:val="00993022"/>
    <w:rsid w:val="00996202"/>
    <w:rsid w:val="009B0F6A"/>
    <w:rsid w:val="009B63C0"/>
    <w:rsid w:val="009C089A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74DD"/>
    <w:rsid w:val="00AD3556"/>
    <w:rsid w:val="00AE1510"/>
    <w:rsid w:val="00B019B6"/>
    <w:rsid w:val="00B07CF5"/>
    <w:rsid w:val="00B1330C"/>
    <w:rsid w:val="00B1775F"/>
    <w:rsid w:val="00B50EA0"/>
    <w:rsid w:val="00B6710C"/>
    <w:rsid w:val="00B717A5"/>
    <w:rsid w:val="00B83AF9"/>
    <w:rsid w:val="00B855CA"/>
    <w:rsid w:val="00BA7675"/>
    <w:rsid w:val="00BF23BD"/>
    <w:rsid w:val="00C06A9B"/>
    <w:rsid w:val="00C12126"/>
    <w:rsid w:val="00C14655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104DE"/>
    <w:rsid w:val="00D45368"/>
    <w:rsid w:val="00D4674E"/>
    <w:rsid w:val="00D73169"/>
    <w:rsid w:val="00D85E62"/>
    <w:rsid w:val="00D95A81"/>
    <w:rsid w:val="00DB4DE7"/>
    <w:rsid w:val="00DD4EF9"/>
    <w:rsid w:val="00E047BA"/>
    <w:rsid w:val="00E27884"/>
    <w:rsid w:val="00E45864"/>
    <w:rsid w:val="00E50CAF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6D0A"/>
    <w:rsid w:val="00F57170"/>
    <w:rsid w:val="00F60DED"/>
    <w:rsid w:val="00F63311"/>
    <w:rsid w:val="00F97299"/>
    <w:rsid w:val="00FA4B06"/>
    <w:rsid w:val="00FE0E01"/>
    <w:rsid w:val="00FF6F5C"/>
    <w:rsid w:val="011E5A3C"/>
    <w:rsid w:val="01672235"/>
    <w:rsid w:val="020B32A9"/>
    <w:rsid w:val="026E539F"/>
    <w:rsid w:val="029F67CB"/>
    <w:rsid w:val="035A307B"/>
    <w:rsid w:val="03D472D2"/>
    <w:rsid w:val="04545A49"/>
    <w:rsid w:val="04BC0AE9"/>
    <w:rsid w:val="04DD675D"/>
    <w:rsid w:val="04E372C5"/>
    <w:rsid w:val="05917228"/>
    <w:rsid w:val="05CE50AE"/>
    <w:rsid w:val="06D410AF"/>
    <w:rsid w:val="07555167"/>
    <w:rsid w:val="07CF5E23"/>
    <w:rsid w:val="092A66B2"/>
    <w:rsid w:val="093305F6"/>
    <w:rsid w:val="093D1475"/>
    <w:rsid w:val="093D6860"/>
    <w:rsid w:val="0A485BAF"/>
    <w:rsid w:val="0A5D3B7D"/>
    <w:rsid w:val="0AD263B1"/>
    <w:rsid w:val="0C0A7D34"/>
    <w:rsid w:val="0C3C72EE"/>
    <w:rsid w:val="0CA676EE"/>
    <w:rsid w:val="0CF54ADA"/>
    <w:rsid w:val="0CF63E15"/>
    <w:rsid w:val="0D125EB1"/>
    <w:rsid w:val="0D6541C8"/>
    <w:rsid w:val="0DC45CC1"/>
    <w:rsid w:val="0E26251D"/>
    <w:rsid w:val="0F3E448E"/>
    <w:rsid w:val="0F503CB0"/>
    <w:rsid w:val="0FEA0D6C"/>
    <w:rsid w:val="102E52B6"/>
    <w:rsid w:val="10325C08"/>
    <w:rsid w:val="10B459E4"/>
    <w:rsid w:val="10E31533"/>
    <w:rsid w:val="10F2180E"/>
    <w:rsid w:val="111B6540"/>
    <w:rsid w:val="12194ADA"/>
    <w:rsid w:val="12B10F0A"/>
    <w:rsid w:val="132316DC"/>
    <w:rsid w:val="136E65F7"/>
    <w:rsid w:val="13D700C0"/>
    <w:rsid w:val="14172FEE"/>
    <w:rsid w:val="159412EC"/>
    <w:rsid w:val="15A6246D"/>
    <w:rsid w:val="15C40670"/>
    <w:rsid w:val="17A26C7E"/>
    <w:rsid w:val="184B1A3D"/>
    <w:rsid w:val="18AB0F83"/>
    <w:rsid w:val="19020F76"/>
    <w:rsid w:val="19BF5A2A"/>
    <w:rsid w:val="1A6C3DD2"/>
    <w:rsid w:val="1ACB4B33"/>
    <w:rsid w:val="1E154CA3"/>
    <w:rsid w:val="1E5A6B6E"/>
    <w:rsid w:val="1EA44993"/>
    <w:rsid w:val="207277FE"/>
    <w:rsid w:val="20BB0707"/>
    <w:rsid w:val="21C54044"/>
    <w:rsid w:val="220E4955"/>
    <w:rsid w:val="22222E58"/>
    <w:rsid w:val="22E03145"/>
    <w:rsid w:val="23272B22"/>
    <w:rsid w:val="243D558A"/>
    <w:rsid w:val="24412949"/>
    <w:rsid w:val="25586D5D"/>
    <w:rsid w:val="258B30BF"/>
    <w:rsid w:val="25CE54D7"/>
    <w:rsid w:val="265A593B"/>
    <w:rsid w:val="267208F7"/>
    <w:rsid w:val="28724840"/>
    <w:rsid w:val="289B1BE8"/>
    <w:rsid w:val="28CF69E4"/>
    <w:rsid w:val="29003BF9"/>
    <w:rsid w:val="29FD0873"/>
    <w:rsid w:val="2A5C2CCF"/>
    <w:rsid w:val="2A7A0E29"/>
    <w:rsid w:val="2ACA0963"/>
    <w:rsid w:val="2AEF4C89"/>
    <w:rsid w:val="2B91392E"/>
    <w:rsid w:val="2DE674FD"/>
    <w:rsid w:val="2ED9289D"/>
    <w:rsid w:val="2F78360E"/>
    <w:rsid w:val="2FCF2577"/>
    <w:rsid w:val="30700E2A"/>
    <w:rsid w:val="3138414C"/>
    <w:rsid w:val="3163741B"/>
    <w:rsid w:val="3344327C"/>
    <w:rsid w:val="33BB643E"/>
    <w:rsid w:val="346C5435"/>
    <w:rsid w:val="34F372A7"/>
    <w:rsid w:val="3632220F"/>
    <w:rsid w:val="37A84621"/>
    <w:rsid w:val="38507FCD"/>
    <w:rsid w:val="39F82C61"/>
    <w:rsid w:val="3A502507"/>
    <w:rsid w:val="3A65711D"/>
    <w:rsid w:val="3CC21EF3"/>
    <w:rsid w:val="3E0F0E31"/>
    <w:rsid w:val="3F6C7EC6"/>
    <w:rsid w:val="40A62FAE"/>
    <w:rsid w:val="40B90E06"/>
    <w:rsid w:val="40EF4827"/>
    <w:rsid w:val="42FA5354"/>
    <w:rsid w:val="431576F1"/>
    <w:rsid w:val="43380CCD"/>
    <w:rsid w:val="449B7922"/>
    <w:rsid w:val="45367129"/>
    <w:rsid w:val="4660447C"/>
    <w:rsid w:val="475709EC"/>
    <w:rsid w:val="498E09ED"/>
    <w:rsid w:val="49FF46DE"/>
    <w:rsid w:val="4BC24EA7"/>
    <w:rsid w:val="4BDF5841"/>
    <w:rsid w:val="4C33399A"/>
    <w:rsid w:val="4C742085"/>
    <w:rsid w:val="4C943C4B"/>
    <w:rsid w:val="4E320449"/>
    <w:rsid w:val="50590FB2"/>
    <w:rsid w:val="513F7105"/>
    <w:rsid w:val="51597858"/>
    <w:rsid w:val="516C5A20"/>
    <w:rsid w:val="51CC4711"/>
    <w:rsid w:val="52082C79"/>
    <w:rsid w:val="52727C9E"/>
    <w:rsid w:val="52AD557B"/>
    <w:rsid w:val="52E50A8E"/>
    <w:rsid w:val="55626C0A"/>
    <w:rsid w:val="56EE2879"/>
    <w:rsid w:val="590B0CD8"/>
    <w:rsid w:val="59AF294E"/>
    <w:rsid w:val="5B7C09B0"/>
    <w:rsid w:val="5C076A71"/>
    <w:rsid w:val="5C0E6052"/>
    <w:rsid w:val="5CB251FD"/>
    <w:rsid w:val="5D1E10AA"/>
    <w:rsid w:val="5D5345C5"/>
    <w:rsid w:val="5DB669A1"/>
    <w:rsid w:val="5E173C64"/>
    <w:rsid w:val="5FCF56B7"/>
    <w:rsid w:val="60593614"/>
    <w:rsid w:val="613A4CBF"/>
    <w:rsid w:val="616F390D"/>
    <w:rsid w:val="61824FF8"/>
    <w:rsid w:val="62083543"/>
    <w:rsid w:val="63A956A6"/>
    <w:rsid w:val="65A625EC"/>
    <w:rsid w:val="669817A1"/>
    <w:rsid w:val="66BE07BA"/>
    <w:rsid w:val="689618A9"/>
    <w:rsid w:val="69577A54"/>
    <w:rsid w:val="699A7177"/>
    <w:rsid w:val="69C42446"/>
    <w:rsid w:val="69D81A4D"/>
    <w:rsid w:val="6B1271E1"/>
    <w:rsid w:val="6D6018E4"/>
    <w:rsid w:val="6FCE08D2"/>
    <w:rsid w:val="70692AA5"/>
    <w:rsid w:val="71FD350D"/>
    <w:rsid w:val="72BD7D18"/>
    <w:rsid w:val="73C41D2F"/>
    <w:rsid w:val="73F14A9B"/>
    <w:rsid w:val="74F5575B"/>
    <w:rsid w:val="76880357"/>
    <w:rsid w:val="768A2210"/>
    <w:rsid w:val="770110A1"/>
    <w:rsid w:val="7703363F"/>
    <w:rsid w:val="778D7399"/>
    <w:rsid w:val="7B1202FA"/>
    <w:rsid w:val="7D571A5C"/>
    <w:rsid w:val="7D60199E"/>
    <w:rsid w:val="7E634081"/>
    <w:rsid w:val="7E8A7BFA"/>
    <w:rsid w:val="7EDC05A2"/>
    <w:rsid w:val="7FDF1777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5"/>
    </w:pPr>
  </w:style>
  <w:style w:type="paragraph" w:styleId="4">
    <w:name w:val="Body Text"/>
    <w:basedOn w:val="1"/>
    <w:next w:val="5"/>
    <w:autoRedefine/>
    <w:qFormat/>
    <w:uiPriority w:val="0"/>
  </w:style>
  <w:style w:type="paragraph" w:customStyle="1" w:styleId="5">
    <w:name w:val="style4"/>
    <w:basedOn w:val="1"/>
    <w:next w:val="6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8">
    <w:name w:val="Body Text First Indent 2"/>
    <w:basedOn w:val="7"/>
    <w:next w:val="9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9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3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next w:val="4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3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4"/>
    <w:autoRedefine/>
    <w:qFormat/>
    <w:uiPriority w:val="0"/>
    <w:pPr>
      <w:ind w:firstLine="420" w:firstLineChars="100"/>
    </w:pPr>
  </w:style>
  <w:style w:type="table" w:styleId="16">
    <w:name w:val="Table Grid"/>
    <w:basedOn w:val="15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autoRedefine/>
    <w:semiHidden/>
    <w:unhideWhenUsed/>
    <w:qFormat/>
    <w:uiPriority w:val="0"/>
    <w:rPr>
      <w:color w:val="000000"/>
      <w:u w:val="none"/>
    </w:rPr>
  </w:style>
  <w:style w:type="character" w:styleId="19">
    <w:name w:val="Emphasis"/>
    <w:basedOn w:val="17"/>
    <w:autoRedefine/>
    <w:qFormat/>
    <w:uiPriority w:val="0"/>
  </w:style>
  <w:style w:type="character" w:styleId="20">
    <w:name w:val="HTML Definition"/>
    <w:basedOn w:val="17"/>
    <w:semiHidden/>
    <w:unhideWhenUsed/>
    <w:qFormat/>
    <w:uiPriority w:val="0"/>
  </w:style>
  <w:style w:type="character" w:styleId="21">
    <w:name w:val="HTML Typewriter"/>
    <w:basedOn w:val="17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7"/>
    <w:semiHidden/>
    <w:unhideWhenUsed/>
    <w:qFormat/>
    <w:uiPriority w:val="0"/>
  </w:style>
  <w:style w:type="character" w:styleId="23">
    <w:name w:val="HTML Variable"/>
    <w:basedOn w:val="17"/>
    <w:semiHidden/>
    <w:unhideWhenUsed/>
    <w:qFormat/>
    <w:uiPriority w:val="0"/>
  </w:style>
  <w:style w:type="character" w:styleId="24">
    <w:name w:val="Hyperlink"/>
    <w:basedOn w:val="17"/>
    <w:autoRedefine/>
    <w:unhideWhenUsed/>
    <w:qFormat/>
    <w:uiPriority w:val="0"/>
    <w:rPr>
      <w:color w:val="0563C1" w:themeColor="hyperlink"/>
      <w:u w:val="single"/>
    </w:rPr>
  </w:style>
  <w:style w:type="character" w:styleId="25">
    <w:name w:val="HTML Code"/>
    <w:basedOn w:val="17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7"/>
    <w:semiHidden/>
    <w:unhideWhenUsed/>
    <w:qFormat/>
    <w:uiPriority w:val="0"/>
  </w:style>
  <w:style w:type="character" w:styleId="27">
    <w:name w:val="HTML Keyboard"/>
    <w:basedOn w:val="17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7"/>
    <w:semiHidden/>
    <w:unhideWhenUsed/>
    <w:qFormat/>
    <w:uiPriority w:val="0"/>
    <w:rPr>
      <w:rFonts w:ascii="monospace" w:hAnsi="monospace" w:eastAsia="monospace" w:cs="monospace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character" w:customStyle="1" w:styleId="32">
    <w:name w:val="页眉 Char"/>
    <w:basedOn w:val="17"/>
    <w:link w:val="11"/>
    <w:autoRedefine/>
    <w:qFormat/>
    <w:uiPriority w:val="0"/>
    <w:rPr>
      <w:kern w:val="2"/>
      <w:sz w:val="18"/>
      <w:szCs w:val="18"/>
    </w:rPr>
  </w:style>
  <w:style w:type="character" w:customStyle="1" w:styleId="33">
    <w:name w:val="页脚 Char"/>
    <w:basedOn w:val="17"/>
    <w:link w:val="10"/>
    <w:autoRedefine/>
    <w:qFormat/>
    <w:uiPriority w:val="0"/>
    <w:rPr>
      <w:kern w:val="2"/>
      <w:sz w:val="18"/>
      <w:szCs w:val="18"/>
    </w:rPr>
  </w:style>
  <w:style w:type="character" w:customStyle="1" w:styleId="34">
    <w:name w:val="green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7"/>
    <w:autoRedefine/>
    <w:qFormat/>
    <w:uiPriority w:val="0"/>
    <w:rPr>
      <w:color w:val="66AE00"/>
      <w:sz w:val="18"/>
      <w:szCs w:val="18"/>
    </w:rPr>
  </w:style>
  <w:style w:type="character" w:customStyle="1" w:styleId="36">
    <w:name w:val="hover"/>
    <w:basedOn w:val="17"/>
    <w:autoRedefine/>
    <w:qFormat/>
    <w:uiPriority w:val="0"/>
  </w:style>
  <w:style w:type="character" w:customStyle="1" w:styleId="37">
    <w:name w:val="active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38">
    <w:name w:val="red4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5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40">
    <w:name w:val="red6"/>
    <w:basedOn w:val="17"/>
    <w:autoRedefine/>
    <w:qFormat/>
    <w:uiPriority w:val="0"/>
    <w:rPr>
      <w:color w:val="CC0000"/>
    </w:rPr>
  </w:style>
  <w:style w:type="character" w:customStyle="1" w:styleId="41">
    <w:name w:val="red7"/>
    <w:basedOn w:val="17"/>
    <w:autoRedefine/>
    <w:qFormat/>
    <w:uiPriority w:val="0"/>
    <w:rPr>
      <w:color w:val="FF0000"/>
    </w:rPr>
  </w:style>
  <w:style w:type="character" w:customStyle="1" w:styleId="42">
    <w:name w:val="gb-jt"/>
    <w:basedOn w:val="17"/>
    <w:autoRedefine/>
    <w:qFormat/>
    <w:uiPriority w:val="0"/>
  </w:style>
  <w:style w:type="character" w:customStyle="1" w:styleId="43">
    <w:name w:val="blue"/>
    <w:basedOn w:val="17"/>
    <w:autoRedefine/>
    <w:qFormat/>
    <w:uiPriority w:val="0"/>
    <w:rPr>
      <w:color w:val="0371C6"/>
      <w:sz w:val="21"/>
      <w:szCs w:val="21"/>
    </w:rPr>
  </w:style>
  <w:style w:type="character" w:customStyle="1" w:styleId="44">
    <w:name w:val="right"/>
    <w:basedOn w:val="17"/>
    <w:autoRedefine/>
    <w:qFormat/>
    <w:uiPriority w:val="0"/>
    <w:rPr>
      <w:color w:val="999999"/>
      <w:sz w:val="18"/>
      <w:szCs w:val="18"/>
    </w:rPr>
  </w:style>
  <w:style w:type="character" w:customStyle="1" w:styleId="45">
    <w:name w:val="red3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46">
    <w:name w:val="hover25"/>
    <w:basedOn w:val="17"/>
    <w:autoRedefine/>
    <w:qFormat/>
    <w:uiPriority w:val="0"/>
  </w:style>
  <w:style w:type="character" w:customStyle="1" w:styleId="47">
    <w:name w:val="active4"/>
    <w:basedOn w:val="17"/>
    <w:autoRedefine/>
    <w:qFormat/>
    <w:uiPriority w:val="0"/>
    <w:rPr>
      <w:color w:val="FFFFFF"/>
      <w:shd w:val="clear" w:color="auto" w:fill="2B7AFC"/>
    </w:rPr>
  </w:style>
  <w:style w:type="character" w:customStyle="1" w:styleId="48">
    <w:name w:val="red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49">
    <w:name w:val="red1"/>
    <w:basedOn w:val="17"/>
    <w:autoRedefine/>
    <w:qFormat/>
    <w:uiPriority w:val="0"/>
    <w:rPr>
      <w:color w:val="FF0000"/>
      <w:sz w:val="18"/>
      <w:szCs w:val="18"/>
    </w:rPr>
  </w:style>
  <w:style w:type="character" w:customStyle="1" w:styleId="50">
    <w:name w:val="red2"/>
    <w:basedOn w:val="17"/>
    <w:autoRedefine/>
    <w:qFormat/>
    <w:uiPriority w:val="0"/>
    <w:rPr>
      <w:color w:val="CC0000"/>
    </w:rPr>
  </w:style>
  <w:style w:type="paragraph" w:customStyle="1" w:styleId="51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52">
    <w:name w:val="hover24"/>
    <w:basedOn w:val="17"/>
    <w:qFormat/>
    <w:uiPriority w:val="0"/>
  </w:style>
  <w:style w:type="character" w:customStyle="1" w:styleId="53">
    <w:name w:val="nth-child(n+2)"/>
    <w:basedOn w:val="17"/>
    <w:qFormat/>
    <w:uiPriority w:val="0"/>
  </w:style>
  <w:style w:type="character" w:customStyle="1" w:styleId="54">
    <w:name w:val="hover4"/>
    <w:basedOn w:val="17"/>
    <w:qFormat/>
    <w:uiPriority w:val="0"/>
    <w:rPr>
      <w:color w:val="0282FF"/>
    </w:rPr>
  </w:style>
  <w:style w:type="character" w:customStyle="1" w:styleId="55">
    <w:name w:val="layui-this"/>
    <w:basedOn w:val="17"/>
    <w:qFormat/>
    <w:uiPriority w:val="0"/>
    <w:rPr>
      <w:bdr w:val="single" w:color="EEEEEE" w:sz="6" w:space="0"/>
      <w:shd w:val="clear" w:fill="FFFFFF"/>
    </w:rPr>
  </w:style>
  <w:style w:type="character" w:customStyle="1" w:styleId="56">
    <w:name w:val="first-child"/>
    <w:basedOn w:val="17"/>
    <w:qFormat/>
    <w:uiPriority w:val="0"/>
  </w:style>
  <w:style w:type="character" w:customStyle="1" w:styleId="57">
    <w:name w:val="hover5"/>
    <w:basedOn w:val="17"/>
    <w:qFormat/>
    <w:uiPriority w:val="0"/>
    <w:rPr>
      <w:color w:val="0282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906</Words>
  <Characters>1081</Characters>
  <Lines>10</Lines>
  <Paragraphs>2</Paragraphs>
  <TotalTime>57</TotalTime>
  <ScaleCrop>false</ScaleCrop>
  <LinksUpToDate>false</LinksUpToDate>
  <CharactersWithSpaces>1090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河南苍柏工程管理服务有限公司:李永帅</cp:lastModifiedBy>
  <cp:lastPrinted>2024-10-15T08:06:00Z</cp:lastPrinted>
  <dcterms:modified xsi:type="dcterms:W3CDTF">2025-06-26T11:37:44Z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eyJoZGlkIjoiZjM2ZmYzMWVjMWU5NTE5ZDYwMjQ3YzU0NGNhNGRhM2QiLCJ1c2VySWQiOiI1NTA1MzA4MDQifQ==</vt:lpwstr>
  </property>
</Properties>
</file>