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B84D4">
      <w:pPr>
        <w:jc w:val="center"/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周口市生态环境局</w:t>
      </w:r>
      <w:r>
        <w:rPr>
          <w:rFonts w:ascii="Times New Roman" w:hAnsi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6年1月</w:t>
      </w:r>
      <w:r>
        <w:rPr>
          <w:rFonts w:ascii="Times New Roman" w:hAnsi="Times New Roman"/>
          <w:b/>
          <w:bCs/>
          <w:sz w:val="32"/>
          <w:szCs w:val="32"/>
        </w:rPr>
        <w:t>政府采购意向</w:t>
      </w:r>
    </w:p>
    <w:p w14:paraId="60BA79AF">
      <w:pPr>
        <w:ind w:firstLine="560" w:firstLineChars="200"/>
        <w:rPr>
          <w:rFonts w:ascii="Times New Roman" w:hAnsi="Times New Roman"/>
          <w:sz w:val="28"/>
          <w:szCs w:val="28"/>
        </w:rPr>
      </w:pPr>
    </w:p>
    <w:p w14:paraId="03A713F3"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为便于供应商</w:t>
      </w:r>
      <w:r>
        <w:rPr>
          <w:rFonts w:hint="eastAsia" w:ascii="Times New Roman" w:hAnsi="Times New Roman"/>
          <w:sz w:val="28"/>
          <w:szCs w:val="28"/>
        </w:rPr>
        <w:t>及时</w:t>
      </w:r>
      <w:r>
        <w:rPr>
          <w:rFonts w:ascii="Times New Roman" w:hAnsi="Times New Roman"/>
          <w:sz w:val="28"/>
          <w:szCs w:val="28"/>
        </w:rPr>
        <w:t>了解政府采购信息，根据《河南省财政厅关于开展政府采购意向公开工作的通知》（豫财购</w:t>
      </w:r>
      <w:r>
        <w:rPr>
          <w:rFonts w:hint="eastAsia" w:ascii="宋体" w:hAnsi="宋体" w:cs="宋体"/>
          <w:sz w:val="28"/>
          <w:szCs w:val="28"/>
        </w:rPr>
        <w:t>〔</w:t>
      </w:r>
      <w:r>
        <w:rPr>
          <w:rFonts w:ascii="Times New Roman" w:hAnsi="Times New Roman"/>
          <w:sz w:val="28"/>
          <w:szCs w:val="28"/>
        </w:rPr>
        <w:t>2020</w:t>
      </w:r>
      <w:r>
        <w:rPr>
          <w:rFonts w:hint="eastAsia" w:ascii="宋体" w:hAnsi="宋体" w:cs="宋体"/>
          <w:sz w:val="28"/>
          <w:szCs w:val="28"/>
        </w:rPr>
        <w:t>〕</w:t>
      </w:r>
      <w:r>
        <w:rPr>
          <w:rFonts w:ascii="Times New Roman" w:hAnsi="Times New Roman"/>
          <w:sz w:val="28"/>
          <w:szCs w:val="28"/>
        </w:rPr>
        <w:t>8号）等有关规定，现将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周口市生态环境局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1月</w:t>
      </w:r>
      <w:r>
        <w:rPr>
          <w:rFonts w:ascii="Times New Roman" w:hAnsi="Times New Roman"/>
          <w:sz w:val="28"/>
          <w:szCs w:val="28"/>
        </w:rPr>
        <w:t>采购意向公开如下：</w:t>
      </w:r>
    </w:p>
    <w:tbl>
      <w:tblPr>
        <w:tblStyle w:val="5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96"/>
        <w:gridCol w:w="1546"/>
        <w:gridCol w:w="2938"/>
        <w:gridCol w:w="1067"/>
        <w:gridCol w:w="1413"/>
        <w:gridCol w:w="750"/>
      </w:tblGrid>
      <w:tr w14:paraId="1E02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3" w:hRule="atLeast"/>
        </w:trPr>
        <w:tc>
          <w:tcPr>
            <w:tcW w:w="583" w:type="dxa"/>
            <w:vAlign w:val="center"/>
          </w:tcPr>
          <w:p w14:paraId="3B70AE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1196" w:type="dxa"/>
            <w:vAlign w:val="center"/>
          </w:tcPr>
          <w:p w14:paraId="07C691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采购单位名称</w:t>
            </w:r>
          </w:p>
        </w:tc>
        <w:tc>
          <w:tcPr>
            <w:tcW w:w="1546" w:type="dxa"/>
            <w:vAlign w:val="center"/>
          </w:tcPr>
          <w:p w14:paraId="60635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采购项目</w:t>
            </w:r>
          </w:p>
          <w:p w14:paraId="5D946F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2938" w:type="dxa"/>
            <w:vAlign w:val="center"/>
          </w:tcPr>
          <w:p w14:paraId="02B06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采购需求概况</w:t>
            </w:r>
          </w:p>
        </w:tc>
        <w:tc>
          <w:tcPr>
            <w:tcW w:w="1067" w:type="dxa"/>
            <w:vAlign w:val="center"/>
          </w:tcPr>
          <w:p w14:paraId="2AA13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预算金额</w:t>
            </w:r>
          </w:p>
          <w:p w14:paraId="2885B3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（万元）</w:t>
            </w:r>
          </w:p>
        </w:tc>
        <w:tc>
          <w:tcPr>
            <w:tcW w:w="1413" w:type="dxa"/>
            <w:vAlign w:val="center"/>
          </w:tcPr>
          <w:p w14:paraId="7B78DB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预计采购</w:t>
            </w:r>
          </w:p>
          <w:p w14:paraId="1F8873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750" w:type="dxa"/>
            <w:vAlign w:val="center"/>
          </w:tcPr>
          <w:p w14:paraId="6C0A96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</w:tr>
      <w:tr w14:paraId="256D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83" w:type="dxa"/>
            <w:vAlign w:val="center"/>
          </w:tcPr>
          <w:p w14:paraId="56697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6" w:type="dxa"/>
            <w:vAlign w:val="center"/>
          </w:tcPr>
          <w:p w14:paraId="0B707DC2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周口市生态环境局</w:t>
            </w:r>
          </w:p>
        </w:tc>
        <w:tc>
          <w:tcPr>
            <w:tcW w:w="1546" w:type="dxa"/>
            <w:vAlign w:val="center"/>
          </w:tcPr>
          <w:p w14:paraId="306BB5C6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周口市“十五五”生态环境保护规划</w:t>
            </w:r>
            <w:r>
              <w:rPr>
                <w:rFonts w:hint="eastAsia" w:ascii="Times New Roman" w:hAnsi="Times New Roman"/>
                <w:lang w:val="en-US" w:eastAsia="zh-CN"/>
              </w:rPr>
              <w:t>编制服务项目</w:t>
            </w:r>
          </w:p>
        </w:tc>
        <w:tc>
          <w:tcPr>
            <w:tcW w:w="2938" w:type="dxa"/>
            <w:vAlign w:val="center"/>
          </w:tcPr>
          <w:p w14:paraId="01E7CB59">
            <w:pPr>
              <w:jc w:val="left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为全面总结周口市"十四五"生态环境保护成效与经验，科学研判"十五五"时期经济社会发展和生态环境形势，系统谋划"十五五"生态环境保护工作的指导思想、基本原则、主要目标、重点任务、重点工程和保障措施，编制形成符合国家和省级战略导向，又切合周口市实际、具有前瞻性和可操作性的《周口市“十五五”生态环境保护规划》及相关配套研究报告，为统筹推进全市生态环境质量持续改善、推动高质量发展提供科学指引。</w:t>
            </w:r>
            <w:bookmarkStart w:id="0" w:name="_GoBack"/>
            <w:bookmarkEnd w:id="0"/>
          </w:p>
          <w:p w14:paraId="68C7DD97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要求：1.质量要求：成果需符合国家</w:t>
            </w:r>
            <w:r>
              <w:rPr>
                <w:rFonts w:hint="eastAsia" w:ascii="Times New Roman" w:hAnsi="Times New Roman"/>
                <w:lang w:val="en-US" w:eastAsia="zh-CN"/>
              </w:rPr>
              <w:t>及河南</w:t>
            </w:r>
            <w:r>
              <w:rPr>
                <w:rFonts w:hint="default" w:ascii="Times New Roman" w:hAnsi="Times New Roman"/>
                <w:lang w:val="en-US" w:eastAsia="zh-CN"/>
              </w:rPr>
              <w:t>省相关技术规范和标准，与省级“十五五”规划框架衔接；2.服务要求：供应商需组建专业团队，提供全过程技术服务，包括现状调研、资料收集、数据分析、规划编制、征求意见、修改完善等</w:t>
            </w:r>
            <w:r>
              <w:rPr>
                <w:rFonts w:hint="eastAsia" w:ascii="Times New Roman" w:hAnsi="Times New Roman"/>
                <w:lang w:val="en-US" w:eastAsia="zh-CN"/>
              </w:rPr>
              <w:t>。</w:t>
            </w:r>
          </w:p>
        </w:tc>
        <w:tc>
          <w:tcPr>
            <w:tcW w:w="1067" w:type="dxa"/>
            <w:vAlign w:val="center"/>
          </w:tcPr>
          <w:p w14:paraId="0120937A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150.00</w:t>
            </w:r>
          </w:p>
        </w:tc>
        <w:tc>
          <w:tcPr>
            <w:tcW w:w="1413" w:type="dxa"/>
            <w:vAlign w:val="center"/>
          </w:tcPr>
          <w:p w14:paraId="29C25A0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</w:rPr>
              <w:t>月</w:t>
            </w:r>
          </w:p>
        </w:tc>
        <w:tc>
          <w:tcPr>
            <w:tcW w:w="750" w:type="dxa"/>
            <w:vAlign w:val="center"/>
          </w:tcPr>
          <w:p w14:paraId="188E3CD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2F92E87">
      <w:pPr>
        <w:rPr>
          <w:rFonts w:ascii="Times New Roman" w:hAnsi="Times New Roman"/>
          <w:color w:val="444444"/>
          <w:sz w:val="24"/>
          <w:shd w:val="clear" w:color="auto" w:fill="F9F9F9"/>
        </w:rPr>
      </w:pPr>
    </w:p>
    <w:p w14:paraId="1C8E6988">
      <w:pPr>
        <w:ind w:firstLine="560" w:firstLineChars="200"/>
      </w:pPr>
      <w:r>
        <w:rPr>
          <w:rFonts w:ascii="Times New Roman" w:hAnsi="Times New Roman"/>
          <w:sz w:val="28"/>
          <w:szCs w:val="28"/>
        </w:rPr>
        <w:t>本次公开的采购意向是本单位政府采购工作的初步安排，具体采购项目情况以相关采购公告和采购文件为准。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wZmY2MTFmNjc2ZWE5NDEzMDc2MDJlMmNmNDU3ZmYifQ=="/>
  </w:docVars>
  <w:rsids>
    <w:rsidRoot w:val="00C222C0"/>
    <w:rsid w:val="000D0615"/>
    <w:rsid w:val="003D7116"/>
    <w:rsid w:val="00AE774E"/>
    <w:rsid w:val="00B81587"/>
    <w:rsid w:val="00C222C0"/>
    <w:rsid w:val="00D939BC"/>
    <w:rsid w:val="00E857E9"/>
    <w:rsid w:val="01F62D3B"/>
    <w:rsid w:val="033A426C"/>
    <w:rsid w:val="07E2505E"/>
    <w:rsid w:val="0A442606"/>
    <w:rsid w:val="0EAB2421"/>
    <w:rsid w:val="10E741A0"/>
    <w:rsid w:val="131100FB"/>
    <w:rsid w:val="1E032835"/>
    <w:rsid w:val="1E156491"/>
    <w:rsid w:val="1F9C51EE"/>
    <w:rsid w:val="1FAE47ED"/>
    <w:rsid w:val="2D32459D"/>
    <w:rsid w:val="2F3276C7"/>
    <w:rsid w:val="34E235F7"/>
    <w:rsid w:val="387F6B81"/>
    <w:rsid w:val="3CBB777E"/>
    <w:rsid w:val="3EF14050"/>
    <w:rsid w:val="43C9095C"/>
    <w:rsid w:val="45230F44"/>
    <w:rsid w:val="46721A0D"/>
    <w:rsid w:val="46891BC8"/>
    <w:rsid w:val="497F3062"/>
    <w:rsid w:val="4BCD1C09"/>
    <w:rsid w:val="4C6A3AC5"/>
    <w:rsid w:val="530513D6"/>
    <w:rsid w:val="543D4759"/>
    <w:rsid w:val="54CF254E"/>
    <w:rsid w:val="593D74D2"/>
    <w:rsid w:val="5A985AD8"/>
    <w:rsid w:val="5FB62E3A"/>
    <w:rsid w:val="6004575C"/>
    <w:rsid w:val="62D05A87"/>
    <w:rsid w:val="62E62FC3"/>
    <w:rsid w:val="631276F0"/>
    <w:rsid w:val="646A5DEF"/>
    <w:rsid w:val="653515B5"/>
    <w:rsid w:val="655820EC"/>
    <w:rsid w:val="657558D8"/>
    <w:rsid w:val="68E42D78"/>
    <w:rsid w:val="69165C3B"/>
    <w:rsid w:val="6E043847"/>
    <w:rsid w:val="703D6A27"/>
    <w:rsid w:val="77647933"/>
    <w:rsid w:val="7DC03FD6"/>
    <w:rsid w:val="7DC37040"/>
    <w:rsid w:val="7DE4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525</Characters>
  <Lines>3</Lines>
  <Paragraphs>1</Paragraphs>
  <TotalTime>38</TotalTime>
  <ScaleCrop>false</ScaleCrop>
  <LinksUpToDate>false</LinksUpToDate>
  <CharactersWithSpaces>525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2024-07-30T05:51:00Z</dcterms:created>
  <dc:creator>yh</dc:creator>
  <cp:lastModifiedBy>Administrator</cp:lastModifiedBy>
  <cp:lastPrinted>2024-01-03T01:13:00Z</cp:lastPrinted>
  <dcterms:modified xsi:type="dcterms:W3CDTF">2026-01-06T06:37:02Z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B0F144B0E4F84466934A19B3E58BCE37_13</vt:lpwstr>
  </property>
  <property fmtid="{D5CDD505-2E9C-101B-9397-08002B2CF9AE}" pid="4" name="KSOTemplateDocerSaveRecord">
    <vt:lpwstr>eyJoZGlkIjoiODAwMmRjOGVkOWEzYzc3ZGY2ZDRkYTYwNGM5YTU2NzYiLCJ1c2VySWQiOiI0MzU4NTEwMDUifQ==</vt:lpwstr>
  </property>
</Properties>
</file>