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4D8" w:rsidRDefault="008C7FD6" w:rsidP="001A0D7D">
      <w:pPr>
        <w:jc w:val="center"/>
        <w:rPr>
          <w:b/>
          <w:sz w:val="52"/>
          <w:szCs w:val="44"/>
        </w:rPr>
      </w:pPr>
      <w:r w:rsidRPr="008C7FD6">
        <w:rPr>
          <w:rFonts w:hint="eastAsia"/>
          <w:b/>
          <w:sz w:val="52"/>
          <w:szCs w:val="44"/>
        </w:rPr>
        <w:t>襄城县</w:t>
      </w:r>
      <w:r w:rsidR="00C214D8">
        <w:rPr>
          <w:rFonts w:hint="eastAsia"/>
          <w:b/>
          <w:sz w:val="52"/>
          <w:szCs w:val="44"/>
        </w:rPr>
        <w:t>营商环境优化咨询服务项目</w:t>
      </w:r>
    </w:p>
    <w:p w:rsidR="001A0D7D" w:rsidRPr="00114026" w:rsidRDefault="001A0D7D" w:rsidP="001A0D7D">
      <w:pPr>
        <w:jc w:val="center"/>
        <w:rPr>
          <w:rFonts w:ascii="宋体" w:hAnsi="宋体" w:cs="宋体"/>
          <w:b/>
          <w:bCs/>
          <w:sz w:val="52"/>
          <w:szCs w:val="44"/>
          <w:shd w:val="clear" w:color="auto" w:fill="FFFFFF"/>
        </w:rPr>
      </w:pPr>
      <w:r w:rsidRPr="00114026">
        <w:rPr>
          <w:rFonts w:ascii="宋体" w:hAnsi="宋体" w:cs="宋体" w:hint="eastAsia"/>
          <w:b/>
          <w:bCs/>
          <w:sz w:val="52"/>
          <w:szCs w:val="44"/>
          <w:shd w:val="clear" w:color="auto" w:fill="FFFFFF"/>
        </w:rPr>
        <w:t>（不见面开标）</w:t>
      </w:r>
    </w:p>
    <w:p w:rsidR="001A0D7D" w:rsidRPr="00114026" w:rsidRDefault="001A0D7D" w:rsidP="001A0D7D">
      <w:pPr>
        <w:rPr>
          <w:rFonts w:ascii="微软简隶书" w:eastAsia="微软简隶书"/>
          <w:sz w:val="22"/>
        </w:rPr>
      </w:pPr>
    </w:p>
    <w:p w:rsidR="001A0D7D" w:rsidRPr="001D65A4"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Pr="001A0D7D" w:rsidRDefault="001A0D7D" w:rsidP="001A0D7D">
      <w:pPr>
        <w:jc w:val="center"/>
        <w:rPr>
          <w:rFonts w:ascii="宋体" w:hAnsi="宋体"/>
          <w:bCs/>
          <w:w w:val="90"/>
          <w:sz w:val="72"/>
          <w:szCs w:val="110"/>
        </w:rPr>
      </w:pPr>
      <w:r w:rsidRPr="001A0D7D">
        <w:rPr>
          <w:rFonts w:ascii="宋体" w:hAnsi="宋体" w:hint="eastAsia"/>
          <w:bCs/>
          <w:w w:val="90"/>
          <w:sz w:val="72"/>
          <w:szCs w:val="110"/>
        </w:rPr>
        <w:t>竞争性谈判文件</w:t>
      </w: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14026">
      <w:pPr>
        <w:ind w:firstLineChars="500" w:firstLine="1807"/>
        <w:rPr>
          <w:rFonts w:ascii="宋体" w:hAnsi="宋体" w:cs="宋体"/>
          <w:b/>
          <w:bCs/>
          <w:sz w:val="36"/>
          <w:szCs w:val="36"/>
        </w:rPr>
      </w:pPr>
      <w:r>
        <w:rPr>
          <w:rFonts w:ascii="宋体" w:hAnsi="宋体" w:cs="宋体" w:hint="eastAsia"/>
          <w:b/>
          <w:bCs/>
          <w:sz w:val="36"/>
          <w:szCs w:val="36"/>
        </w:rPr>
        <w:t>项目编号：</w:t>
      </w:r>
      <w:proofErr w:type="gramStart"/>
      <w:r>
        <w:rPr>
          <w:rFonts w:ascii="宋体" w:hAnsi="宋体" w:cs="宋体" w:hint="eastAsia"/>
          <w:b/>
          <w:bCs/>
          <w:sz w:val="36"/>
          <w:szCs w:val="36"/>
        </w:rPr>
        <w:t>襄财竞</w:t>
      </w:r>
      <w:proofErr w:type="gramEnd"/>
      <w:r>
        <w:rPr>
          <w:rFonts w:ascii="宋体" w:hAnsi="宋体" w:cs="宋体" w:hint="eastAsia"/>
          <w:b/>
          <w:bCs/>
          <w:sz w:val="36"/>
          <w:szCs w:val="36"/>
        </w:rPr>
        <w:t>谈-202</w:t>
      </w:r>
      <w:r w:rsidR="008C7FD6">
        <w:rPr>
          <w:rFonts w:ascii="宋体" w:hAnsi="宋体" w:cs="宋体" w:hint="eastAsia"/>
          <w:b/>
          <w:bCs/>
          <w:sz w:val="36"/>
          <w:szCs w:val="36"/>
        </w:rPr>
        <w:t>2</w:t>
      </w:r>
      <w:r>
        <w:rPr>
          <w:rFonts w:ascii="宋体" w:hAnsi="宋体" w:cs="宋体" w:hint="eastAsia"/>
          <w:b/>
          <w:bCs/>
          <w:sz w:val="36"/>
          <w:szCs w:val="36"/>
        </w:rPr>
        <w:t>-</w:t>
      </w:r>
      <w:r w:rsidR="00C214D8">
        <w:rPr>
          <w:rFonts w:ascii="宋体" w:hAnsi="宋体" w:cs="宋体" w:hint="eastAsia"/>
          <w:b/>
          <w:bCs/>
          <w:sz w:val="36"/>
          <w:szCs w:val="36"/>
        </w:rPr>
        <w:t>9</w:t>
      </w:r>
    </w:p>
    <w:p w:rsidR="001A0D7D" w:rsidRDefault="001A0D7D" w:rsidP="001A0D7D">
      <w:pPr>
        <w:ind w:firstLineChars="500" w:firstLine="1807"/>
        <w:rPr>
          <w:rFonts w:ascii="宋体" w:hAnsi="宋体" w:cs="宋体"/>
          <w:b/>
          <w:bCs/>
          <w:sz w:val="36"/>
          <w:szCs w:val="36"/>
        </w:rPr>
      </w:pPr>
      <w:r>
        <w:rPr>
          <w:rFonts w:ascii="宋体" w:hAnsi="宋体" w:cs="宋体" w:hint="eastAsia"/>
          <w:b/>
          <w:bCs/>
          <w:sz w:val="36"/>
          <w:szCs w:val="36"/>
        </w:rPr>
        <w:t>采购单位：</w:t>
      </w:r>
      <w:r w:rsidRPr="001D65A4">
        <w:rPr>
          <w:rFonts w:ascii="宋体" w:hAnsi="宋体" w:cs="宋体" w:hint="eastAsia"/>
          <w:b/>
          <w:bCs/>
          <w:sz w:val="36"/>
          <w:szCs w:val="36"/>
        </w:rPr>
        <w:t>襄城县</w:t>
      </w:r>
      <w:r w:rsidR="00C214D8">
        <w:rPr>
          <w:rFonts w:ascii="宋体" w:hAnsi="宋体" w:cs="宋体" w:hint="eastAsia"/>
          <w:b/>
          <w:bCs/>
          <w:sz w:val="36"/>
          <w:szCs w:val="36"/>
        </w:rPr>
        <w:t>发展和改革委员会</w:t>
      </w:r>
    </w:p>
    <w:p w:rsidR="001A0D7D" w:rsidRPr="00A45FEC" w:rsidRDefault="001A0D7D" w:rsidP="001A0D7D">
      <w:pPr>
        <w:jc w:val="center"/>
        <w:rPr>
          <w:rFonts w:ascii="宋体" w:hAnsi="宋体" w:cs="宋体"/>
          <w:b/>
          <w:bCs/>
          <w:sz w:val="36"/>
          <w:szCs w:val="36"/>
        </w:rPr>
      </w:pPr>
      <w:r>
        <w:rPr>
          <w:rFonts w:ascii="宋体" w:hAnsi="宋体" w:cs="宋体" w:hint="eastAsia"/>
          <w:b/>
          <w:bCs/>
          <w:sz w:val="36"/>
          <w:szCs w:val="36"/>
        </w:rPr>
        <w:t>代理机构：</w:t>
      </w:r>
      <w:r w:rsidRPr="00A45FEC">
        <w:rPr>
          <w:rFonts w:ascii="宋体" w:hAnsi="宋体" w:cs="宋体" w:hint="eastAsia"/>
          <w:b/>
          <w:bCs/>
          <w:sz w:val="36"/>
          <w:szCs w:val="36"/>
        </w:rPr>
        <w:t>襄城县政府采购中心</w:t>
      </w:r>
    </w:p>
    <w:p w:rsidR="00114026" w:rsidRDefault="00114026" w:rsidP="001A0D7D">
      <w:pPr>
        <w:jc w:val="center"/>
        <w:rPr>
          <w:rFonts w:ascii="宋体" w:hAnsi="宋体" w:cs="宋体"/>
          <w:b/>
          <w:bCs/>
          <w:sz w:val="36"/>
          <w:szCs w:val="36"/>
        </w:rPr>
      </w:pPr>
    </w:p>
    <w:p w:rsidR="001A0D7D" w:rsidRDefault="001A0D7D" w:rsidP="001A0D7D">
      <w:pPr>
        <w:jc w:val="center"/>
        <w:rPr>
          <w:rFonts w:ascii="宋体" w:hAnsi="宋体" w:cs="宋体"/>
          <w:b/>
          <w:bCs/>
          <w:sz w:val="36"/>
          <w:szCs w:val="36"/>
        </w:rPr>
      </w:pPr>
      <w:r>
        <w:rPr>
          <w:rFonts w:ascii="宋体" w:hAnsi="宋体" w:cs="宋体" w:hint="eastAsia"/>
          <w:b/>
          <w:bCs/>
          <w:sz w:val="36"/>
          <w:szCs w:val="36"/>
        </w:rPr>
        <w:t>二〇二</w:t>
      </w:r>
      <w:r w:rsidR="008C7FD6">
        <w:rPr>
          <w:rFonts w:ascii="宋体" w:hAnsi="宋体" w:cs="宋体" w:hint="eastAsia"/>
          <w:b/>
          <w:bCs/>
          <w:sz w:val="36"/>
          <w:szCs w:val="36"/>
        </w:rPr>
        <w:t>二</w:t>
      </w:r>
      <w:r>
        <w:rPr>
          <w:rFonts w:ascii="宋体" w:hAnsi="宋体" w:cs="宋体" w:hint="eastAsia"/>
          <w:b/>
          <w:bCs/>
          <w:sz w:val="36"/>
          <w:szCs w:val="36"/>
        </w:rPr>
        <w:t>年</w:t>
      </w:r>
      <w:r w:rsidR="00C214D8">
        <w:rPr>
          <w:rFonts w:ascii="宋体" w:hAnsi="宋体" w:cs="宋体" w:hint="eastAsia"/>
          <w:b/>
          <w:bCs/>
          <w:sz w:val="36"/>
          <w:szCs w:val="36"/>
        </w:rPr>
        <w:t>四</w:t>
      </w:r>
      <w:r>
        <w:rPr>
          <w:rFonts w:ascii="宋体" w:hAnsi="宋体" w:cs="宋体" w:hint="eastAsia"/>
          <w:b/>
          <w:bCs/>
          <w:sz w:val="36"/>
          <w:szCs w:val="36"/>
        </w:rPr>
        <w:t>月</w:t>
      </w:r>
    </w:p>
    <w:p w:rsidR="001A0D7D" w:rsidRDefault="001A0D7D">
      <w:pPr>
        <w:widowControl/>
        <w:jc w:val="center"/>
        <w:rPr>
          <w:rFonts w:asciiTheme="minorEastAsia" w:hAnsiTheme="minorEastAsia" w:cs="黑体"/>
          <w:b/>
          <w:bCs/>
          <w:sz w:val="44"/>
          <w:szCs w:val="44"/>
          <w:lang w:val="zh-CN"/>
        </w:rPr>
      </w:pPr>
    </w:p>
    <w:p w:rsidR="000126B8" w:rsidRDefault="00C00CC1">
      <w:pPr>
        <w:widowControl/>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目    录</w:t>
      </w:r>
    </w:p>
    <w:p w:rsidR="000126B8" w:rsidRDefault="000126B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对响应文件审查与评审</w:t>
      </w:r>
    </w:p>
    <w:p w:rsidR="000126B8" w:rsidRDefault="00C00CC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0126B8" w:rsidRDefault="000126B8">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0126B8" w:rsidRPr="007F354C" w:rsidRDefault="00C00CC1" w:rsidP="007F354C">
      <w:pPr>
        <w:widowControl/>
        <w:ind w:firstLineChars="700" w:firstLine="2530"/>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r w:rsidR="00A72FBA" w:rsidRPr="00A72FBA">
        <w:rPr>
          <w:rFonts w:asciiTheme="majorEastAsia" w:eastAsiaTheme="majorEastAsia" w:hAnsiTheme="majorEastAsia" w:cs="宋体" w:hint="eastAsia"/>
          <w:kern w:val="0"/>
          <w:sz w:val="32"/>
          <w:szCs w:val="32"/>
        </w:rPr>
        <w:lastRenderedPageBreak/>
        <w:t xml:space="preserve">第一章 </w:t>
      </w:r>
      <w:r>
        <w:rPr>
          <w:rFonts w:asciiTheme="majorEastAsia" w:eastAsiaTheme="majorEastAsia" w:hAnsiTheme="majorEastAsia" w:cs="宋体" w:hint="eastAsia"/>
          <w:kern w:val="0"/>
          <w:sz w:val="32"/>
          <w:szCs w:val="32"/>
        </w:rPr>
        <w:t>谈判邀请</w:t>
      </w:r>
    </w:p>
    <w:p w:rsidR="001A0D7D" w:rsidRPr="00370062" w:rsidRDefault="001A0D7D" w:rsidP="00370062">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t>项目概况：</w:t>
      </w:r>
    </w:p>
    <w:p w:rsidR="001A0D7D" w:rsidRPr="00370062" w:rsidRDefault="00C214D8" w:rsidP="00C214D8">
      <w:pPr>
        <w:shd w:val="clear" w:color="auto" w:fill="FFFFFF"/>
        <w:spacing w:line="360" w:lineRule="auto"/>
        <w:ind w:firstLineChars="200" w:firstLine="560"/>
        <w:rPr>
          <w:rFonts w:asciiTheme="majorEastAsia" w:eastAsiaTheme="majorEastAsia" w:hAnsiTheme="majorEastAsia"/>
          <w:color w:val="000000"/>
          <w:sz w:val="28"/>
          <w:szCs w:val="28"/>
        </w:rPr>
      </w:pPr>
      <w:r w:rsidRPr="00C214D8">
        <w:rPr>
          <w:rFonts w:asciiTheme="majorEastAsia" w:eastAsiaTheme="majorEastAsia" w:hAnsiTheme="majorEastAsia" w:hint="eastAsia"/>
          <w:color w:val="000000"/>
          <w:sz w:val="28"/>
          <w:szCs w:val="28"/>
        </w:rPr>
        <w:t>襄城县发展和改革委员会</w:t>
      </w:r>
      <w:r w:rsidR="001A0D7D" w:rsidRPr="00370062">
        <w:rPr>
          <w:rFonts w:asciiTheme="majorEastAsia" w:eastAsiaTheme="majorEastAsia" w:hAnsiTheme="majorEastAsia" w:hint="eastAsia"/>
          <w:color w:val="000000"/>
          <w:sz w:val="28"/>
          <w:szCs w:val="28"/>
        </w:rPr>
        <w:t>“</w:t>
      </w:r>
      <w:r w:rsidRPr="00C214D8">
        <w:rPr>
          <w:rFonts w:asciiTheme="majorEastAsia" w:eastAsiaTheme="majorEastAsia" w:hAnsiTheme="majorEastAsia" w:hint="eastAsia"/>
          <w:color w:val="000000"/>
          <w:sz w:val="28"/>
          <w:szCs w:val="28"/>
        </w:rPr>
        <w:t>襄城县营商环境优化咨询服务项目（不见面开标）</w:t>
      </w:r>
      <w:r w:rsidR="001A0D7D" w:rsidRPr="00370062">
        <w:rPr>
          <w:rFonts w:asciiTheme="majorEastAsia" w:eastAsiaTheme="majorEastAsia" w:hAnsiTheme="majorEastAsia" w:hint="eastAsia"/>
          <w:color w:val="000000"/>
          <w:sz w:val="28"/>
          <w:szCs w:val="28"/>
        </w:rPr>
        <w:t>”采购项目的潜在投标人应在《全国公共资源交易平台（河南省·许昌市）》（</w:t>
      </w:r>
      <w:hyperlink r:id="rId10" w:history="1">
        <w:r w:rsidR="001A0D7D" w:rsidRPr="00370062">
          <w:rPr>
            <w:rFonts w:asciiTheme="majorEastAsia" w:eastAsiaTheme="majorEastAsia" w:hAnsiTheme="majorEastAsia" w:hint="eastAsia"/>
            <w:color w:val="000000"/>
            <w:sz w:val="28"/>
            <w:szCs w:val="28"/>
          </w:rPr>
          <w:t>http://ggzy.xuchang.gov.cn/</w:t>
        </w:r>
      </w:hyperlink>
      <w:r w:rsidR="001A0D7D" w:rsidRPr="00370062">
        <w:rPr>
          <w:rFonts w:asciiTheme="majorEastAsia" w:eastAsiaTheme="majorEastAsia" w:hAnsiTheme="majorEastAsia" w:hint="eastAsia"/>
          <w:color w:val="000000"/>
          <w:sz w:val="28"/>
          <w:szCs w:val="28"/>
        </w:rPr>
        <w:t>）获取招标文件，并于202</w:t>
      </w:r>
      <w:r w:rsidR="001310DD">
        <w:rPr>
          <w:rFonts w:asciiTheme="majorEastAsia" w:eastAsiaTheme="majorEastAsia" w:hAnsiTheme="majorEastAsia" w:hint="eastAsia"/>
          <w:color w:val="000000"/>
          <w:sz w:val="28"/>
          <w:szCs w:val="28"/>
        </w:rPr>
        <w:t>2</w:t>
      </w:r>
      <w:r w:rsidR="001A0D7D" w:rsidRPr="00370062">
        <w:rPr>
          <w:rFonts w:asciiTheme="majorEastAsia" w:eastAsiaTheme="majorEastAsia" w:hAnsiTheme="majorEastAsia" w:hint="eastAsia"/>
          <w:color w:val="000000"/>
          <w:sz w:val="28"/>
          <w:szCs w:val="28"/>
        </w:rPr>
        <w:t>年</w:t>
      </w:r>
      <w:r>
        <w:rPr>
          <w:rFonts w:asciiTheme="majorEastAsia" w:eastAsiaTheme="majorEastAsia" w:hAnsiTheme="majorEastAsia" w:hint="eastAsia"/>
          <w:color w:val="000000"/>
          <w:sz w:val="28"/>
          <w:szCs w:val="28"/>
        </w:rPr>
        <w:t>4</w:t>
      </w:r>
      <w:r w:rsidR="001A0D7D" w:rsidRPr="00370062">
        <w:rPr>
          <w:rFonts w:asciiTheme="majorEastAsia" w:eastAsiaTheme="majorEastAsia" w:hAnsiTheme="majorEastAsia" w:hint="eastAsia"/>
          <w:color w:val="000000"/>
          <w:sz w:val="28"/>
          <w:szCs w:val="28"/>
        </w:rPr>
        <w:t>月</w:t>
      </w:r>
      <w:r>
        <w:rPr>
          <w:rFonts w:asciiTheme="majorEastAsia" w:eastAsiaTheme="majorEastAsia" w:hAnsiTheme="majorEastAsia" w:hint="eastAsia"/>
          <w:color w:val="000000"/>
          <w:sz w:val="28"/>
          <w:szCs w:val="28"/>
        </w:rPr>
        <w:t>25</w:t>
      </w:r>
      <w:r w:rsidR="001A0D7D" w:rsidRPr="00370062">
        <w:rPr>
          <w:rFonts w:asciiTheme="majorEastAsia" w:eastAsiaTheme="majorEastAsia" w:hAnsiTheme="majorEastAsia" w:hint="eastAsia"/>
          <w:color w:val="000000"/>
          <w:sz w:val="28"/>
          <w:szCs w:val="28"/>
        </w:rPr>
        <w:t>日</w:t>
      </w:r>
      <w:r w:rsidR="008C7FD6">
        <w:rPr>
          <w:rFonts w:asciiTheme="majorEastAsia" w:eastAsiaTheme="majorEastAsia" w:hAnsiTheme="majorEastAsia" w:hint="eastAsia"/>
          <w:color w:val="000000"/>
          <w:sz w:val="28"/>
          <w:szCs w:val="28"/>
        </w:rPr>
        <w:t>09</w:t>
      </w:r>
      <w:r w:rsidR="001A0D7D" w:rsidRPr="00370062">
        <w:rPr>
          <w:rFonts w:asciiTheme="majorEastAsia" w:eastAsiaTheme="majorEastAsia" w:hAnsiTheme="majorEastAsia" w:hint="eastAsia"/>
          <w:color w:val="000000"/>
          <w:sz w:val="28"/>
          <w:szCs w:val="28"/>
        </w:rPr>
        <w:t>点00分（北京时间）前提交（上传）投标文件。</w:t>
      </w:r>
    </w:p>
    <w:p w:rsidR="001A0D7D" w:rsidRPr="00370062" w:rsidRDefault="001A0D7D" w:rsidP="001A0D7D">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t>一、项目基本情况</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1.项目编号：</w:t>
      </w:r>
      <w:proofErr w:type="gramStart"/>
      <w:r w:rsidRPr="00370062">
        <w:rPr>
          <w:rFonts w:asciiTheme="majorEastAsia" w:eastAsiaTheme="majorEastAsia" w:hAnsiTheme="majorEastAsia" w:hint="eastAsia"/>
          <w:color w:val="000000"/>
          <w:sz w:val="28"/>
          <w:szCs w:val="28"/>
        </w:rPr>
        <w:t>襄财竞</w:t>
      </w:r>
      <w:proofErr w:type="gramEnd"/>
      <w:r w:rsidRPr="00370062">
        <w:rPr>
          <w:rFonts w:asciiTheme="majorEastAsia" w:eastAsiaTheme="majorEastAsia" w:hAnsiTheme="majorEastAsia" w:hint="eastAsia"/>
          <w:color w:val="000000"/>
          <w:sz w:val="28"/>
          <w:szCs w:val="28"/>
        </w:rPr>
        <w:t>谈-202</w:t>
      </w:r>
      <w:r w:rsidR="008C7FD6">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w:t>
      </w:r>
      <w:r w:rsidR="002F3447">
        <w:rPr>
          <w:rFonts w:asciiTheme="majorEastAsia" w:eastAsiaTheme="majorEastAsia" w:hAnsiTheme="majorEastAsia" w:hint="eastAsia"/>
          <w:color w:val="000000"/>
          <w:sz w:val="28"/>
          <w:szCs w:val="28"/>
        </w:rPr>
        <w:t>9</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2.项目名称：</w:t>
      </w:r>
      <w:r w:rsidR="002F3447" w:rsidRPr="00C214D8">
        <w:rPr>
          <w:rFonts w:asciiTheme="majorEastAsia" w:eastAsiaTheme="majorEastAsia" w:hAnsiTheme="majorEastAsia" w:hint="eastAsia"/>
          <w:color w:val="000000"/>
          <w:sz w:val="28"/>
          <w:szCs w:val="28"/>
        </w:rPr>
        <w:t>襄城县营商环境优化咨询服务项目（不见面开标）</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3.采购方式：竞争性谈判</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4.预算金额：</w:t>
      </w:r>
      <w:r w:rsidR="002F3447">
        <w:rPr>
          <w:rFonts w:asciiTheme="majorEastAsia" w:eastAsiaTheme="majorEastAsia" w:hAnsiTheme="majorEastAsia" w:hint="eastAsia"/>
          <w:color w:val="000000"/>
          <w:sz w:val="28"/>
          <w:szCs w:val="28"/>
        </w:rPr>
        <w:t>850000</w:t>
      </w:r>
      <w:r w:rsidRPr="00370062">
        <w:rPr>
          <w:rFonts w:asciiTheme="majorEastAsia" w:eastAsiaTheme="majorEastAsia" w:hAnsiTheme="majorEastAsia" w:hint="eastAsia"/>
          <w:color w:val="000000"/>
          <w:sz w:val="28"/>
          <w:szCs w:val="28"/>
        </w:rPr>
        <w:t>.00元</w:t>
      </w:r>
      <w:r w:rsidR="00A53EC8">
        <w:rPr>
          <w:rFonts w:asciiTheme="majorEastAsia" w:eastAsiaTheme="majorEastAsia" w:hAnsiTheme="majorEastAsia" w:hint="eastAsia"/>
          <w:color w:val="000000"/>
          <w:sz w:val="28"/>
          <w:szCs w:val="28"/>
        </w:rPr>
        <w:t>。</w:t>
      </w:r>
    </w:p>
    <w:tbl>
      <w:tblPr>
        <w:tblW w:w="5251" w:type="pct"/>
        <w:jc w:val="center"/>
        <w:tblInd w:w="-15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0"/>
        <w:gridCol w:w="2721"/>
        <w:gridCol w:w="1555"/>
        <w:gridCol w:w="2081"/>
        <w:gridCol w:w="2228"/>
      </w:tblGrid>
      <w:tr w:rsidR="00EE6933" w:rsidRPr="00370062" w:rsidTr="003F41D0">
        <w:trPr>
          <w:trHeight w:val="516"/>
          <w:jc w:val="center"/>
        </w:trPr>
        <w:tc>
          <w:tcPr>
            <w:tcW w:w="9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序号</w:t>
            </w:r>
          </w:p>
        </w:tc>
        <w:tc>
          <w:tcPr>
            <w:tcW w:w="27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项目编号</w:t>
            </w:r>
          </w:p>
        </w:tc>
        <w:tc>
          <w:tcPr>
            <w:tcW w:w="155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标段名称</w:t>
            </w:r>
          </w:p>
        </w:tc>
        <w:tc>
          <w:tcPr>
            <w:tcW w:w="208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预算金额（元）</w:t>
            </w:r>
          </w:p>
        </w:tc>
        <w:tc>
          <w:tcPr>
            <w:tcW w:w="22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最高限价（元）</w:t>
            </w:r>
          </w:p>
        </w:tc>
      </w:tr>
      <w:tr w:rsidR="00EE6933" w:rsidRPr="00370062" w:rsidTr="003F41D0">
        <w:trPr>
          <w:trHeight w:val="862"/>
          <w:jc w:val="center"/>
        </w:trPr>
        <w:tc>
          <w:tcPr>
            <w:tcW w:w="9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w:t>
            </w:r>
          </w:p>
        </w:tc>
        <w:tc>
          <w:tcPr>
            <w:tcW w:w="2721" w:type="dxa"/>
            <w:tcBorders>
              <w:top w:val="nil"/>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2F3447">
            <w:pPr>
              <w:shd w:val="clear" w:color="auto" w:fill="FFFFFF"/>
              <w:spacing w:line="360" w:lineRule="auto"/>
              <w:rPr>
                <w:rFonts w:asciiTheme="majorEastAsia" w:eastAsiaTheme="majorEastAsia" w:hAnsiTheme="majorEastAsia"/>
                <w:color w:val="000000"/>
                <w:sz w:val="28"/>
                <w:szCs w:val="28"/>
              </w:rPr>
            </w:pPr>
            <w:proofErr w:type="gramStart"/>
            <w:r w:rsidRPr="00370062">
              <w:rPr>
                <w:rFonts w:asciiTheme="majorEastAsia" w:eastAsiaTheme="majorEastAsia" w:hAnsiTheme="majorEastAsia" w:hint="eastAsia"/>
                <w:color w:val="000000"/>
                <w:sz w:val="28"/>
                <w:szCs w:val="28"/>
              </w:rPr>
              <w:t>襄财竞</w:t>
            </w:r>
            <w:proofErr w:type="gramEnd"/>
            <w:r w:rsidRPr="00370062">
              <w:rPr>
                <w:rFonts w:asciiTheme="majorEastAsia" w:eastAsiaTheme="majorEastAsia" w:hAnsiTheme="majorEastAsia" w:hint="eastAsia"/>
                <w:color w:val="000000"/>
                <w:sz w:val="28"/>
                <w:szCs w:val="28"/>
              </w:rPr>
              <w:t>谈-202</w:t>
            </w:r>
            <w:r w:rsidR="008C7FD6">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w:t>
            </w:r>
            <w:r w:rsidR="002F3447">
              <w:rPr>
                <w:rFonts w:asciiTheme="majorEastAsia" w:eastAsiaTheme="majorEastAsia" w:hAnsiTheme="majorEastAsia" w:hint="eastAsia"/>
                <w:color w:val="000000"/>
                <w:sz w:val="28"/>
                <w:szCs w:val="28"/>
              </w:rPr>
              <w:t>9</w:t>
            </w:r>
          </w:p>
        </w:tc>
        <w:tc>
          <w:tcPr>
            <w:tcW w:w="1555" w:type="dxa"/>
            <w:tcBorders>
              <w:top w:val="nil"/>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第一标段</w:t>
            </w:r>
          </w:p>
        </w:tc>
        <w:tc>
          <w:tcPr>
            <w:tcW w:w="2081" w:type="dxa"/>
            <w:tcBorders>
              <w:top w:val="nil"/>
              <w:left w:val="nil"/>
              <w:bottom w:val="single" w:sz="8" w:space="0" w:color="auto"/>
              <w:right w:val="single" w:sz="8" w:space="0" w:color="auto"/>
            </w:tcBorders>
            <w:tcMar>
              <w:top w:w="0" w:type="dxa"/>
              <w:left w:w="108" w:type="dxa"/>
              <w:bottom w:w="0" w:type="dxa"/>
              <w:right w:w="108" w:type="dxa"/>
            </w:tcMar>
            <w:vAlign w:val="center"/>
          </w:tcPr>
          <w:p w:rsidR="00EE6933" w:rsidRPr="002F3447" w:rsidRDefault="002F3447" w:rsidP="00370062">
            <w:pPr>
              <w:shd w:val="clear" w:color="auto" w:fill="FFFFFF"/>
              <w:spacing w:line="360" w:lineRule="auto"/>
              <w:rPr>
                <w:rFonts w:asciiTheme="majorEastAsia" w:eastAsiaTheme="majorEastAsia" w:hAnsiTheme="majorEastAsia"/>
                <w:b/>
                <w:color w:val="000000"/>
                <w:sz w:val="28"/>
                <w:szCs w:val="28"/>
              </w:rPr>
            </w:pPr>
            <w:r>
              <w:rPr>
                <w:rFonts w:asciiTheme="majorEastAsia" w:eastAsiaTheme="majorEastAsia" w:hAnsiTheme="majorEastAsia" w:hint="eastAsia"/>
                <w:color w:val="000000"/>
                <w:sz w:val="28"/>
                <w:szCs w:val="28"/>
              </w:rPr>
              <w:t>850000</w:t>
            </w:r>
            <w:r w:rsidRPr="00370062">
              <w:rPr>
                <w:rFonts w:asciiTheme="majorEastAsia" w:eastAsiaTheme="majorEastAsia" w:hAnsiTheme="majorEastAsia" w:hint="eastAsia"/>
                <w:color w:val="000000"/>
                <w:sz w:val="28"/>
                <w:szCs w:val="28"/>
              </w:rPr>
              <w:t>.00</w:t>
            </w:r>
          </w:p>
        </w:tc>
        <w:tc>
          <w:tcPr>
            <w:tcW w:w="2228" w:type="dxa"/>
            <w:tcBorders>
              <w:top w:val="nil"/>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2F3447" w:rsidP="00370062">
            <w:pPr>
              <w:shd w:val="clear" w:color="auto" w:fill="FFFFFF"/>
              <w:spacing w:line="360" w:lineRule="auto"/>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850000</w:t>
            </w:r>
            <w:r w:rsidRPr="00370062">
              <w:rPr>
                <w:rFonts w:asciiTheme="majorEastAsia" w:eastAsiaTheme="majorEastAsia" w:hAnsiTheme="majorEastAsia" w:hint="eastAsia"/>
                <w:color w:val="000000"/>
                <w:sz w:val="28"/>
                <w:szCs w:val="28"/>
              </w:rPr>
              <w:t>.00</w:t>
            </w:r>
          </w:p>
        </w:tc>
      </w:tr>
    </w:tbl>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5.采购需求：项目采购</w:t>
      </w:r>
      <w:r w:rsidR="002F3447" w:rsidRPr="00C214D8">
        <w:rPr>
          <w:rFonts w:asciiTheme="majorEastAsia" w:eastAsiaTheme="majorEastAsia" w:hAnsiTheme="majorEastAsia" w:hint="eastAsia"/>
          <w:color w:val="000000"/>
          <w:sz w:val="28"/>
          <w:szCs w:val="28"/>
        </w:rPr>
        <w:t>襄城县营商环境优化咨询服务项目</w:t>
      </w:r>
      <w:r w:rsidRPr="00370062">
        <w:rPr>
          <w:rFonts w:asciiTheme="majorEastAsia" w:eastAsiaTheme="majorEastAsia" w:hAnsiTheme="majorEastAsia" w:hint="eastAsia"/>
          <w:color w:val="000000"/>
          <w:sz w:val="28"/>
          <w:szCs w:val="28"/>
        </w:rPr>
        <w:t>（具体要求和未尽事宜详见</w:t>
      </w:r>
      <w:r w:rsidR="00EF0F55">
        <w:rPr>
          <w:rFonts w:asciiTheme="majorEastAsia" w:eastAsiaTheme="majorEastAsia" w:hAnsiTheme="majorEastAsia" w:hint="eastAsia"/>
          <w:color w:val="000000"/>
          <w:sz w:val="28"/>
          <w:szCs w:val="28"/>
        </w:rPr>
        <w:t>谈判</w:t>
      </w:r>
      <w:r w:rsidRPr="00370062">
        <w:rPr>
          <w:rFonts w:asciiTheme="majorEastAsia" w:eastAsiaTheme="majorEastAsia" w:hAnsiTheme="majorEastAsia" w:hint="eastAsia"/>
          <w:color w:val="000000"/>
          <w:sz w:val="28"/>
          <w:szCs w:val="28"/>
        </w:rPr>
        <w:t>文件）。</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6.合同履行期限：</w:t>
      </w:r>
      <w:r w:rsidR="008C7FD6">
        <w:rPr>
          <w:rFonts w:asciiTheme="majorEastAsia" w:eastAsiaTheme="majorEastAsia" w:hAnsiTheme="majorEastAsia" w:hint="eastAsia"/>
          <w:color w:val="000000"/>
          <w:sz w:val="28"/>
          <w:szCs w:val="28"/>
        </w:rPr>
        <w:t>签订合同</w:t>
      </w:r>
      <w:r w:rsidR="004A576A">
        <w:rPr>
          <w:rFonts w:asciiTheme="majorEastAsia" w:eastAsiaTheme="majorEastAsia" w:hAnsiTheme="majorEastAsia" w:hint="eastAsia"/>
          <w:color w:val="000000"/>
          <w:sz w:val="28"/>
          <w:szCs w:val="28"/>
        </w:rPr>
        <w:t>后至2022年12月31日</w:t>
      </w:r>
      <w:r w:rsidR="00C54D51" w:rsidRPr="00C54D51">
        <w:rPr>
          <w:rFonts w:asciiTheme="majorEastAsia" w:eastAsiaTheme="majorEastAsia" w:hAnsiTheme="majorEastAsia" w:hint="eastAsia"/>
          <w:color w:val="000000"/>
          <w:sz w:val="28"/>
          <w:szCs w:val="28"/>
        </w:rPr>
        <w:t>。</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7.本项目是否接受联合体投标：</w:t>
      </w:r>
      <w:proofErr w:type="gramStart"/>
      <w:r w:rsidRPr="00370062">
        <w:rPr>
          <w:rFonts w:asciiTheme="majorEastAsia" w:eastAsiaTheme="majorEastAsia" w:hAnsiTheme="majorEastAsia" w:hint="eastAsia"/>
          <w:color w:val="000000"/>
          <w:sz w:val="28"/>
          <w:szCs w:val="28"/>
        </w:rPr>
        <w:t>否</w:t>
      </w:r>
      <w:proofErr w:type="gramEnd"/>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8.是否接受进口产品：</w:t>
      </w:r>
      <w:proofErr w:type="gramStart"/>
      <w:r w:rsidRPr="00370062">
        <w:rPr>
          <w:rFonts w:asciiTheme="majorEastAsia" w:eastAsiaTheme="majorEastAsia" w:hAnsiTheme="majorEastAsia" w:hint="eastAsia"/>
          <w:color w:val="000000"/>
          <w:sz w:val="28"/>
          <w:szCs w:val="28"/>
        </w:rPr>
        <w:t>否</w:t>
      </w:r>
      <w:proofErr w:type="gramEnd"/>
    </w:p>
    <w:p w:rsidR="001A0D7D" w:rsidRPr="00370062" w:rsidRDefault="001A0D7D" w:rsidP="001A0D7D">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t>二、申请人的资格要求</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1、满足《中华人民共和国政府采购法》第二十二条规定；</w:t>
      </w:r>
    </w:p>
    <w:p w:rsidR="001A0D7D" w:rsidRPr="00370062" w:rsidRDefault="001A0D7D" w:rsidP="00370062">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lastRenderedPageBreak/>
        <w:t>2、落实政府采购政策满足的资格要求：</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本项目落实节能环保、中小微型企业、监狱企业、残疾人福利性单位扶持等相关政府采购政策。</w:t>
      </w:r>
    </w:p>
    <w:p w:rsidR="001A0D7D" w:rsidRDefault="001A0D7D" w:rsidP="00370062">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t>3、本项目的特定资格要求</w:t>
      </w:r>
    </w:p>
    <w:p w:rsidR="001122B4" w:rsidRPr="001122B4" w:rsidRDefault="001122B4" w:rsidP="001122B4">
      <w:pPr>
        <w:pStyle w:val="11"/>
        <w:ind w:firstLineChars="0" w:firstLine="0"/>
        <w:rPr>
          <w:rFonts w:asciiTheme="majorEastAsia" w:eastAsiaTheme="majorEastAsia" w:hAnsiTheme="majorEastAsia"/>
          <w:color w:val="000000"/>
          <w:sz w:val="28"/>
          <w:szCs w:val="28"/>
        </w:rPr>
      </w:pPr>
      <w:r w:rsidRPr="001122B4">
        <w:rPr>
          <w:rFonts w:asciiTheme="majorEastAsia" w:eastAsiaTheme="majorEastAsia" w:hAnsiTheme="majorEastAsia" w:hint="eastAsia"/>
          <w:color w:val="000000"/>
          <w:sz w:val="28"/>
          <w:szCs w:val="28"/>
        </w:rPr>
        <w:t>3.1</w:t>
      </w:r>
      <w:r w:rsidR="002F3447" w:rsidRPr="002F3447">
        <w:rPr>
          <w:rFonts w:asciiTheme="majorEastAsia" w:eastAsiaTheme="majorEastAsia" w:hAnsiTheme="majorEastAsia" w:hint="eastAsia"/>
          <w:color w:val="000000"/>
          <w:sz w:val="28"/>
          <w:szCs w:val="28"/>
        </w:rPr>
        <w:t>拟派项目负责人应具备经济学专业高级技术职称（含副教授及以上）</w:t>
      </w:r>
      <w:r w:rsidRPr="001122B4">
        <w:rPr>
          <w:rFonts w:asciiTheme="majorEastAsia" w:eastAsiaTheme="majorEastAsia" w:hAnsiTheme="majorEastAsia" w:hint="eastAsia"/>
          <w:color w:val="000000"/>
          <w:sz w:val="28"/>
          <w:szCs w:val="28"/>
        </w:rPr>
        <w:t>；</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w:t>
      </w:r>
      <w:r w:rsidR="001122B4">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未被列入“信用中国”网站(www.creditchina.gov.cn)失信被执行人、重大税收违法案件当事人名单的投标人、政府采购严重违法失信名单的投标人；“中国政府采购网”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w:t>
      </w:r>
    </w:p>
    <w:p w:rsidR="00370062" w:rsidRPr="00370062" w:rsidRDefault="00370062"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w:t>
      </w:r>
      <w:r w:rsidR="001122B4">
        <w:rPr>
          <w:rFonts w:asciiTheme="majorEastAsia" w:eastAsiaTheme="majorEastAsia" w:hAnsiTheme="majorEastAsia" w:hint="eastAsia"/>
          <w:color w:val="000000"/>
          <w:sz w:val="28"/>
          <w:szCs w:val="28"/>
        </w:rPr>
        <w:t>3</w:t>
      </w:r>
      <w:r w:rsidRPr="00370062">
        <w:rPr>
          <w:rFonts w:asciiTheme="majorEastAsia" w:eastAsiaTheme="majorEastAsia" w:hAnsiTheme="majorEastAsia" w:hint="eastAsia"/>
          <w:color w:val="000000"/>
          <w:sz w:val="28"/>
          <w:szCs w:val="28"/>
        </w:rPr>
        <w:t>投标人的法定代表人为同一个人的两个及两个以上法人，母公司、子公司及其控股公司等，不得在本项目中同时投标；</w:t>
      </w:r>
    </w:p>
    <w:p w:rsidR="00370062" w:rsidRDefault="00370062"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w:t>
      </w:r>
      <w:r w:rsidR="001122B4">
        <w:rPr>
          <w:rFonts w:asciiTheme="majorEastAsia" w:eastAsiaTheme="majorEastAsia" w:hAnsiTheme="majorEastAsia" w:hint="eastAsia"/>
          <w:color w:val="000000"/>
          <w:sz w:val="28"/>
          <w:szCs w:val="28"/>
        </w:rPr>
        <w:t>4</w:t>
      </w:r>
      <w:r w:rsidR="00D975DB">
        <w:rPr>
          <w:rFonts w:asciiTheme="majorEastAsia" w:eastAsiaTheme="majorEastAsia" w:hAnsiTheme="majorEastAsia" w:hint="eastAsia"/>
          <w:color w:val="000000"/>
          <w:sz w:val="28"/>
          <w:szCs w:val="28"/>
        </w:rPr>
        <w:t>本项目资格后审。</w:t>
      </w:r>
    </w:p>
    <w:p w:rsidR="001A0D7D" w:rsidRPr="00370062" w:rsidRDefault="001A0D7D" w:rsidP="00370062">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t>三、获取招标文件</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1.时间：202</w:t>
      </w:r>
      <w:r w:rsidR="00234B2F">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年</w:t>
      </w:r>
      <w:r w:rsidR="002F3447">
        <w:rPr>
          <w:rFonts w:asciiTheme="majorEastAsia" w:eastAsiaTheme="majorEastAsia" w:hAnsiTheme="majorEastAsia" w:hint="eastAsia"/>
          <w:color w:val="000000"/>
          <w:sz w:val="28"/>
          <w:szCs w:val="28"/>
        </w:rPr>
        <w:t>4</w:t>
      </w:r>
      <w:r w:rsidRPr="00370062">
        <w:rPr>
          <w:rFonts w:asciiTheme="majorEastAsia" w:eastAsiaTheme="majorEastAsia" w:hAnsiTheme="majorEastAsia" w:hint="eastAsia"/>
          <w:color w:val="000000"/>
          <w:sz w:val="28"/>
          <w:szCs w:val="28"/>
        </w:rPr>
        <w:t>月</w:t>
      </w:r>
      <w:r w:rsidR="002F3447">
        <w:rPr>
          <w:rFonts w:asciiTheme="majorEastAsia" w:eastAsiaTheme="majorEastAsia" w:hAnsiTheme="majorEastAsia" w:hint="eastAsia"/>
          <w:color w:val="000000"/>
          <w:sz w:val="28"/>
          <w:szCs w:val="28"/>
        </w:rPr>
        <w:t>1</w:t>
      </w:r>
      <w:r w:rsidR="00234B2F">
        <w:rPr>
          <w:rFonts w:asciiTheme="majorEastAsia" w:eastAsiaTheme="majorEastAsia" w:hAnsiTheme="majorEastAsia" w:hint="eastAsia"/>
          <w:color w:val="000000"/>
          <w:sz w:val="28"/>
          <w:szCs w:val="28"/>
        </w:rPr>
        <w:t>9</w:t>
      </w:r>
      <w:r w:rsidRPr="00370062">
        <w:rPr>
          <w:rFonts w:asciiTheme="majorEastAsia" w:eastAsiaTheme="majorEastAsia" w:hAnsiTheme="majorEastAsia" w:hint="eastAsia"/>
          <w:color w:val="000000"/>
          <w:sz w:val="28"/>
          <w:szCs w:val="28"/>
        </w:rPr>
        <w:t>日至 202</w:t>
      </w:r>
      <w:r w:rsidR="00C54D51">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年</w:t>
      </w:r>
      <w:r w:rsidR="002F3447">
        <w:rPr>
          <w:rFonts w:asciiTheme="majorEastAsia" w:eastAsiaTheme="majorEastAsia" w:hAnsiTheme="majorEastAsia" w:hint="eastAsia"/>
          <w:color w:val="000000"/>
          <w:sz w:val="28"/>
          <w:szCs w:val="28"/>
        </w:rPr>
        <w:t>4</w:t>
      </w:r>
      <w:r w:rsidRPr="00370062">
        <w:rPr>
          <w:rFonts w:asciiTheme="majorEastAsia" w:eastAsiaTheme="majorEastAsia" w:hAnsiTheme="majorEastAsia" w:hint="eastAsia"/>
          <w:color w:val="000000"/>
          <w:sz w:val="28"/>
          <w:szCs w:val="28"/>
        </w:rPr>
        <w:t>月</w:t>
      </w:r>
      <w:r w:rsidR="002F3447">
        <w:rPr>
          <w:rFonts w:asciiTheme="majorEastAsia" w:eastAsiaTheme="majorEastAsia" w:hAnsiTheme="majorEastAsia" w:hint="eastAsia"/>
          <w:color w:val="000000"/>
          <w:sz w:val="28"/>
          <w:szCs w:val="28"/>
        </w:rPr>
        <w:t>25</w:t>
      </w:r>
      <w:r w:rsidRPr="00370062">
        <w:rPr>
          <w:rFonts w:asciiTheme="majorEastAsia" w:eastAsiaTheme="majorEastAsia" w:hAnsiTheme="majorEastAsia" w:hint="eastAsia"/>
          <w:color w:val="000000"/>
          <w:sz w:val="28"/>
          <w:szCs w:val="28"/>
        </w:rPr>
        <w:t>日，每天上午00:00至12:00，下午12:00至23:59（北京时间，法定节假日除外）</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2.地点：《全国公共资源交易平台（河南省· 许昌市）》（http://ggzy.xuchang.gov.cn/）</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3.方式：在线下载</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4.售价：0元</w:t>
      </w:r>
    </w:p>
    <w:p w:rsidR="001A0D7D" w:rsidRPr="006F397D" w:rsidRDefault="001A0D7D" w:rsidP="001A0D7D">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lastRenderedPageBreak/>
        <w:t>四、提交投标文件</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1.提交（上传）投标文件截止时间：202</w:t>
      </w:r>
      <w:r w:rsidR="00C54D51">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年</w:t>
      </w:r>
      <w:r w:rsidR="002F3447">
        <w:rPr>
          <w:rFonts w:asciiTheme="majorEastAsia" w:eastAsiaTheme="majorEastAsia" w:hAnsiTheme="majorEastAsia" w:hint="eastAsia"/>
          <w:color w:val="000000"/>
          <w:sz w:val="28"/>
          <w:szCs w:val="28"/>
        </w:rPr>
        <w:t>4</w:t>
      </w:r>
      <w:r w:rsidRPr="00370062">
        <w:rPr>
          <w:rFonts w:asciiTheme="majorEastAsia" w:eastAsiaTheme="majorEastAsia" w:hAnsiTheme="majorEastAsia" w:hint="eastAsia"/>
          <w:color w:val="000000"/>
          <w:sz w:val="28"/>
          <w:szCs w:val="28"/>
        </w:rPr>
        <w:t>月</w:t>
      </w:r>
      <w:r w:rsidR="002F3447">
        <w:rPr>
          <w:rFonts w:asciiTheme="majorEastAsia" w:eastAsiaTheme="majorEastAsia" w:hAnsiTheme="majorEastAsia" w:hint="eastAsia"/>
          <w:color w:val="000000"/>
          <w:sz w:val="28"/>
          <w:szCs w:val="28"/>
        </w:rPr>
        <w:t>25</w:t>
      </w:r>
      <w:r w:rsidRPr="00370062">
        <w:rPr>
          <w:rFonts w:asciiTheme="majorEastAsia" w:eastAsiaTheme="majorEastAsia" w:hAnsiTheme="majorEastAsia" w:hint="eastAsia"/>
          <w:color w:val="000000"/>
          <w:sz w:val="28"/>
          <w:szCs w:val="28"/>
        </w:rPr>
        <w:t>日</w:t>
      </w:r>
      <w:r w:rsidR="00234B2F">
        <w:rPr>
          <w:rFonts w:asciiTheme="majorEastAsia" w:eastAsiaTheme="majorEastAsia" w:hAnsiTheme="majorEastAsia" w:hint="eastAsia"/>
          <w:color w:val="000000"/>
          <w:sz w:val="28"/>
          <w:szCs w:val="28"/>
        </w:rPr>
        <w:t>09</w:t>
      </w:r>
      <w:r w:rsidRPr="00370062">
        <w:rPr>
          <w:rFonts w:asciiTheme="majorEastAsia" w:eastAsiaTheme="majorEastAsia" w:hAnsiTheme="majorEastAsia" w:hint="eastAsia"/>
          <w:color w:val="000000"/>
          <w:sz w:val="28"/>
          <w:szCs w:val="28"/>
        </w:rPr>
        <w:t>点00分（北京时间）</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2.提交（上传）投标文件地点：本项目采用网上投标，</w:t>
      </w:r>
      <w:proofErr w:type="gramStart"/>
      <w:r w:rsidRPr="00370062">
        <w:rPr>
          <w:rFonts w:asciiTheme="majorEastAsia" w:eastAsiaTheme="majorEastAsia" w:hAnsiTheme="majorEastAsia" w:hint="eastAsia"/>
          <w:color w:val="000000"/>
          <w:sz w:val="28"/>
          <w:szCs w:val="28"/>
        </w:rPr>
        <w:t>请符合</w:t>
      </w:r>
      <w:proofErr w:type="gramEnd"/>
      <w:r w:rsidRPr="00370062">
        <w:rPr>
          <w:rFonts w:asciiTheme="majorEastAsia" w:eastAsiaTheme="majorEastAsia" w:hAnsiTheme="majorEastAsia" w:hint="eastAsia"/>
          <w:color w:val="000000"/>
          <w:sz w:val="28"/>
          <w:szCs w:val="28"/>
        </w:rPr>
        <w:t>投标条件的供应商使用CA数字证书加密上传响应文件。截至投标截止时间，交易系统投标通道将关闭，供应商未完成电子响应文件上传的，投标将被拒绝。</w:t>
      </w:r>
    </w:p>
    <w:p w:rsidR="001A0D7D" w:rsidRPr="006F397D" w:rsidRDefault="001A0D7D" w:rsidP="001A0D7D">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五、响应文件开启</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1.时间：202</w:t>
      </w:r>
      <w:r w:rsidR="00C54D51">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年</w:t>
      </w:r>
      <w:r w:rsidR="002F3447">
        <w:rPr>
          <w:rFonts w:asciiTheme="majorEastAsia" w:eastAsiaTheme="majorEastAsia" w:hAnsiTheme="majorEastAsia" w:hint="eastAsia"/>
          <w:color w:val="000000"/>
          <w:sz w:val="28"/>
          <w:szCs w:val="28"/>
        </w:rPr>
        <w:t>4</w:t>
      </w:r>
      <w:r w:rsidRPr="00370062">
        <w:rPr>
          <w:rFonts w:asciiTheme="majorEastAsia" w:eastAsiaTheme="majorEastAsia" w:hAnsiTheme="majorEastAsia" w:hint="eastAsia"/>
          <w:color w:val="000000"/>
          <w:sz w:val="28"/>
          <w:szCs w:val="28"/>
        </w:rPr>
        <w:t>月</w:t>
      </w:r>
      <w:r w:rsidR="002F3447">
        <w:rPr>
          <w:rFonts w:asciiTheme="majorEastAsia" w:eastAsiaTheme="majorEastAsia" w:hAnsiTheme="majorEastAsia" w:hint="eastAsia"/>
          <w:color w:val="000000"/>
          <w:sz w:val="28"/>
          <w:szCs w:val="28"/>
        </w:rPr>
        <w:t>25</w:t>
      </w:r>
      <w:r w:rsidRPr="00370062">
        <w:rPr>
          <w:rFonts w:asciiTheme="majorEastAsia" w:eastAsiaTheme="majorEastAsia" w:hAnsiTheme="majorEastAsia" w:hint="eastAsia"/>
          <w:color w:val="000000"/>
          <w:sz w:val="28"/>
          <w:szCs w:val="28"/>
        </w:rPr>
        <w:t>日</w:t>
      </w:r>
      <w:r w:rsidR="00234B2F">
        <w:rPr>
          <w:rFonts w:asciiTheme="majorEastAsia" w:eastAsiaTheme="majorEastAsia" w:hAnsiTheme="majorEastAsia" w:hint="eastAsia"/>
          <w:color w:val="000000"/>
          <w:sz w:val="28"/>
          <w:szCs w:val="28"/>
        </w:rPr>
        <w:t>09</w:t>
      </w:r>
      <w:r w:rsidRPr="00370062">
        <w:rPr>
          <w:rFonts w:asciiTheme="majorEastAsia" w:eastAsiaTheme="majorEastAsia" w:hAnsiTheme="majorEastAsia" w:hint="eastAsia"/>
          <w:color w:val="000000"/>
          <w:sz w:val="28"/>
          <w:szCs w:val="28"/>
        </w:rPr>
        <w:t>点00分（北京时间）</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2.地点：襄城县公共资源交易中心（</w:t>
      </w:r>
      <w:proofErr w:type="gramStart"/>
      <w:r w:rsidRPr="00370062">
        <w:rPr>
          <w:rFonts w:asciiTheme="majorEastAsia" w:eastAsiaTheme="majorEastAsia" w:hAnsiTheme="majorEastAsia" w:hint="eastAsia"/>
          <w:color w:val="000000"/>
          <w:sz w:val="28"/>
          <w:szCs w:val="28"/>
        </w:rPr>
        <w:t>八七</w:t>
      </w:r>
      <w:proofErr w:type="gramEnd"/>
      <w:r w:rsidRPr="00370062">
        <w:rPr>
          <w:rFonts w:asciiTheme="majorEastAsia" w:eastAsiaTheme="majorEastAsia" w:hAnsiTheme="majorEastAsia" w:hint="eastAsia"/>
          <w:color w:val="000000"/>
          <w:sz w:val="28"/>
          <w:szCs w:val="28"/>
        </w:rPr>
        <w:t>路东段电子商务产业园）十二楼开标一室（本项目采用</w:t>
      </w:r>
      <w:proofErr w:type="gramStart"/>
      <w:r w:rsidRPr="00370062">
        <w:rPr>
          <w:rFonts w:asciiTheme="majorEastAsia" w:eastAsiaTheme="majorEastAsia" w:hAnsiTheme="majorEastAsia" w:hint="eastAsia"/>
          <w:color w:val="000000"/>
          <w:sz w:val="28"/>
          <w:szCs w:val="28"/>
        </w:rPr>
        <w:t>远程不</w:t>
      </w:r>
      <w:proofErr w:type="gramEnd"/>
      <w:r w:rsidRPr="00370062">
        <w:rPr>
          <w:rFonts w:asciiTheme="majorEastAsia" w:eastAsiaTheme="majorEastAsia" w:hAnsiTheme="majorEastAsia" w:hint="eastAsia"/>
          <w:color w:val="000000"/>
          <w:sz w:val="28"/>
          <w:szCs w:val="28"/>
        </w:rPr>
        <w:t>见面开标，投标人无须到现场）</w:t>
      </w:r>
    </w:p>
    <w:p w:rsidR="001A0D7D" w:rsidRPr="006F397D" w:rsidRDefault="001A0D7D" w:rsidP="001A0D7D">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六、发布公告的媒介及招标公告期限</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本次招标公告在《河南省政府采购网》、《许昌市政府采购网》、《全国公共资源交易平台（河南省·许昌市）》上发布</w:t>
      </w:r>
      <w:r w:rsidR="00370062">
        <w:rPr>
          <w:rFonts w:asciiTheme="majorEastAsia" w:eastAsiaTheme="majorEastAsia" w:hAnsiTheme="majorEastAsia" w:hint="eastAsia"/>
          <w:color w:val="000000"/>
          <w:sz w:val="28"/>
          <w:szCs w:val="28"/>
        </w:rPr>
        <w:t>，</w:t>
      </w:r>
      <w:r w:rsidRPr="00370062">
        <w:rPr>
          <w:rFonts w:asciiTheme="majorEastAsia" w:eastAsiaTheme="majorEastAsia" w:hAnsiTheme="majorEastAsia" w:hint="eastAsia"/>
          <w:color w:val="000000"/>
          <w:sz w:val="28"/>
          <w:szCs w:val="28"/>
        </w:rPr>
        <w:t xml:space="preserve">招标公告期限为三个工作日。 </w:t>
      </w:r>
    </w:p>
    <w:p w:rsidR="001A0D7D" w:rsidRPr="006F397D" w:rsidRDefault="001A0D7D" w:rsidP="001A0D7D">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七、其他补充事宜</w:t>
      </w:r>
    </w:p>
    <w:p w:rsidR="001A0D7D" w:rsidRPr="00370062" w:rsidRDefault="001A0D7D" w:rsidP="006F397D">
      <w:pPr>
        <w:shd w:val="clear" w:color="auto" w:fill="FFFFFF"/>
        <w:spacing w:line="360" w:lineRule="auto"/>
        <w:ind w:firstLineChars="50" w:firstLine="140"/>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1.本项目采用电子系统进行招投标，请在投标前详细阅读全国公共资源交易平台（河南省·许昌市）首页“资料下载”栏目的《交易系统全电子操作手册（投标人）》及其附件。</w:t>
      </w:r>
      <w:r w:rsidRPr="00370062">
        <w:rPr>
          <w:rFonts w:asciiTheme="majorEastAsia" w:eastAsiaTheme="majorEastAsia" w:hAnsiTheme="majorEastAsia" w:hint="eastAsia"/>
          <w:color w:val="000000"/>
          <w:sz w:val="28"/>
          <w:szCs w:val="28"/>
        </w:rPr>
        <w:br/>
        <w:t xml:space="preserve"> 2.投标供应商在电子系统使用过程中遇到涉及系统使用的问题，可致电0374-2961598进行咨询。</w:t>
      </w:r>
    </w:p>
    <w:p w:rsidR="001A0D7D" w:rsidRPr="00370062" w:rsidRDefault="001A0D7D" w:rsidP="001A0D7D">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八、对本次招标提出询问，请按以下方式联系</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lastRenderedPageBreak/>
        <w:t xml:space="preserve">1. 采购人信息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名称：襄城县</w:t>
      </w:r>
      <w:r w:rsidR="002F3447">
        <w:rPr>
          <w:rFonts w:asciiTheme="majorEastAsia" w:eastAsiaTheme="majorEastAsia" w:hAnsiTheme="majorEastAsia" w:hint="eastAsia"/>
          <w:color w:val="000000"/>
          <w:sz w:val="28"/>
          <w:szCs w:val="28"/>
        </w:rPr>
        <w:t>发展和改革委员会</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地址：襄城县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联系人：</w:t>
      </w:r>
      <w:r w:rsidR="002F3447">
        <w:rPr>
          <w:rFonts w:asciiTheme="majorEastAsia" w:eastAsiaTheme="majorEastAsia" w:hAnsiTheme="majorEastAsia" w:hint="eastAsia"/>
          <w:color w:val="000000"/>
          <w:sz w:val="28"/>
          <w:szCs w:val="28"/>
        </w:rPr>
        <w:t>杨晓丹</w:t>
      </w:r>
      <w:r w:rsidR="006F397D">
        <w:rPr>
          <w:rFonts w:asciiTheme="majorEastAsia" w:eastAsiaTheme="majorEastAsia" w:hAnsiTheme="majorEastAsia" w:hint="eastAsia"/>
          <w:color w:val="000000"/>
          <w:sz w:val="28"/>
          <w:szCs w:val="28"/>
        </w:rPr>
        <w:t xml:space="preserve">       </w:t>
      </w:r>
      <w:r w:rsidRPr="00370062">
        <w:rPr>
          <w:rFonts w:asciiTheme="majorEastAsia" w:eastAsiaTheme="majorEastAsia" w:hAnsiTheme="majorEastAsia" w:hint="eastAsia"/>
          <w:color w:val="000000"/>
          <w:sz w:val="28"/>
          <w:szCs w:val="28"/>
        </w:rPr>
        <w:t>联系方式：</w:t>
      </w:r>
      <w:r w:rsidR="002F3447">
        <w:rPr>
          <w:rFonts w:asciiTheme="majorEastAsia" w:eastAsiaTheme="majorEastAsia" w:hAnsiTheme="majorEastAsia" w:hint="eastAsia"/>
          <w:color w:val="000000"/>
          <w:sz w:val="28"/>
          <w:szCs w:val="28"/>
        </w:rPr>
        <w:t>15936328896</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2.采购代理机构信息（如有）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名称：襄城县政府采购中心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地址：襄城县</w:t>
      </w:r>
      <w:proofErr w:type="gramStart"/>
      <w:r w:rsidRPr="00370062">
        <w:rPr>
          <w:rFonts w:asciiTheme="majorEastAsia" w:eastAsiaTheme="majorEastAsia" w:hAnsiTheme="majorEastAsia" w:hint="eastAsia"/>
          <w:color w:val="000000"/>
          <w:sz w:val="28"/>
          <w:szCs w:val="28"/>
        </w:rPr>
        <w:t>八七</w:t>
      </w:r>
      <w:proofErr w:type="gramEnd"/>
      <w:r w:rsidRPr="00370062">
        <w:rPr>
          <w:rFonts w:asciiTheme="majorEastAsia" w:eastAsiaTheme="majorEastAsia" w:hAnsiTheme="majorEastAsia" w:hint="eastAsia"/>
          <w:color w:val="000000"/>
          <w:sz w:val="28"/>
          <w:szCs w:val="28"/>
        </w:rPr>
        <w:t xml:space="preserve">路东段电子产业园12楼1204室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联系人：</w:t>
      </w:r>
      <w:r w:rsidR="002F3447">
        <w:rPr>
          <w:rFonts w:asciiTheme="majorEastAsia" w:eastAsiaTheme="majorEastAsia" w:hAnsiTheme="majorEastAsia" w:hint="eastAsia"/>
          <w:color w:val="000000"/>
          <w:sz w:val="28"/>
          <w:szCs w:val="28"/>
        </w:rPr>
        <w:t>李</w:t>
      </w:r>
      <w:r w:rsidRPr="00370062">
        <w:rPr>
          <w:rFonts w:asciiTheme="majorEastAsia" w:eastAsiaTheme="majorEastAsia" w:hAnsiTheme="majorEastAsia" w:hint="eastAsia"/>
          <w:color w:val="000000"/>
          <w:sz w:val="28"/>
          <w:szCs w:val="28"/>
        </w:rPr>
        <w:t xml:space="preserve">先生 </w:t>
      </w:r>
      <w:r w:rsidR="006F397D">
        <w:rPr>
          <w:rFonts w:asciiTheme="majorEastAsia" w:eastAsiaTheme="majorEastAsia" w:hAnsiTheme="majorEastAsia" w:hint="eastAsia"/>
          <w:color w:val="000000"/>
          <w:sz w:val="28"/>
          <w:szCs w:val="28"/>
        </w:rPr>
        <w:t xml:space="preserve">      </w:t>
      </w:r>
      <w:r w:rsidRPr="00370062">
        <w:rPr>
          <w:rFonts w:asciiTheme="majorEastAsia" w:eastAsiaTheme="majorEastAsia" w:hAnsiTheme="majorEastAsia" w:hint="eastAsia"/>
          <w:color w:val="000000"/>
          <w:sz w:val="28"/>
          <w:szCs w:val="28"/>
        </w:rPr>
        <w:t xml:space="preserve">联系方式：0374-3998026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3.项目联系方式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项目联系人：</w:t>
      </w:r>
      <w:r w:rsidR="002F3447">
        <w:rPr>
          <w:rFonts w:asciiTheme="majorEastAsia" w:eastAsiaTheme="majorEastAsia" w:hAnsiTheme="majorEastAsia" w:hint="eastAsia"/>
          <w:color w:val="000000"/>
          <w:sz w:val="28"/>
          <w:szCs w:val="28"/>
        </w:rPr>
        <w:t>李</w:t>
      </w:r>
      <w:r w:rsidRPr="00370062">
        <w:rPr>
          <w:rFonts w:asciiTheme="majorEastAsia" w:eastAsiaTheme="majorEastAsia" w:hAnsiTheme="majorEastAsia" w:hint="eastAsia"/>
          <w:color w:val="000000"/>
          <w:sz w:val="28"/>
          <w:szCs w:val="28"/>
        </w:rPr>
        <w:t xml:space="preserve">先生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联系方式：0374-3998026</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p>
    <w:p w:rsidR="006F397D" w:rsidRDefault="006F397D" w:rsidP="00370062">
      <w:pPr>
        <w:shd w:val="clear" w:color="auto" w:fill="FFFFFF"/>
        <w:spacing w:line="360" w:lineRule="auto"/>
        <w:rPr>
          <w:rFonts w:asciiTheme="majorEastAsia" w:eastAsiaTheme="majorEastAsia" w:hAnsiTheme="majorEastAsia"/>
          <w:b/>
          <w:color w:val="000000"/>
          <w:sz w:val="28"/>
          <w:szCs w:val="28"/>
        </w:rPr>
      </w:pPr>
    </w:p>
    <w:p w:rsidR="00D0190C" w:rsidRDefault="00D0190C" w:rsidP="00370062">
      <w:pPr>
        <w:shd w:val="clear" w:color="auto" w:fill="FFFFFF"/>
        <w:spacing w:line="360" w:lineRule="auto"/>
        <w:rPr>
          <w:rFonts w:asciiTheme="majorEastAsia" w:eastAsiaTheme="majorEastAsia" w:hAnsiTheme="majorEastAsia"/>
          <w:b/>
          <w:color w:val="000000"/>
          <w:sz w:val="28"/>
          <w:szCs w:val="28"/>
        </w:rPr>
      </w:pPr>
    </w:p>
    <w:p w:rsidR="000126B8" w:rsidRPr="006F397D" w:rsidRDefault="00C00CC1" w:rsidP="00370062">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温馨提示：</w:t>
      </w:r>
    </w:p>
    <w:p w:rsidR="000126B8" w:rsidRPr="006F397D" w:rsidRDefault="00C00CC1" w:rsidP="00370062">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本项目为全流程电子化交易项目，请认真阅读谈判文件，并注意以下事项。</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1.投标人应按谈判文件规定编制、提交、解密电子响应文件。</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2.电子文件下载、制作、提交期间和</w:t>
      </w:r>
      <w:proofErr w:type="gramStart"/>
      <w:r w:rsidRPr="00370062">
        <w:rPr>
          <w:rFonts w:asciiTheme="majorEastAsia" w:eastAsiaTheme="majorEastAsia" w:hAnsiTheme="majorEastAsia" w:hint="eastAsia"/>
          <w:color w:val="000000"/>
          <w:sz w:val="28"/>
          <w:szCs w:val="28"/>
        </w:rPr>
        <w:t>远程不</w:t>
      </w:r>
      <w:proofErr w:type="gramEnd"/>
      <w:r w:rsidRPr="00370062">
        <w:rPr>
          <w:rFonts w:asciiTheme="majorEastAsia" w:eastAsiaTheme="majorEastAsia" w:hAnsiTheme="majorEastAsia" w:hint="eastAsia"/>
          <w:color w:val="000000"/>
          <w:sz w:val="28"/>
          <w:szCs w:val="28"/>
        </w:rPr>
        <w:t>见面开标（电子投标文件的解密）环节，投标人须使用同一个</w:t>
      </w:r>
      <w:r w:rsidRPr="00370062">
        <w:rPr>
          <w:rFonts w:asciiTheme="majorEastAsia" w:eastAsiaTheme="majorEastAsia" w:hAnsiTheme="majorEastAsia"/>
          <w:color w:val="000000"/>
          <w:sz w:val="28"/>
          <w:szCs w:val="28"/>
        </w:rPr>
        <w:t>CA</w:t>
      </w:r>
      <w:r w:rsidRPr="00370062">
        <w:rPr>
          <w:rFonts w:asciiTheme="majorEastAsia" w:eastAsiaTheme="majorEastAsia" w:hAnsiTheme="majorEastAsia" w:hint="eastAsia"/>
          <w:color w:val="000000"/>
          <w:sz w:val="28"/>
          <w:szCs w:val="28"/>
        </w:rPr>
        <w:t>数字证书（证书须在有效期内并可正</w:t>
      </w:r>
      <w:r w:rsidRPr="00370062">
        <w:rPr>
          <w:rFonts w:asciiTheme="majorEastAsia" w:eastAsiaTheme="majorEastAsia" w:hAnsiTheme="majorEastAsia" w:hint="eastAsia"/>
          <w:color w:val="000000"/>
          <w:sz w:val="28"/>
          <w:szCs w:val="28"/>
        </w:rPr>
        <w:lastRenderedPageBreak/>
        <w:t>常使用）。</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3.电子响应文件的制作</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3.1</w:t>
      </w:r>
      <w:r w:rsidRPr="00370062">
        <w:rPr>
          <w:rFonts w:asciiTheme="majorEastAsia" w:eastAsiaTheme="majorEastAsia" w:hAnsiTheme="majorEastAsia"/>
          <w:color w:val="000000"/>
          <w:sz w:val="28"/>
          <w:szCs w:val="28"/>
        </w:rPr>
        <w:t xml:space="preserve"> </w:t>
      </w:r>
      <w:r w:rsidRPr="00370062">
        <w:rPr>
          <w:rFonts w:asciiTheme="majorEastAsia" w:eastAsiaTheme="majorEastAsia" w:hAnsiTheme="majorEastAsia" w:hint="eastAsia"/>
          <w:color w:val="000000"/>
          <w:sz w:val="28"/>
          <w:szCs w:val="28"/>
        </w:rPr>
        <w:t>供应商登录《全国公共资源交易平台(河南省▪许昌市)》公共资源交易系统（http://ggzy.xuchang.gov.cn:8088/ggzy/）下载“许昌投标文件制作系统</w:t>
      </w:r>
      <w:r w:rsidRPr="00370062">
        <w:rPr>
          <w:rFonts w:asciiTheme="majorEastAsia" w:eastAsiaTheme="majorEastAsia" w:hAnsiTheme="majorEastAsia"/>
          <w:color w:val="000000"/>
          <w:sz w:val="28"/>
          <w:szCs w:val="28"/>
        </w:rPr>
        <w:t xml:space="preserve">SEARUN </w:t>
      </w:r>
      <w:r w:rsidRPr="00370062">
        <w:rPr>
          <w:rFonts w:asciiTheme="majorEastAsia" w:eastAsiaTheme="majorEastAsia" w:hAnsiTheme="majorEastAsia" w:hint="eastAsia"/>
          <w:color w:val="000000"/>
          <w:sz w:val="28"/>
          <w:szCs w:val="28"/>
        </w:rPr>
        <w:t>最新版本”，按谈判文件要求制作电子投标文件。</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电子投标文件的制作，参考《全国公共资源交易平台(河南省▪许昌市)》公共资源交易系统——组件下载——交易系统操作手册（投标人、供应商）。</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3.2</w:t>
      </w:r>
      <w:r w:rsidRPr="00370062">
        <w:rPr>
          <w:rFonts w:asciiTheme="majorEastAsia" w:eastAsiaTheme="majorEastAsia" w:hAnsiTheme="majorEastAsia"/>
          <w:color w:val="000000"/>
          <w:sz w:val="28"/>
          <w:szCs w:val="28"/>
        </w:rPr>
        <w:t xml:space="preserve"> </w:t>
      </w:r>
      <w:r w:rsidRPr="00370062">
        <w:rPr>
          <w:rFonts w:asciiTheme="majorEastAsia" w:eastAsiaTheme="majorEastAsia" w:hAnsiTheme="majorEastAsia" w:hint="eastAsia"/>
          <w:color w:val="000000"/>
          <w:sz w:val="28"/>
          <w:szCs w:val="28"/>
        </w:rPr>
        <w:t>供应商须将谈判文件要求的资质、业绩、荣誉及相关人员证明材料等资料原件扫描件（或图片）制作到所提交的电子响应文件中。</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3.3投标人对同一项目多个标段进行投标的，应分别下载所投标段的谈判文件，按标段制作电子响应文件，并按谈判文件要求在相应位置加盖供应商电子印章和法人电子印章。</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一个标段对应生成一个文件夹（</w:t>
      </w:r>
      <w:r w:rsidRPr="00370062">
        <w:rPr>
          <w:rFonts w:asciiTheme="majorEastAsia" w:eastAsiaTheme="majorEastAsia" w:hAnsiTheme="majorEastAsia"/>
          <w:color w:val="000000"/>
          <w:sz w:val="28"/>
          <w:szCs w:val="28"/>
        </w:rPr>
        <w:t>xxxx</w:t>
      </w:r>
      <w:r w:rsidRPr="00370062">
        <w:rPr>
          <w:rFonts w:asciiTheme="majorEastAsia" w:eastAsiaTheme="majorEastAsia" w:hAnsiTheme="majorEastAsia" w:hint="eastAsia"/>
          <w:color w:val="000000"/>
          <w:sz w:val="28"/>
          <w:szCs w:val="28"/>
        </w:rPr>
        <w:t>项目</w:t>
      </w:r>
      <w:r w:rsidRPr="00370062">
        <w:rPr>
          <w:rFonts w:asciiTheme="majorEastAsia" w:eastAsiaTheme="majorEastAsia" w:hAnsiTheme="majorEastAsia"/>
          <w:color w:val="000000"/>
          <w:sz w:val="28"/>
          <w:szCs w:val="28"/>
        </w:rPr>
        <w:t>xx</w:t>
      </w:r>
      <w:r w:rsidRPr="00370062">
        <w:rPr>
          <w:rFonts w:asciiTheme="majorEastAsia" w:eastAsiaTheme="majorEastAsia" w:hAnsiTheme="majorEastAsia" w:hint="eastAsia"/>
          <w:color w:val="000000"/>
          <w:sz w:val="28"/>
          <w:szCs w:val="28"/>
        </w:rPr>
        <w:t>标段）</w:t>
      </w:r>
      <w:r w:rsidRPr="00370062">
        <w:rPr>
          <w:rFonts w:asciiTheme="majorEastAsia" w:eastAsiaTheme="majorEastAsia" w:hAnsiTheme="majorEastAsia"/>
          <w:color w:val="000000"/>
          <w:sz w:val="28"/>
          <w:szCs w:val="28"/>
        </w:rPr>
        <w:t>,</w:t>
      </w:r>
      <w:r w:rsidRPr="00370062">
        <w:rPr>
          <w:rFonts w:asciiTheme="majorEastAsia" w:eastAsiaTheme="majorEastAsia" w:hAnsiTheme="majorEastAsia" w:hint="eastAsia"/>
          <w:color w:val="000000"/>
          <w:sz w:val="28"/>
          <w:szCs w:val="28"/>
        </w:rPr>
        <w:t>其中后缀名为“</w:t>
      </w:r>
      <w:r w:rsidRPr="00370062">
        <w:rPr>
          <w:rFonts w:asciiTheme="majorEastAsia" w:eastAsiaTheme="majorEastAsia" w:hAnsiTheme="majorEastAsia"/>
          <w:color w:val="000000"/>
          <w:sz w:val="28"/>
          <w:szCs w:val="28"/>
        </w:rPr>
        <w:t>.file</w:t>
      </w:r>
      <w:r w:rsidRPr="00370062">
        <w:rPr>
          <w:rFonts w:asciiTheme="majorEastAsia" w:eastAsiaTheme="majorEastAsia" w:hAnsiTheme="majorEastAsia" w:hint="eastAsia"/>
          <w:color w:val="000000"/>
          <w:sz w:val="28"/>
          <w:szCs w:val="28"/>
        </w:rPr>
        <w:t>”的文件用于电子投标使用。</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4.加密电子响应文件的提交</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color w:val="000000"/>
          <w:sz w:val="28"/>
          <w:szCs w:val="28"/>
        </w:rPr>
        <w:t>4</w:t>
      </w:r>
      <w:r w:rsidRPr="00370062">
        <w:rPr>
          <w:rFonts w:asciiTheme="majorEastAsia" w:eastAsiaTheme="majorEastAsia" w:hAnsiTheme="majorEastAsia" w:hint="eastAsia"/>
          <w:color w:val="000000"/>
          <w:sz w:val="28"/>
          <w:szCs w:val="28"/>
        </w:rPr>
        <w:t>.1加密电子响应文件应按规定在谈判响应截止时间（谈判时间）之前成功提交至《全国公共资源交易平台(河南省▪许昌市)》公共资源交易系统（http://ggzy.xuchang.gov.cn:8088/ggzy/）。供应商应充分考虑并预留技术处理和上传数据所需时间。</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color w:val="000000"/>
          <w:sz w:val="28"/>
          <w:szCs w:val="28"/>
        </w:rPr>
        <w:t>4.</w:t>
      </w:r>
      <w:r w:rsidRPr="00370062">
        <w:rPr>
          <w:rFonts w:asciiTheme="majorEastAsia" w:eastAsiaTheme="majorEastAsia" w:hAnsiTheme="majorEastAsia" w:hint="eastAsia"/>
          <w:color w:val="000000"/>
          <w:sz w:val="28"/>
          <w:szCs w:val="28"/>
        </w:rPr>
        <w:t>2 供应商对同一项目多个标段进行响应的，加密电子响应文件应按标段</w:t>
      </w:r>
      <w:r w:rsidRPr="00370062">
        <w:rPr>
          <w:rFonts w:asciiTheme="majorEastAsia" w:eastAsiaTheme="majorEastAsia" w:hAnsiTheme="majorEastAsia" w:hint="eastAsia"/>
          <w:color w:val="000000"/>
          <w:sz w:val="28"/>
          <w:szCs w:val="28"/>
        </w:rPr>
        <w:lastRenderedPageBreak/>
        <w:t>分别提交。</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color w:val="000000"/>
          <w:sz w:val="28"/>
          <w:szCs w:val="28"/>
        </w:rPr>
        <w:t>4</w:t>
      </w:r>
      <w:r w:rsidRPr="00370062">
        <w:rPr>
          <w:rFonts w:asciiTheme="majorEastAsia" w:eastAsiaTheme="majorEastAsia" w:hAnsiTheme="majorEastAsia" w:hint="eastAsia"/>
          <w:color w:val="000000"/>
          <w:sz w:val="28"/>
          <w:szCs w:val="28"/>
        </w:rPr>
        <w:t>.</w:t>
      </w:r>
      <w:r w:rsidRPr="00370062">
        <w:rPr>
          <w:rFonts w:asciiTheme="majorEastAsia" w:eastAsiaTheme="majorEastAsia" w:hAnsiTheme="majorEastAsia"/>
          <w:color w:val="000000"/>
          <w:sz w:val="28"/>
          <w:szCs w:val="28"/>
        </w:rPr>
        <w:t>3</w:t>
      </w:r>
      <w:r w:rsidRPr="00370062">
        <w:rPr>
          <w:rFonts w:asciiTheme="majorEastAsia" w:eastAsiaTheme="majorEastAsia" w:hAnsiTheme="majorEastAsia" w:hint="eastAsia"/>
          <w:color w:val="000000"/>
          <w:sz w:val="28"/>
          <w:szCs w:val="28"/>
        </w:rPr>
        <w:t xml:space="preserve"> 加密电子响应文件成功提交后，《全国公共资源交易平台(河南省▪许昌市)》公共资源交易系统（http://ggzy.xuchang.gov.cn:8088/ggzy/）生成“投标文件提交回执单”。</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w:t>
      </w:r>
      <w:proofErr w:type="gramStart"/>
      <w:r w:rsidRPr="00370062">
        <w:rPr>
          <w:rFonts w:asciiTheme="majorEastAsia" w:eastAsiaTheme="majorEastAsia" w:hAnsiTheme="majorEastAsia" w:hint="eastAsia"/>
          <w:color w:val="000000"/>
          <w:sz w:val="28"/>
          <w:szCs w:val="28"/>
        </w:rPr>
        <w:t>远程不</w:t>
      </w:r>
      <w:proofErr w:type="gramEnd"/>
      <w:r w:rsidRPr="00370062">
        <w:rPr>
          <w:rFonts w:asciiTheme="majorEastAsia" w:eastAsiaTheme="majorEastAsia" w:hAnsiTheme="majorEastAsia" w:hint="eastAsia"/>
          <w:color w:val="000000"/>
          <w:sz w:val="28"/>
          <w:szCs w:val="28"/>
        </w:rPr>
        <w:t>见面谈判（电子响应文件的解密）</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w:t>
      </w:r>
      <w:r w:rsidRPr="00370062">
        <w:rPr>
          <w:rFonts w:asciiTheme="majorEastAsia" w:eastAsiaTheme="majorEastAsia" w:hAnsiTheme="majorEastAsia"/>
          <w:color w:val="000000"/>
          <w:sz w:val="28"/>
          <w:szCs w:val="28"/>
        </w:rPr>
        <w:t>.</w:t>
      </w:r>
      <w:r w:rsidRPr="00370062">
        <w:rPr>
          <w:rFonts w:asciiTheme="majorEastAsia" w:eastAsiaTheme="majorEastAsia" w:hAnsiTheme="majorEastAsia" w:hint="eastAsia"/>
          <w:color w:val="000000"/>
          <w:sz w:val="28"/>
          <w:szCs w:val="28"/>
        </w:rPr>
        <w:t>1供应商应熟悉《许昌市不见面操作手册》，并提前设置不见面开标浏览器（设置流程详见《许昌市不见面操作手册》）。</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5.2 《许昌市不见面操作手册》下载路径：全国公共资源交易平台（河南省·许昌市）—“资料下载”栏目。</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w:t>
      </w:r>
      <w:r w:rsidRPr="00370062">
        <w:rPr>
          <w:rFonts w:asciiTheme="majorEastAsia" w:eastAsiaTheme="majorEastAsia" w:hAnsiTheme="majorEastAsia"/>
          <w:color w:val="000000"/>
          <w:sz w:val="28"/>
          <w:szCs w:val="28"/>
        </w:rPr>
        <w:t>3</w:t>
      </w:r>
      <w:r w:rsidRPr="00370062">
        <w:rPr>
          <w:rFonts w:asciiTheme="majorEastAsia" w:eastAsiaTheme="majorEastAsia" w:hAnsiTheme="majorEastAsia" w:hint="eastAsia"/>
          <w:color w:val="000000"/>
          <w:sz w:val="28"/>
          <w:szCs w:val="28"/>
        </w:rPr>
        <w:t>谈判响应截止时间</w:t>
      </w:r>
      <w:proofErr w:type="gramStart"/>
      <w:r w:rsidRPr="00370062">
        <w:rPr>
          <w:rFonts w:asciiTheme="majorEastAsia" w:eastAsiaTheme="majorEastAsia" w:hAnsiTheme="majorEastAsia" w:hint="eastAsia"/>
          <w:color w:val="000000"/>
          <w:sz w:val="28"/>
          <w:szCs w:val="28"/>
        </w:rPr>
        <w:t>前供应</w:t>
      </w:r>
      <w:proofErr w:type="gramEnd"/>
      <w:r w:rsidRPr="00370062">
        <w:rPr>
          <w:rFonts w:asciiTheme="majorEastAsia" w:eastAsiaTheme="majorEastAsia" w:hAnsiTheme="majorEastAsia" w:hint="eastAsia"/>
          <w:color w:val="000000"/>
          <w:sz w:val="28"/>
          <w:szCs w:val="28"/>
        </w:rPr>
        <w:t>商应登录本项目不见面开标大厅，按照谈判文件规定的时间准时参加线上响应文件开启。</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5.4供应商对线上响应文件开启过程和开标记录如有疑义，可在本项目不见面开标大厅“文字互动”对话框或“新增质疑”处在</w:t>
      </w:r>
      <w:proofErr w:type="gramStart"/>
      <w:r w:rsidRPr="00370062">
        <w:rPr>
          <w:rFonts w:asciiTheme="majorEastAsia" w:eastAsiaTheme="majorEastAsia" w:hAnsiTheme="majorEastAsia" w:hint="eastAsia"/>
          <w:color w:val="000000"/>
          <w:sz w:val="28"/>
          <w:szCs w:val="28"/>
        </w:rPr>
        <w:t>线提出</w:t>
      </w:r>
      <w:proofErr w:type="gramEnd"/>
      <w:r w:rsidRPr="00370062">
        <w:rPr>
          <w:rFonts w:asciiTheme="majorEastAsia" w:eastAsiaTheme="majorEastAsia" w:hAnsiTheme="majorEastAsia" w:hint="eastAsia"/>
          <w:color w:val="000000"/>
          <w:sz w:val="28"/>
          <w:szCs w:val="28"/>
        </w:rPr>
        <w:t>询问。</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5.5根据采购代理机构在“文字互动”对话框的通知，供应商选择功能栏“解密环节”按钮进行电子响应文件解密（供应商解密应自采购代理机构点击“开标”按钮后120分钟内完成）。供应商未在规定时间内解密或因供应商原因解密失败的，其响应文件将被拒绝。</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5.6项目</w:t>
      </w:r>
      <w:proofErr w:type="gramStart"/>
      <w:r w:rsidRPr="00370062">
        <w:rPr>
          <w:rFonts w:asciiTheme="majorEastAsia" w:eastAsiaTheme="majorEastAsia" w:hAnsiTheme="majorEastAsia" w:hint="eastAsia"/>
          <w:color w:val="000000"/>
          <w:sz w:val="28"/>
          <w:szCs w:val="28"/>
        </w:rPr>
        <w:t>远程不</w:t>
      </w:r>
      <w:proofErr w:type="gramEnd"/>
      <w:r w:rsidRPr="00370062">
        <w:rPr>
          <w:rFonts w:asciiTheme="majorEastAsia" w:eastAsiaTheme="majorEastAsia" w:hAnsiTheme="majorEastAsia" w:hint="eastAsia"/>
          <w:color w:val="000000"/>
          <w:sz w:val="28"/>
          <w:szCs w:val="28"/>
        </w:rPr>
        <w:t>见面响应文件开启活动结束时，供应商应在《开标记录表》上进行电子签章。供应商未签章的，视同认可线上响应文件开启结果。</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6.评审依据</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lastRenderedPageBreak/>
        <w:t>6.1全流程电子化交易（不见面谈判）项目，谈判小组以成功上传、解密的电子响应文件为依据评审。</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6.2 评审期间，供应商应保持通讯手机畅通，并根据谈判小组要求在规定时间内提供：</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提交方式：供应商须使用</w:t>
      </w:r>
      <w:r w:rsidRPr="00370062">
        <w:rPr>
          <w:rFonts w:asciiTheme="majorEastAsia" w:eastAsiaTheme="majorEastAsia" w:hAnsiTheme="majorEastAsia"/>
          <w:color w:val="000000"/>
          <w:sz w:val="28"/>
          <w:szCs w:val="28"/>
        </w:rPr>
        <w:t>CA数字证书</w:t>
      </w:r>
      <w:r w:rsidRPr="00370062">
        <w:rPr>
          <w:rFonts w:asciiTheme="majorEastAsia" w:eastAsiaTheme="majorEastAsia" w:hAnsiTheme="majorEastAsia" w:hint="eastAsia"/>
          <w:color w:val="000000"/>
          <w:sz w:val="28"/>
          <w:szCs w:val="28"/>
        </w:rPr>
        <w:t>登录《全国公共资源交易平台(河南省▪许昌市)》公共资源交易系统（</w:t>
      </w:r>
      <w:r w:rsidRPr="00370062">
        <w:rPr>
          <w:rFonts w:asciiTheme="majorEastAsia" w:eastAsiaTheme="majorEastAsia" w:hAnsiTheme="majorEastAsia"/>
          <w:color w:val="000000"/>
          <w:sz w:val="28"/>
          <w:szCs w:val="28"/>
        </w:rPr>
        <w:t>http://ggzy.xuchang.gov.cn:8088/ggzy/</w:t>
      </w:r>
      <w:r w:rsidRPr="00370062">
        <w:rPr>
          <w:rFonts w:asciiTheme="majorEastAsia" w:eastAsiaTheme="majorEastAsia" w:hAnsiTheme="majorEastAsia" w:hint="eastAsia"/>
          <w:color w:val="000000"/>
          <w:sz w:val="28"/>
          <w:szCs w:val="28"/>
        </w:rPr>
        <w:t>）进行最后报价。</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注：谈判小组要求供应商提交最后报价时，在谈判小组规定时间内，供应商未提交最后报价则以其初次提交响应文件报价为最后报价。</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（2）谈判小组如要求供应商提供“澄清、说明或者更正”；“按照谈判文件的变动情况和谈判小组的要求重新提交响应文件”；“</w:t>
      </w:r>
      <w:r w:rsidRPr="00370062">
        <w:rPr>
          <w:rFonts w:asciiTheme="majorEastAsia" w:eastAsiaTheme="majorEastAsia" w:hAnsiTheme="majorEastAsia"/>
          <w:color w:val="000000"/>
          <w:sz w:val="28"/>
          <w:szCs w:val="28"/>
        </w:rPr>
        <w:t>最终设计方案或解决方案</w:t>
      </w:r>
      <w:r w:rsidRPr="00370062">
        <w:rPr>
          <w:rFonts w:asciiTheme="majorEastAsia" w:eastAsiaTheme="majorEastAsia" w:hAnsiTheme="majorEastAsia" w:hint="eastAsia"/>
          <w:color w:val="000000"/>
          <w:sz w:val="28"/>
          <w:szCs w:val="28"/>
        </w:rPr>
        <w:t xml:space="preserve">”的，供应商提供的书面材料应加盖公章，或者由法定代表人或其授权的代表签字后通过电子邮件形式提供。  </w:t>
      </w:r>
    </w:p>
    <w:p w:rsidR="00C2250F" w:rsidRPr="00370062" w:rsidRDefault="002A386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6.3 如因供应商（参加谈判的法定代表人或其授权代表）未按照本项目谈判文件第八章“响应文件有关格式”三“报价一览表”要求，在响应文件中未预留手机号码或因供应商自身原因导致谈判小组无法联系供应商参加谈判（最后报价）的，其风险由供应商自行承担，采购人与集中采购机构不承担任何责任。</w:t>
      </w:r>
    </w:p>
    <w:p w:rsidR="00D0190C" w:rsidRDefault="00D0190C" w:rsidP="00A87FA8">
      <w:pPr>
        <w:ind w:firstLineChars="850" w:firstLine="2731"/>
        <w:rPr>
          <w:rFonts w:asciiTheme="majorEastAsia" w:eastAsiaTheme="majorEastAsia" w:hAnsiTheme="majorEastAsia" w:cs="宋体"/>
          <w:b/>
          <w:kern w:val="0"/>
          <w:sz w:val="32"/>
          <w:szCs w:val="32"/>
        </w:rPr>
      </w:pPr>
    </w:p>
    <w:p w:rsidR="002F3447" w:rsidRDefault="002F3447" w:rsidP="00A87FA8">
      <w:pPr>
        <w:ind w:firstLineChars="850" w:firstLine="2731"/>
        <w:rPr>
          <w:rFonts w:asciiTheme="majorEastAsia" w:eastAsiaTheme="majorEastAsia" w:hAnsiTheme="majorEastAsia" w:cs="宋体"/>
          <w:b/>
          <w:kern w:val="0"/>
          <w:sz w:val="32"/>
          <w:szCs w:val="32"/>
        </w:rPr>
      </w:pPr>
    </w:p>
    <w:p w:rsidR="000126B8" w:rsidRDefault="00C00CC1" w:rsidP="00A87FA8">
      <w:pPr>
        <w:ind w:firstLineChars="850" w:firstLine="2731"/>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1A0D7D" w:rsidRPr="001A0D7D" w:rsidRDefault="001A0D7D" w:rsidP="001A0D7D">
      <w:pPr>
        <w:ind w:firstLineChars="50" w:firstLine="141"/>
        <w:jc w:val="left"/>
        <w:rPr>
          <w:rFonts w:asciiTheme="minorEastAsia" w:hAnsiTheme="minorEastAsia" w:cs="黑体"/>
          <w:b/>
          <w:bCs/>
          <w:color w:val="000000"/>
          <w:sz w:val="28"/>
          <w:szCs w:val="28"/>
          <w:shd w:val="clear" w:color="auto" w:fill="FFFFFF"/>
        </w:rPr>
      </w:pPr>
      <w:r w:rsidRPr="001A0D7D">
        <w:rPr>
          <w:rFonts w:asciiTheme="minorEastAsia" w:hAnsiTheme="minorEastAsia" w:cs="黑体" w:hint="eastAsia"/>
          <w:b/>
          <w:bCs/>
          <w:color w:val="000000"/>
          <w:sz w:val="28"/>
          <w:szCs w:val="28"/>
          <w:shd w:val="clear" w:color="auto" w:fill="FFFFFF"/>
        </w:rPr>
        <w:t>一、本项目需实现的功能或者目标：</w:t>
      </w:r>
    </w:p>
    <w:p w:rsidR="001A0D7D" w:rsidRPr="001A0D7D" w:rsidRDefault="009B1F07" w:rsidP="009B1F07">
      <w:pPr>
        <w:ind w:firstLineChars="150" w:firstLine="420"/>
        <w:jc w:val="left"/>
        <w:rPr>
          <w:rFonts w:asciiTheme="minorEastAsia" w:hAnsiTheme="minorEastAsia" w:cs="黑体"/>
          <w:bCs/>
          <w:color w:val="000000"/>
          <w:sz w:val="28"/>
          <w:szCs w:val="28"/>
          <w:shd w:val="clear" w:color="auto" w:fill="FFFFFF"/>
        </w:rPr>
      </w:pPr>
      <w:r>
        <w:rPr>
          <w:rFonts w:asciiTheme="minorEastAsia" w:hAnsiTheme="minorEastAsia" w:cs="黑体" w:hint="eastAsia"/>
          <w:bCs/>
          <w:color w:val="000000"/>
          <w:sz w:val="28"/>
          <w:szCs w:val="28"/>
          <w:shd w:val="clear" w:color="auto" w:fill="FFFFFF"/>
        </w:rPr>
        <w:t>项目采购</w:t>
      </w:r>
      <w:r w:rsidR="00D24A8F" w:rsidRPr="00D24A8F">
        <w:rPr>
          <w:rFonts w:asciiTheme="majorEastAsia" w:eastAsiaTheme="majorEastAsia" w:hAnsiTheme="majorEastAsia" w:hint="eastAsia"/>
          <w:color w:val="000000"/>
          <w:sz w:val="28"/>
          <w:szCs w:val="28"/>
        </w:rPr>
        <w:t>襄城县营商环境优化咨询服务项目</w:t>
      </w:r>
      <w:r w:rsidR="001A0D7D" w:rsidRPr="001A0D7D">
        <w:rPr>
          <w:rFonts w:asciiTheme="minorEastAsia" w:hAnsiTheme="minorEastAsia" w:cs="黑体" w:hint="eastAsia"/>
          <w:bCs/>
          <w:color w:val="000000"/>
          <w:sz w:val="28"/>
          <w:szCs w:val="28"/>
          <w:shd w:val="clear" w:color="auto" w:fill="FFFFFF"/>
        </w:rPr>
        <w:t>。</w:t>
      </w:r>
    </w:p>
    <w:p w:rsidR="001A0D7D" w:rsidRPr="001A0D7D" w:rsidRDefault="001A0D7D" w:rsidP="001A0D7D">
      <w:pPr>
        <w:ind w:firstLineChars="50" w:firstLine="141"/>
        <w:jc w:val="left"/>
        <w:rPr>
          <w:rFonts w:asciiTheme="minorEastAsia" w:hAnsiTheme="minorEastAsia" w:cs="黑体"/>
          <w:b/>
          <w:bCs/>
          <w:color w:val="000000"/>
          <w:sz w:val="28"/>
          <w:szCs w:val="28"/>
          <w:shd w:val="clear" w:color="auto" w:fill="FFFFFF"/>
        </w:rPr>
      </w:pPr>
      <w:r w:rsidRPr="001A0D7D">
        <w:rPr>
          <w:rFonts w:asciiTheme="minorEastAsia" w:hAnsiTheme="minorEastAsia" w:cs="黑体" w:hint="eastAsia"/>
          <w:b/>
          <w:bCs/>
          <w:color w:val="000000"/>
          <w:sz w:val="28"/>
          <w:szCs w:val="28"/>
          <w:shd w:val="clear" w:color="auto" w:fill="FFFFFF"/>
        </w:rPr>
        <w:t>二、</w:t>
      </w:r>
      <w:r w:rsidR="00D0190C">
        <w:rPr>
          <w:rFonts w:ascii="黑体" w:eastAsia="黑体" w:hAnsi="黑体" w:cs="黑体" w:hint="eastAsia"/>
          <w:spacing w:val="-11"/>
          <w:sz w:val="32"/>
          <w:szCs w:val="32"/>
        </w:rPr>
        <w:t>采购</w:t>
      </w:r>
      <w:r w:rsidR="00971A00">
        <w:rPr>
          <w:rFonts w:ascii="黑体" w:eastAsia="黑体" w:hAnsi="黑体" w:cs="黑体" w:hint="eastAsia"/>
          <w:spacing w:val="-11"/>
          <w:sz w:val="32"/>
          <w:szCs w:val="32"/>
        </w:rPr>
        <w:t>需求</w:t>
      </w:r>
      <w:bookmarkStart w:id="0" w:name="_GoBack"/>
      <w:bookmarkEnd w:id="0"/>
      <w:r w:rsidR="00D0190C">
        <w:rPr>
          <w:rFonts w:ascii="黑体" w:eastAsia="黑体" w:hAnsi="黑体" w:cs="黑体" w:hint="eastAsia"/>
          <w:spacing w:val="-11"/>
          <w:sz w:val="32"/>
          <w:szCs w:val="32"/>
        </w:rPr>
        <w:t>：</w:t>
      </w:r>
    </w:p>
    <w:p w:rsidR="00D24A8F" w:rsidRPr="00D24A8F" w:rsidRDefault="00D24A8F" w:rsidP="00D24A8F">
      <w:pPr>
        <w:spacing w:line="600" w:lineRule="exact"/>
        <w:ind w:firstLineChars="50" w:firstLine="160"/>
        <w:rPr>
          <w:rFonts w:ascii="仿宋_GB2312" w:eastAsia="仿宋_GB2312" w:hAnsi="仿宋_GB2312" w:cs="仿宋_GB2312"/>
          <w:snapToGrid w:val="0"/>
          <w:kern w:val="28"/>
          <w:sz w:val="32"/>
          <w:szCs w:val="32"/>
        </w:rPr>
      </w:pPr>
      <w:r w:rsidRPr="00D24A8F">
        <w:rPr>
          <w:rFonts w:ascii="仿宋_GB2312" w:eastAsia="仿宋_GB2312" w:hAnsi="仿宋_GB2312" w:cs="仿宋_GB2312" w:hint="eastAsia"/>
          <w:snapToGrid w:val="0"/>
          <w:kern w:val="28"/>
          <w:sz w:val="32"/>
          <w:szCs w:val="32"/>
        </w:rPr>
        <w:t>一是组织开展调研。乙方要以河南省营商环境考核评价指标为核心，对</w:t>
      </w:r>
      <w:proofErr w:type="gramStart"/>
      <w:r w:rsidRPr="00D24A8F">
        <w:rPr>
          <w:rFonts w:ascii="仿宋_GB2312" w:eastAsia="仿宋_GB2312" w:hAnsi="仿宋_GB2312" w:cs="仿宋_GB2312" w:hint="eastAsia"/>
          <w:snapToGrid w:val="0"/>
          <w:kern w:val="28"/>
          <w:sz w:val="32"/>
          <w:szCs w:val="32"/>
        </w:rPr>
        <w:t>标国内</w:t>
      </w:r>
      <w:proofErr w:type="gramEnd"/>
      <w:r w:rsidRPr="00D24A8F">
        <w:rPr>
          <w:rFonts w:ascii="仿宋_GB2312" w:eastAsia="仿宋_GB2312" w:hAnsi="仿宋_GB2312" w:cs="仿宋_GB2312" w:hint="eastAsia"/>
          <w:snapToGrid w:val="0"/>
          <w:kern w:val="28"/>
          <w:sz w:val="32"/>
          <w:szCs w:val="32"/>
        </w:rPr>
        <w:t>先进地区评价营商环境的先进做法和经验，通过现场调研、问卷调研、电话（微信、QQ）调研、座谈调研、资料上报等方式，了解该县营商环境涉及指标的实际情况和急需解决的突出问题，分批次提供给甲方问题清单。</w:t>
      </w:r>
    </w:p>
    <w:p w:rsidR="00D24A8F" w:rsidRPr="00D24A8F" w:rsidRDefault="00D24A8F" w:rsidP="00D24A8F">
      <w:pPr>
        <w:spacing w:line="600" w:lineRule="exact"/>
        <w:ind w:firstLineChars="50" w:firstLine="160"/>
        <w:rPr>
          <w:rFonts w:ascii="仿宋_GB2312" w:eastAsia="仿宋_GB2312" w:hAnsi="仿宋_GB2312" w:cs="仿宋_GB2312"/>
          <w:snapToGrid w:val="0"/>
          <w:kern w:val="28"/>
          <w:sz w:val="32"/>
          <w:szCs w:val="32"/>
        </w:rPr>
      </w:pPr>
      <w:r w:rsidRPr="00D24A8F">
        <w:rPr>
          <w:rFonts w:ascii="仿宋_GB2312" w:eastAsia="仿宋_GB2312" w:hAnsi="仿宋_GB2312" w:cs="仿宋_GB2312" w:hint="eastAsia"/>
          <w:snapToGrid w:val="0"/>
          <w:kern w:val="28"/>
          <w:sz w:val="32"/>
          <w:szCs w:val="32"/>
        </w:rPr>
        <w:t>二是数据统计分析。乙方在采集多方数据资料的基础上，运用频数分析、交叉分析等对数据资料进行分析，梳理出该县营商环境中开办企业、办理建筑许可、政务服务、市场监管、信用环境等十五项指标优化提升方面存在的短板和不足，查找指标领域工作创新创优的方向和特色。</w:t>
      </w:r>
    </w:p>
    <w:p w:rsidR="00D24A8F" w:rsidRPr="00D24A8F" w:rsidRDefault="00D24A8F" w:rsidP="00D24A8F">
      <w:pPr>
        <w:spacing w:line="600" w:lineRule="exact"/>
        <w:ind w:firstLineChars="50" w:firstLine="160"/>
        <w:rPr>
          <w:rFonts w:ascii="仿宋_GB2312" w:eastAsia="仿宋_GB2312" w:hAnsi="仿宋_GB2312" w:cs="仿宋_GB2312"/>
          <w:snapToGrid w:val="0"/>
          <w:kern w:val="28"/>
          <w:sz w:val="32"/>
          <w:szCs w:val="32"/>
        </w:rPr>
      </w:pPr>
      <w:r w:rsidRPr="00D24A8F">
        <w:rPr>
          <w:rFonts w:ascii="仿宋_GB2312" w:eastAsia="仿宋_GB2312" w:hAnsi="仿宋_GB2312" w:cs="仿宋_GB2312" w:hint="eastAsia"/>
          <w:snapToGrid w:val="0"/>
          <w:kern w:val="28"/>
          <w:sz w:val="32"/>
          <w:szCs w:val="32"/>
        </w:rPr>
        <w:t>三是编制咨询报告。乙方要以适用性、科学性、实用性、指导性为基本原则，结合全省营商环境指标体系拟定咨询服务方案，包括项目基本介绍、调研情况、总体情况分析、主题专项分析、主题问题与对策分析，为指标优化提升提供可行性指导。</w:t>
      </w:r>
    </w:p>
    <w:p w:rsidR="00D24A8F" w:rsidRPr="00D24A8F" w:rsidRDefault="00D24A8F" w:rsidP="00D24A8F">
      <w:pPr>
        <w:spacing w:line="600" w:lineRule="exact"/>
        <w:ind w:firstLineChars="50" w:firstLine="160"/>
        <w:rPr>
          <w:rFonts w:ascii="仿宋_GB2312" w:eastAsia="仿宋_GB2312" w:hAnsi="仿宋_GB2312" w:cs="仿宋_GB2312"/>
          <w:snapToGrid w:val="0"/>
          <w:kern w:val="28"/>
          <w:sz w:val="32"/>
          <w:szCs w:val="32"/>
        </w:rPr>
      </w:pPr>
      <w:r w:rsidRPr="00D24A8F">
        <w:rPr>
          <w:rFonts w:ascii="仿宋_GB2312" w:eastAsia="仿宋_GB2312" w:hAnsi="仿宋_GB2312" w:cs="仿宋_GB2312" w:hint="eastAsia"/>
          <w:snapToGrid w:val="0"/>
          <w:kern w:val="28"/>
          <w:sz w:val="32"/>
          <w:szCs w:val="32"/>
        </w:rPr>
        <w:t>四是制定整改方案。乙方要结合2021年度省评结果，重点针对相对薄弱的指标，组织相关专家与各指标牵头部门座谈，进行溯源分析，并与先进功能</w:t>
      </w:r>
      <w:proofErr w:type="gramStart"/>
      <w:r w:rsidRPr="00D24A8F">
        <w:rPr>
          <w:rFonts w:ascii="仿宋_GB2312" w:eastAsia="仿宋_GB2312" w:hAnsi="仿宋_GB2312" w:cs="仿宋_GB2312" w:hint="eastAsia"/>
          <w:snapToGrid w:val="0"/>
          <w:kern w:val="28"/>
          <w:sz w:val="32"/>
          <w:szCs w:val="32"/>
        </w:rPr>
        <w:t>区优势</w:t>
      </w:r>
      <w:proofErr w:type="gramEnd"/>
      <w:r w:rsidRPr="00D24A8F">
        <w:rPr>
          <w:rFonts w:ascii="仿宋_GB2312" w:eastAsia="仿宋_GB2312" w:hAnsi="仿宋_GB2312" w:cs="仿宋_GB2312" w:hint="eastAsia"/>
          <w:snapToGrid w:val="0"/>
          <w:kern w:val="28"/>
          <w:sz w:val="32"/>
          <w:szCs w:val="32"/>
        </w:rPr>
        <w:t>指标横向对比，查找问题短板，逐</w:t>
      </w:r>
      <w:r w:rsidRPr="00D24A8F">
        <w:rPr>
          <w:rFonts w:ascii="仿宋_GB2312" w:eastAsia="仿宋_GB2312" w:hAnsi="仿宋_GB2312" w:cs="仿宋_GB2312" w:hint="eastAsia"/>
          <w:snapToGrid w:val="0"/>
          <w:kern w:val="28"/>
          <w:sz w:val="32"/>
          <w:szCs w:val="32"/>
        </w:rPr>
        <w:lastRenderedPageBreak/>
        <w:t>项对照考核评价指标制定2022年区县优化营商环境整改提升方案，撰写整改报告。</w:t>
      </w:r>
    </w:p>
    <w:p w:rsidR="00D0190C" w:rsidRDefault="00D24A8F" w:rsidP="00D24A8F">
      <w:pPr>
        <w:spacing w:line="600" w:lineRule="exact"/>
        <w:ind w:firstLineChars="50" w:firstLine="160"/>
        <w:rPr>
          <w:rFonts w:ascii="仿宋" w:eastAsia="仿宋" w:hAnsi="仿宋" w:cs="仿宋"/>
          <w:bCs/>
          <w:spacing w:val="-11"/>
          <w:sz w:val="32"/>
          <w:szCs w:val="32"/>
          <w:lang w:val="zh-CN"/>
        </w:rPr>
      </w:pPr>
      <w:r w:rsidRPr="00D24A8F">
        <w:rPr>
          <w:rFonts w:ascii="仿宋_GB2312" w:eastAsia="仿宋_GB2312" w:hAnsi="仿宋_GB2312" w:cs="仿宋_GB2312" w:hint="eastAsia"/>
          <w:snapToGrid w:val="0"/>
          <w:kern w:val="28"/>
          <w:sz w:val="32"/>
          <w:szCs w:val="32"/>
        </w:rPr>
        <w:t>五是提炼营商环境创新方案。乙方根据襄城县实际营商环境情况，为襄城县提升营商环境制定一揽子计划和实施方案，确保在明年的省评价中取得优异成绩。</w:t>
      </w:r>
    </w:p>
    <w:p w:rsidR="001A0D7D" w:rsidRPr="0026550E" w:rsidRDefault="001A0D7D" w:rsidP="00D87774">
      <w:pPr>
        <w:ind w:firstLineChars="50" w:firstLine="141"/>
        <w:jc w:val="left"/>
        <w:rPr>
          <w:rFonts w:asciiTheme="minorEastAsia" w:hAnsiTheme="minorEastAsia" w:cs="黑体"/>
          <w:b/>
          <w:bCs/>
          <w:color w:val="000000"/>
          <w:sz w:val="28"/>
          <w:szCs w:val="28"/>
          <w:shd w:val="clear" w:color="auto" w:fill="FFFFFF"/>
        </w:rPr>
      </w:pPr>
      <w:r w:rsidRPr="0026550E">
        <w:rPr>
          <w:rFonts w:asciiTheme="minorEastAsia" w:hAnsiTheme="minorEastAsia" w:cs="黑体" w:hint="eastAsia"/>
          <w:b/>
          <w:bCs/>
          <w:color w:val="000000"/>
          <w:sz w:val="28"/>
          <w:szCs w:val="28"/>
          <w:shd w:val="clear" w:color="auto" w:fill="FFFFFF"/>
        </w:rPr>
        <w:t>三、付款方式及其他要求：</w:t>
      </w:r>
    </w:p>
    <w:p w:rsidR="00D87774" w:rsidRPr="004A576A" w:rsidRDefault="001A0D7D" w:rsidP="003864E8">
      <w:pPr>
        <w:ind w:firstLineChars="50" w:firstLine="141"/>
        <w:jc w:val="left"/>
        <w:rPr>
          <w:rFonts w:asciiTheme="minorEastAsia" w:hAnsiTheme="minorEastAsia" w:cs="黑体"/>
          <w:b/>
          <w:bCs/>
          <w:color w:val="000000"/>
          <w:sz w:val="28"/>
          <w:szCs w:val="28"/>
          <w:shd w:val="clear" w:color="auto" w:fill="FFFFFF"/>
        </w:rPr>
      </w:pPr>
      <w:r w:rsidRPr="003864E8">
        <w:rPr>
          <w:rFonts w:asciiTheme="minorEastAsia" w:hAnsiTheme="minorEastAsia" w:cs="黑体" w:hint="eastAsia"/>
          <w:b/>
          <w:bCs/>
          <w:color w:val="000000"/>
          <w:sz w:val="28"/>
          <w:szCs w:val="28"/>
          <w:shd w:val="clear" w:color="auto" w:fill="FFFFFF"/>
        </w:rPr>
        <w:t>（</w:t>
      </w:r>
      <w:r w:rsidR="0026550E" w:rsidRPr="003864E8">
        <w:rPr>
          <w:rFonts w:asciiTheme="minorEastAsia" w:hAnsiTheme="minorEastAsia" w:cs="黑体" w:hint="eastAsia"/>
          <w:b/>
          <w:bCs/>
          <w:color w:val="000000"/>
          <w:sz w:val="28"/>
          <w:szCs w:val="28"/>
          <w:shd w:val="clear" w:color="auto" w:fill="FFFFFF"/>
        </w:rPr>
        <w:t>一</w:t>
      </w:r>
      <w:r w:rsidRPr="003864E8">
        <w:rPr>
          <w:rFonts w:asciiTheme="minorEastAsia" w:hAnsiTheme="minorEastAsia" w:cs="黑体" w:hint="eastAsia"/>
          <w:b/>
          <w:bCs/>
          <w:color w:val="000000"/>
          <w:sz w:val="28"/>
          <w:szCs w:val="28"/>
          <w:shd w:val="clear" w:color="auto" w:fill="FFFFFF"/>
        </w:rPr>
        <w:t>）、付款方式：</w:t>
      </w:r>
      <w:r w:rsidR="004A576A" w:rsidRPr="004A576A">
        <w:rPr>
          <w:rFonts w:asciiTheme="minorEastAsia" w:hAnsiTheme="minorEastAsia" w:cs="黑体" w:hint="eastAsia"/>
          <w:bCs/>
          <w:color w:val="000000"/>
          <w:sz w:val="28"/>
          <w:szCs w:val="28"/>
          <w:shd w:val="clear" w:color="auto" w:fill="FFFFFF"/>
        </w:rPr>
        <w:t>甲方在合同签订生效后10个工作日内，向乙方支付50%；调研完成</w:t>
      </w:r>
      <w:proofErr w:type="gramStart"/>
      <w:r w:rsidR="004A576A" w:rsidRPr="004A576A">
        <w:rPr>
          <w:rFonts w:asciiTheme="minorEastAsia" w:hAnsiTheme="minorEastAsia" w:cs="黑体" w:hint="eastAsia"/>
          <w:bCs/>
          <w:color w:val="000000"/>
          <w:sz w:val="28"/>
          <w:szCs w:val="28"/>
          <w:shd w:val="clear" w:color="auto" w:fill="FFFFFF"/>
        </w:rPr>
        <w:t>至报告</w:t>
      </w:r>
      <w:proofErr w:type="gramEnd"/>
      <w:r w:rsidR="004A576A" w:rsidRPr="004A576A">
        <w:rPr>
          <w:rFonts w:asciiTheme="minorEastAsia" w:hAnsiTheme="minorEastAsia" w:cs="黑体" w:hint="eastAsia"/>
          <w:bCs/>
          <w:color w:val="000000"/>
          <w:sz w:val="28"/>
          <w:szCs w:val="28"/>
          <w:shd w:val="clear" w:color="auto" w:fill="FFFFFF"/>
        </w:rPr>
        <w:t>出具后，甲方向乙方支付30%；整改方案及创新方案制定完成后且经过营商环境主管部门审核通过后，甲方向乙方支付20%。</w:t>
      </w:r>
    </w:p>
    <w:p w:rsidR="001A0D7D" w:rsidRPr="001A0D7D" w:rsidRDefault="001A0D7D" w:rsidP="002669C7">
      <w:pPr>
        <w:ind w:firstLineChars="50" w:firstLine="141"/>
        <w:jc w:val="left"/>
        <w:rPr>
          <w:rFonts w:asciiTheme="minorEastAsia" w:hAnsiTheme="minorEastAsia" w:cs="黑体"/>
          <w:bCs/>
          <w:color w:val="000000"/>
          <w:sz w:val="28"/>
          <w:szCs w:val="28"/>
          <w:shd w:val="clear" w:color="auto" w:fill="FFFFFF"/>
        </w:rPr>
      </w:pPr>
      <w:r w:rsidRPr="002669C7">
        <w:rPr>
          <w:rFonts w:asciiTheme="minorEastAsia" w:hAnsiTheme="minorEastAsia" w:cs="黑体" w:hint="eastAsia"/>
          <w:b/>
          <w:bCs/>
          <w:color w:val="000000"/>
          <w:sz w:val="28"/>
          <w:szCs w:val="28"/>
          <w:shd w:val="clear" w:color="auto" w:fill="FFFFFF"/>
        </w:rPr>
        <w:t>（</w:t>
      </w:r>
      <w:r w:rsidR="0026550E" w:rsidRPr="002669C7">
        <w:rPr>
          <w:rFonts w:asciiTheme="minorEastAsia" w:hAnsiTheme="minorEastAsia" w:cs="黑体" w:hint="eastAsia"/>
          <w:b/>
          <w:bCs/>
          <w:color w:val="000000"/>
          <w:sz w:val="28"/>
          <w:szCs w:val="28"/>
          <w:shd w:val="clear" w:color="auto" w:fill="FFFFFF"/>
        </w:rPr>
        <w:t>二</w:t>
      </w:r>
      <w:r w:rsidRPr="002669C7">
        <w:rPr>
          <w:rFonts w:asciiTheme="minorEastAsia" w:hAnsiTheme="minorEastAsia" w:cs="黑体" w:hint="eastAsia"/>
          <w:b/>
          <w:bCs/>
          <w:color w:val="000000"/>
          <w:sz w:val="28"/>
          <w:szCs w:val="28"/>
          <w:shd w:val="clear" w:color="auto" w:fill="FFFFFF"/>
        </w:rPr>
        <w:t>）、</w:t>
      </w:r>
      <w:r w:rsidRPr="001A0D7D">
        <w:rPr>
          <w:rFonts w:asciiTheme="minorEastAsia" w:hAnsiTheme="minorEastAsia" w:cs="黑体" w:hint="eastAsia"/>
          <w:b/>
          <w:bCs/>
          <w:color w:val="000000"/>
          <w:sz w:val="28"/>
          <w:szCs w:val="28"/>
          <w:shd w:val="clear" w:color="auto" w:fill="FFFFFF"/>
        </w:rPr>
        <w:t>预算上限（最高限价）：</w:t>
      </w:r>
      <w:r w:rsidR="008335FF">
        <w:rPr>
          <w:rFonts w:asciiTheme="minorEastAsia" w:hAnsiTheme="minorEastAsia" w:cs="黑体" w:hint="eastAsia"/>
          <w:bCs/>
          <w:color w:val="000000"/>
          <w:sz w:val="28"/>
          <w:szCs w:val="28"/>
          <w:shd w:val="clear" w:color="auto" w:fill="FFFFFF"/>
        </w:rPr>
        <w:t>850000.00</w:t>
      </w:r>
      <w:r w:rsidRPr="00D0190C">
        <w:rPr>
          <w:rFonts w:asciiTheme="minorEastAsia" w:hAnsiTheme="minorEastAsia" w:cs="黑体" w:hint="eastAsia"/>
          <w:bCs/>
          <w:color w:val="000000"/>
          <w:sz w:val="28"/>
          <w:szCs w:val="28"/>
          <w:shd w:val="clear" w:color="auto" w:fill="FFFFFF"/>
        </w:rPr>
        <w:t>元</w:t>
      </w:r>
      <w:r w:rsidR="00D87774" w:rsidRPr="00D0190C">
        <w:rPr>
          <w:rFonts w:asciiTheme="minorEastAsia" w:hAnsiTheme="minorEastAsia" w:cs="黑体" w:hint="eastAsia"/>
          <w:bCs/>
          <w:color w:val="000000"/>
          <w:sz w:val="28"/>
          <w:szCs w:val="28"/>
          <w:shd w:val="clear" w:color="auto" w:fill="FFFFFF"/>
        </w:rPr>
        <w:t>，</w:t>
      </w:r>
      <w:r w:rsidR="009C21A9" w:rsidRPr="00D0190C">
        <w:rPr>
          <w:rFonts w:asciiTheme="minorEastAsia" w:hAnsiTheme="minorEastAsia" w:cs="黑体" w:hint="eastAsia"/>
          <w:bCs/>
          <w:color w:val="000000"/>
          <w:kern w:val="0"/>
          <w:sz w:val="28"/>
          <w:szCs w:val="28"/>
          <w:shd w:val="clear" w:color="auto" w:fill="FFFFFF"/>
        </w:rPr>
        <w:t>超出为无效投标</w:t>
      </w:r>
      <w:r w:rsidR="009C21A9" w:rsidRPr="00D0190C">
        <w:rPr>
          <w:rFonts w:asciiTheme="minorEastAsia" w:hAnsiTheme="minorEastAsia" w:cs="黑体" w:hint="eastAsia"/>
          <w:bCs/>
          <w:color w:val="000000"/>
          <w:sz w:val="28"/>
          <w:szCs w:val="28"/>
          <w:shd w:val="clear" w:color="auto" w:fill="FFFFFF"/>
        </w:rPr>
        <w:t>。</w:t>
      </w:r>
    </w:p>
    <w:p w:rsidR="00D87774" w:rsidRPr="00D0190C" w:rsidRDefault="001A0D7D" w:rsidP="00D87774">
      <w:pPr>
        <w:ind w:firstLineChars="50" w:firstLine="141"/>
        <w:jc w:val="left"/>
        <w:rPr>
          <w:rFonts w:asciiTheme="minorEastAsia" w:hAnsiTheme="minorEastAsia" w:cs="黑体"/>
          <w:bCs/>
          <w:color w:val="000000"/>
          <w:sz w:val="28"/>
          <w:szCs w:val="28"/>
          <w:shd w:val="clear" w:color="auto" w:fill="FFFFFF"/>
        </w:rPr>
      </w:pPr>
      <w:r w:rsidRPr="002669C7">
        <w:rPr>
          <w:rFonts w:asciiTheme="minorEastAsia" w:hAnsiTheme="minorEastAsia" w:cs="黑体" w:hint="eastAsia"/>
          <w:b/>
          <w:bCs/>
          <w:color w:val="000000"/>
          <w:sz w:val="28"/>
          <w:szCs w:val="28"/>
          <w:shd w:val="clear" w:color="auto" w:fill="FFFFFF"/>
        </w:rPr>
        <w:t>（</w:t>
      </w:r>
      <w:r w:rsidR="0026550E" w:rsidRPr="002669C7">
        <w:rPr>
          <w:rFonts w:asciiTheme="minorEastAsia" w:hAnsiTheme="minorEastAsia" w:cs="黑体" w:hint="eastAsia"/>
          <w:b/>
          <w:bCs/>
          <w:color w:val="000000"/>
          <w:sz w:val="28"/>
          <w:szCs w:val="28"/>
          <w:shd w:val="clear" w:color="auto" w:fill="FFFFFF"/>
        </w:rPr>
        <w:t>三</w:t>
      </w:r>
      <w:r w:rsidRPr="002669C7">
        <w:rPr>
          <w:rFonts w:asciiTheme="minorEastAsia" w:hAnsiTheme="minorEastAsia" w:cs="黑体" w:hint="eastAsia"/>
          <w:b/>
          <w:bCs/>
          <w:color w:val="000000"/>
          <w:sz w:val="28"/>
          <w:szCs w:val="28"/>
          <w:shd w:val="clear" w:color="auto" w:fill="FFFFFF"/>
        </w:rPr>
        <w:t>）、服务期</w:t>
      </w:r>
      <w:r w:rsidR="00807C50">
        <w:rPr>
          <w:rFonts w:asciiTheme="minorEastAsia" w:hAnsiTheme="minorEastAsia" w:cs="黑体" w:hint="eastAsia"/>
          <w:b/>
          <w:bCs/>
          <w:color w:val="000000"/>
          <w:sz w:val="28"/>
          <w:szCs w:val="28"/>
          <w:shd w:val="clear" w:color="auto" w:fill="FFFFFF"/>
        </w:rPr>
        <w:t>限</w:t>
      </w:r>
      <w:r w:rsidRPr="002669C7">
        <w:rPr>
          <w:rFonts w:asciiTheme="minorEastAsia" w:hAnsiTheme="minorEastAsia" w:cs="黑体" w:hint="eastAsia"/>
          <w:b/>
          <w:bCs/>
          <w:color w:val="000000"/>
          <w:sz w:val="28"/>
          <w:szCs w:val="28"/>
          <w:shd w:val="clear" w:color="auto" w:fill="FFFFFF"/>
        </w:rPr>
        <w:t>：</w:t>
      </w:r>
      <w:r w:rsidR="004A576A">
        <w:rPr>
          <w:rFonts w:asciiTheme="majorEastAsia" w:eastAsiaTheme="majorEastAsia" w:hAnsiTheme="majorEastAsia" w:hint="eastAsia"/>
          <w:color w:val="000000"/>
          <w:sz w:val="28"/>
          <w:szCs w:val="28"/>
        </w:rPr>
        <w:t>签订合同后至2022年12月31日</w:t>
      </w:r>
      <w:r w:rsidR="00D87774" w:rsidRPr="00D0190C">
        <w:rPr>
          <w:rFonts w:asciiTheme="minorEastAsia" w:hAnsiTheme="minorEastAsia" w:cs="黑体" w:hint="eastAsia"/>
          <w:bCs/>
          <w:color w:val="000000"/>
          <w:sz w:val="28"/>
          <w:szCs w:val="28"/>
          <w:shd w:val="clear" w:color="auto" w:fill="FFFFFF"/>
        </w:rPr>
        <w:t>。</w:t>
      </w:r>
    </w:p>
    <w:p w:rsidR="00341FB0" w:rsidRDefault="00341FB0">
      <w:pPr>
        <w:autoSpaceDE w:val="0"/>
        <w:autoSpaceDN w:val="0"/>
        <w:adjustRightInd w:val="0"/>
        <w:jc w:val="center"/>
        <w:rPr>
          <w:rFonts w:asciiTheme="majorEastAsia" w:eastAsiaTheme="majorEastAsia" w:hAnsiTheme="majorEastAsia" w:cs="宋体"/>
          <w:b/>
          <w:kern w:val="0"/>
          <w:sz w:val="32"/>
          <w:szCs w:val="32"/>
        </w:rPr>
      </w:pPr>
    </w:p>
    <w:p w:rsidR="003728D1" w:rsidRDefault="003728D1">
      <w:pPr>
        <w:autoSpaceDE w:val="0"/>
        <w:autoSpaceDN w:val="0"/>
        <w:adjustRightInd w:val="0"/>
        <w:jc w:val="center"/>
        <w:rPr>
          <w:rFonts w:asciiTheme="majorEastAsia" w:eastAsiaTheme="majorEastAsia" w:hAnsiTheme="majorEastAsia" w:cs="宋体"/>
          <w:b/>
          <w:kern w:val="0"/>
          <w:sz w:val="32"/>
          <w:szCs w:val="32"/>
        </w:rPr>
      </w:pPr>
    </w:p>
    <w:p w:rsidR="00DC615F" w:rsidRDefault="00DC615F" w:rsidP="00570157">
      <w:pPr>
        <w:autoSpaceDE w:val="0"/>
        <w:autoSpaceDN w:val="0"/>
        <w:adjustRightInd w:val="0"/>
        <w:ind w:firstLineChars="500" w:firstLine="1606"/>
        <w:rPr>
          <w:rFonts w:asciiTheme="majorEastAsia" w:eastAsiaTheme="majorEastAsia" w:hAnsiTheme="majorEastAsia" w:cs="宋体"/>
          <w:b/>
          <w:kern w:val="0"/>
          <w:sz w:val="32"/>
          <w:szCs w:val="32"/>
        </w:rPr>
      </w:pPr>
    </w:p>
    <w:p w:rsidR="009C21A9" w:rsidRDefault="009C21A9" w:rsidP="006D65D8">
      <w:pPr>
        <w:autoSpaceDE w:val="0"/>
        <w:autoSpaceDN w:val="0"/>
        <w:adjustRightInd w:val="0"/>
        <w:ind w:firstLineChars="600" w:firstLine="1928"/>
        <w:rPr>
          <w:rFonts w:asciiTheme="majorEastAsia" w:eastAsiaTheme="majorEastAsia" w:hAnsiTheme="majorEastAsia" w:cs="宋体"/>
          <w:b/>
          <w:kern w:val="0"/>
          <w:sz w:val="32"/>
          <w:szCs w:val="32"/>
        </w:rPr>
      </w:pPr>
    </w:p>
    <w:p w:rsidR="009C21A9" w:rsidRDefault="009C21A9" w:rsidP="006D65D8">
      <w:pPr>
        <w:autoSpaceDE w:val="0"/>
        <w:autoSpaceDN w:val="0"/>
        <w:adjustRightInd w:val="0"/>
        <w:ind w:firstLineChars="600" w:firstLine="1928"/>
        <w:rPr>
          <w:rFonts w:asciiTheme="majorEastAsia" w:eastAsiaTheme="majorEastAsia" w:hAnsiTheme="majorEastAsia" w:cs="宋体"/>
          <w:b/>
          <w:kern w:val="0"/>
          <w:sz w:val="32"/>
          <w:szCs w:val="32"/>
        </w:rPr>
      </w:pPr>
    </w:p>
    <w:p w:rsidR="001E4401" w:rsidRDefault="001E4401" w:rsidP="006D65D8">
      <w:pPr>
        <w:autoSpaceDE w:val="0"/>
        <w:autoSpaceDN w:val="0"/>
        <w:adjustRightInd w:val="0"/>
        <w:ind w:firstLineChars="600" w:firstLine="1928"/>
        <w:rPr>
          <w:rFonts w:asciiTheme="majorEastAsia" w:eastAsiaTheme="majorEastAsia" w:hAnsiTheme="majorEastAsia" w:cs="宋体"/>
          <w:b/>
          <w:kern w:val="0"/>
          <w:sz w:val="32"/>
          <w:szCs w:val="32"/>
        </w:rPr>
      </w:pPr>
    </w:p>
    <w:p w:rsidR="004A576A" w:rsidRDefault="004A576A" w:rsidP="006D65D8">
      <w:pPr>
        <w:autoSpaceDE w:val="0"/>
        <w:autoSpaceDN w:val="0"/>
        <w:adjustRightInd w:val="0"/>
        <w:ind w:firstLineChars="600" w:firstLine="1928"/>
        <w:rPr>
          <w:rFonts w:asciiTheme="majorEastAsia" w:eastAsiaTheme="majorEastAsia" w:hAnsiTheme="majorEastAsia" w:cs="宋体"/>
          <w:b/>
          <w:kern w:val="0"/>
          <w:sz w:val="32"/>
          <w:szCs w:val="32"/>
        </w:rPr>
      </w:pPr>
    </w:p>
    <w:p w:rsidR="004A576A" w:rsidRDefault="004A576A" w:rsidP="006D65D8">
      <w:pPr>
        <w:autoSpaceDE w:val="0"/>
        <w:autoSpaceDN w:val="0"/>
        <w:adjustRightInd w:val="0"/>
        <w:ind w:firstLineChars="600" w:firstLine="1928"/>
        <w:rPr>
          <w:rFonts w:asciiTheme="majorEastAsia" w:eastAsiaTheme="majorEastAsia" w:hAnsiTheme="majorEastAsia" w:cs="宋体"/>
          <w:b/>
          <w:kern w:val="0"/>
          <w:sz w:val="32"/>
          <w:szCs w:val="32"/>
        </w:rPr>
      </w:pPr>
    </w:p>
    <w:p w:rsidR="004A576A" w:rsidRDefault="004A576A" w:rsidP="006D65D8">
      <w:pPr>
        <w:autoSpaceDE w:val="0"/>
        <w:autoSpaceDN w:val="0"/>
        <w:adjustRightInd w:val="0"/>
        <w:ind w:firstLineChars="600" w:firstLine="1928"/>
        <w:rPr>
          <w:rFonts w:asciiTheme="majorEastAsia" w:eastAsiaTheme="majorEastAsia" w:hAnsiTheme="majorEastAsia" w:cs="宋体"/>
          <w:b/>
          <w:kern w:val="0"/>
          <w:sz w:val="32"/>
          <w:szCs w:val="32"/>
        </w:rPr>
      </w:pPr>
    </w:p>
    <w:p w:rsidR="000126B8" w:rsidRDefault="00C00CC1" w:rsidP="006D65D8">
      <w:pPr>
        <w:autoSpaceDE w:val="0"/>
        <w:autoSpaceDN w:val="0"/>
        <w:adjustRightInd w:val="0"/>
        <w:ind w:firstLineChars="600" w:firstLine="1928"/>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0126B8" w:rsidRDefault="00C00CC1">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条款均为实质性要求条款，响应文件须完全响应，未实质响应的，按照无效响应处理。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6813"/>
      </w:tblGrid>
      <w:tr w:rsidR="000126B8" w:rsidTr="003864E8">
        <w:trPr>
          <w:trHeight w:val="636"/>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序号</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条款名称</w:t>
            </w:r>
          </w:p>
        </w:tc>
        <w:tc>
          <w:tcPr>
            <w:tcW w:w="6813" w:type="dxa"/>
            <w:vAlign w:val="center"/>
          </w:tcPr>
          <w:p w:rsidR="000126B8" w:rsidRDefault="00C00CC1">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说明和要求</w:t>
            </w:r>
          </w:p>
        </w:tc>
      </w:tr>
      <w:tr w:rsidR="000126B8" w:rsidTr="003864E8">
        <w:trPr>
          <w:trHeight w:val="215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采购项目</w:t>
            </w:r>
          </w:p>
        </w:tc>
        <w:tc>
          <w:tcPr>
            <w:tcW w:w="6813" w:type="dxa"/>
          </w:tcPr>
          <w:p w:rsidR="006461FC" w:rsidRDefault="00C00CC1">
            <w:pPr>
              <w:autoSpaceDE w:val="0"/>
              <w:autoSpaceDN w:val="0"/>
              <w:adjustRightInd w:val="0"/>
              <w:spacing w:line="360" w:lineRule="auto"/>
              <w:ind w:right="-11"/>
              <w:rPr>
                <w:rFonts w:ascii="宋体" w:eastAsia="宋体" w:hAnsi="宋体"/>
                <w:bCs/>
                <w:sz w:val="24"/>
                <w:szCs w:val="24"/>
              </w:rPr>
            </w:pPr>
            <w:r>
              <w:rPr>
                <w:rFonts w:ascii="宋体" w:eastAsia="宋体" w:hAnsi="宋体" w:hint="eastAsia"/>
                <w:sz w:val="24"/>
                <w:szCs w:val="24"/>
                <w:lang w:val="zh-CN"/>
              </w:rPr>
              <w:t>1.采购编号：</w:t>
            </w:r>
            <w:proofErr w:type="gramStart"/>
            <w:r w:rsidR="006461FC">
              <w:rPr>
                <w:rFonts w:ascii="宋体" w:eastAsia="宋体" w:hAnsi="宋体" w:hint="eastAsia"/>
                <w:bCs/>
                <w:sz w:val="24"/>
                <w:szCs w:val="24"/>
              </w:rPr>
              <w:t>襄</w:t>
            </w:r>
            <w:r w:rsidR="001944AB" w:rsidRPr="001944AB">
              <w:rPr>
                <w:rFonts w:ascii="宋体" w:eastAsia="宋体" w:hAnsi="宋体" w:hint="eastAsia"/>
                <w:bCs/>
                <w:sz w:val="24"/>
                <w:szCs w:val="24"/>
              </w:rPr>
              <w:t>财</w:t>
            </w:r>
            <w:r w:rsidR="001944AB" w:rsidRPr="001944AB">
              <w:rPr>
                <w:rFonts w:ascii="宋体" w:eastAsia="宋体" w:hAnsi="宋体"/>
                <w:bCs/>
                <w:sz w:val="24"/>
                <w:szCs w:val="24"/>
              </w:rPr>
              <w:t>竞</w:t>
            </w:r>
            <w:proofErr w:type="gramEnd"/>
            <w:r w:rsidR="001944AB" w:rsidRPr="001944AB">
              <w:rPr>
                <w:rFonts w:ascii="宋体" w:eastAsia="宋体" w:hAnsi="宋体"/>
                <w:bCs/>
                <w:sz w:val="24"/>
                <w:szCs w:val="24"/>
              </w:rPr>
              <w:t>谈-202</w:t>
            </w:r>
            <w:r w:rsidR="001E4401">
              <w:rPr>
                <w:rFonts w:ascii="宋体" w:eastAsia="宋体" w:hAnsi="宋体" w:hint="eastAsia"/>
                <w:bCs/>
                <w:sz w:val="24"/>
                <w:szCs w:val="24"/>
              </w:rPr>
              <w:t>2</w:t>
            </w:r>
            <w:r w:rsidR="001944AB" w:rsidRPr="001944AB">
              <w:rPr>
                <w:rFonts w:ascii="宋体" w:eastAsia="宋体" w:hAnsi="宋体"/>
                <w:bCs/>
                <w:sz w:val="24"/>
                <w:szCs w:val="24"/>
              </w:rPr>
              <w:t>-</w:t>
            </w:r>
            <w:r w:rsidR="008335FF">
              <w:rPr>
                <w:rFonts w:ascii="宋体" w:eastAsia="宋体" w:hAnsi="宋体" w:hint="eastAsia"/>
                <w:bCs/>
                <w:sz w:val="24"/>
                <w:szCs w:val="24"/>
              </w:rPr>
              <w:t>9</w:t>
            </w:r>
          </w:p>
          <w:p w:rsidR="008335FF" w:rsidRDefault="00C00CC1">
            <w:pPr>
              <w:spacing w:line="360" w:lineRule="auto"/>
              <w:ind w:right="-11"/>
              <w:rPr>
                <w:rFonts w:ascii="宋体" w:hAnsi="宋体" w:cs="仿宋_GB2312"/>
                <w:sz w:val="24"/>
                <w:szCs w:val="24"/>
              </w:rPr>
            </w:pPr>
            <w:r>
              <w:rPr>
                <w:rFonts w:ascii="宋体" w:eastAsia="宋体" w:hAnsi="宋体" w:hint="eastAsia"/>
                <w:sz w:val="24"/>
                <w:szCs w:val="24"/>
                <w:lang w:val="zh-CN"/>
              </w:rPr>
              <w:t>2.项目名称：</w:t>
            </w:r>
            <w:r w:rsidR="0039158E" w:rsidRPr="0039158E">
              <w:rPr>
                <w:rFonts w:ascii="宋体" w:hAnsi="宋体" w:cs="仿宋_GB2312" w:hint="eastAsia"/>
                <w:sz w:val="24"/>
                <w:szCs w:val="24"/>
              </w:rPr>
              <w:t>襄城县营商环境优化咨询服务项目（不见面开标）</w:t>
            </w:r>
          </w:p>
          <w:p w:rsidR="000126B8" w:rsidRPr="001A0D7D" w:rsidRDefault="00C00CC1">
            <w:pPr>
              <w:spacing w:line="360" w:lineRule="auto"/>
              <w:ind w:right="-11"/>
              <w:rPr>
                <w:rFonts w:ascii="宋体" w:eastAsia="宋体" w:hAnsi="宋体"/>
                <w:b/>
                <w:bCs/>
                <w:sz w:val="24"/>
                <w:szCs w:val="24"/>
              </w:rPr>
            </w:pPr>
            <w:r>
              <w:rPr>
                <w:rFonts w:ascii="宋体" w:eastAsia="宋体" w:hAnsi="宋体" w:hint="eastAsia"/>
                <w:sz w:val="24"/>
                <w:szCs w:val="24"/>
                <w:lang w:val="zh-CN"/>
              </w:rPr>
              <w:t>3.采购需求：</w:t>
            </w:r>
            <w:r w:rsidR="0039158E" w:rsidRPr="0039158E">
              <w:rPr>
                <w:rFonts w:ascii="宋体" w:eastAsia="宋体" w:hAnsi="宋体" w:hint="eastAsia"/>
                <w:sz w:val="24"/>
                <w:szCs w:val="24"/>
                <w:lang w:val="zh-CN"/>
              </w:rPr>
              <w:t>项目采购襄城县营商环境优化咨询服务项目（具体要求和未尽事宜详见谈判文件）</w:t>
            </w:r>
            <w:r>
              <w:rPr>
                <w:rFonts w:ascii="宋体" w:eastAsia="宋体" w:hAnsi="宋体" w:hint="eastAsia"/>
                <w:sz w:val="24"/>
                <w:szCs w:val="24"/>
              </w:rPr>
              <w:t>。</w:t>
            </w:r>
          </w:p>
          <w:p w:rsidR="000126B8" w:rsidRDefault="00C00CC1" w:rsidP="003864E8">
            <w:pPr>
              <w:autoSpaceDE w:val="0"/>
              <w:autoSpaceDN w:val="0"/>
              <w:adjustRightInd w:val="0"/>
              <w:spacing w:line="360" w:lineRule="auto"/>
              <w:ind w:right="-11"/>
              <w:rPr>
                <w:rFonts w:ascii="宋体" w:eastAsia="宋体" w:hAnsi="宋体"/>
                <w:sz w:val="24"/>
                <w:szCs w:val="24"/>
              </w:rPr>
            </w:pPr>
            <w:r>
              <w:rPr>
                <w:rFonts w:ascii="宋体" w:eastAsia="宋体" w:hAnsi="宋体" w:hint="eastAsia"/>
                <w:sz w:val="24"/>
                <w:szCs w:val="24"/>
                <w:lang w:val="zh-CN"/>
              </w:rPr>
              <w:t>4.项目地址：襄城县</w:t>
            </w:r>
          </w:p>
        </w:tc>
      </w:tr>
      <w:tr w:rsidR="000126B8" w:rsidTr="003864E8">
        <w:trPr>
          <w:trHeight w:val="1421"/>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TimesNewRomanPSMT" w:hint="eastAsia"/>
                <w:sz w:val="24"/>
                <w:szCs w:val="24"/>
              </w:rPr>
              <w:t>2</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采购人</w:t>
            </w:r>
          </w:p>
        </w:tc>
        <w:tc>
          <w:tcPr>
            <w:tcW w:w="6813" w:type="dxa"/>
            <w:vAlign w:val="center"/>
          </w:tcPr>
          <w:p w:rsidR="001A0D7D" w:rsidRPr="001A0D7D" w:rsidRDefault="001A0D7D" w:rsidP="001A0D7D">
            <w:pPr>
              <w:widowControl/>
              <w:shd w:val="clear" w:color="auto" w:fill="FFFFFF"/>
              <w:spacing w:line="440" w:lineRule="exact"/>
              <w:jc w:val="left"/>
              <w:rPr>
                <w:rFonts w:ascii="宋体" w:eastAsia="宋体" w:hAnsi="宋体" w:cs="仿宋_GB2312"/>
                <w:color w:val="000000"/>
                <w:sz w:val="24"/>
                <w:szCs w:val="24"/>
                <w:shd w:val="clear" w:color="auto" w:fill="FFFFFF"/>
              </w:rPr>
            </w:pPr>
            <w:r w:rsidRPr="001A0D7D">
              <w:rPr>
                <w:rFonts w:ascii="宋体" w:eastAsia="宋体" w:hAnsi="宋体" w:cs="仿宋_GB2312" w:hint="eastAsia"/>
                <w:color w:val="000000"/>
                <w:sz w:val="24"/>
                <w:szCs w:val="24"/>
                <w:shd w:val="clear" w:color="auto" w:fill="FFFFFF"/>
              </w:rPr>
              <w:t>名称：</w:t>
            </w:r>
            <w:r w:rsidR="008335FF" w:rsidRPr="008335FF">
              <w:rPr>
                <w:rFonts w:ascii="宋体" w:eastAsia="宋体" w:hAnsi="宋体" w:cs="仿宋_GB2312" w:hint="eastAsia"/>
                <w:color w:val="000000"/>
                <w:sz w:val="24"/>
                <w:szCs w:val="24"/>
                <w:shd w:val="clear" w:color="auto" w:fill="FFFFFF"/>
              </w:rPr>
              <w:t>襄城县发展和改革委员会</w:t>
            </w:r>
          </w:p>
          <w:p w:rsidR="001A0D7D" w:rsidRPr="001A0D7D" w:rsidRDefault="001A0D7D" w:rsidP="001A0D7D">
            <w:pPr>
              <w:widowControl/>
              <w:shd w:val="clear" w:color="auto" w:fill="FFFFFF"/>
              <w:spacing w:line="440" w:lineRule="exact"/>
              <w:jc w:val="left"/>
              <w:rPr>
                <w:rFonts w:ascii="宋体" w:eastAsia="宋体" w:hAnsi="宋体" w:cs="仿宋_GB2312"/>
                <w:color w:val="000000"/>
                <w:sz w:val="24"/>
                <w:szCs w:val="24"/>
                <w:shd w:val="clear" w:color="auto" w:fill="FFFFFF"/>
              </w:rPr>
            </w:pPr>
            <w:r w:rsidRPr="001A0D7D">
              <w:rPr>
                <w:rFonts w:ascii="宋体" w:eastAsia="宋体" w:hAnsi="宋体" w:cs="仿宋_GB2312" w:hint="eastAsia"/>
                <w:color w:val="000000"/>
                <w:sz w:val="24"/>
                <w:szCs w:val="24"/>
                <w:shd w:val="clear" w:color="auto" w:fill="FFFFFF"/>
              </w:rPr>
              <w:t xml:space="preserve">地址：襄城县 </w:t>
            </w:r>
          </w:p>
          <w:p w:rsidR="008335FF" w:rsidRDefault="001A0D7D" w:rsidP="003864E8">
            <w:pPr>
              <w:widowControl/>
              <w:shd w:val="clear" w:color="auto" w:fill="FFFFFF"/>
              <w:spacing w:line="440" w:lineRule="exact"/>
              <w:jc w:val="left"/>
              <w:rPr>
                <w:rFonts w:ascii="宋体" w:eastAsia="宋体" w:hAnsi="宋体" w:cs="仿宋_GB2312"/>
                <w:color w:val="000000"/>
                <w:sz w:val="24"/>
                <w:szCs w:val="24"/>
                <w:shd w:val="clear" w:color="auto" w:fill="FFFFFF"/>
              </w:rPr>
            </w:pPr>
            <w:r w:rsidRPr="001A0D7D">
              <w:rPr>
                <w:rFonts w:ascii="宋体" w:eastAsia="宋体" w:hAnsi="宋体" w:cs="仿宋_GB2312" w:hint="eastAsia"/>
                <w:color w:val="000000"/>
                <w:sz w:val="24"/>
                <w:szCs w:val="24"/>
                <w:shd w:val="clear" w:color="auto" w:fill="FFFFFF"/>
              </w:rPr>
              <w:t>联系人：</w:t>
            </w:r>
            <w:r w:rsidR="008335FF" w:rsidRPr="008335FF">
              <w:rPr>
                <w:rFonts w:ascii="宋体" w:eastAsia="宋体" w:hAnsi="宋体" w:cs="仿宋_GB2312" w:hint="eastAsia"/>
                <w:color w:val="000000"/>
                <w:sz w:val="24"/>
                <w:szCs w:val="24"/>
                <w:shd w:val="clear" w:color="auto" w:fill="FFFFFF"/>
              </w:rPr>
              <w:t>杨晓丹</w:t>
            </w:r>
          </w:p>
          <w:p w:rsidR="000126B8" w:rsidRDefault="001A0D7D" w:rsidP="003864E8">
            <w:pPr>
              <w:widowControl/>
              <w:shd w:val="clear" w:color="auto" w:fill="FFFFFF"/>
              <w:spacing w:line="440" w:lineRule="exact"/>
              <w:jc w:val="left"/>
              <w:rPr>
                <w:rFonts w:ascii="宋体" w:eastAsia="宋体" w:hAnsi="宋体" w:cs="仿宋_GB2312"/>
                <w:color w:val="000000"/>
                <w:sz w:val="24"/>
                <w:szCs w:val="24"/>
                <w:shd w:val="clear" w:color="auto" w:fill="FFFFFF"/>
              </w:rPr>
            </w:pPr>
            <w:r w:rsidRPr="001A0D7D">
              <w:rPr>
                <w:rFonts w:ascii="宋体" w:eastAsia="宋体" w:hAnsi="宋体" w:cs="仿宋_GB2312" w:hint="eastAsia"/>
                <w:color w:val="000000"/>
                <w:sz w:val="24"/>
                <w:szCs w:val="24"/>
                <w:shd w:val="clear" w:color="auto" w:fill="FFFFFF"/>
              </w:rPr>
              <w:t>联系方式：</w:t>
            </w:r>
            <w:r w:rsidR="008335FF" w:rsidRPr="008335FF">
              <w:rPr>
                <w:rFonts w:ascii="宋体" w:eastAsia="宋体" w:hAnsi="宋体" w:cs="仿宋_GB2312"/>
                <w:color w:val="000000"/>
                <w:sz w:val="24"/>
                <w:szCs w:val="24"/>
                <w:shd w:val="clear" w:color="auto" w:fill="FFFFFF"/>
              </w:rPr>
              <w:t>15936328896</w:t>
            </w:r>
          </w:p>
        </w:tc>
      </w:tr>
      <w:tr w:rsidR="000126B8" w:rsidTr="003864E8">
        <w:trPr>
          <w:trHeight w:val="323"/>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3</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采购机构</w:t>
            </w:r>
          </w:p>
        </w:tc>
        <w:tc>
          <w:tcPr>
            <w:tcW w:w="6813" w:type="dxa"/>
            <w:vAlign w:val="center"/>
          </w:tcPr>
          <w:p w:rsidR="000126B8" w:rsidRDefault="00C00CC1">
            <w:pPr>
              <w:autoSpaceDE w:val="0"/>
              <w:autoSpaceDN w:val="0"/>
              <w:adjustRightInd w:val="0"/>
              <w:spacing w:line="360" w:lineRule="auto"/>
              <w:jc w:val="left"/>
              <w:rPr>
                <w:rFonts w:asciiTheme="minorEastAsia" w:hAnsiTheme="minorEastAsia" w:cs="仿宋_GB2312"/>
                <w:sz w:val="24"/>
                <w:szCs w:val="24"/>
              </w:rPr>
            </w:pPr>
            <w:r>
              <w:rPr>
                <w:rFonts w:ascii="宋体" w:eastAsia="宋体" w:hAnsi="宋体" w:cs="仿宋_GB2312" w:hint="eastAsia"/>
                <w:sz w:val="24"/>
                <w:szCs w:val="24"/>
              </w:rPr>
              <w:t>名称：</w:t>
            </w:r>
            <w:r>
              <w:rPr>
                <w:rFonts w:asciiTheme="minorEastAsia" w:hAnsiTheme="minorEastAsia" w:cs="仿宋_GB2312" w:hint="eastAsia"/>
                <w:sz w:val="24"/>
                <w:szCs w:val="24"/>
              </w:rPr>
              <w:t>襄城县政府采购中心</w:t>
            </w:r>
          </w:p>
          <w:p w:rsidR="000126B8" w:rsidRDefault="00C00CC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w:t>
            </w:r>
            <w:proofErr w:type="gramStart"/>
            <w:r>
              <w:rPr>
                <w:rFonts w:asciiTheme="minorEastAsia" w:hAnsiTheme="minorEastAsia" w:cs="仿宋_GB2312" w:hint="eastAsia"/>
                <w:sz w:val="24"/>
                <w:szCs w:val="24"/>
              </w:rPr>
              <w:t>八七</w:t>
            </w:r>
            <w:proofErr w:type="gramEnd"/>
            <w:r>
              <w:rPr>
                <w:rFonts w:asciiTheme="minorEastAsia" w:hAnsiTheme="minorEastAsia" w:cs="仿宋_GB2312" w:hint="eastAsia"/>
                <w:sz w:val="24"/>
                <w:szCs w:val="24"/>
              </w:rPr>
              <w:t>路东段电子商务产业园12楼1204室</w:t>
            </w:r>
          </w:p>
          <w:p w:rsidR="000126B8" w:rsidRDefault="00C00CC1" w:rsidP="00521686">
            <w:pPr>
              <w:autoSpaceDE w:val="0"/>
              <w:autoSpaceDN w:val="0"/>
              <w:adjustRightInd w:val="0"/>
              <w:spacing w:line="360" w:lineRule="auto"/>
              <w:jc w:val="left"/>
              <w:rPr>
                <w:rFonts w:ascii="宋体" w:eastAsia="宋体" w:hAnsi="宋体" w:cs="仿宋_GB2312"/>
                <w:sz w:val="24"/>
                <w:szCs w:val="24"/>
              </w:rPr>
            </w:pPr>
            <w:r>
              <w:rPr>
                <w:rFonts w:asciiTheme="minorEastAsia" w:hAnsiTheme="minorEastAsia" w:cs="仿宋_GB2312" w:hint="eastAsia"/>
                <w:sz w:val="24"/>
                <w:szCs w:val="24"/>
              </w:rPr>
              <w:t>联系人：</w:t>
            </w:r>
            <w:r w:rsidR="0039158E">
              <w:rPr>
                <w:rFonts w:asciiTheme="minorEastAsia" w:hAnsiTheme="minorEastAsia" w:cs="仿宋_GB2312" w:hint="eastAsia"/>
                <w:sz w:val="24"/>
                <w:szCs w:val="24"/>
              </w:rPr>
              <w:t>李</w:t>
            </w:r>
            <w:r w:rsidR="00521686">
              <w:rPr>
                <w:rFonts w:asciiTheme="minorEastAsia" w:hAnsiTheme="minorEastAsia" w:cs="仿宋_GB2312" w:hint="eastAsia"/>
                <w:sz w:val="24"/>
                <w:szCs w:val="24"/>
              </w:rPr>
              <w:t>先生</w:t>
            </w:r>
            <w:r>
              <w:rPr>
                <w:rFonts w:asciiTheme="minorEastAsia" w:hAnsiTheme="minorEastAsia" w:cs="仿宋_GB2312" w:hint="eastAsia"/>
                <w:sz w:val="24"/>
                <w:szCs w:val="24"/>
              </w:rPr>
              <w:t xml:space="preserve">          </w:t>
            </w:r>
            <w:r w:rsidR="00893804">
              <w:rPr>
                <w:rFonts w:asciiTheme="minorEastAsia" w:hAnsiTheme="minorEastAsia" w:cs="仿宋_GB2312" w:hint="eastAsia"/>
                <w:sz w:val="24"/>
                <w:szCs w:val="24"/>
              </w:rPr>
              <w:t xml:space="preserve">   </w:t>
            </w:r>
            <w:r>
              <w:rPr>
                <w:rFonts w:asciiTheme="minorEastAsia" w:hAnsiTheme="minorEastAsia" w:cs="仿宋_GB2312" w:hint="eastAsia"/>
                <w:sz w:val="24"/>
                <w:szCs w:val="24"/>
              </w:rPr>
              <w:t xml:space="preserve"> 电话：0374-3998026</w:t>
            </w:r>
          </w:p>
        </w:tc>
      </w:tr>
      <w:tr w:rsidR="000126B8" w:rsidTr="003864E8">
        <w:trPr>
          <w:trHeight w:val="9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4</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微软雅黑" w:hint="eastAsia"/>
                <w:b/>
                <w:color w:val="FF0000"/>
                <w:sz w:val="24"/>
                <w:szCs w:val="24"/>
              </w:rPr>
              <w:t>★</w:t>
            </w:r>
            <w:r>
              <w:rPr>
                <w:rFonts w:ascii="宋体" w:eastAsia="宋体" w:hAnsi="宋体" w:cs="仿宋_GB2312" w:hint="eastAsia"/>
                <w:sz w:val="24"/>
                <w:szCs w:val="24"/>
              </w:rPr>
              <w:t>供应商资格</w:t>
            </w:r>
          </w:p>
        </w:tc>
        <w:tc>
          <w:tcPr>
            <w:tcW w:w="6813" w:type="dxa"/>
            <w:vAlign w:val="center"/>
          </w:tcPr>
          <w:p w:rsidR="000126B8" w:rsidRPr="001A0D7D" w:rsidRDefault="00C00CC1">
            <w:pPr>
              <w:autoSpaceDE w:val="0"/>
              <w:autoSpaceDN w:val="0"/>
              <w:adjustRightInd w:val="0"/>
              <w:spacing w:line="360" w:lineRule="auto"/>
              <w:ind w:right="-11"/>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一、</w:t>
            </w:r>
            <w:r w:rsidRPr="001A0D7D">
              <w:rPr>
                <w:rFonts w:asciiTheme="minorEastAsia" w:eastAsia="宋体" w:hAnsiTheme="minorEastAsia" w:cs="宋体"/>
                <w:kern w:val="0"/>
                <w:sz w:val="24"/>
                <w:szCs w:val="24"/>
              </w:rPr>
              <w:t>法人或者其他组织的营业执照等证明文件，自然人的身份证明</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1、企业法人营业执照或营业执照。（企业提供）</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2、事业单位法人证书。（事业单位提供）</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3、执业许可证。（非企业专业服务机构提供）</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4、个体工商户营业执照。（个体工商户提供）</w:t>
            </w:r>
          </w:p>
          <w:p w:rsidR="000126B8" w:rsidRDefault="00C00CC1">
            <w:pPr>
              <w:autoSpaceDE w:val="0"/>
              <w:autoSpaceDN w:val="0"/>
              <w:adjustRightInd w:val="0"/>
              <w:spacing w:line="360" w:lineRule="auto"/>
              <w:jc w:val="left"/>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5、自然人身份证明。（自然人提供）</w:t>
            </w:r>
          </w:p>
          <w:p w:rsidR="000126B8" w:rsidRDefault="00C00CC1">
            <w:pPr>
              <w:autoSpaceDE w:val="0"/>
              <w:autoSpaceDN w:val="0"/>
              <w:adjustRightInd w:val="0"/>
              <w:spacing w:line="360" w:lineRule="auto"/>
              <w:jc w:val="left"/>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6、民办非企业单位登记证书。（民办非企业单位提供）</w:t>
            </w:r>
          </w:p>
          <w:p w:rsidR="000126B8" w:rsidRPr="001A0D7D" w:rsidRDefault="00C00CC1">
            <w:pPr>
              <w:autoSpaceDE w:val="0"/>
              <w:autoSpaceDN w:val="0"/>
              <w:adjustRightInd w:val="0"/>
              <w:spacing w:line="360" w:lineRule="auto"/>
              <w:jc w:val="left"/>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二、财务状况报告相关材料</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1、投标人是法人（法人包括企业法人、机关法人、事业单位法</w:t>
            </w:r>
            <w:r w:rsidRPr="001A0D7D">
              <w:rPr>
                <w:rFonts w:asciiTheme="minorEastAsia" w:eastAsia="宋体" w:hAnsiTheme="minorEastAsia" w:cs="宋体" w:hint="eastAsia"/>
                <w:kern w:val="0"/>
                <w:sz w:val="24"/>
                <w:szCs w:val="24"/>
              </w:rPr>
              <w:lastRenderedPageBreak/>
              <w:t>人和社会团体法人），提供本单位：</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①20</w:t>
            </w:r>
            <w:r w:rsidR="001B1D33" w:rsidRPr="001A0D7D">
              <w:rPr>
                <w:rFonts w:asciiTheme="minorEastAsia" w:eastAsia="宋体" w:hAnsiTheme="minorEastAsia" w:cs="宋体" w:hint="eastAsia"/>
                <w:kern w:val="0"/>
                <w:sz w:val="24"/>
                <w:szCs w:val="24"/>
              </w:rPr>
              <w:t>20</w:t>
            </w:r>
            <w:r w:rsidRPr="001A0D7D">
              <w:rPr>
                <w:rFonts w:asciiTheme="minorEastAsia" w:eastAsia="宋体" w:hAnsiTheme="minorEastAsia" w:cs="宋体" w:hint="eastAsia"/>
                <w:kern w:val="0"/>
                <w:sz w:val="24"/>
                <w:szCs w:val="24"/>
              </w:rPr>
              <w:t>年度经审计的财务报告，包括资产负债表、利润表、现金流量表</w:t>
            </w:r>
            <w:r w:rsidR="003A2187" w:rsidRPr="001A0D7D">
              <w:rPr>
                <w:rFonts w:asciiTheme="minorEastAsia" w:eastAsia="宋体" w:hAnsiTheme="minorEastAsia" w:cs="宋体" w:hint="eastAsia"/>
                <w:kern w:val="0"/>
                <w:sz w:val="24"/>
                <w:szCs w:val="24"/>
              </w:rPr>
              <w:t>、所有者权益变动表及其附注；</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②基本开户银行出具的资信证明；</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③财政部门认可的政府采购专业担保机构的证明文件和担保机构出具的投标担保函。</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注：仅需提供序号①～③其中之一即可。</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2、投标人（其他组织和自然人）提供本单位：</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①20</w:t>
            </w:r>
            <w:r w:rsidR="001B1D33" w:rsidRPr="001A0D7D">
              <w:rPr>
                <w:rFonts w:asciiTheme="minorEastAsia" w:eastAsia="宋体" w:hAnsiTheme="minorEastAsia" w:cs="宋体" w:hint="eastAsia"/>
                <w:kern w:val="0"/>
                <w:sz w:val="24"/>
                <w:szCs w:val="24"/>
              </w:rPr>
              <w:t>20</w:t>
            </w:r>
            <w:r w:rsidRPr="001A0D7D">
              <w:rPr>
                <w:rFonts w:asciiTheme="minorEastAsia" w:eastAsia="宋体" w:hAnsiTheme="minorEastAsia" w:cs="宋体" w:hint="eastAsia"/>
                <w:kern w:val="0"/>
                <w:sz w:val="24"/>
                <w:szCs w:val="24"/>
              </w:rPr>
              <w:t>年度经审计的财务报告，包括资产负债表、利润表、现金流量表、所有者权益变动表及其附注；</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②银行出具的资信证明；</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③财政部门认可的政府采购专业担保机构的证明文件和担保机构出具的投标担保函。</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注：仅需提供序号①～③其中之一即可。</w:t>
            </w:r>
          </w:p>
          <w:p w:rsidR="000126B8" w:rsidRPr="001A0D7D" w:rsidRDefault="00C00CC1">
            <w:pPr>
              <w:autoSpaceDE w:val="0"/>
              <w:autoSpaceDN w:val="0"/>
              <w:adjustRightInd w:val="0"/>
              <w:spacing w:line="360" w:lineRule="auto"/>
              <w:ind w:right="-11"/>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三、依法缴纳税收相关材料</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参加本次政府采购项目谈判响应截止时间前六个月内任意一个月缴纳税收凭据。（依法免税的供应商，应提供相应文件证明依法免税）</w:t>
            </w:r>
          </w:p>
          <w:p w:rsidR="000126B8" w:rsidRPr="001A0D7D" w:rsidRDefault="00C00CC1">
            <w:pPr>
              <w:autoSpaceDE w:val="0"/>
              <w:autoSpaceDN w:val="0"/>
              <w:adjustRightInd w:val="0"/>
              <w:spacing w:line="360" w:lineRule="auto"/>
              <w:ind w:right="-11"/>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四、依法缴纳社会保障资金的证明材料</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参加本次政府采购项目谈判响应截止时间前六个月内任意一个月缴纳社会保险凭据。（依法不需要缴纳社会保障资金的供应商，应提供相应文件证明依法不需要缴纳社会保障资金）</w:t>
            </w:r>
          </w:p>
          <w:p w:rsidR="000126B8" w:rsidRPr="001A0D7D" w:rsidRDefault="00C00CC1">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五、参加政府采购活动前3年内在经营活动中没有重大违法记录的声明</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供应商“参加政府采购活动前3年内在经营活动中没有重大违法记录的书面声明”。 重大违法记录，是指供应商因违法经营受到刑事处罚或者责令停产停业、吊销许可证或者执照、较大</w:t>
            </w:r>
            <w:r>
              <w:rPr>
                <w:rFonts w:asciiTheme="minorEastAsia" w:eastAsia="宋体" w:hAnsiTheme="minorEastAsia" w:cs="宋体" w:hint="eastAsia"/>
                <w:kern w:val="0"/>
                <w:sz w:val="24"/>
                <w:szCs w:val="24"/>
              </w:rPr>
              <w:lastRenderedPageBreak/>
              <w:t>数额罚款等行政处罚。</w:t>
            </w:r>
          </w:p>
          <w:p w:rsidR="000126B8" w:rsidRPr="001A0D7D" w:rsidRDefault="00C00CC1">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六、履行合同所必须的设备和专业技术能力的证明材料</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相关设备的购置发票、专业技术人员职称证书、用工合同等或者</w:t>
            </w:r>
            <w:proofErr w:type="gramStart"/>
            <w:r>
              <w:rPr>
                <w:rFonts w:asciiTheme="minorEastAsia" w:eastAsia="宋体" w:hAnsiTheme="minorEastAsia" w:cs="宋体" w:hint="eastAsia"/>
                <w:kern w:val="0"/>
                <w:sz w:val="24"/>
                <w:szCs w:val="24"/>
              </w:rPr>
              <w:t>附供应商相关</w:t>
            </w:r>
            <w:proofErr w:type="gramEnd"/>
            <w:r>
              <w:rPr>
                <w:rFonts w:asciiTheme="minorEastAsia" w:eastAsia="宋体" w:hAnsiTheme="minorEastAsia" w:cs="宋体" w:hint="eastAsia"/>
                <w:kern w:val="0"/>
                <w:sz w:val="24"/>
                <w:szCs w:val="24"/>
              </w:rPr>
              <w:t>承诺函或声明。（格式自拟）</w:t>
            </w:r>
          </w:p>
          <w:p w:rsidR="000126B8" w:rsidRPr="001A0D7D" w:rsidRDefault="00C00CC1">
            <w:pPr>
              <w:widowControl/>
              <w:shd w:val="clear" w:color="auto" w:fill="FFFFFF"/>
              <w:spacing w:line="500" w:lineRule="exact"/>
              <w:jc w:val="left"/>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七、未被列入“信用中国”网站(www.creditchina.gov.cn)失信被执行人、重大税收违法案件当事人名单的投标人；“中国政府采购网”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上述查询结果页面</w:t>
            </w:r>
            <w:r>
              <w:rPr>
                <w:rFonts w:asciiTheme="minorEastAsia" w:eastAsia="宋体" w:hAnsiTheme="minorEastAsia" w:cs="宋体"/>
                <w:kern w:val="0"/>
                <w:sz w:val="24"/>
                <w:szCs w:val="24"/>
              </w:rPr>
              <w:t>截图查询时间应在本公告发布之</w:t>
            </w:r>
            <w:r>
              <w:rPr>
                <w:rFonts w:asciiTheme="minorEastAsia" w:eastAsia="宋体" w:hAnsiTheme="minorEastAsia" w:cs="宋体" w:hint="eastAsia"/>
                <w:kern w:val="0"/>
                <w:sz w:val="24"/>
                <w:szCs w:val="24"/>
              </w:rPr>
              <w:t>日起</w:t>
            </w:r>
            <w:r>
              <w:rPr>
                <w:rFonts w:asciiTheme="minorEastAsia" w:eastAsia="宋体" w:hAnsiTheme="minorEastAsia" w:cs="宋体"/>
                <w:kern w:val="0"/>
                <w:sz w:val="24"/>
                <w:szCs w:val="24"/>
              </w:rPr>
              <w:t>至开</w:t>
            </w:r>
            <w:r>
              <w:rPr>
                <w:rFonts w:asciiTheme="minorEastAsia" w:eastAsia="宋体" w:hAnsiTheme="minorEastAsia" w:cs="宋体" w:hint="eastAsia"/>
                <w:kern w:val="0"/>
                <w:sz w:val="24"/>
                <w:szCs w:val="24"/>
              </w:rPr>
              <w:t>标前。（联合体形式响应的，联合体成员存在不良信用记录，视同联合体存在不良信用记录）。</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1、查询渠道：</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①“信用中国”网站（</w:t>
            </w:r>
            <w:hyperlink r:id="rId11" w:history="1">
              <w:r>
                <w:rPr>
                  <w:rFonts w:asciiTheme="minorEastAsia" w:eastAsia="宋体" w:hAnsiTheme="minorEastAsia" w:cs="宋体" w:hint="eastAsia"/>
                  <w:kern w:val="0"/>
                  <w:sz w:val="24"/>
                  <w:szCs w:val="24"/>
                </w:rPr>
                <w:t>www.creditchina.gov.cn</w:t>
              </w:r>
            </w:hyperlink>
            <w:r>
              <w:rPr>
                <w:rFonts w:asciiTheme="minorEastAsia" w:eastAsia="宋体" w:hAnsiTheme="minorEastAsia" w:cs="宋体" w:hint="eastAsia"/>
                <w:kern w:val="0"/>
                <w:sz w:val="24"/>
                <w:szCs w:val="24"/>
              </w:rPr>
              <w:t>）</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②“中国政府采购网”（www.ccgp.gov.cn）</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③“中国社会组织公共服务平台”网站（</w:t>
            </w:r>
            <w:r>
              <w:rPr>
                <w:rFonts w:asciiTheme="minorEastAsia" w:eastAsia="宋体" w:hAnsiTheme="minorEastAsia" w:cs="宋体"/>
                <w:kern w:val="0"/>
                <w:sz w:val="24"/>
                <w:szCs w:val="24"/>
              </w:rPr>
              <w:t>www.chinanpo.gov.cn</w:t>
            </w:r>
            <w:r>
              <w:rPr>
                <w:rFonts w:asciiTheme="minorEastAsia" w:eastAsia="宋体" w:hAnsiTheme="minorEastAsia" w:cs="宋体" w:hint="eastAsia"/>
                <w:kern w:val="0"/>
                <w:sz w:val="24"/>
                <w:szCs w:val="24"/>
              </w:rPr>
              <w:t>）（仅查询社会组织）；</w:t>
            </w:r>
          </w:p>
          <w:p w:rsidR="000126B8" w:rsidRDefault="00C00CC1">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2、截止时间：同谈判响应截止时间；</w:t>
            </w:r>
          </w:p>
          <w:p w:rsidR="000126B8" w:rsidRDefault="00C00CC1">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3、信用信息查询记录和证据留存具体方式：经采购人确认的查询结果网页截图作为查询记录和证据，与其他采购文件一并保存；</w:t>
            </w:r>
          </w:p>
          <w:p w:rsidR="000126B8" w:rsidRDefault="00C00CC1">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4、信用信息的使用原则：经采购人认定的被列入失信被执行人、重大税收违法案件当事人名单、</w:t>
            </w:r>
            <w:r>
              <w:rPr>
                <w:rFonts w:asciiTheme="minorEastAsia" w:eastAsia="宋体" w:hAnsiTheme="minorEastAsia" w:cs="宋体"/>
                <w:kern w:val="0"/>
                <w:sz w:val="24"/>
                <w:szCs w:val="24"/>
              </w:rPr>
              <w:t>政府采购严重违法失信行为记录名单</w:t>
            </w:r>
            <w:r>
              <w:rPr>
                <w:rFonts w:asciiTheme="minorEastAsia" w:eastAsia="宋体" w:hAnsiTheme="minorEastAsia" w:cs="宋体" w:hint="eastAsia"/>
                <w:kern w:val="0"/>
                <w:sz w:val="24"/>
                <w:szCs w:val="24"/>
              </w:rPr>
              <w:t>、严重违法失信社会组织名单的供应商，将拒绝其参与本次政府采购活动。</w:t>
            </w:r>
          </w:p>
          <w:p w:rsidR="000126B8" w:rsidRDefault="00C00CC1" w:rsidP="001B1D33">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5、供应商不良信用记录以采购人查询结果为准，采购人查询之</w:t>
            </w:r>
            <w:r>
              <w:rPr>
                <w:rFonts w:asciiTheme="minorEastAsia" w:eastAsia="宋体" w:hAnsiTheme="minorEastAsia" w:cs="宋体" w:hint="eastAsia"/>
                <w:kern w:val="0"/>
                <w:sz w:val="24"/>
                <w:szCs w:val="24"/>
              </w:rPr>
              <w:lastRenderedPageBreak/>
              <w:t>后，网站信息发生的任何变更不再作为评审依据，供应商自行提供的与网站信息不一致的其他证明材料亦不作为评审依据。</w:t>
            </w:r>
          </w:p>
          <w:p w:rsidR="00911EBC" w:rsidRDefault="00CB15C9" w:rsidP="001E4401">
            <w:pPr>
              <w:widowControl/>
              <w:shd w:val="clear" w:color="auto" w:fill="FFFFFF"/>
              <w:spacing w:line="360" w:lineRule="auto"/>
              <w:jc w:val="left"/>
              <w:rPr>
                <w:rFonts w:asciiTheme="minorEastAsia" w:eastAsia="宋体" w:hAnsiTheme="minorEastAsia" w:cs="宋体"/>
                <w:b/>
                <w:kern w:val="0"/>
                <w:sz w:val="24"/>
                <w:szCs w:val="24"/>
              </w:rPr>
            </w:pPr>
            <w:r w:rsidRPr="006038F2">
              <w:rPr>
                <w:rFonts w:asciiTheme="minorEastAsia" w:eastAsia="宋体" w:hAnsiTheme="minorEastAsia" w:cs="宋体" w:hint="eastAsia"/>
                <w:b/>
                <w:kern w:val="0"/>
                <w:sz w:val="24"/>
                <w:szCs w:val="24"/>
              </w:rPr>
              <w:t>八、投标人的法定代表人为同一个人的两个及两个以上法人，母公司、子公司及其控股公司等，不得在本项目中同时投标。</w:t>
            </w:r>
          </w:p>
          <w:p w:rsidR="0039158E" w:rsidRPr="0039158E" w:rsidRDefault="0039158E" w:rsidP="0039158E">
            <w:pPr>
              <w:pStyle w:val="11"/>
              <w:ind w:firstLineChars="0" w:firstLine="0"/>
            </w:pPr>
            <w:r w:rsidRPr="0039158E">
              <w:rPr>
                <w:rFonts w:asciiTheme="minorEastAsia" w:eastAsia="宋体" w:hAnsiTheme="minorEastAsia" w:cs="宋体" w:hint="eastAsia"/>
                <w:kern w:val="0"/>
                <w:sz w:val="24"/>
                <w:szCs w:val="24"/>
              </w:rPr>
              <w:t>九、拟派项目负责人应具备经济学专业高级技术职称（含副教授及以上）；</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5</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微软雅黑" w:hint="eastAsia"/>
                <w:b/>
                <w:color w:val="FF0000"/>
                <w:sz w:val="24"/>
                <w:szCs w:val="24"/>
              </w:rPr>
              <w:t>★</w:t>
            </w:r>
            <w:r>
              <w:rPr>
                <w:rFonts w:ascii="宋体" w:eastAsia="宋体" w:hAnsi="宋体" w:cs="宋体" w:hint="eastAsia"/>
                <w:bCs/>
                <w:sz w:val="24"/>
                <w:szCs w:val="24"/>
                <w:lang w:val="zh-CN"/>
              </w:rPr>
              <w:t>联合体响应</w:t>
            </w:r>
          </w:p>
        </w:tc>
        <w:tc>
          <w:tcPr>
            <w:tcW w:w="6813" w:type="dxa"/>
            <w:vAlign w:val="center"/>
          </w:tcPr>
          <w:p w:rsidR="000126B8" w:rsidRDefault="00C00CC1">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kern w:val="0"/>
                <w:sz w:val="24"/>
                <w:szCs w:val="24"/>
              </w:rPr>
              <w:t>本项目</w:t>
            </w:r>
            <w:r w:rsidR="00F346FA">
              <w:rPr>
                <w:rFonts w:ascii="宋体" w:eastAsia="宋体" w:hAnsi="宋体" w:cs="宋体"/>
                <w:b/>
                <w:color w:val="000000"/>
                <w:kern w:val="0"/>
                <w:sz w:val="24"/>
                <w:szCs w:val="24"/>
                <w:lang w:val="zh-CN"/>
              </w:rPr>
              <w:fldChar w:fldCharType="begin"/>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sidR="00F346FA">
              <w:rPr>
                <w:rFonts w:ascii="宋体" w:eastAsia="宋体" w:hAnsi="宋体" w:cs="宋体"/>
                <w:b/>
                <w:color w:val="000000"/>
                <w:kern w:val="0"/>
                <w:sz w:val="24"/>
                <w:szCs w:val="24"/>
                <w:lang w:val="zh-CN"/>
              </w:rPr>
              <w:fldChar w:fldCharType="end"/>
            </w:r>
            <w:r>
              <w:rPr>
                <w:rFonts w:ascii="宋体" w:eastAsia="宋体" w:hAnsi="宋体" w:cs="宋体" w:hint="eastAsia"/>
                <w:kern w:val="0"/>
                <w:sz w:val="24"/>
                <w:szCs w:val="24"/>
              </w:rPr>
              <w:t>不接受</w:t>
            </w:r>
            <w:r>
              <w:rPr>
                <w:rFonts w:ascii="宋体" w:eastAsia="宋体" w:hAnsi="宋体" w:cs="宋体" w:hint="eastAsia"/>
                <w:bCs/>
                <w:sz w:val="24"/>
                <w:szCs w:val="24"/>
                <w:lang w:val="zh-CN"/>
              </w:rPr>
              <w:t>□接受</w:t>
            </w:r>
            <w:r>
              <w:rPr>
                <w:rFonts w:ascii="宋体" w:eastAsia="宋体" w:hAnsi="宋体" w:cs="宋体" w:hint="eastAsia"/>
                <w:kern w:val="0"/>
                <w:sz w:val="24"/>
                <w:szCs w:val="24"/>
              </w:rPr>
              <w:t>联合体响应</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6</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微软雅黑" w:hint="eastAsia"/>
                <w:b/>
                <w:color w:val="FF0000"/>
                <w:sz w:val="24"/>
                <w:szCs w:val="24"/>
              </w:rPr>
              <w:t>★</w:t>
            </w:r>
            <w:r>
              <w:rPr>
                <w:rFonts w:ascii="宋体" w:eastAsia="宋体" w:hAnsi="宋体" w:cs="宋体" w:hint="eastAsia"/>
                <w:bCs/>
                <w:sz w:val="24"/>
                <w:szCs w:val="24"/>
                <w:lang w:val="zh-CN"/>
              </w:rPr>
              <w:t>预算金额</w:t>
            </w:r>
          </w:p>
        </w:tc>
        <w:tc>
          <w:tcPr>
            <w:tcW w:w="6813" w:type="dxa"/>
            <w:vAlign w:val="center"/>
          </w:tcPr>
          <w:p w:rsidR="000126B8" w:rsidRPr="00F84CBC" w:rsidRDefault="0039158E" w:rsidP="003864E8">
            <w:pPr>
              <w:autoSpaceDE w:val="0"/>
              <w:autoSpaceDN w:val="0"/>
              <w:adjustRightInd w:val="0"/>
              <w:spacing w:line="276" w:lineRule="auto"/>
              <w:rPr>
                <w:rFonts w:asciiTheme="minorEastAsia" w:eastAsia="宋体" w:hAnsiTheme="minorEastAsia" w:cs="宋体"/>
                <w:b/>
                <w:bCs/>
                <w:kern w:val="0"/>
                <w:sz w:val="28"/>
                <w:szCs w:val="24"/>
              </w:rPr>
            </w:pPr>
            <w:r>
              <w:rPr>
                <w:rFonts w:asciiTheme="minorEastAsia" w:eastAsia="宋体" w:hAnsiTheme="minorEastAsia" w:cs="宋体" w:hint="eastAsia"/>
                <w:b/>
                <w:bCs/>
                <w:kern w:val="0"/>
                <w:sz w:val="28"/>
                <w:szCs w:val="24"/>
              </w:rPr>
              <w:t>850000</w:t>
            </w:r>
            <w:r w:rsidR="00442FAF">
              <w:rPr>
                <w:rFonts w:asciiTheme="minorEastAsia" w:eastAsia="宋体" w:hAnsiTheme="minorEastAsia" w:cs="宋体" w:hint="eastAsia"/>
                <w:b/>
                <w:bCs/>
                <w:kern w:val="0"/>
                <w:sz w:val="28"/>
                <w:szCs w:val="24"/>
              </w:rPr>
              <w:t>.00</w:t>
            </w:r>
            <w:r w:rsidR="00442FAF" w:rsidRPr="00442FAF">
              <w:rPr>
                <w:rFonts w:asciiTheme="minorEastAsia" w:eastAsia="宋体" w:hAnsiTheme="minorEastAsia" w:cs="宋体" w:hint="eastAsia"/>
                <w:b/>
                <w:bCs/>
                <w:kern w:val="0"/>
                <w:sz w:val="28"/>
                <w:szCs w:val="24"/>
              </w:rPr>
              <w:t>元，</w:t>
            </w:r>
            <w:r w:rsidR="00F84CBC" w:rsidRPr="00F84CBC">
              <w:rPr>
                <w:rFonts w:asciiTheme="minorEastAsia" w:eastAsia="宋体" w:hAnsiTheme="minorEastAsia" w:cs="宋体" w:hint="eastAsia"/>
                <w:b/>
                <w:bCs/>
                <w:kern w:val="0"/>
                <w:sz w:val="28"/>
                <w:szCs w:val="24"/>
              </w:rPr>
              <w:t>超出为无效投标。</w:t>
            </w:r>
          </w:p>
        </w:tc>
      </w:tr>
      <w:tr w:rsidR="000126B8" w:rsidTr="003864E8">
        <w:trPr>
          <w:trHeight w:val="907"/>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7</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现场考察</w:t>
            </w:r>
          </w:p>
        </w:tc>
        <w:tc>
          <w:tcPr>
            <w:tcW w:w="6813" w:type="dxa"/>
            <w:vAlign w:val="center"/>
          </w:tcPr>
          <w:p w:rsidR="000126B8" w:rsidRDefault="00F346FA">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不组织</w:t>
            </w:r>
          </w:p>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bCs/>
                <w:sz w:val="24"/>
                <w:szCs w:val="24"/>
                <w:lang w:val="zh-CN"/>
              </w:rPr>
              <w:t>组织，时间：      地点：</w:t>
            </w:r>
          </w:p>
        </w:tc>
      </w:tr>
      <w:tr w:rsidR="000126B8" w:rsidTr="003864E8">
        <w:trPr>
          <w:trHeight w:val="907"/>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8</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谈判</w:t>
            </w:r>
            <w:r>
              <w:rPr>
                <w:rFonts w:ascii="宋体" w:eastAsia="宋体" w:hAnsi="宋体" w:cs="宋体"/>
                <w:bCs/>
                <w:sz w:val="24"/>
                <w:szCs w:val="24"/>
                <w:lang w:val="zh-CN"/>
              </w:rPr>
              <w:t>前答疑会</w:t>
            </w:r>
          </w:p>
        </w:tc>
        <w:tc>
          <w:tcPr>
            <w:tcW w:w="6813" w:type="dxa"/>
            <w:vAlign w:val="center"/>
          </w:tcPr>
          <w:p w:rsidR="000126B8" w:rsidRDefault="00F346FA">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不召开</w:t>
            </w:r>
          </w:p>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□召开，时间：      地点：</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9</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进口产品参与</w:t>
            </w:r>
          </w:p>
        </w:tc>
        <w:tc>
          <w:tcPr>
            <w:tcW w:w="6813" w:type="dxa"/>
            <w:vAlign w:val="center"/>
          </w:tcPr>
          <w:p w:rsidR="000126B8" w:rsidRDefault="00F346FA">
            <w:pPr>
              <w:autoSpaceDE w:val="0"/>
              <w:autoSpaceDN w:val="0"/>
              <w:adjustRightInd w:val="0"/>
              <w:spacing w:line="276" w:lineRule="auto"/>
              <w:rPr>
                <w:rFonts w:ascii="宋体" w:eastAsia="宋体" w:hAnsi="宋体"/>
                <w:sz w:val="24"/>
                <w:szCs w:val="24"/>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 xml:space="preserve">不允许    </w:t>
            </w:r>
            <w:r w:rsidR="00C00CC1">
              <w:rPr>
                <w:rFonts w:ascii="宋体" w:eastAsia="宋体" w:hAnsi="宋体" w:cs="宋体" w:hint="eastAsia"/>
                <w:b/>
                <w:bCs/>
                <w:sz w:val="24"/>
                <w:szCs w:val="24"/>
                <w:lang w:val="zh-CN"/>
              </w:rPr>
              <w:t>□</w:t>
            </w:r>
            <w:r w:rsidR="00C00CC1">
              <w:rPr>
                <w:rFonts w:ascii="宋体" w:eastAsia="宋体" w:hAnsi="宋体" w:hint="eastAsia"/>
                <w:sz w:val="24"/>
                <w:szCs w:val="24"/>
              </w:rPr>
              <w:t>允许</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10</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微软雅黑" w:hint="eastAsia"/>
                <w:b/>
                <w:color w:val="FF0000"/>
                <w:sz w:val="24"/>
                <w:szCs w:val="24"/>
              </w:rPr>
              <w:t>★</w:t>
            </w:r>
            <w:r>
              <w:rPr>
                <w:rFonts w:ascii="宋体" w:eastAsia="宋体" w:hAnsi="宋体" w:cs="仿宋_GB2312" w:hint="eastAsia"/>
                <w:sz w:val="24"/>
                <w:szCs w:val="24"/>
              </w:rPr>
              <w:t>谈判有效期</w:t>
            </w:r>
          </w:p>
        </w:tc>
        <w:tc>
          <w:tcPr>
            <w:tcW w:w="6813" w:type="dxa"/>
            <w:vAlign w:val="center"/>
          </w:tcPr>
          <w:p w:rsidR="000126B8" w:rsidRDefault="00C00CC1">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rPr>
              <w:t>90天（自</w:t>
            </w:r>
            <w:r>
              <w:rPr>
                <w:rFonts w:ascii="宋体" w:eastAsia="宋体" w:hAnsi="宋体" w:cs="宋体" w:hint="eastAsia"/>
                <w:kern w:val="0"/>
                <w:sz w:val="24"/>
                <w:szCs w:val="24"/>
              </w:rPr>
              <w:t>提交谈判响应文件的截止之日起算</w:t>
            </w:r>
            <w:r>
              <w:rPr>
                <w:rFonts w:ascii="宋体" w:eastAsia="宋体" w:hAnsi="宋体" w:cs="仿宋_GB2312" w:hint="eastAsia"/>
                <w:sz w:val="24"/>
                <w:szCs w:val="24"/>
              </w:rPr>
              <w:t>）</w:t>
            </w:r>
          </w:p>
          <w:p w:rsidR="000126B8" w:rsidRDefault="00C00CC1">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lang w:val="zh-CN"/>
              </w:rPr>
              <w:t>成交供应</w:t>
            </w:r>
            <w:proofErr w:type="gramStart"/>
            <w:r>
              <w:rPr>
                <w:rFonts w:ascii="宋体" w:eastAsia="宋体" w:hAnsi="宋体" w:cs="仿宋_GB2312" w:hint="eastAsia"/>
                <w:sz w:val="24"/>
                <w:szCs w:val="24"/>
                <w:lang w:val="zh-CN"/>
              </w:rPr>
              <w:t>商谈判</w:t>
            </w:r>
            <w:proofErr w:type="gramEnd"/>
            <w:r>
              <w:rPr>
                <w:rFonts w:ascii="宋体" w:eastAsia="宋体" w:hAnsi="宋体" w:cs="仿宋_GB2312"/>
                <w:sz w:val="24"/>
                <w:szCs w:val="24"/>
                <w:lang w:val="zh-CN"/>
              </w:rPr>
              <w:t>有效期延</w:t>
            </w:r>
            <w:r>
              <w:rPr>
                <w:rFonts w:ascii="宋体" w:eastAsia="宋体" w:hAnsi="宋体" w:cs="仿宋_GB2312" w:hint="eastAsia"/>
                <w:sz w:val="24"/>
                <w:szCs w:val="24"/>
                <w:lang w:val="zh-CN"/>
              </w:rPr>
              <w:t>至合同</w:t>
            </w:r>
            <w:r>
              <w:rPr>
                <w:rFonts w:ascii="宋体" w:eastAsia="宋体" w:hAnsi="宋体" w:cs="仿宋_GB2312"/>
                <w:sz w:val="24"/>
                <w:szCs w:val="24"/>
                <w:lang w:val="zh-CN"/>
              </w:rPr>
              <w:t>验收之日</w:t>
            </w:r>
            <w:r>
              <w:rPr>
                <w:rFonts w:ascii="宋体" w:eastAsia="宋体" w:hAnsi="宋体" w:cs="仿宋_GB2312" w:hint="eastAsia"/>
                <w:sz w:val="24"/>
                <w:szCs w:val="24"/>
                <w:lang w:val="zh-CN"/>
              </w:rPr>
              <w:t>，</w:t>
            </w:r>
            <w:r>
              <w:rPr>
                <w:rFonts w:ascii="宋体" w:eastAsia="宋体" w:hAnsi="宋体" w:cs="宋体" w:hint="eastAsia"/>
                <w:kern w:val="0"/>
                <w:sz w:val="24"/>
                <w:szCs w:val="24"/>
              </w:rPr>
              <w:t>成交供应商全部合同义务履行完毕为止。</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11</w:t>
            </w:r>
          </w:p>
        </w:tc>
        <w:tc>
          <w:tcPr>
            <w:tcW w:w="2268" w:type="dxa"/>
            <w:vAlign w:val="center"/>
          </w:tcPr>
          <w:p w:rsidR="000126B8" w:rsidRDefault="00C00CC1">
            <w:pPr>
              <w:autoSpaceDE w:val="0"/>
              <w:autoSpaceDN w:val="0"/>
              <w:adjustRightInd w:val="0"/>
              <w:spacing w:line="360" w:lineRule="auto"/>
              <w:rPr>
                <w:rFonts w:ascii="宋体" w:eastAsia="宋体" w:hAnsi="宋体" w:cs="仿宋_GB2312"/>
                <w:sz w:val="24"/>
                <w:szCs w:val="24"/>
              </w:rPr>
            </w:pPr>
            <w:r>
              <w:rPr>
                <w:rFonts w:ascii="宋体" w:eastAsia="宋体" w:hAnsi="宋体" w:cs="宋体" w:hint="eastAsia"/>
                <w:bCs/>
                <w:sz w:val="24"/>
                <w:szCs w:val="24"/>
                <w:lang w:val="zh-CN"/>
              </w:rPr>
              <w:t>成交供应商</w:t>
            </w:r>
            <w:r>
              <w:rPr>
                <w:rFonts w:ascii="宋体" w:eastAsia="宋体" w:hAnsi="宋体" w:cs="宋体"/>
                <w:bCs/>
                <w:sz w:val="24"/>
                <w:szCs w:val="24"/>
                <w:lang w:val="zh-CN"/>
              </w:rPr>
              <w:t>将本项目非主体、非关键性工作分包</w:t>
            </w:r>
          </w:p>
        </w:tc>
        <w:tc>
          <w:tcPr>
            <w:tcW w:w="6813" w:type="dxa"/>
            <w:vAlign w:val="center"/>
          </w:tcPr>
          <w:p w:rsidR="000126B8" w:rsidRDefault="00F346FA">
            <w:pPr>
              <w:autoSpaceDE w:val="0"/>
              <w:autoSpaceDN w:val="0"/>
              <w:adjustRightInd w:val="0"/>
              <w:spacing w:line="276" w:lineRule="auto"/>
              <w:rPr>
                <w:rFonts w:ascii="宋体" w:eastAsia="宋体" w:hAnsi="宋体" w:cs="仿宋_GB2312"/>
                <w:sz w:val="24"/>
                <w:szCs w:val="24"/>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 xml:space="preserve">不允许   </w:t>
            </w:r>
            <w:r w:rsidR="00C00CC1">
              <w:rPr>
                <w:rFonts w:ascii="宋体" w:eastAsia="宋体" w:hAnsi="宋体" w:cs="宋体" w:hint="eastAsia"/>
                <w:b/>
                <w:bCs/>
                <w:sz w:val="24"/>
                <w:szCs w:val="24"/>
                <w:lang w:val="zh-CN"/>
              </w:rPr>
              <w:t>□</w:t>
            </w:r>
            <w:r w:rsidR="00C00CC1">
              <w:rPr>
                <w:rFonts w:ascii="宋体" w:eastAsia="宋体" w:hAnsi="宋体" w:cs="仿宋_GB2312" w:hint="eastAsia"/>
                <w:sz w:val="24"/>
                <w:szCs w:val="24"/>
              </w:rPr>
              <w:t>允许</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12</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仿宋_GB2312" w:hint="eastAsia"/>
                <w:color w:val="000000"/>
                <w:sz w:val="24"/>
                <w:szCs w:val="24"/>
                <w:shd w:val="clear" w:color="auto" w:fill="FFFFFF"/>
              </w:rPr>
              <w:t>响应文件提交截止、</w:t>
            </w:r>
            <w:r>
              <w:rPr>
                <w:rFonts w:ascii="宋体" w:eastAsia="宋体" w:hAnsi="宋体" w:cs="宋体" w:hint="eastAsia"/>
                <w:bCs/>
                <w:sz w:val="24"/>
                <w:szCs w:val="24"/>
                <w:lang w:val="zh-CN"/>
              </w:rPr>
              <w:t>谈判响应截止及谈判时间</w:t>
            </w:r>
          </w:p>
        </w:tc>
        <w:tc>
          <w:tcPr>
            <w:tcW w:w="6813" w:type="dxa"/>
            <w:vAlign w:val="center"/>
          </w:tcPr>
          <w:p w:rsidR="000126B8" w:rsidRPr="00FB6E80" w:rsidRDefault="00C00CC1" w:rsidP="0039158E">
            <w:pPr>
              <w:autoSpaceDE w:val="0"/>
              <w:autoSpaceDN w:val="0"/>
              <w:adjustRightInd w:val="0"/>
              <w:spacing w:line="360" w:lineRule="auto"/>
              <w:rPr>
                <w:rFonts w:ascii="宋体" w:eastAsia="宋体" w:hAnsi="宋体" w:cs="宋体"/>
                <w:b/>
                <w:bCs/>
                <w:sz w:val="24"/>
                <w:szCs w:val="24"/>
                <w:lang w:val="zh-CN"/>
              </w:rPr>
            </w:pPr>
            <w:r w:rsidRPr="00FB6E80">
              <w:rPr>
                <w:rFonts w:ascii="宋体" w:eastAsia="宋体" w:hAnsi="宋体" w:cs="宋体" w:hint="eastAsia"/>
                <w:b/>
                <w:bCs/>
                <w:sz w:val="28"/>
                <w:szCs w:val="24"/>
              </w:rPr>
              <w:t>202</w:t>
            </w:r>
            <w:r w:rsidR="00FE5694">
              <w:rPr>
                <w:rFonts w:ascii="宋体" w:eastAsia="宋体" w:hAnsi="宋体" w:cs="宋体" w:hint="eastAsia"/>
                <w:b/>
                <w:bCs/>
                <w:sz w:val="28"/>
                <w:szCs w:val="24"/>
              </w:rPr>
              <w:t>2</w:t>
            </w:r>
            <w:r w:rsidRPr="00FB6E80">
              <w:rPr>
                <w:rFonts w:ascii="宋体" w:eastAsia="宋体" w:hAnsi="宋体" w:cs="宋体" w:hint="eastAsia"/>
                <w:b/>
                <w:bCs/>
                <w:sz w:val="28"/>
                <w:szCs w:val="24"/>
                <w:lang w:val="zh-CN"/>
              </w:rPr>
              <w:t>年</w:t>
            </w:r>
            <w:r w:rsidR="0039158E">
              <w:rPr>
                <w:rFonts w:ascii="宋体" w:eastAsia="宋体" w:hAnsi="宋体" w:cs="宋体" w:hint="eastAsia"/>
                <w:b/>
                <w:bCs/>
                <w:sz w:val="28"/>
                <w:szCs w:val="24"/>
                <w:lang w:val="zh-CN"/>
              </w:rPr>
              <w:t>4</w:t>
            </w:r>
            <w:r w:rsidRPr="00FB6E80">
              <w:rPr>
                <w:rFonts w:ascii="宋体" w:eastAsia="宋体" w:hAnsi="宋体" w:cs="宋体" w:hint="eastAsia"/>
                <w:b/>
                <w:bCs/>
                <w:sz w:val="28"/>
                <w:szCs w:val="24"/>
                <w:lang w:val="zh-CN"/>
              </w:rPr>
              <w:t>月</w:t>
            </w:r>
            <w:r w:rsidR="0039158E">
              <w:rPr>
                <w:rFonts w:ascii="宋体" w:eastAsia="宋体" w:hAnsi="宋体" w:cs="宋体" w:hint="eastAsia"/>
                <w:b/>
                <w:bCs/>
                <w:sz w:val="28"/>
                <w:szCs w:val="24"/>
                <w:lang w:val="zh-CN"/>
              </w:rPr>
              <w:t>25</w:t>
            </w:r>
            <w:r w:rsidRPr="00FB6E80">
              <w:rPr>
                <w:rFonts w:ascii="宋体" w:eastAsia="宋体" w:hAnsi="宋体" w:cs="宋体" w:hint="eastAsia"/>
                <w:b/>
                <w:bCs/>
                <w:sz w:val="28"/>
                <w:szCs w:val="24"/>
                <w:lang w:val="zh-CN"/>
              </w:rPr>
              <w:t>日</w:t>
            </w:r>
            <w:r w:rsidR="001E4401">
              <w:rPr>
                <w:rFonts w:ascii="宋体" w:eastAsia="宋体" w:hAnsi="宋体" w:cs="宋体" w:hint="eastAsia"/>
                <w:b/>
                <w:bCs/>
                <w:sz w:val="28"/>
                <w:szCs w:val="24"/>
              </w:rPr>
              <w:t>09</w:t>
            </w:r>
            <w:r w:rsidRPr="00FB6E80">
              <w:rPr>
                <w:rFonts w:ascii="宋体" w:eastAsia="宋体" w:hAnsi="宋体" w:cs="宋体" w:hint="eastAsia"/>
                <w:b/>
                <w:bCs/>
                <w:sz w:val="28"/>
                <w:szCs w:val="24"/>
                <w:lang w:val="zh-CN"/>
              </w:rPr>
              <w:t>时</w:t>
            </w:r>
            <w:r w:rsidR="003728D1">
              <w:rPr>
                <w:rFonts w:ascii="宋体" w:eastAsia="宋体" w:hAnsi="宋体" w:cs="宋体" w:hint="eastAsia"/>
                <w:b/>
                <w:bCs/>
                <w:sz w:val="28"/>
                <w:szCs w:val="24"/>
                <w:lang w:val="zh-CN"/>
              </w:rPr>
              <w:t>0</w:t>
            </w:r>
            <w:r w:rsidRPr="00FB6E80">
              <w:rPr>
                <w:rFonts w:ascii="宋体" w:eastAsia="宋体" w:hAnsi="宋体" w:cs="宋体" w:hint="eastAsia"/>
                <w:b/>
                <w:bCs/>
                <w:sz w:val="28"/>
                <w:szCs w:val="24"/>
                <w:lang w:val="zh-CN"/>
              </w:rPr>
              <w:t>0分（北京时间）</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13</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开启地点</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hAnsi="宋体" w:cs="宋体" w:hint="eastAsia"/>
                <w:color w:val="000000"/>
                <w:kern w:val="0"/>
                <w:sz w:val="24"/>
              </w:rPr>
              <w:t>襄城县公共资源交易中心（</w:t>
            </w:r>
            <w:proofErr w:type="gramStart"/>
            <w:r>
              <w:rPr>
                <w:rFonts w:ascii="宋体" w:hAnsi="宋体" w:cs="宋体" w:hint="eastAsia"/>
                <w:color w:val="000000"/>
                <w:kern w:val="0"/>
                <w:sz w:val="24"/>
              </w:rPr>
              <w:t>八七</w:t>
            </w:r>
            <w:proofErr w:type="gramEnd"/>
            <w:r>
              <w:rPr>
                <w:rFonts w:ascii="宋体" w:hAnsi="宋体" w:cs="宋体" w:hint="eastAsia"/>
                <w:color w:val="000000"/>
                <w:kern w:val="0"/>
                <w:sz w:val="24"/>
              </w:rPr>
              <w:t>路东段电子商务产业园）12楼开标一室</w:t>
            </w:r>
            <w:r>
              <w:rPr>
                <w:rFonts w:asciiTheme="minorEastAsia" w:hAnsiTheme="minorEastAsia" w:cs="仿宋_GB2312" w:hint="eastAsia"/>
                <w:sz w:val="24"/>
                <w:szCs w:val="24"/>
              </w:rPr>
              <w:t>（</w:t>
            </w:r>
            <w:r>
              <w:rPr>
                <w:rFonts w:asciiTheme="minorEastAsia" w:hAnsiTheme="minorEastAsia" w:cs="Arial" w:hint="eastAsia"/>
                <w:b/>
                <w:sz w:val="24"/>
                <w:szCs w:val="24"/>
              </w:rPr>
              <w:t>本项目采用</w:t>
            </w:r>
            <w:proofErr w:type="gramStart"/>
            <w:r>
              <w:rPr>
                <w:rFonts w:asciiTheme="minorEastAsia" w:hAnsiTheme="minorEastAsia" w:cs="Arial" w:hint="eastAsia"/>
                <w:b/>
                <w:sz w:val="24"/>
                <w:szCs w:val="24"/>
              </w:rPr>
              <w:t>远程不</w:t>
            </w:r>
            <w:proofErr w:type="gramEnd"/>
            <w:r>
              <w:rPr>
                <w:rFonts w:asciiTheme="minorEastAsia" w:hAnsiTheme="minorEastAsia" w:cs="Arial" w:hint="eastAsia"/>
                <w:b/>
                <w:sz w:val="24"/>
                <w:szCs w:val="24"/>
              </w:rPr>
              <w:t>见面开标，投标人无须到交易中心现场</w:t>
            </w:r>
            <w:r>
              <w:rPr>
                <w:rFonts w:asciiTheme="minorEastAsia" w:hAnsiTheme="minorEastAsia" w:cs="Arial" w:hint="eastAsia"/>
                <w:sz w:val="24"/>
                <w:szCs w:val="24"/>
              </w:rPr>
              <w:t>）</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14</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kern w:val="0"/>
                <w:sz w:val="24"/>
                <w:szCs w:val="24"/>
              </w:rPr>
              <w:t>谈判保证金</w:t>
            </w:r>
          </w:p>
        </w:tc>
        <w:tc>
          <w:tcPr>
            <w:tcW w:w="6813" w:type="dxa"/>
            <w:vAlign w:val="center"/>
          </w:tcPr>
          <w:p w:rsidR="000126B8" w:rsidRDefault="00C00CC1">
            <w:pPr>
              <w:tabs>
                <w:tab w:val="left" w:pos="1260"/>
              </w:tabs>
              <w:autoSpaceDE w:val="0"/>
              <w:autoSpaceDN w:val="0"/>
              <w:adjustRightInd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本项目不收取。供应商应提供谈判承诺函。</w:t>
            </w:r>
          </w:p>
        </w:tc>
      </w:tr>
      <w:tr w:rsidR="000126B8" w:rsidTr="003864E8">
        <w:trPr>
          <w:trHeight w:val="156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15</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公告发布</w:t>
            </w:r>
          </w:p>
        </w:tc>
        <w:tc>
          <w:tcPr>
            <w:tcW w:w="6813" w:type="dxa"/>
            <w:tcBorders>
              <w:top w:val="single" w:sz="4" w:space="0" w:color="auto"/>
            </w:tcBorders>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color w:val="000000"/>
                <w:sz w:val="24"/>
                <w:szCs w:val="24"/>
              </w:rPr>
              <w:t>谈判公告、成交公告、变更（更正）公告、现场勘察答复等相关信息同时在以下网站发布：《河南省政府采购网》、《许昌市政府采购网》、《全国公共资源交易平台（河南省·许昌市）》</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16</w:t>
            </w:r>
          </w:p>
        </w:tc>
        <w:tc>
          <w:tcPr>
            <w:tcW w:w="2268" w:type="dxa"/>
            <w:vAlign w:val="center"/>
          </w:tcPr>
          <w:p w:rsidR="000126B8" w:rsidRDefault="00C00CC1">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仿宋_GB2312" w:hint="eastAsia"/>
                <w:sz w:val="24"/>
                <w:szCs w:val="24"/>
              </w:rPr>
              <w:t>采购人澄清或修改</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仿宋_GB2312" w:hint="eastAsia"/>
                <w:sz w:val="24"/>
                <w:szCs w:val="24"/>
              </w:rPr>
              <w:t>谈判文件时间</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谈判响应截止时间3个工作日前（</w:t>
            </w:r>
            <w:r>
              <w:rPr>
                <w:rFonts w:ascii="宋体" w:eastAsia="宋体" w:hAnsi="宋体" w:cs="仿宋_GB2312" w:hint="eastAsia"/>
                <w:sz w:val="24"/>
                <w:szCs w:val="24"/>
                <w:lang w:val="zh-CN"/>
              </w:rPr>
              <w:t>澄清内容可能影响谈判响应文件编制的）</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17</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供应商对采购文件</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质疑截止时间</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hAnsi="宋体" w:cs="宋体" w:hint="eastAsia"/>
                <w:kern w:val="0"/>
                <w:sz w:val="24"/>
                <w:szCs w:val="24"/>
              </w:rPr>
              <w:t>谈判响应截止时间前</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18</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响应文件份数</w:t>
            </w:r>
          </w:p>
        </w:tc>
        <w:tc>
          <w:tcPr>
            <w:tcW w:w="6813" w:type="dxa"/>
            <w:vAlign w:val="center"/>
          </w:tcPr>
          <w:p w:rsidR="000126B8" w:rsidRDefault="00F346FA">
            <w:pPr>
              <w:autoSpaceDE w:val="0"/>
              <w:autoSpaceDN w:val="0"/>
              <w:adjustRightInd w:val="0"/>
              <w:spacing w:line="360" w:lineRule="auto"/>
              <w:rPr>
                <w:rFonts w:ascii="宋体" w:eastAsia="宋体" w:hAnsi="宋体" w:cs="宋体"/>
                <w:color w:val="000000"/>
                <w:sz w:val="24"/>
                <w:szCs w:val="24"/>
              </w:rPr>
            </w:pPr>
            <w:r>
              <w:rPr>
                <w:rFonts w:ascii="宋体" w:eastAsia="宋体" w:hAnsi="宋体"/>
                <w:b/>
                <w:sz w:val="24"/>
                <w:szCs w:val="24"/>
              </w:rPr>
              <w:fldChar w:fldCharType="begin"/>
            </w:r>
            <w:r w:rsidR="00C00CC1">
              <w:rPr>
                <w:rFonts w:ascii="宋体" w:eastAsia="宋体" w:hAnsi="宋体" w:hint="eastAsia"/>
                <w:b/>
                <w:sz w:val="24"/>
                <w:szCs w:val="24"/>
              </w:rPr>
              <w:instrText>eq \o\ac(□,√)</w:instrText>
            </w:r>
            <w:r>
              <w:rPr>
                <w:rFonts w:ascii="宋体" w:eastAsia="宋体" w:hAnsi="宋体"/>
                <w:b/>
                <w:sz w:val="24"/>
                <w:szCs w:val="24"/>
              </w:rPr>
              <w:fldChar w:fldCharType="end"/>
            </w:r>
            <w:r w:rsidR="00C00CC1">
              <w:rPr>
                <w:rFonts w:ascii="宋体" w:eastAsia="宋体" w:hAnsi="宋体" w:hint="eastAsia"/>
                <w:sz w:val="24"/>
                <w:szCs w:val="24"/>
              </w:rPr>
              <w:t>电子响应文件：成功上传至《全国公共资源交易平台（河南省·许昌市）》公共资源交易系统加密电子响应文件1份</w:t>
            </w:r>
            <w:r w:rsidR="00C00CC1">
              <w:rPr>
                <w:rFonts w:ascii="宋体" w:eastAsia="宋体" w:hAnsi="宋体" w:cs="宋体" w:hint="eastAsia"/>
                <w:sz w:val="24"/>
                <w:szCs w:val="24"/>
                <w:lang w:val="zh-CN"/>
              </w:rPr>
              <w:t>（文件格式为： XXX公司XXX项目编号.file）。</w:t>
            </w:r>
          </w:p>
          <w:p w:rsidR="000126B8" w:rsidRDefault="00C00CC1">
            <w:pPr>
              <w:autoSpaceDE w:val="0"/>
              <w:autoSpaceDN w:val="0"/>
              <w:adjustRightInd w:val="0"/>
              <w:spacing w:line="360" w:lineRule="auto"/>
              <w:rPr>
                <w:rFonts w:ascii="宋体" w:eastAsia="宋体" w:hAnsi="宋体"/>
                <w:sz w:val="24"/>
                <w:szCs w:val="24"/>
              </w:rPr>
            </w:pPr>
            <w:r>
              <w:rPr>
                <w:rFonts w:ascii="宋体" w:eastAsia="宋体" w:hAnsi="宋体" w:cs="宋体" w:hint="eastAsia"/>
                <w:b/>
                <w:bCs/>
                <w:sz w:val="24"/>
                <w:szCs w:val="24"/>
                <w:lang w:val="zh-CN"/>
              </w:rPr>
              <w:t>□</w:t>
            </w:r>
            <w:r>
              <w:rPr>
                <w:rFonts w:ascii="宋体" w:eastAsia="宋体" w:hAnsi="宋体" w:hint="eastAsia"/>
                <w:sz w:val="24"/>
                <w:szCs w:val="24"/>
              </w:rPr>
              <w:t>纸质响应文件：</w:t>
            </w:r>
            <w:r>
              <w:rPr>
                <w:rFonts w:ascii="宋体" w:eastAsia="宋体" w:hAnsi="宋体" w:cs="仿宋_GB2312" w:hint="eastAsia"/>
                <w:sz w:val="24"/>
                <w:szCs w:val="24"/>
              </w:rPr>
              <w:t>正本</w:t>
            </w:r>
            <w:r>
              <w:rPr>
                <w:rFonts w:ascii="宋体" w:eastAsia="宋体" w:hAnsi="宋体" w:cs="仿宋_GB2312" w:hint="eastAsia"/>
                <w:b/>
                <w:sz w:val="24"/>
                <w:szCs w:val="24"/>
              </w:rPr>
              <w:t>一</w:t>
            </w:r>
            <w:r>
              <w:rPr>
                <w:rFonts w:ascii="宋体" w:eastAsia="宋体" w:hAnsi="宋体" w:cs="仿宋_GB2312" w:hint="eastAsia"/>
                <w:sz w:val="24"/>
                <w:szCs w:val="24"/>
              </w:rPr>
              <w:t>份，</w:t>
            </w:r>
            <w:r>
              <w:rPr>
                <w:rFonts w:ascii="宋体" w:eastAsia="宋体" w:hAnsi="宋体" w:hint="eastAsia"/>
                <w:sz w:val="24"/>
                <w:szCs w:val="24"/>
              </w:rPr>
              <w:t>副本一份</w:t>
            </w:r>
            <w:r>
              <w:rPr>
                <w:rFonts w:ascii="宋体" w:eastAsia="宋体" w:hAnsi="宋体" w:cs="仿宋_GB2312" w:hint="eastAsia"/>
                <w:sz w:val="24"/>
                <w:szCs w:val="24"/>
              </w:rPr>
              <w:t>。使用</w:t>
            </w:r>
            <w:r>
              <w:rPr>
                <w:rFonts w:ascii="宋体" w:eastAsia="宋体" w:hAnsi="宋体" w:hint="eastAsia"/>
                <w:sz w:val="24"/>
                <w:szCs w:val="24"/>
              </w:rPr>
              <w:t>格式为“投标文件（供打印）.PDF”的文件。电子响应文件和纸质响应文件的内容、格式、水印码、签章应一致。</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TimesNewRomanPSMT" w:hint="eastAsia"/>
                <w:sz w:val="24"/>
                <w:szCs w:val="24"/>
              </w:rPr>
              <w:t>19</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响应文件的</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签署盖章</w:t>
            </w:r>
          </w:p>
        </w:tc>
        <w:tc>
          <w:tcPr>
            <w:tcW w:w="6813" w:type="dxa"/>
            <w:vAlign w:val="center"/>
          </w:tcPr>
          <w:p w:rsidR="000126B8" w:rsidRDefault="00F346FA">
            <w:pPr>
              <w:autoSpaceDE w:val="0"/>
              <w:autoSpaceDN w:val="0"/>
              <w:adjustRightInd w:val="0"/>
              <w:spacing w:line="420" w:lineRule="exact"/>
              <w:rPr>
                <w:rFonts w:ascii="宋体" w:eastAsia="宋体" w:hAnsi="宋体"/>
                <w:sz w:val="24"/>
                <w:szCs w:val="24"/>
              </w:rPr>
            </w:pPr>
            <w:r>
              <w:rPr>
                <w:rFonts w:ascii="宋体" w:eastAsia="宋体" w:hAnsi="宋体"/>
                <w:b/>
                <w:sz w:val="24"/>
                <w:szCs w:val="24"/>
              </w:rPr>
              <w:fldChar w:fldCharType="begin"/>
            </w:r>
            <w:r w:rsidR="00C00CC1">
              <w:rPr>
                <w:rFonts w:ascii="宋体" w:eastAsia="宋体" w:hAnsi="宋体" w:hint="eastAsia"/>
                <w:b/>
                <w:sz w:val="24"/>
                <w:szCs w:val="24"/>
              </w:rPr>
              <w:instrText>eq \o\ac(□,√)</w:instrText>
            </w:r>
            <w:r>
              <w:rPr>
                <w:rFonts w:ascii="宋体" w:eastAsia="宋体" w:hAnsi="宋体"/>
                <w:b/>
                <w:sz w:val="24"/>
                <w:szCs w:val="24"/>
              </w:rPr>
              <w:fldChar w:fldCharType="end"/>
            </w:r>
            <w:r w:rsidR="00C00CC1">
              <w:rPr>
                <w:rFonts w:ascii="宋体" w:eastAsia="宋体" w:hAnsi="宋体" w:hint="eastAsia"/>
                <w:sz w:val="24"/>
                <w:szCs w:val="24"/>
              </w:rPr>
              <w:t>电子响应文件：按谈判文件要求加盖供应商电子印章和法人电子印章。</w:t>
            </w:r>
          </w:p>
          <w:p w:rsidR="000126B8" w:rsidRDefault="00C00CC1">
            <w:pPr>
              <w:autoSpaceDE w:val="0"/>
              <w:autoSpaceDN w:val="0"/>
              <w:adjustRightInd w:val="0"/>
              <w:spacing w:line="420" w:lineRule="exact"/>
              <w:rPr>
                <w:rFonts w:ascii="宋体" w:eastAsia="宋体" w:hAnsi="宋体" w:cs="仿宋_GB2312"/>
                <w:sz w:val="24"/>
                <w:szCs w:val="24"/>
                <w:highlight w:val="lightGray"/>
              </w:rPr>
            </w:pPr>
            <w:r>
              <w:rPr>
                <w:rFonts w:ascii="宋体" w:eastAsia="宋体" w:hAnsi="宋体" w:cs="宋体" w:hint="eastAsia"/>
                <w:b/>
                <w:bCs/>
                <w:sz w:val="24"/>
                <w:szCs w:val="24"/>
                <w:lang w:val="zh-CN"/>
              </w:rPr>
              <w:t>□</w:t>
            </w:r>
            <w:r>
              <w:rPr>
                <w:rFonts w:ascii="宋体" w:eastAsia="宋体" w:hAnsi="宋体" w:hint="eastAsia"/>
                <w:sz w:val="24"/>
                <w:szCs w:val="24"/>
              </w:rPr>
              <w:t>纸质响应文件：响应文件封面加盖供应商公章（响应文件是指供应商电子响应文件制作完成后生成的后缀名为</w:t>
            </w:r>
            <w:r>
              <w:rPr>
                <w:rFonts w:ascii="宋体" w:eastAsia="宋体" w:hAnsi="宋体" w:hint="eastAsia"/>
                <w:color w:val="000000"/>
                <w:sz w:val="24"/>
                <w:szCs w:val="24"/>
              </w:rPr>
              <w:t>“.PDF”的文件</w:t>
            </w:r>
            <w:r>
              <w:rPr>
                <w:rFonts w:ascii="宋体" w:eastAsia="宋体" w:hAnsi="宋体" w:hint="eastAsia"/>
                <w:sz w:val="24"/>
                <w:szCs w:val="24"/>
              </w:rPr>
              <w:t>打印的纸质响应文件）。</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TimesNewRomanPSMT" w:hint="eastAsia"/>
                <w:sz w:val="24"/>
                <w:szCs w:val="24"/>
              </w:rPr>
              <w:t>20</w:t>
            </w:r>
          </w:p>
        </w:tc>
        <w:tc>
          <w:tcPr>
            <w:tcW w:w="2268" w:type="dxa"/>
            <w:vAlign w:val="center"/>
          </w:tcPr>
          <w:p w:rsidR="000126B8" w:rsidRDefault="00C00CC1">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黑体" w:hint="eastAsia"/>
                <w:sz w:val="24"/>
                <w:szCs w:val="24"/>
              </w:rPr>
              <w:t>谈判小组组建</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由采购人代表和评审专家组成，其中评审专家的人数不少于谈判小组成员总数的三分之二。评审专家从政府采购评审专家库中随机抽取。</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黑体" w:hint="eastAsia"/>
                <w:sz w:val="24"/>
                <w:szCs w:val="24"/>
              </w:rPr>
              <w:t>21</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评审方法</w:t>
            </w:r>
          </w:p>
        </w:tc>
        <w:tc>
          <w:tcPr>
            <w:tcW w:w="6813" w:type="dxa"/>
            <w:vAlign w:val="center"/>
          </w:tcPr>
          <w:p w:rsidR="000126B8" w:rsidRDefault="00C00CC1">
            <w:pPr>
              <w:autoSpaceDE w:val="0"/>
              <w:autoSpaceDN w:val="0"/>
              <w:adjustRightInd w:val="0"/>
              <w:spacing w:line="360" w:lineRule="auto"/>
              <w:rPr>
                <w:rFonts w:ascii="宋体" w:eastAsia="宋体" w:hAnsi="宋体"/>
                <w:sz w:val="24"/>
                <w:szCs w:val="24"/>
              </w:rPr>
            </w:pPr>
            <w:r>
              <w:rPr>
                <w:rFonts w:ascii="宋体" w:eastAsia="宋体" w:hAnsi="宋体" w:hint="eastAsia"/>
                <w:color w:val="000000"/>
                <w:sz w:val="24"/>
                <w:szCs w:val="24"/>
              </w:rPr>
              <w:t>质量和服务均能满足谈判文件实质性响应要求且最后报价最低的原则确定成交供应商</w:t>
            </w:r>
            <w:r>
              <w:rPr>
                <w:rFonts w:ascii="宋体" w:eastAsia="宋体" w:hAnsi="宋体" w:hint="eastAsia"/>
                <w:sz w:val="24"/>
                <w:szCs w:val="24"/>
              </w:rPr>
              <w:t>。</w:t>
            </w:r>
          </w:p>
        </w:tc>
      </w:tr>
      <w:tr w:rsidR="000126B8" w:rsidTr="003864E8">
        <w:trPr>
          <w:trHeight w:val="699"/>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22</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授权函</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采购单位委派代表参加谈判小组的，须向集中采购机构出具授权函。</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23</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履约保证金</w:t>
            </w:r>
          </w:p>
        </w:tc>
        <w:tc>
          <w:tcPr>
            <w:tcW w:w="6813" w:type="dxa"/>
            <w:vAlign w:val="center"/>
          </w:tcPr>
          <w:p w:rsidR="000126B8" w:rsidRDefault="00F346FA">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无要求</w:t>
            </w:r>
            <w:r w:rsidR="00C00CC1">
              <w:rPr>
                <w:rFonts w:ascii="宋体" w:eastAsia="宋体" w:hAnsi="宋体" w:cs="宋体" w:hint="eastAsia"/>
                <w:color w:val="000000"/>
                <w:kern w:val="0"/>
                <w:sz w:val="24"/>
                <w:szCs w:val="24"/>
                <w:lang w:val="zh-CN"/>
              </w:rPr>
              <w:t xml:space="preserve"> </w:t>
            </w:r>
            <w:r w:rsidR="00C00CC1">
              <w:rPr>
                <w:rFonts w:ascii="宋体" w:eastAsia="宋体" w:hAnsi="宋体" w:cs="宋体" w:hint="eastAsia"/>
                <w:b/>
                <w:bCs/>
                <w:sz w:val="24"/>
                <w:szCs w:val="24"/>
                <w:lang w:val="zh-CN"/>
              </w:rPr>
              <w:t>□</w:t>
            </w:r>
            <w:r w:rsidR="00C00CC1">
              <w:rPr>
                <w:rFonts w:ascii="宋体" w:eastAsia="宋体" w:hAnsi="宋体" w:cs="宋体" w:hint="eastAsia"/>
                <w:color w:val="333333"/>
                <w:sz w:val="24"/>
                <w:szCs w:val="24"/>
              </w:rPr>
              <w:t>要求提交。履约保证金的数额为合同金额</w:t>
            </w:r>
            <w:r w:rsidR="00C00CC1">
              <w:rPr>
                <w:rFonts w:ascii="宋体" w:eastAsia="宋体" w:hAnsi="宋体" w:hint="eastAsia"/>
                <w:sz w:val="24"/>
                <w:szCs w:val="24"/>
              </w:rPr>
              <w:t>的</w:t>
            </w:r>
            <w:r w:rsidR="00C00CC1">
              <w:rPr>
                <w:rFonts w:ascii="宋体" w:eastAsia="宋体" w:hAnsi="宋体" w:hint="eastAsia"/>
                <w:sz w:val="24"/>
                <w:szCs w:val="24"/>
                <w:u w:val="single"/>
              </w:rPr>
              <w:t xml:space="preserve">    </w:t>
            </w:r>
            <w:r w:rsidR="00C00CC1">
              <w:rPr>
                <w:rFonts w:ascii="宋体" w:eastAsia="宋体" w:hAnsi="宋体" w:hint="eastAsia"/>
                <w:sz w:val="24"/>
                <w:szCs w:val="24"/>
              </w:rPr>
              <w:t>%</w:t>
            </w:r>
            <w:r w:rsidR="00C00CC1">
              <w:rPr>
                <w:rFonts w:ascii="宋体" w:eastAsia="宋体" w:hAnsi="宋体" w:cs="宋体" w:hint="eastAsia"/>
                <w:color w:val="333333"/>
                <w:sz w:val="24"/>
                <w:szCs w:val="24"/>
              </w:rPr>
              <w:t>。成交供应商以支票、汇票、本票或者金融机构、担保机构出具</w:t>
            </w:r>
            <w:r w:rsidR="00C00CC1">
              <w:rPr>
                <w:rFonts w:ascii="宋体" w:eastAsia="宋体" w:hAnsi="宋体" w:cs="宋体" w:hint="eastAsia"/>
                <w:color w:val="333333"/>
                <w:sz w:val="24"/>
                <w:szCs w:val="24"/>
              </w:rPr>
              <w:lastRenderedPageBreak/>
              <w:t>的保函等非现金形式向采购人提交。</w:t>
            </w:r>
          </w:p>
        </w:tc>
      </w:tr>
      <w:tr w:rsidR="000126B8" w:rsidTr="003864E8">
        <w:trPr>
          <w:trHeight w:val="42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24</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代理服务费</w:t>
            </w:r>
          </w:p>
        </w:tc>
        <w:tc>
          <w:tcPr>
            <w:tcW w:w="6813" w:type="dxa"/>
            <w:vAlign w:val="center"/>
          </w:tcPr>
          <w:p w:rsidR="000126B8" w:rsidRDefault="00F346FA">
            <w:pPr>
              <w:autoSpaceDE w:val="0"/>
              <w:autoSpaceDN w:val="0"/>
              <w:spacing w:line="360" w:lineRule="auto"/>
              <w:contextualSpacing/>
              <w:rPr>
                <w:rFonts w:ascii="宋体" w:eastAsia="宋体" w:hAnsi="宋体" w:cs="宋体"/>
                <w:bCs/>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不收取</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25</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电子化采购模式</w:t>
            </w:r>
          </w:p>
        </w:tc>
        <w:tc>
          <w:tcPr>
            <w:tcW w:w="6813" w:type="dxa"/>
            <w:vAlign w:val="center"/>
          </w:tcPr>
          <w:p w:rsidR="000126B8" w:rsidRDefault="00F346FA">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是。</w:t>
            </w:r>
            <w:r w:rsidR="00C00CC1">
              <w:rPr>
                <w:rFonts w:ascii="宋体" w:eastAsia="宋体" w:hAnsi="宋体" w:cs="宋体" w:hint="eastAsia"/>
                <w:sz w:val="24"/>
                <w:szCs w:val="24"/>
                <w:lang w:val="zh-CN"/>
              </w:rPr>
              <w:t>供应商响应时须成功上传、加密电子响应文件。</w:t>
            </w:r>
          </w:p>
          <w:p w:rsidR="000126B8" w:rsidRDefault="00C00CC1">
            <w:pPr>
              <w:autoSpaceDE w:val="0"/>
              <w:autoSpaceDN w:val="0"/>
              <w:adjustRightInd w:val="0"/>
              <w:spacing w:line="360" w:lineRule="auto"/>
              <w:contextualSpacing/>
              <w:rPr>
                <w:rFonts w:ascii="宋体" w:eastAsia="宋体" w:hAnsi="宋体" w:cs="宋体"/>
                <w:bCs/>
                <w:sz w:val="24"/>
                <w:szCs w:val="24"/>
                <w:lang w:val="zh-CN"/>
              </w:rPr>
            </w:pPr>
            <w:r>
              <w:rPr>
                <w:rFonts w:ascii="宋体" w:eastAsia="宋体" w:hAnsi="宋体" w:cs="宋体" w:hint="eastAsia"/>
                <w:sz w:val="24"/>
                <w:szCs w:val="24"/>
                <w:lang w:val="zh-CN"/>
              </w:rPr>
              <w:t>□否。供应商响应时须提供纸质响应文件。供应商资质、业绩、荣誉及相关人员证明材料等资料原件根据谈判文件要求提供。</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26</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最后报价</w:t>
            </w:r>
          </w:p>
        </w:tc>
        <w:tc>
          <w:tcPr>
            <w:tcW w:w="6813" w:type="dxa"/>
            <w:vAlign w:val="center"/>
          </w:tcPr>
          <w:p w:rsidR="000126B8" w:rsidRDefault="00C00CC1">
            <w:pPr>
              <w:wordWrap w:val="0"/>
              <w:autoSpaceDE w:val="0"/>
              <w:autoSpaceDN w:val="0"/>
              <w:adjustRightInd w:val="0"/>
              <w:spacing w:line="360" w:lineRule="auto"/>
              <w:contextualSpacing/>
              <w:rPr>
                <w:rFonts w:ascii="宋体" w:eastAsia="宋体" w:hAnsi="宋体"/>
                <w:sz w:val="24"/>
                <w:szCs w:val="24"/>
              </w:rPr>
            </w:pPr>
            <w:r>
              <w:rPr>
                <w:rFonts w:ascii="宋体" w:eastAsia="宋体" w:hAnsi="宋体" w:hint="eastAsia"/>
                <w:sz w:val="24"/>
                <w:szCs w:val="24"/>
              </w:rPr>
              <w:t>根据谈判小组要求，供应商须使用</w:t>
            </w:r>
            <w:r>
              <w:rPr>
                <w:rFonts w:ascii="宋体" w:eastAsia="宋体" w:hAnsi="宋体"/>
                <w:sz w:val="24"/>
                <w:szCs w:val="24"/>
              </w:rPr>
              <w:t>CA数字证书</w:t>
            </w:r>
            <w:r>
              <w:rPr>
                <w:rFonts w:ascii="宋体" w:eastAsia="宋体" w:hAnsi="宋体" w:hint="eastAsia"/>
                <w:sz w:val="24"/>
                <w:szCs w:val="24"/>
              </w:rPr>
              <w:t>登录</w:t>
            </w:r>
            <w:r>
              <w:rPr>
                <w:rFonts w:ascii="宋体" w:eastAsia="宋体" w:hAnsi="宋体" w:hint="eastAsia"/>
                <w:color w:val="000000"/>
                <w:sz w:val="24"/>
                <w:szCs w:val="24"/>
              </w:rPr>
              <w:t>《全国公共资源交易平台(河南省</w:t>
            </w:r>
            <w:r>
              <w:rPr>
                <w:rFonts w:ascii="宋体"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ascii="宋体" w:eastAsia="宋体" w:hAnsi="宋体" w:hint="eastAsia"/>
                <w:color w:val="000000"/>
                <w:sz w:val="24"/>
                <w:szCs w:val="24"/>
              </w:rPr>
              <w:t>)》公共资源交易系统（</w:t>
            </w:r>
            <w:r>
              <w:rPr>
                <w:rFonts w:ascii="宋体" w:eastAsia="宋体" w:hAnsi="宋体"/>
                <w:sz w:val="24"/>
                <w:szCs w:val="24"/>
              </w:rPr>
              <w:t>http://ggzy.xuchang.gov.cn:8088/ggzy/</w:t>
            </w:r>
            <w:r>
              <w:rPr>
                <w:rFonts w:ascii="宋体" w:eastAsia="宋体" w:hAnsi="宋体" w:hint="eastAsia"/>
                <w:color w:val="000000"/>
                <w:sz w:val="24"/>
                <w:szCs w:val="24"/>
              </w:rPr>
              <w:t>）进行最后报价，</w:t>
            </w:r>
            <w:r>
              <w:rPr>
                <w:rFonts w:ascii="宋体" w:eastAsia="宋体" w:hAnsi="宋体" w:hint="eastAsia"/>
                <w:sz w:val="24"/>
                <w:szCs w:val="24"/>
              </w:rPr>
              <w:t>最后报价应包括：最终总报价。</w:t>
            </w:r>
          </w:p>
          <w:p w:rsidR="000126B8" w:rsidRDefault="00C00CC1">
            <w:pPr>
              <w:autoSpaceDE w:val="0"/>
              <w:autoSpaceDN w:val="0"/>
              <w:adjustRightInd w:val="0"/>
              <w:spacing w:line="360" w:lineRule="auto"/>
              <w:ind w:right="-11"/>
              <w:rPr>
                <w:rFonts w:ascii="宋体" w:eastAsia="宋体" w:hAnsi="宋体" w:cs="仿宋_GB2312"/>
                <w:sz w:val="24"/>
                <w:szCs w:val="24"/>
                <w:lang w:val="zh-CN"/>
              </w:rPr>
            </w:pPr>
            <w:r>
              <w:rPr>
                <w:rFonts w:ascii="宋体" w:eastAsia="宋体" w:hAnsi="宋体" w:cs="仿宋_GB2312" w:hint="eastAsia"/>
                <w:sz w:val="24"/>
                <w:szCs w:val="24"/>
                <w:lang w:val="zh-CN"/>
              </w:rPr>
              <w:t>注：</w:t>
            </w:r>
            <w:r>
              <w:rPr>
                <w:rFonts w:ascii="宋体" w:eastAsia="宋体" w:hAnsi="宋体" w:hint="eastAsia"/>
                <w:color w:val="000000"/>
                <w:sz w:val="24"/>
                <w:szCs w:val="24"/>
              </w:rPr>
              <w:t>①谈判小组要求供应商提交最后报价时，</w:t>
            </w:r>
            <w:r>
              <w:rPr>
                <w:rFonts w:ascii="宋体" w:eastAsia="宋体" w:hAnsi="宋体" w:cs="仿宋_GB2312" w:hint="eastAsia"/>
                <w:sz w:val="24"/>
                <w:szCs w:val="24"/>
                <w:lang w:val="zh-CN"/>
              </w:rPr>
              <w:t>在谈判小组规定时间内，供应商未提交最后报价则以其初次提交响应文件报价为最后报价。</w:t>
            </w:r>
          </w:p>
          <w:p w:rsidR="000126B8" w:rsidRDefault="00C00CC1">
            <w:pPr>
              <w:autoSpaceDE w:val="0"/>
              <w:autoSpaceDN w:val="0"/>
              <w:adjustRightInd w:val="0"/>
              <w:spacing w:line="360" w:lineRule="auto"/>
              <w:ind w:right="-11" w:firstLineChars="150" w:firstLine="360"/>
              <w:rPr>
                <w:rFonts w:ascii="宋体" w:eastAsia="宋体" w:hAnsi="宋体"/>
                <w:color w:val="000000"/>
                <w:sz w:val="24"/>
                <w:szCs w:val="24"/>
              </w:rPr>
            </w:pPr>
            <w:r>
              <w:rPr>
                <w:rFonts w:ascii="宋体" w:eastAsia="宋体" w:hAnsi="宋体" w:hint="eastAsia"/>
                <w:color w:val="000000"/>
                <w:sz w:val="24"/>
                <w:szCs w:val="24"/>
              </w:rPr>
              <w:t>②采购文件第二章“采购需求”中“采购清单”以工程量清单提供的，供应商应以工程量清单方式提交最后报价。</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27</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特别提示</w:t>
            </w:r>
          </w:p>
        </w:tc>
        <w:tc>
          <w:tcPr>
            <w:tcW w:w="6813" w:type="dxa"/>
            <w:vAlign w:val="center"/>
          </w:tcPr>
          <w:p w:rsidR="000126B8" w:rsidRDefault="00C00CC1">
            <w:pPr>
              <w:autoSpaceDE w:val="0"/>
              <w:autoSpaceDN w:val="0"/>
              <w:adjustRightInd w:val="0"/>
              <w:spacing w:line="360" w:lineRule="auto"/>
              <w:contextualSpacing/>
              <w:rPr>
                <w:rFonts w:ascii="宋体" w:eastAsia="宋体" w:hAnsi="宋体"/>
                <w:sz w:val="24"/>
                <w:szCs w:val="24"/>
              </w:rPr>
            </w:pPr>
            <w:r>
              <w:rPr>
                <w:rFonts w:ascii="宋体" w:eastAsia="宋体" w:hAnsi="宋体" w:hint="eastAsia"/>
                <w:sz w:val="24"/>
                <w:szCs w:val="24"/>
              </w:rPr>
              <w:t>不同供应商电子投标文件制作硬件特征码（网卡MAC地址、CPU序号、硬盘序列号）均一致时，视为‘</w:t>
            </w:r>
            <w:r>
              <w:rPr>
                <w:rFonts w:ascii="宋体" w:eastAsia="宋体" w:hAnsi="宋体"/>
                <w:sz w:val="24"/>
                <w:szCs w:val="24"/>
              </w:rPr>
              <w:t>不同</w:t>
            </w:r>
            <w:r>
              <w:rPr>
                <w:rFonts w:ascii="宋体" w:eastAsia="宋体" w:hAnsi="宋体" w:hint="eastAsia"/>
                <w:sz w:val="24"/>
                <w:szCs w:val="24"/>
              </w:rPr>
              <w:t>投标人的投标</w:t>
            </w:r>
            <w:r>
              <w:rPr>
                <w:rFonts w:ascii="宋体" w:eastAsia="宋体" w:hAnsi="宋体"/>
                <w:sz w:val="24"/>
                <w:szCs w:val="24"/>
              </w:rPr>
              <w:t>文件由同一单位或者个人编制</w:t>
            </w:r>
            <w:r>
              <w:rPr>
                <w:rFonts w:ascii="宋体" w:eastAsia="宋体" w:hAnsi="宋体" w:hint="eastAsia"/>
                <w:sz w:val="24"/>
                <w:szCs w:val="24"/>
              </w:rPr>
              <w:t>’或‘</w:t>
            </w:r>
            <w:r>
              <w:rPr>
                <w:rFonts w:ascii="宋体" w:eastAsia="宋体" w:hAnsi="宋体"/>
                <w:sz w:val="24"/>
                <w:szCs w:val="24"/>
              </w:rPr>
              <w:t>不同</w:t>
            </w:r>
            <w:r>
              <w:rPr>
                <w:rFonts w:ascii="宋体" w:eastAsia="宋体" w:hAnsi="宋体" w:hint="eastAsia"/>
                <w:sz w:val="24"/>
                <w:szCs w:val="24"/>
              </w:rPr>
              <w:t>投标人</w:t>
            </w:r>
            <w:r>
              <w:rPr>
                <w:rFonts w:ascii="宋体" w:eastAsia="宋体" w:hAnsi="宋体"/>
                <w:sz w:val="24"/>
                <w:szCs w:val="24"/>
              </w:rPr>
              <w:t>委托同一单位或者个人办理</w:t>
            </w:r>
            <w:r>
              <w:rPr>
                <w:rFonts w:ascii="宋体" w:eastAsia="宋体" w:hAnsi="宋体" w:hint="eastAsia"/>
                <w:sz w:val="24"/>
                <w:szCs w:val="24"/>
              </w:rPr>
              <w:t>响应</w:t>
            </w:r>
            <w:r>
              <w:rPr>
                <w:rFonts w:ascii="宋体" w:eastAsia="宋体" w:hAnsi="宋体"/>
                <w:sz w:val="24"/>
                <w:szCs w:val="24"/>
              </w:rPr>
              <w:t>事宜</w:t>
            </w:r>
            <w:r>
              <w:rPr>
                <w:rFonts w:ascii="宋体" w:eastAsia="宋体" w:hAnsi="宋体" w:hint="eastAsia"/>
                <w:sz w:val="24"/>
                <w:szCs w:val="24"/>
              </w:rPr>
              <w:t>’，其投标无效。</w:t>
            </w:r>
          </w:p>
          <w:p w:rsidR="000126B8" w:rsidRDefault="00C00CC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hint="eastAsia"/>
                <w:sz w:val="24"/>
                <w:szCs w:val="24"/>
              </w:rPr>
              <w:t>评审专家应严格按照要求查看“硬件特征码” 相关信息并进行评审，在评审报告中显示“不同投标人电子投标文件制作硬件特征码”是否雷同的分析及判定结果。</w:t>
            </w:r>
          </w:p>
        </w:tc>
      </w:tr>
    </w:tbl>
    <w:p w:rsidR="000126B8" w:rsidRDefault="000126B8">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1E4401" w:rsidRDefault="001E4401" w:rsidP="00062407">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1E4401" w:rsidRDefault="001E4401" w:rsidP="00062407">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1E4401" w:rsidRDefault="001E4401" w:rsidP="00062407">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0126B8" w:rsidRDefault="00C00CC1" w:rsidP="00062407">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0126B8" w:rsidRDefault="00C00CC1" w:rsidP="00192BEA">
      <w:pPr>
        <w:tabs>
          <w:tab w:val="left" w:pos="1260"/>
        </w:tabs>
        <w:autoSpaceDE w:val="0"/>
        <w:autoSpaceDN w:val="0"/>
        <w:adjustRightInd w:val="0"/>
        <w:spacing w:line="360" w:lineRule="auto"/>
        <w:ind w:firstLineChars="900" w:firstLine="2530"/>
        <w:contextualSpacing/>
        <w:rPr>
          <w:rFonts w:asciiTheme="minorEastAsia" w:hAnsiTheme="minorEastAsia" w:cs="宋体"/>
          <w:b/>
          <w:kern w:val="0"/>
          <w:sz w:val="28"/>
          <w:szCs w:val="24"/>
        </w:rPr>
      </w:pPr>
      <w:r>
        <w:rPr>
          <w:rFonts w:asciiTheme="minorEastAsia" w:hAnsiTheme="minorEastAsia" w:cs="宋体" w:hint="eastAsia"/>
          <w:b/>
          <w:kern w:val="0"/>
          <w:sz w:val="28"/>
          <w:szCs w:val="24"/>
        </w:rPr>
        <w:t>一、概念释义</w:t>
      </w:r>
    </w:p>
    <w:p w:rsidR="000126B8" w:rsidRDefault="00C00CC1">
      <w:pPr>
        <w:pStyle w:val="af1"/>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0126B8" w:rsidRDefault="00C00CC1">
      <w:pPr>
        <w:pStyle w:val="af1"/>
        <w:numPr>
          <w:ilvl w:val="0"/>
          <w:numId w:val="6"/>
        </w:numPr>
        <w:autoSpaceDE w:val="0"/>
        <w:autoSpaceDN w:val="0"/>
        <w:spacing w:line="360" w:lineRule="auto"/>
        <w:ind w:left="993" w:firstLineChars="0" w:hanging="993"/>
        <w:contextualSpacing/>
        <w:rPr>
          <w:rFonts w:asciiTheme="minorEastAsia" w:hAnsiTheme="minorEastAsia" w:cs="宋体"/>
          <w:kern w:val="0"/>
          <w:sz w:val="24"/>
          <w:szCs w:val="24"/>
        </w:rPr>
      </w:pPr>
      <w:proofErr w:type="gramStart"/>
      <w:r>
        <w:rPr>
          <w:rFonts w:asciiTheme="minorEastAsia" w:hAnsiTheme="minorEastAsia" w:cs="宋体" w:hint="eastAsia"/>
          <w:kern w:val="0"/>
          <w:sz w:val="24"/>
          <w:szCs w:val="24"/>
        </w:rPr>
        <w:t>本谈判</w:t>
      </w:r>
      <w:proofErr w:type="gramEnd"/>
      <w:r>
        <w:rPr>
          <w:rFonts w:asciiTheme="minorEastAsia" w:hAnsiTheme="minorEastAsia" w:cs="宋体" w:hint="eastAsia"/>
          <w:kern w:val="0"/>
          <w:sz w:val="24"/>
          <w:szCs w:val="24"/>
        </w:rPr>
        <w:t>文件仅适用于本次“采购邀请”</w:t>
      </w:r>
      <w:r>
        <w:rPr>
          <w:rFonts w:asciiTheme="minorEastAsia" w:hAnsiTheme="minorEastAsia" w:hint="eastAsia"/>
          <w:sz w:val="24"/>
          <w:szCs w:val="24"/>
        </w:rPr>
        <w:t xml:space="preserve"> 和“供应商须知前附表”中所述采购项目的采购。</w:t>
      </w:r>
    </w:p>
    <w:p w:rsidR="000126B8" w:rsidRDefault="00C00CC1">
      <w:pPr>
        <w:pStyle w:val="af1"/>
        <w:numPr>
          <w:ilvl w:val="0"/>
          <w:numId w:val="6"/>
        </w:numPr>
        <w:autoSpaceDE w:val="0"/>
        <w:autoSpaceDN w:val="0"/>
        <w:spacing w:line="360" w:lineRule="auto"/>
        <w:ind w:left="993" w:firstLineChars="0" w:hanging="993"/>
        <w:contextualSpacing/>
        <w:rPr>
          <w:rFonts w:asciiTheme="minorEastAsia" w:hAnsiTheme="minorEastAsia" w:cs="宋体"/>
          <w:kern w:val="0"/>
          <w:sz w:val="24"/>
          <w:szCs w:val="24"/>
        </w:rPr>
      </w:pPr>
      <w:proofErr w:type="gramStart"/>
      <w:r>
        <w:rPr>
          <w:rFonts w:asciiTheme="minorEastAsia" w:hAnsiTheme="minorEastAsia" w:cs="宋体" w:hint="eastAsia"/>
          <w:kern w:val="0"/>
          <w:sz w:val="24"/>
          <w:szCs w:val="24"/>
        </w:rPr>
        <w:t>本谈判</w:t>
      </w:r>
      <w:proofErr w:type="gramEnd"/>
      <w:r>
        <w:rPr>
          <w:rFonts w:asciiTheme="minorEastAsia" w:hAnsiTheme="minorEastAsia" w:cs="宋体" w:hint="eastAsia"/>
          <w:kern w:val="0"/>
          <w:sz w:val="24"/>
          <w:szCs w:val="24"/>
        </w:rPr>
        <w:t>文件解释权属于“采购邀请”</w:t>
      </w:r>
      <w:r>
        <w:rPr>
          <w:rFonts w:asciiTheme="minorEastAsia" w:hAnsiTheme="minorEastAsia"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0126B8" w:rsidRDefault="00C00CC1">
      <w:pPr>
        <w:pStyle w:val="af1"/>
        <w:autoSpaceDE w:val="0"/>
        <w:autoSpaceDN w:val="0"/>
        <w:spacing w:line="360" w:lineRule="auto"/>
        <w:ind w:leftChars="-202" w:left="-424" w:firstLineChars="201" w:firstLine="484"/>
        <w:contextualSpacing/>
        <w:rPr>
          <w:rFonts w:asciiTheme="minorEastAsia" w:hAnsiTheme="minorEastAsia" w:cs="宋体"/>
          <w:b/>
          <w:kern w:val="0"/>
          <w:sz w:val="24"/>
          <w:szCs w:val="24"/>
        </w:rPr>
      </w:pPr>
      <w:r>
        <w:rPr>
          <w:rFonts w:asciiTheme="minorEastAsia" w:hAnsiTheme="minorEastAsia" w:cs="宋体" w:hint="eastAsia"/>
          <w:b/>
          <w:kern w:val="0"/>
          <w:sz w:val="24"/>
          <w:szCs w:val="24"/>
        </w:rPr>
        <w:t>2.定义</w:t>
      </w:r>
    </w:p>
    <w:p w:rsidR="000126B8" w:rsidRDefault="00C00CC1">
      <w:pPr>
        <w:pStyle w:val="af1"/>
        <w:numPr>
          <w:ilvl w:val="0"/>
          <w:numId w:val="7"/>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Theme="minorEastAsia" w:hAnsiTheme="minorEastAsia" w:hint="eastAsia"/>
          <w:sz w:val="24"/>
          <w:szCs w:val="24"/>
        </w:rPr>
        <w:t xml:space="preserve"> 系指</w:t>
      </w:r>
      <w:r>
        <w:rPr>
          <w:rFonts w:asciiTheme="minorEastAsia" w:hAnsiTheme="minorEastAsia" w:cs="宋体" w:hint="eastAsia"/>
          <w:kern w:val="0"/>
          <w:sz w:val="24"/>
          <w:szCs w:val="24"/>
        </w:rPr>
        <w:t>“供应商须知前附表”中所述的采购项目。</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Theme="minorEastAsia" w:hAnsiTheme="minorEastAsia" w:hint="eastAsia"/>
          <w:sz w:val="24"/>
          <w:szCs w:val="24"/>
        </w:rPr>
        <w:t>系指“供应商须知前附表”中所述的组织本次采购的集中采购机构和采购人。</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“供应商”系指从采购人、集中采购机构处按规定获取谈判文件，并按照谈判文件向采购人、集中采购机构提交响应文件的供应商。</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“成交供应商”系指成交的供应商。</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color w:val="000000"/>
          <w:sz w:val="24"/>
          <w:szCs w:val="24"/>
        </w:rPr>
        <w:t>“甲方”系指采购人。</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“乙方”系指成交并向采购人提供服务的供应商。</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“服务”系指谈判文件规定的供应商为完成采购项目所需承担的全部义务。</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0126B8" w:rsidRDefault="00C00CC1">
      <w:pPr>
        <w:autoSpaceDE w:val="0"/>
        <w:autoSpaceDN w:val="0"/>
        <w:spacing w:line="360" w:lineRule="auto"/>
        <w:ind w:left="1620" w:hangingChars="675" w:hanging="1620"/>
        <w:contextualSpacing/>
        <w:rPr>
          <w:rFonts w:asciiTheme="minorEastAsia" w:hAnsiTheme="minorEastAsia" w:cs="宋体"/>
          <w:kern w:val="0"/>
          <w:sz w:val="24"/>
          <w:szCs w:val="24"/>
        </w:rPr>
      </w:pPr>
      <w:r>
        <w:rPr>
          <w:rFonts w:asciiTheme="minorEastAsia" w:hAnsiTheme="minorEastAsia" w:cs="宋体" w:hint="eastAsia"/>
          <w:kern w:val="0"/>
          <w:sz w:val="24"/>
          <w:szCs w:val="24"/>
        </w:rPr>
        <w:t>2.8.1        谈判</w:t>
      </w:r>
      <w:r>
        <w:rPr>
          <w:rFonts w:asciiTheme="minorEastAsia" w:hAnsiTheme="minorEastAsia" w:cs="宋体"/>
          <w:kern w:val="0"/>
          <w:sz w:val="24"/>
          <w:szCs w:val="24"/>
        </w:rPr>
        <w:t>文件列明不允许或未列明允许进口产品参加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0126B8" w:rsidRDefault="00C00CC1">
      <w:pPr>
        <w:autoSpaceDE w:val="0"/>
        <w:autoSpaceDN w:val="0"/>
        <w:spacing w:line="360" w:lineRule="auto"/>
        <w:ind w:left="1620" w:hangingChars="675" w:hanging="162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谈判文件中凡标有“</w:t>
      </w:r>
      <w:r>
        <w:rPr>
          <w:rFonts w:asciiTheme="minorEastAsia" w:hAnsiTheme="minorEastAsia" w:cs="宋体" w:hint="eastAsia"/>
          <w:color w:val="FF0000"/>
          <w:kern w:val="0"/>
          <w:sz w:val="24"/>
          <w:szCs w:val="24"/>
        </w:rPr>
        <w:t>★</w:t>
      </w:r>
      <w:r>
        <w:rPr>
          <w:rFonts w:asciiTheme="minorEastAsia" w:hAnsiTheme="minorEastAsia" w:cs="宋体" w:hint="eastAsia"/>
          <w:kern w:val="0"/>
          <w:sz w:val="24"/>
          <w:szCs w:val="24"/>
        </w:rPr>
        <w:t>”的条款均系实质性要求条款。</w:t>
      </w:r>
    </w:p>
    <w:p w:rsidR="000126B8" w:rsidRDefault="00C00CC1">
      <w:pPr>
        <w:pStyle w:val="af1"/>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3.合格的供应商</w:t>
      </w:r>
    </w:p>
    <w:p w:rsidR="000126B8" w:rsidRDefault="00C00CC1">
      <w:pPr>
        <w:pStyle w:val="af1"/>
        <w:numPr>
          <w:ilvl w:val="0"/>
          <w:numId w:val="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在中华人民共和国境内注册，具有本项目生产、制造、供应或实施能力，符合、承认并承诺履行</w:t>
      </w:r>
      <w:proofErr w:type="gramStart"/>
      <w:r>
        <w:rPr>
          <w:rFonts w:asciiTheme="minorEastAsia" w:hAnsiTheme="minorEastAsia" w:cs="宋体" w:hint="eastAsia"/>
          <w:kern w:val="0"/>
          <w:sz w:val="24"/>
          <w:szCs w:val="24"/>
        </w:rPr>
        <w:t>本谈判</w:t>
      </w:r>
      <w:proofErr w:type="gramEnd"/>
      <w:r>
        <w:rPr>
          <w:rFonts w:asciiTheme="minorEastAsia" w:hAnsiTheme="minorEastAsia" w:cs="宋体" w:hint="eastAsia"/>
          <w:kern w:val="0"/>
          <w:sz w:val="24"/>
          <w:szCs w:val="24"/>
        </w:rPr>
        <w:t>文件各项规定的法人、其他组织或者自然人。</w:t>
      </w:r>
    </w:p>
    <w:p w:rsidR="000126B8" w:rsidRDefault="00C00CC1">
      <w:pPr>
        <w:pStyle w:val="af1"/>
        <w:numPr>
          <w:ilvl w:val="1"/>
          <w:numId w:val="10"/>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符合本项目“投标邀请”和“供应商须知前附表”中规定的合格供应商所必须具备的条件。</w:t>
      </w:r>
    </w:p>
    <w:p w:rsidR="000126B8" w:rsidRDefault="00C00CC1">
      <w:pPr>
        <w:autoSpaceDE w:val="0"/>
        <w:autoSpaceDN w:val="0"/>
        <w:spacing w:line="360" w:lineRule="auto"/>
        <w:ind w:left="960" w:hangingChars="400" w:hanging="960"/>
        <w:contextualSpacing/>
        <w:rPr>
          <w:rFonts w:ascii="宋体" w:hAnsi="宋体" w:cs="宋体"/>
          <w:kern w:val="0"/>
          <w:sz w:val="24"/>
          <w:szCs w:val="24"/>
        </w:rPr>
      </w:pPr>
      <w:r>
        <w:rPr>
          <w:rFonts w:ascii="宋体" w:eastAsia="宋体" w:hAnsi="宋体" w:cs="宋体" w:hint="eastAsia"/>
          <w:kern w:val="0"/>
          <w:sz w:val="24"/>
          <w:szCs w:val="24"/>
        </w:rPr>
        <w:t>3. 3    政府采购活动中查询及使用响应人信用记录的具体要求为：响应人未被列入失信被执行人、重大税收违法案件当事人名单、企业经营异常名录、政府采购严重违法失信行为记录名单、严重违法失信社会组织名单（（联合体形式响应的，联合体成员存在不良信用记录，视同联合体存在不良信用记录）。</w:t>
      </w:r>
    </w:p>
    <w:p w:rsidR="000126B8" w:rsidRDefault="00C00CC1">
      <w:pPr>
        <w:pStyle w:val="af1"/>
        <w:autoSpaceDE w:val="0"/>
        <w:autoSpaceDN w:val="0"/>
        <w:spacing w:line="360" w:lineRule="auto"/>
        <w:ind w:leftChars="400" w:left="960" w:hangingChars="50" w:hanging="120"/>
        <w:contextualSpacing/>
        <w:rPr>
          <w:rFonts w:asciiTheme="minorEastAsia" w:hAnsiTheme="minorEastAsia" w:cs="宋体"/>
          <w:kern w:val="0"/>
          <w:sz w:val="24"/>
          <w:szCs w:val="24"/>
        </w:rPr>
      </w:pPr>
      <w:r>
        <w:rPr>
          <w:rFonts w:ascii="宋体" w:eastAsia="宋体" w:hAnsi="宋体" w:cs="宋体" w:hint="eastAsia"/>
          <w:kern w:val="0"/>
          <w:sz w:val="24"/>
          <w:szCs w:val="24"/>
        </w:rPr>
        <w:t>（1）查询渠道：“信用中国”网站（</w:t>
      </w:r>
      <w:hyperlink r:id="rId12" w:history="1">
        <w:r>
          <w:rPr>
            <w:rStyle w:val="af0"/>
            <w:rFonts w:ascii="宋体" w:eastAsia="宋体" w:hAnsi="宋体" w:cs="宋体" w:hint="eastAsia"/>
            <w:kern w:val="0"/>
            <w:sz w:val="24"/>
            <w:szCs w:val="24"/>
          </w:rPr>
          <w:t>www.creditchina.gov.cn）、“中国政</w:t>
        </w:r>
      </w:hyperlink>
      <w:r>
        <w:rPr>
          <w:rFonts w:ascii="宋体" w:eastAsia="宋体" w:hAnsi="宋体" w:cs="宋体" w:hint="eastAsia"/>
          <w:kern w:val="0"/>
          <w:sz w:val="24"/>
          <w:szCs w:val="24"/>
        </w:rPr>
        <w:t xml:space="preserve">       府采购网”（www.ccgp.gov.cn）、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0126B8" w:rsidRDefault="00C00CC1">
      <w:pPr>
        <w:autoSpaceDE w:val="0"/>
        <w:autoSpaceDN w:val="0"/>
        <w:spacing w:line="360" w:lineRule="auto"/>
        <w:ind w:firstLineChars="350" w:firstLine="840"/>
        <w:contextualSpacing/>
        <w:rPr>
          <w:rFonts w:ascii="宋体" w:hAnsi="宋体" w:cs="宋体"/>
          <w:kern w:val="0"/>
          <w:sz w:val="24"/>
          <w:szCs w:val="24"/>
        </w:rPr>
      </w:pPr>
      <w:r>
        <w:rPr>
          <w:rFonts w:ascii="宋体" w:eastAsia="宋体" w:hAnsi="宋体" w:cs="宋体" w:hint="eastAsia"/>
          <w:kern w:val="0"/>
          <w:sz w:val="24"/>
          <w:szCs w:val="24"/>
        </w:rPr>
        <w:t>（2）截止时间：同响应截止时间。</w:t>
      </w:r>
    </w:p>
    <w:p w:rsidR="000126B8" w:rsidRDefault="00C00CC1">
      <w:pPr>
        <w:autoSpaceDE w:val="0"/>
        <w:autoSpaceDN w:val="0"/>
        <w:spacing w:line="360" w:lineRule="auto"/>
        <w:ind w:leftChars="400" w:left="1080" w:hangingChars="10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0126B8" w:rsidRDefault="00C00CC1">
      <w:pPr>
        <w:autoSpaceDE w:val="0"/>
        <w:autoSpaceDN w:val="0"/>
        <w:spacing w:line="360" w:lineRule="auto"/>
        <w:ind w:leftChars="400" w:left="960" w:hangingChars="50" w:hanging="12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仿宋_GB2312"/>
          <w:color w:val="000000"/>
          <w:sz w:val="24"/>
          <w:szCs w:val="24"/>
          <w:shd w:val="clear" w:color="auto" w:fill="FFFFFF"/>
        </w:rPr>
        <w:t>政府采购严重违法失信行为记录名单</w:t>
      </w:r>
      <w:r>
        <w:rPr>
          <w:rFonts w:asciiTheme="minorEastAsia" w:hAnsiTheme="minorEastAsia" w:cs="仿宋_GB2312" w:hint="eastAsia"/>
          <w:color w:val="000000"/>
          <w:sz w:val="24"/>
          <w:szCs w:val="24"/>
          <w:shd w:val="clear" w:color="auto" w:fill="FFFFFF"/>
        </w:rPr>
        <w:t>、</w:t>
      </w:r>
      <w:r>
        <w:rPr>
          <w:rFonts w:asciiTheme="minorEastAsia" w:hAnsiTheme="minorEastAsia" w:cs="宋体" w:hint="eastAsia"/>
          <w:kern w:val="0"/>
          <w:sz w:val="24"/>
          <w:szCs w:val="24"/>
        </w:rPr>
        <w:t>严重违法失信社会组织名单的供应商，将拒绝其参与本次政府采购活动。</w:t>
      </w:r>
    </w:p>
    <w:p w:rsidR="000126B8" w:rsidRDefault="00C00CC1">
      <w:pPr>
        <w:widowControl/>
        <w:shd w:val="clear" w:color="auto" w:fill="FFFFFF"/>
        <w:spacing w:line="360" w:lineRule="auto"/>
        <w:ind w:leftChars="350" w:left="975" w:hangingChars="100" w:hanging="240"/>
        <w:jc w:val="left"/>
        <w:rPr>
          <w:rFonts w:asciiTheme="minorEastAsia" w:hAnsiTheme="minorEastAsia" w:cs="宋体"/>
          <w:kern w:val="0"/>
          <w:sz w:val="24"/>
          <w:szCs w:val="24"/>
        </w:rPr>
      </w:pPr>
      <w:r>
        <w:rPr>
          <w:rFonts w:asciiTheme="minorEastAsia" w:hAnsiTheme="minorEastAsia" w:cs="宋体" w:hint="eastAsia"/>
          <w:kern w:val="0"/>
          <w:sz w:val="24"/>
          <w:szCs w:val="24"/>
        </w:rPr>
        <w:t>（5）供应商不良信用记录以采购人查询结果为准，采购人查询之后，网站信息发生的任何变更不再作为评审依据，供应商自行提供的与网站信息不一致的其他证明材料亦不作为评审依据。</w:t>
      </w:r>
    </w:p>
    <w:p w:rsidR="00DB7F9A" w:rsidRDefault="00DB7F9A" w:rsidP="00DB7F9A">
      <w:pPr>
        <w:pStyle w:val="af1"/>
        <w:numPr>
          <w:ilvl w:val="0"/>
          <w:numId w:val="11"/>
        </w:numPr>
        <w:autoSpaceDE w:val="0"/>
        <w:autoSpaceDN w:val="0"/>
        <w:spacing w:line="360" w:lineRule="auto"/>
        <w:ind w:firstLineChars="0" w:hanging="1413"/>
        <w:contextualSpacing/>
        <w:rPr>
          <w:rFonts w:asciiTheme="minorEastAsia" w:hAnsiTheme="minorEastAsia" w:cs="宋体"/>
          <w:kern w:val="0"/>
          <w:sz w:val="24"/>
          <w:szCs w:val="24"/>
        </w:rPr>
      </w:pPr>
      <w:r>
        <w:rPr>
          <w:rFonts w:asciiTheme="minorEastAsia" w:hAnsiTheme="minorEastAsia" w:cs="宋体" w:hint="eastAsia"/>
          <w:kern w:val="0"/>
          <w:sz w:val="24"/>
          <w:szCs w:val="24"/>
        </w:rPr>
        <w:t>单位负责人为同一人或者存在直接控股、管理关系的不同供应商，不得同时参加本项目响应。违反规定的，相关响应均无效,</w:t>
      </w:r>
      <w:r w:rsidRPr="00396C04">
        <w:rPr>
          <w:rFonts w:ascii="宋体" w:eastAsia="宋体" w:hAnsi="宋体" w:cs="宋体" w:hint="eastAsia"/>
          <w:kern w:val="0"/>
          <w:sz w:val="24"/>
          <w:szCs w:val="24"/>
        </w:rPr>
        <w:t xml:space="preserve"> 及因此所产生的一切后果和责任，由供应商自行承担，采购人、采购代理机构在任何情况下均不对此承担任何责任。</w:t>
      </w:r>
    </w:p>
    <w:p w:rsidR="000126B8" w:rsidRDefault="00C00CC1">
      <w:pPr>
        <w:pStyle w:val="af1"/>
        <w:numPr>
          <w:ilvl w:val="0"/>
          <w:numId w:val="11"/>
        </w:numPr>
        <w:autoSpaceDE w:val="0"/>
        <w:autoSpaceDN w:val="0"/>
        <w:spacing w:line="360" w:lineRule="auto"/>
        <w:ind w:firstLineChars="0" w:hanging="1413"/>
        <w:contextualSpacing/>
        <w:rPr>
          <w:rFonts w:asciiTheme="minorEastAsia" w:hAnsiTheme="minorEastAsia" w:cs="宋体"/>
          <w:kern w:val="0"/>
          <w:sz w:val="24"/>
          <w:szCs w:val="24"/>
        </w:rPr>
      </w:pPr>
      <w:r>
        <w:rPr>
          <w:rFonts w:asciiTheme="minorEastAsia" w:hAnsiTheme="minorEastAsia" w:cs="宋体" w:hint="eastAsia"/>
          <w:kern w:val="0"/>
          <w:sz w:val="24"/>
          <w:szCs w:val="24"/>
        </w:rPr>
        <w:t>为采购项目提供整体设计、规范编制或者项目管理、监理、检测等服务的供应商，不得再参加该采购项目的其他采购活动。</w:t>
      </w:r>
    </w:p>
    <w:p w:rsidR="000126B8" w:rsidRDefault="00C00CC1">
      <w:pPr>
        <w:pStyle w:val="af1"/>
        <w:numPr>
          <w:ilvl w:val="0"/>
          <w:numId w:val="11"/>
        </w:numPr>
        <w:autoSpaceDE w:val="0"/>
        <w:autoSpaceDN w:val="0"/>
        <w:spacing w:line="360" w:lineRule="auto"/>
        <w:ind w:firstLineChars="0" w:hanging="1413"/>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“投标邀请”和“供应商须知前附表”规定接受联合体投标的，除应符合本章第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在响应文件中向采购人提交联合体协议书，明确联合体各方承担的工作和义务；</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为保证项目顺利推进，供应商需提供详尽的项目进度计划方案，否则否决其响应；</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招标人根据采购项目的特殊要求规定供应商特定条件的，联合体各方中至少应当有一方符合采购规定的特定条件；</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kern w:val="0"/>
          <w:sz w:val="24"/>
          <w:szCs w:val="24"/>
        </w:rPr>
        <w:t>联合体各方应当共同与采购人签订采购合同，就采购合同约定的事项对采购人</w:t>
      </w:r>
      <w:hyperlink r:id="rId13" w:tgtFrame="_blank" w:history="1">
        <w:r>
          <w:rPr>
            <w:rFonts w:asciiTheme="minorEastAsia" w:hAnsiTheme="minorEastAsia" w:cs="宋体"/>
            <w:kern w:val="0"/>
            <w:sz w:val="24"/>
            <w:szCs w:val="24"/>
          </w:rPr>
          <w:t>承担连带责任</w:t>
        </w:r>
      </w:hyperlink>
      <w:r>
        <w:rPr>
          <w:rFonts w:asciiTheme="minorEastAsia" w:hAnsiTheme="minorEastAsia" w:hint="eastAsia"/>
          <w:sz w:val="24"/>
          <w:szCs w:val="24"/>
        </w:rPr>
        <w:t>。</w:t>
      </w:r>
    </w:p>
    <w:p w:rsidR="000126B8" w:rsidRDefault="00C00CC1">
      <w:pPr>
        <w:pStyle w:val="af1"/>
        <w:numPr>
          <w:ilvl w:val="0"/>
          <w:numId w:val="13"/>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法律、行政法规规定的其他条件。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合格的货物和服务</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供应商所提供的服务应当没有侵犯任何第三方的知识产权、技术秘密等合法权利。</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根据《财政部、发展</w:t>
      </w:r>
      <w:r w:rsidR="00BA4904">
        <w:rPr>
          <w:rFonts w:asciiTheme="minorEastAsia" w:hAnsiTheme="minorEastAsia" w:cs="宋体" w:hint="eastAsia"/>
          <w:kern w:val="0"/>
          <w:sz w:val="24"/>
          <w:szCs w:val="24"/>
        </w:rPr>
        <w:t>和改革委员会</w:t>
      </w:r>
      <w:r>
        <w:rPr>
          <w:rFonts w:asciiTheme="minorEastAsia" w:hAnsiTheme="minorEastAsia" w:cs="宋体" w:hint="eastAsia"/>
          <w:kern w:val="0"/>
          <w:sz w:val="24"/>
          <w:szCs w:val="24"/>
        </w:rPr>
        <w:t>、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hint="eastAsia"/>
          <w:color w:val="333333"/>
          <w:sz w:val="24"/>
          <w:szCs w:val="24"/>
          <w:shd w:val="clear" w:color="auto" w:fill="FFFFFF"/>
        </w:rPr>
        <w:t>根据《强制性产品认证管理规定》（质检总局第117号令）要求，</w:t>
      </w:r>
      <w:r>
        <w:rPr>
          <w:rFonts w:asciiTheme="minorEastAsia" w:hAnsiTheme="minorEastAsia" w:cs="宋体" w:hint="eastAsia"/>
          <w:kern w:val="0"/>
          <w:sz w:val="24"/>
          <w:szCs w:val="24"/>
        </w:rPr>
        <w:t>如供应商所</w:t>
      </w:r>
      <w:r>
        <w:rPr>
          <w:rFonts w:asciiTheme="minorEastAsia" w:hAnsiTheme="minorEastAsia" w:cs="宋体" w:hint="eastAsia"/>
          <w:kern w:val="0"/>
          <w:sz w:val="24"/>
          <w:szCs w:val="24"/>
        </w:rPr>
        <w:lastRenderedPageBreak/>
        <w:t>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根据财政部、工业和信息化部、国家质检总局、国家认监委联合发布</w:t>
      </w:r>
      <w:bookmarkStart w:id="1" w:name="baidusnap0"/>
      <w:bookmarkEnd w:id="1"/>
      <w:r>
        <w:rPr>
          <w:rFonts w:asciiTheme="minorEastAsia" w:hAnsiTheme="minorEastAsia" w:cs="宋体" w:hint="eastAsia"/>
          <w:kern w:val="0"/>
          <w:sz w:val="24"/>
          <w:szCs w:val="24"/>
        </w:rPr>
        <w:t>《关于信息安全产品实施政府采购的通知》（财库[2010]48号）要求，供应商所投产品如被列入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4"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谈判费用</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不论采购的结果如何，供应商均应自行承担所有与谈判有关的全部费用，采购人、集中采购机构在任何情况下均无义务和责任承担这些费用。</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信息发布</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本采购项目需要公开的有关信息，包括谈判公告、谈判文件澄清或修改公告、成交公告以及延长响应文件提交截止时间等与采购活动有关的通知，采购人、集中采购机构均将通过在《河南省政府采购网》、</w:t>
      </w:r>
      <w:r>
        <w:rPr>
          <w:rFonts w:ascii="宋体" w:eastAsia="宋体" w:hAnsi="宋体" w:cs="宋体" w:hint="eastAsia"/>
          <w:kern w:val="0"/>
          <w:sz w:val="24"/>
          <w:szCs w:val="24"/>
        </w:rPr>
        <w:t>《许昌市政府采购网》和</w:t>
      </w:r>
      <w:r>
        <w:rPr>
          <w:rFonts w:asciiTheme="minorEastAsia" w:hAnsiTheme="minorEastAsia" w:cs="宋体" w:hint="eastAsia"/>
          <w:kern w:val="0"/>
          <w:sz w:val="24"/>
          <w:szCs w:val="24"/>
        </w:rPr>
        <w:t>《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代理费用</w:t>
      </w:r>
    </w:p>
    <w:p w:rsidR="000126B8" w:rsidRDefault="00C00CC1">
      <w:pPr>
        <w:pStyle w:val="af1"/>
        <w:autoSpaceDE w:val="0"/>
        <w:autoSpaceDN w:val="0"/>
        <w:spacing w:line="360" w:lineRule="auto"/>
        <w:ind w:left="420" w:firstLineChars="300" w:firstLine="720"/>
        <w:contextualSpacing/>
        <w:rPr>
          <w:rFonts w:asciiTheme="minorEastAsia" w:hAnsiTheme="minorEastAsia" w:cs="宋体"/>
          <w:b/>
          <w:kern w:val="0"/>
          <w:sz w:val="24"/>
          <w:szCs w:val="24"/>
        </w:rPr>
      </w:pPr>
      <w:r>
        <w:rPr>
          <w:rFonts w:ascii="宋体" w:hAnsi="宋体" w:cs="宋体" w:hint="eastAsia"/>
          <w:color w:val="000000"/>
          <w:kern w:val="0"/>
          <w:sz w:val="24"/>
          <w:shd w:val="clear" w:color="040000" w:fill="FFFFFF"/>
        </w:rPr>
        <w:t>本项目不收取代理费用。</w:t>
      </w:r>
      <w:r>
        <w:rPr>
          <w:rFonts w:asciiTheme="minorEastAsia" w:hAnsiTheme="minorEastAsia" w:cs="宋体" w:hint="eastAsia"/>
          <w:kern w:val="0"/>
          <w:sz w:val="24"/>
          <w:szCs w:val="24"/>
        </w:rPr>
        <w:t>详见供应商须知前附表。</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其他</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rsidR="000126B8" w:rsidRDefault="00C00CC1">
      <w:pPr>
        <w:tabs>
          <w:tab w:val="left" w:pos="1260"/>
        </w:tabs>
        <w:autoSpaceDE w:val="0"/>
        <w:autoSpaceDN w:val="0"/>
        <w:spacing w:line="360" w:lineRule="auto"/>
        <w:ind w:firstLineChars="1100" w:firstLine="3092"/>
        <w:contextualSpacing/>
        <w:rPr>
          <w:rFonts w:asciiTheme="minorEastAsia" w:hAnsiTheme="minorEastAsia" w:cs="宋体"/>
          <w:b/>
          <w:kern w:val="0"/>
          <w:sz w:val="28"/>
          <w:szCs w:val="24"/>
        </w:rPr>
      </w:pPr>
      <w:r>
        <w:rPr>
          <w:rFonts w:asciiTheme="minorEastAsia" w:hAnsiTheme="minorEastAsia" w:cs="宋体" w:hint="eastAsia"/>
          <w:b/>
          <w:kern w:val="0"/>
          <w:sz w:val="28"/>
          <w:szCs w:val="24"/>
        </w:rPr>
        <w:t>二、谈判文件说明</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谈判文件构成</w:t>
      </w:r>
    </w:p>
    <w:p w:rsidR="000126B8" w:rsidRDefault="00C00CC1">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谈判文件由以下部分组成：</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（1）采购邀请（竞争性谈判公告）</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（6）对响应文件审查与评审</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（9）本项目谈判文件的澄清、答复、修改、补充内容（如有的话）</w:t>
      </w:r>
    </w:p>
    <w:p w:rsidR="000126B8" w:rsidRDefault="00C00CC1">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谈判文件的全部内容（包括所有的补充、修改内容、重要事项、格式、条款和技术规范、参数及要求等），按谈判文件要求和规定编制响应文件，并保证所提供的全部资料的真实性，提供相应承诺函。否则将导致响应被拒绝，其风险由供应商自行承担。</w:t>
      </w:r>
    </w:p>
    <w:p w:rsidR="000126B8" w:rsidRDefault="00C00CC1">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 w:val="24"/>
          <w:szCs w:val="24"/>
        </w:rPr>
        <w:t>由成交</w:t>
      </w:r>
      <w:proofErr w:type="gramEnd"/>
      <w:r>
        <w:rPr>
          <w:rFonts w:asciiTheme="minorEastAsia" w:hAnsiTheme="minorEastAsia" w:cs="宋体" w:hint="eastAsia"/>
          <w:kern w:val="0"/>
          <w:sz w:val="24"/>
          <w:szCs w:val="24"/>
        </w:rPr>
        <w:t>供应商负责。</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谈判文件的澄清或修改</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在谈判响应截止期前，无论出于何种原因，采购人可主动地或在解答供应商提出的澄清问题时对谈判文件进行修改。</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澄清或修改公告的内容为谈判文件的组成部分，并对供应商具有约束力。当</w:t>
      </w:r>
      <w:r>
        <w:rPr>
          <w:rFonts w:asciiTheme="minorEastAsia" w:hAnsiTheme="minorEastAsia" w:cs="宋体" w:hint="eastAsia"/>
          <w:kern w:val="0"/>
          <w:sz w:val="24"/>
          <w:szCs w:val="24"/>
        </w:rPr>
        <w:lastRenderedPageBreak/>
        <w:t>谈判文件与澄清或修改公告就同一内容的表述不一致时，以最后发出的文件内容为准。</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如果澄清或者修改发出的时间距规定的谈判响应截止时间不足3个工作日的，采购人、集中采购机构将顺延提交响应文件的截止时间。</w:t>
      </w:r>
    </w:p>
    <w:p w:rsidR="000126B8" w:rsidRDefault="00C00CC1">
      <w:pPr>
        <w:tabs>
          <w:tab w:val="left" w:pos="1260"/>
        </w:tabs>
        <w:autoSpaceDE w:val="0"/>
        <w:autoSpaceDN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三、响应文件的编制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响应文件的语言及计量单位</w:t>
      </w:r>
    </w:p>
    <w:p w:rsidR="000126B8" w:rsidRDefault="00C00CC1">
      <w:pPr>
        <w:pStyle w:val="af1"/>
        <w:numPr>
          <w:ilvl w:val="0"/>
          <w:numId w:val="1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供应商提交的响应文件以及供应商与采购人、集中采购机构就有关采购事宜的所有来往书面文件均应使用中文。除签名、盖章、专用名称等特殊情形外，以中文以外的文字表述的响应文件视同未提供。</w:t>
      </w:r>
    </w:p>
    <w:p w:rsidR="000126B8" w:rsidRDefault="00C00CC1">
      <w:pPr>
        <w:pStyle w:val="af1"/>
        <w:numPr>
          <w:ilvl w:val="0"/>
          <w:numId w:val="1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响应文件计量单位，谈判文件已有明确规定的，使用谈判文件规定的计量单位；谈判文件没有规定的，一律采用中华人民共和国法定计量单位。</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报价</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本次谈判项目的报价均以人民币为计算单位。</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采购人不得向供应商索要或者接受其给予的赠品、回扣或者与采购无关的其他商品、服务。</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本项目所涉及的运输、施工、安装、集成、调试、验收、备品和工具等费用均包含在响应报价中。</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报价不得高于本项目预算金额，且不低于成本价。供应商的响应报价高于预</w:t>
      </w:r>
      <w:r>
        <w:rPr>
          <w:rFonts w:asciiTheme="minorEastAsia" w:hAnsiTheme="minorEastAsia" w:cs="宋体" w:hint="eastAsia"/>
          <w:kern w:val="0"/>
          <w:sz w:val="24"/>
          <w:szCs w:val="24"/>
        </w:rPr>
        <w:lastRenderedPageBreak/>
        <w:t>算金额（项目控制金额上限）的，该供应商的响应文件将被视为非实质性响应予以拒绝。</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最低报价不能</w:t>
      </w:r>
      <w:proofErr w:type="gramStart"/>
      <w:r>
        <w:rPr>
          <w:rFonts w:asciiTheme="minorEastAsia" w:hAnsiTheme="minorEastAsia" w:cs="宋体" w:hint="eastAsia"/>
          <w:kern w:val="0"/>
          <w:sz w:val="24"/>
          <w:szCs w:val="24"/>
        </w:rPr>
        <w:t>做为</w:t>
      </w:r>
      <w:proofErr w:type="gramEnd"/>
      <w:r>
        <w:rPr>
          <w:rFonts w:asciiTheme="minorEastAsia" w:hAnsiTheme="minorEastAsia" w:cs="宋体" w:hint="eastAsia"/>
          <w:kern w:val="0"/>
          <w:sz w:val="24"/>
          <w:szCs w:val="24"/>
        </w:rPr>
        <w:t>成交的保证。</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响应文件有效期</w:t>
      </w:r>
    </w:p>
    <w:p w:rsidR="000126B8" w:rsidRDefault="00C00CC1">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Pr>
          <w:rFonts w:asciiTheme="minorEastAsia" w:hAnsiTheme="minorEastAsia" w:cs="宋体" w:hint="eastAsia"/>
          <w:kern w:val="0"/>
          <w:sz w:val="24"/>
          <w:szCs w:val="24"/>
        </w:rPr>
        <w:t>比谈判</w:t>
      </w:r>
      <w:proofErr w:type="gramEnd"/>
      <w:r>
        <w:rPr>
          <w:rFonts w:asciiTheme="minorEastAsia" w:hAnsiTheme="minorEastAsia" w:cs="宋体" w:hint="eastAsia"/>
          <w:kern w:val="0"/>
          <w:sz w:val="24"/>
          <w:szCs w:val="24"/>
        </w:rPr>
        <w:t>文件规定短的属于非实质性响应，将被认定为报价无效。</w:t>
      </w:r>
    </w:p>
    <w:p w:rsidR="000126B8" w:rsidRDefault="00C00CC1">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采购人可根据实际情况，在原报价有效期截止之前，征询供应商是否同意延长响应文件的有效期，供应商同意延长的须</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书面答复。在延长的报价有效期内，供应商将不会被要求和允许修正其报价。</w:t>
      </w:r>
    </w:p>
    <w:p w:rsidR="000126B8" w:rsidRDefault="00C00CC1">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成交供应商的响应文件作为项目合同的附件，其有效期</w:t>
      </w:r>
      <w:proofErr w:type="gramStart"/>
      <w:r>
        <w:rPr>
          <w:rFonts w:asciiTheme="minorEastAsia" w:hAnsiTheme="minorEastAsia" w:cs="宋体" w:hint="eastAsia"/>
          <w:kern w:val="0"/>
          <w:sz w:val="24"/>
          <w:szCs w:val="24"/>
        </w:rPr>
        <w:t>至成交</w:t>
      </w:r>
      <w:proofErr w:type="gramEnd"/>
      <w:r>
        <w:rPr>
          <w:rFonts w:asciiTheme="minorEastAsia" w:hAnsiTheme="minorEastAsia" w:cs="宋体" w:hint="eastAsia"/>
          <w:kern w:val="0"/>
          <w:sz w:val="24"/>
          <w:szCs w:val="24"/>
        </w:rPr>
        <w:t>供应商全部合同义务履行完毕为止。</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响应文件构成</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14.1响应文件的构成应符合法律法规及谈判文件的要求。</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14.2供应商应当按照谈判文件的要求编制响应文件。响应文件应当对谈判文件提出的要求和条件</w:t>
      </w:r>
      <w:proofErr w:type="gramStart"/>
      <w:r w:rsidRPr="00E574AC">
        <w:rPr>
          <w:rFonts w:ascii="宋体" w:hAnsi="宋体" w:cs="宋体" w:hint="eastAsia"/>
          <w:kern w:val="0"/>
          <w:sz w:val="24"/>
          <w:szCs w:val="24"/>
        </w:rPr>
        <w:t>作出</w:t>
      </w:r>
      <w:proofErr w:type="gramEnd"/>
      <w:r w:rsidRPr="00E574AC">
        <w:rPr>
          <w:rFonts w:ascii="宋体" w:hAnsi="宋体" w:cs="宋体" w:hint="eastAsia"/>
          <w:kern w:val="0"/>
          <w:sz w:val="24"/>
          <w:szCs w:val="24"/>
        </w:rPr>
        <w:t>明确响应。</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14.3响应文件由资格证明材料、符合性证明材料、其它材料等组成。</w:t>
      </w:r>
    </w:p>
    <w:p w:rsidR="00E574AC" w:rsidRPr="00E574AC" w:rsidRDefault="00E574AC" w:rsidP="00E574AC">
      <w:pPr>
        <w:autoSpaceDE w:val="0"/>
        <w:autoSpaceDN w:val="0"/>
        <w:spacing w:line="360" w:lineRule="auto"/>
        <w:ind w:firstLineChars="150" w:firstLine="360"/>
        <w:contextualSpacing/>
        <w:rPr>
          <w:rFonts w:ascii="宋体" w:hAnsi="宋体" w:cs="宋体"/>
          <w:kern w:val="0"/>
          <w:sz w:val="24"/>
          <w:szCs w:val="24"/>
        </w:rPr>
      </w:pPr>
      <w:r w:rsidRPr="00E574AC">
        <w:rPr>
          <w:rFonts w:ascii="宋体" w:hAnsi="宋体" w:cs="宋体" w:hint="eastAsia"/>
          <w:kern w:val="0"/>
          <w:sz w:val="24"/>
          <w:szCs w:val="24"/>
        </w:rPr>
        <w:t>14.4供应商根据谈判文件的规定和采购项目的实际情况，拟在成交后将成交项目的非主体、非关键性工作分包的，应当在响应文件中载明分包承担主体，分包承担主体应当具备相应资质条件且不得再次分包。供应商须在响应文件中明确</w:t>
      </w:r>
      <w:r w:rsidRPr="00E574AC">
        <w:rPr>
          <w:rFonts w:hint="eastAsia"/>
          <w:sz w:val="24"/>
          <w:szCs w:val="24"/>
        </w:rPr>
        <w:t>项目负责人并提供本单位为其缴纳半年以上的</w:t>
      </w:r>
      <w:proofErr w:type="gramStart"/>
      <w:r w:rsidRPr="00E574AC">
        <w:rPr>
          <w:rFonts w:hint="eastAsia"/>
          <w:sz w:val="24"/>
          <w:szCs w:val="24"/>
        </w:rPr>
        <w:t>社保证明</w:t>
      </w:r>
      <w:proofErr w:type="gramEnd"/>
      <w:r w:rsidRPr="00E574AC">
        <w:rPr>
          <w:rFonts w:hint="eastAsia"/>
          <w:sz w:val="24"/>
          <w:szCs w:val="24"/>
        </w:rPr>
        <w:t>。</w:t>
      </w:r>
    </w:p>
    <w:p w:rsidR="00E574AC" w:rsidRPr="002A6412" w:rsidRDefault="00E574AC" w:rsidP="002A6412">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14.5</w:t>
      </w:r>
      <w:r w:rsidRPr="002A6412">
        <w:rPr>
          <w:rFonts w:ascii="宋体" w:hAnsi="宋体" w:cs="宋体" w:hint="eastAsia"/>
          <w:kern w:val="0"/>
          <w:sz w:val="24"/>
          <w:szCs w:val="24"/>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其中包含2个文件和1个文件夹。后缀名为“.file”的文件用于电子响应使用，后缀名为“.PDF”的文件用于打印纸质响应文件，名称为“备份”的文件夹使用电子介质存储，</w:t>
      </w:r>
      <w:proofErr w:type="gramStart"/>
      <w:r w:rsidRPr="002A6412">
        <w:rPr>
          <w:rFonts w:ascii="宋体" w:hAnsi="宋体" w:cs="宋体" w:hint="eastAsia"/>
          <w:kern w:val="0"/>
          <w:sz w:val="24"/>
          <w:szCs w:val="24"/>
        </w:rPr>
        <w:t>供谈判</w:t>
      </w:r>
      <w:proofErr w:type="gramEnd"/>
      <w:r w:rsidRPr="002A6412">
        <w:rPr>
          <w:rFonts w:ascii="宋体" w:hAnsi="宋体" w:cs="宋体" w:hint="eastAsia"/>
          <w:kern w:val="0"/>
          <w:sz w:val="24"/>
          <w:szCs w:val="24"/>
        </w:rPr>
        <w:t>响应文件备用。</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lastRenderedPageBreak/>
        <w:t>电子响应文件制作技术咨询：0374-2961598</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响应文件格式</w:t>
      </w:r>
    </w:p>
    <w:p w:rsidR="000126B8" w:rsidRDefault="00C00CC1">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应参照谈判文件第八部分（响应文件有关格式）的内容要求、编排顺序和格式要求，供应商应按照以上要求将响应文件以A4幅面编上唯一的连贯页码，并在响应文件封面上注明：所投项目名称、项目编号、供应商名称、日期等字样。</w:t>
      </w:r>
    </w:p>
    <w:p w:rsidR="000126B8" w:rsidRDefault="00C00CC1">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供应商应按谈判文件提供的格式编写响应文件。谈判文件未提供标准格式的供应商可自行拟定。</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谈判保证金</w:t>
      </w:r>
    </w:p>
    <w:p w:rsidR="000126B8" w:rsidRDefault="00C00CC1">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本项目不收取谈判保证金。</w:t>
      </w:r>
    </w:p>
    <w:p w:rsidR="000126B8" w:rsidRDefault="00C00CC1">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供应商应提供谈判承诺函。</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谈判文件的数量和签署盖章</w:t>
      </w:r>
    </w:p>
    <w:p w:rsidR="000126B8" w:rsidRDefault="00C00CC1">
      <w:pPr>
        <w:pStyle w:val="af1"/>
        <w:numPr>
          <w:ilvl w:val="0"/>
          <w:numId w:val="23"/>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供应商应提交响应文件份数见“供应商须知前附表”。</w:t>
      </w:r>
    </w:p>
    <w:p w:rsidR="000126B8" w:rsidRDefault="00C00CC1">
      <w:pPr>
        <w:pStyle w:val="af1"/>
        <w:numPr>
          <w:ilvl w:val="0"/>
          <w:numId w:val="23"/>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在谈判文件中已明示需盖章及签名之处，电子响应文件应按谈判文件要求加盖供应商电子印章和法人电子印章或授权代表电子印章。</w:t>
      </w:r>
    </w:p>
    <w:p w:rsidR="000126B8" w:rsidRDefault="00C00CC1">
      <w:pPr>
        <w:tabs>
          <w:tab w:val="left" w:pos="1260"/>
        </w:tabs>
        <w:autoSpaceDE w:val="0"/>
        <w:autoSpaceDN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四、响应文件的提交</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谈判响应截止时间</w:t>
      </w:r>
    </w:p>
    <w:p w:rsidR="000126B8" w:rsidRDefault="00C00CC1">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供应商必须在“采购邀请”和“供应商须知前附表”中规定的响应截止时间前，将</w:t>
      </w:r>
      <w:r>
        <w:rPr>
          <w:rFonts w:asciiTheme="minorEastAsia" w:hAnsiTheme="minorEastAsia" w:cs="仿宋_GB2312" w:hint="eastAsia"/>
          <w:color w:val="000000"/>
          <w:sz w:val="24"/>
          <w:szCs w:val="24"/>
        </w:rPr>
        <w:t>加密电子响应文件</w:t>
      </w:r>
      <w:r>
        <w:rPr>
          <w:rFonts w:asciiTheme="minorEastAsia" w:hAnsiTheme="minorEastAsia" w:cs="宋体" w:hint="eastAsia"/>
          <w:color w:val="000000"/>
          <w:sz w:val="24"/>
          <w:szCs w:val="24"/>
        </w:rPr>
        <w:t>（</w:t>
      </w:r>
      <w:r>
        <w:rPr>
          <w:rFonts w:asciiTheme="minorEastAsia" w:hAnsiTheme="minorEastAsia"/>
          <w:color w:val="000000"/>
          <w:sz w:val="24"/>
          <w:szCs w:val="24"/>
        </w:rPr>
        <w:t>.file</w:t>
      </w:r>
      <w:r>
        <w:rPr>
          <w:rFonts w:asciiTheme="minorEastAsia" w:hAnsiTheme="minorEastAsia" w:cs="宋体" w:hint="eastAsia"/>
          <w:color w:val="000000"/>
          <w:sz w:val="24"/>
          <w:szCs w:val="24"/>
        </w:rPr>
        <w:t>格式）</w:t>
      </w:r>
      <w:r>
        <w:rPr>
          <w:rFonts w:asciiTheme="minorEastAsia" w:hAnsiTheme="minorEastAsia" w:cs="仿宋_GB2312" w:hint="eastAsia"/>
          <w:color w:val="000000"/>
          <w:sz w:val="24"/>
          <w:szCs w:val="24"/>
        </w:rPr>
        <w:t>通过《全国公共资源交易平台(河南省</w:t>
      </w:r>
      <w:r>
        <w:rPr>
          <w:rFonts w:asciiTheme="minorEastAsia" w:eastAsia="MS Mincho" w:hAnsi="MS Mincho" w:cs="MS Mincho" w:hint="eastAsia"/>
          <w:color w:val="000000"/>
          <w:sz w:val="24"/>
          <w:szCs w:val="24"/>
        </w:rPr>
        <w:t>▪</w:t>
      </w:r>
      <w:r>
        <w:rPr>
          <w:rFonts w:asciiTheme="minorEastAsia" w:hAnsiTheme="minorEastAsia" w:cs="宋体" w:hint="eastAsia"/>
          <w:color w:val="000000"/>
          <w:sz w:val="24"/>
          <w:szCs w:val="24"/>
        </w:rPr>
        <w:t>许昌市</w:t>
      </w:r>
      <w:r>
        <w:rPr>
          <w:rFonts w:asciiTheme="minorEastAsia" w:hAnsiTheme="minorEastAsia" w:cs="仿宋_GB2312" w:hint="eastAsia"/>
          <w:color w:val="000000"/>
          <w:sz w:val="24"/>
          <w:szCs w:val="24"/>
        </w:rPr>
        <w:t>)》公共资源交易系统成功上传</w:t>
      </w:r>
      <w:r>
        <w:rPr>
          <w:rFonts w:asciiTheme="minorEastAsia" w:hAnsiTheme="minorEastAsia" w:cs="宋体" w:hint="eastAsia"/>
          <w:kern w:val="0"/>
          <w:sz w:val="24"/>
          <w:szCs w:val="24"/>
        </w:rPr>
        <w:t>。</w:t>
      </w:r>
      <w:r>
        <w:rPr>
          <w:rFonts w:asciiTheme="minorEastAsia" w:hAnsiTheme="minorEastAsia" w:cs="微软雅黑" w:hint="eastAsia"/>
          <w:color w:val="000000"/>
          <w:sz w:val="24"/>
          <w:szCs w:val="24"/>
        </w:rPr>
        <w:t>在提交截止时间以后上传的响应文件，</w:t>
      </w:r>
      <w:r>
        <w:rPr>
          <w:rFonts w:asciiTheme="minorEastAsia" w:hAnsiTheme="minorEastAsia" w:cs="宋体" w:hint="eastAsia"/>
          <w:kern w:val="0"/>
          <w:sz w:val="24"/>
          <w:szCs w:val="24"/>
        </w:rPr>
        <w:t>采购人、集中采购机构</w:t>
      </w:r>
      <w:r>
        <w:rPr>
          <w:rFonts w:asciiTheme="minorEastAsia" w:hAnsiTheme="minorEastAsia" w:cs="微软雅黑" w:hint="eastAsia"/>
          <w:color w:val="000000"/>
          <w:sz w:val="24"/>
          <w:szCs w:val="24"/>
        </w:rPr>
        <w:t>将予以拒绝。</w:t>
      </w:r>
    </w:p>
    <w:p w:rsidR="000126B8" w:rsidRDefault="00C00CC1">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采购人、集中采购机构可以按本须知第10条规定，通过修改谈判文件自行决定酌情延长谈判响应截止期。在此情况下，采购人和供应商</w:t>
      </w:r>
      <w:proofErr w:type="gramStart"/>
      <w:r>
        <w:rPr>
          <w:rFonts w:asciiTheme="minorEastAsia" w:hAnsiTheme="minorEastAsia" w:cs="宋体" w:hint="eastAsia"/>
          <w:kern w:val="0"/>
          <w:sz w:val="24"/>
          <w:szCs w:val="24"/>
        </w:rPr>
        <w:t>受谈判</w:t>
      </w:r>
      <w:proofErr w:type="gramEnd"/>
      <w:r>
        <w:rPr>
          <w:rFonts w:asciiTheme="minorEastAsia" w:hAnsiTheme="minorEastAsia" w:cs="宋体" w:hint="eastAsia"/>
          <w:kern w:val="0"/>
          <w:sz w:val="24"/>
          <w:szCs w:val="24"/>
        </w:rPr>
        <w:t>响应截止期制约的所有权利和义务均应延长至新的截止日期和时间。供应商按采购人修改通知规定的时间递交响应文件。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迟交的响应文件</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谈判响应文件截止时间之后上传的响应文件，采购人、集中采购机构将将拒</w:t>
      </w:r>
      <w:r>
        <w:rPr>
          <w:rFonts w:asciiTheme="minorEastAsia" w:hAnsiTheme="minorEastAsia" w:cs="宋体" w:hint="eastAsia"/>
          <w:kern w:val="0"/>
          <w:sz w:val="24"/>
          <w:szCs w:val="24"/>
        </w:rPr>
        <w:lastRenderedPageBreak/>
        <w:t>绝接收。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响应文件的修改和撤回</w:t>
      </w:r>
    </w:p>
    <w:p w:rsidR="000126B8" w:rsidRDefault="00C00CC1">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供应商在谈判响应截止时间前，对所提交的响应文件进行补充、修改或者撤回的，须书面通知采购人和集中采购机构。</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供应商应当在谈判响应截止时间前完成电子响应文件的提交，可以补充、修改或撤回。谈判响应截止时间前未完成电子响应文件提交的，视为撤回响应文件。</w:t>
      </w:r>
    </w:p>
    <w:p w:rsidR="000126B8" w:rsidRDefault="00C00CC1">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供应商补充、修改的内容并作为响应文件的组成部分。补充或修改应当按谈判文件要求签署、盖章、提交，并应注明“修改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0126B8" w:rsidRDefault="00C00CC1">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供应商不得在响应有效期内撤销响应文件，否则供应商将承担违背响应承诺函的责任追究。</w:t>
      </w:r>
    </w:p>
    <w:p w:rsidR="000126B8" w:rsidRDefault="00C00CC1">
      <w:pPr>
        <w:pStyle w:val="af1"/>
        <w:numPr>
          <w:ilvl w:val="0"/>
          <w:numId w:val="10"/>
        </w:numPr>
        <w:autoSpaceDE w:val="0"/>
        <w:autoSpaceDN w:val="0"/>
        <w:spacing w:line="360" w:lineRule="auto"/>
        <w:ind w:left="993" w:firstLineChars="0" w:hanging="993"/>
        <w:contextualSpacing/>
        <w:rPr>
          <w:rFonts w:asciiTheme="minorEastAsia" w:hAnsiTheme="minorEastAsia" w:cs="宋体"/>
          <w:b/>
          <w:kern w:val="0"/>
          <w:sz w:val="24"/>
          <w:szCs w:val="24"/>
        </w:rPr>
      </w:pPr>
      <w:r>
        <w:rPr>
          <w:rFonts w:asciiTheme="minorEastAsia" w:hAnsiTheme="minorEastAsia" w:cs="宋体" w:hint="eastAsia"/>
          <w:b/>
          <w:kern w:val="0"/>
          <w:sz w:val="24"/>
          <w:szCs w:val="24"/>
        </w:rPr>
        <w:t>除供应商须知前附表另有规定外，供应商所提交的电子响应文件不予退还。</w:t>
      </w:r>
    </w:p>
    <w:p w:rsidR="000126B8" w:rsidRDefault="00C00CC1">
      <w:pPr>
        <w:tabs>
          <w:tab w:val="left" w:pos="1260"/>
        </w:tabs>
        <w:autoSpaceDE w:val="0"/>
        <w:autoSpaceDN w:val="0"/>
        <w:spacing w:line="360" w:lineRule="auto"/>
        <w:contextualSpacing/>
        <w:jc w:val="center"/>
        <w:rPr>
          <w:rFonts w:asciiTheme="minorEastAsia" w:hAnsiTheme="minorEastAsia" w:cs="宋体"/>
          <w:b/>
          <w:kern w:val="0"/>
          <w:sz w:val="32"/>
          <w:szCs w:val="24"/>
        </w:rPr>
      </w:pPr>
      <w:r>
        <w:rPr>
          <w:rFonts w:asciiTheme="minorEastAsia" w:hAnsiTheme="minorEastAsia" w:cs="宋体" w:hint="eastAsia"/>
          <w:b/>
          <w:kern w:val="0"/>
          <w:sz w:val="32"/>
          <w:szCs w:val="24"/>
        </w:rPr>
        <w:t>五、谈判和评审</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响应文件解密</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采购人将按谈判文件规定的</w:t>
      </w:r>
      <w:r>
        <w:rPr>
          <w:rFonts w:asciiTheme="minorEastAsia" w:hAnsiTheme="minorEastAsia" w:cs="仿宋_GB2312" w:hint="eastAsia"/>
          <w:color w:val="000000"/>
          <w:sz w:val="24"/>
          <w:szCs w:val="24"/>
        </w:rPr>
        <w:t>谈判响应截止时间</w:t>
      </w:r>
      <w:r>
        <w:rPr>
          <w:rFonts w:asciiTheme="minorEastAsia" w:hAnsiTheme="minorEastAsia" w:cs="宋体" w:hint="eastAsia"/>
          <w:kern w:val="0"/>
          <w:sz w:val="24"/>
          <w:szCs w:val="24"/>
        </w:rPr>
        <w:t>和地点解密电子响应文件。由代理机构主持，供应商无须到现场。</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仿宋_GB2312" w:hint="eastAsia"/>
          <w:color w:val="000000"/>
          <w:sz w:val="24"/>
          <w:szCs w:val="24"/>
        </w:rPr>
        <w:t>谈判响应截止时间</w:t>
      </w:r>
      <w:r>
        <w:rPr>
          <w:rFonts w:asciiTheme="minorEastAsia" w:hAnsiTheme="minorEastAsia" w:cs="宋体" w:hint="eastAsia"/>
          <w:kern w:val="0"/>
          <w:sz w:val="24"/>
          <w:szCs w:val="24"/>
        </w:rPr>
        <w:t>，由代理机构开通</w:t>
      </w:r>
      <w:proofErr w:type="gramStart"/>
      <w:r>
        <w:rPr>
          <w:rFonts w:asciiTheme="minorEastAsia" w:hAnsiTheme="minorEastAsia" w:cs="宋体" w:hint="eastAsia"/>
          <w:kern w:val="0"/>
          <w:sz w:val="24"/>
          <w:szCs w:val="24"/>
        </w:rPr>
        <w:t>远程不</w:t>
      </w:r>
      <w:proofErr w:type="gramEnd"/>
      <w:r>
        <w:rPr>
          <w:rFonts w:asciiTheme="minorEastAsia" w:hAnsiTheme="minorEastAsia" w:cs="宋体" w:hint="eastAsia"/>
          <w:kern w:val="0"/>
          <w:sz w:val="24"/>
          <w:szCs w:val="24"/>
        </w:rPr>
        <w:t>见面开标大厅及开启“文字互动”等功能；供应商、代理机构进行电子响应文件的解密。解密后</w:t>
      </w:r>
      <w:r>
        <w:rPr>
          <w:rFonts w:asciiTheme="minorEastAsia" w:hAnsiTheme="minorEastAsia" w:hint="eastAsia"/>
          <w:color w:val="000000"/>
          <w:sz w:val="24"/>
          <w:szCs w:val="24"/>
        </w:rPr>
        <w:t>供应商选择功能栏“开标记录”按钮可查看</w:t>
      </w:r>
      <w:r>
        <w:rPr>
          <w:rFonts w:asciiTheme="minorEastAsia" w:hAnsiTheme="minorEastAsia" w:cs="宋体" w:hint="eastAsia"/>
          <w:kern w:val="0"/>
          <w:sz w:val="24"/>
          <w:szCs w:val="24"/>
        </w:rPr>
        <w:t>供应商名称、修改和撤回投标的通知（如有的话）和谈判文件规定的需要宣布的其他内容。</w:t>
      </w:r>
    </w:p>
    <w:p w:rsidR="000126B8" w:rsidRDefault="00C00CC1">
      <w:pPr>
        <w:pStyle w:val="af1"/>
        <w:numPr>
          <w:ilvl w:val="0"/>
          <w:numId w:val="27"/>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电子响应文件的解密：全流程电子化交易项目电子响应文件采用双重加密。解密需分标段进行两次解密。</w:t>
      </w:r>
    </w:p>
    <w:p w:rsidR="000126B8" w:rsidRDefault="00C00CC1">
      <w:pPr>
        <w:pStyle w:val="af1"/>
        <w:numPr>
          <w:ilvl w:val="0"/>
          <w:numId w:val="28"/>
        </w:numPr>
        <w:autoSpaceDE w:val="0"/>
        <w:autoSpaceDN w:val="0"/>
        <w:spacing w:line="360" w:lineRule="auto"/>
        <w:ind w:left="1843" w:firstLineChars="0" w:hanging="184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供应商解密：供应商使用本单位CA数字证书进行远程解密。</w:t>
      </w:r>
    </w:p>
    <w:p w:rsidR="000126B8" w:rsidRDefault="00C00CC1">
      <w:pPr>
        <w:pStyle w:val="af1"/>
        <w:numPr>
          <w:ilvl w:val="0"/>
          <w:numId w:val="28"/>
        </w:numPr>
        <w:autoSpaceDE w:val="0"/>
        <w:autoSpaceDN w:val="0"/>
        <w:spacing w:line="360" w:lineRule="auto"/>
        <w:ind w:left="1843" w:firstLineChars="0" w:hanging="1843"/>
        <w:contextualSpacing/>
        <w:rPr>
          <w:rFonts w:asciiTheme="minorEastAsia" w:hAnsiTheme="minorEastAsia" w:cs="宋体"/>
          <w:kern w:val="0"/>
          <w:sz w:val="24"/>
          <w:szCs w:val="24"/>
        </w:rPr>
      </w:pPr>
      <w:r>
        <w:rPr>
          <w:rFonts w:asciiTheme="minorEastAsia" w:hAnsiTheme="minorEastAsia" w:cs="宋体" w:hint="eastAsia"/>
          <w:kern w:val="0"/>
          <w:sz w:val="24"/>
          <w:szCs w:val="24"/>
        </w:rPr>
        <w:t>集中采购机构解密：集中采购机构</w:t>
      </w:r>
      <w:r>
        <w:rPr>
          <w:rFonts w:asciiTheme="minorEastAsia" w:hAnsiTheme="minorEastAsia" w:cs="宋体"/>
          <w:kern w:val="0"/>
          <w:sz w:val="24"/>
          <w:szCs w:val="24"/>
        </w:rPr>
        <w:t>按</w:t>
      </w:r>
      <w:r>
        <w:rPr>
          <w:rFonts w:asciiTheme="minorEastAsia" w:hAnsiTheme="minorEastAsia" w:cs="宋体" w:hint="eastAsia"/>
          <w:kern w:val="0"/>
          <w:sz w:val="24"/>
          <w:szCs w:val="24"/>
        </w:rPr>
        <w:t>电子响应文件到达交易系统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0126B8" w:rsidRDefault="00C00CC1">
      <w:pPr>
        <w:pStyle w:val="af1"/>
        <w:numPr>
          <w:ilvl w:val="0"/>
          <w:numId w:val="28"/>
        </w:numPr>
        <w:autoSpaceDE w:val="0"/>
        <w:autoSpaceDN w:val="0"/>
        <w:spacing w:line="360" w:lineRule="auto"/>
        <w:ind w:left="1843" w:firstLineChars="0" w:hanging="1843"/>
        <w:contextualSpacing/>
        <w:rPr>
          <w:rFonts w:asciiTheme="minorEastAsia" w:hAnsiTheme="minorEastAsia" w:cs="宋体"/>
          <w:kern w:val="0"/>
          <w:sz w:val="24"/>
          <w:szCs w:val="24"/>
        </w:rPr>
      </w:pPr>
      <w:r>
        <w:rPr>
          <w:rFonts w:asciiTheme="minorEastAsia" w:hAnsiTheme="minorEastAsia" w:hint="eastAsia"/>
          <w:color w:val="000000"/>
          <w:sz w:val="24"/>
          <w:szCs w:val="24"/>
        </w:rPr>
        <w:t>供应商未在规定时间内解密或</w:t>
      </w:r>
      <w:r>
        <w:rPr>
          <w:rFonts w:asciiTheme="minorEastAsia" w:hAnsiTheme="minorEastAsia" w:cs="宋体" w:hint="eastAsia"/>
          <w:kern w:val="0"/>
          <w:sz w:val="24"/>
          <w:szCs w:val="24"/>
        </w:rPr>
        <w:t>因供应商原因解密失败的，其响应文件将被拒绝。</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供应商不足3家的，本项目谈判活动终止。</w:t>
      </w:r>
      <w:r>
        <w:rPr>
          <w:rFonts w:ascii="宋体" w:eastAsia="宋体" w:hAnsi="宋体" w:cs="宋体" w:hint="eastAsia"/>
          <w:kern w:val="0"/>
          <w:sz w:val="24"/>
          <w:szCs w:val="24"/>
        </w:rPr>
        <w:t>（如符合</w:t>
      </w:r>
      <w:proofErr w:type="gramStart"/>
      <w:r>
        <w:rPr>
          <w:rFonts w:ascii="宋体" w:eastAsia="宋体" w:hAnsi="宋体" w:cs="宋体" w:hint="eastAsia"/>
          <w:kern w:val="0"/>
          <w:sz w:val="24"/>
          <w:szCs w:val="24"/>
        </w:rPr>
        <w:t>《《</w:t>
      </w:r>
      <w:proofErr w:type="gramEnd"/>
      <w:r>
        <w:rPr>
          <w:rFonts w:ascii="宋体" w:eastAsia="宋体" w:hAnsi="宋体" w:cs="宋体" w:hint="eastAsia"/>
          <w:kern w:val="0"/>
          <w:sz w:val="24"/>
          <w:szCs w:val="24"/>
        </w:rPr>
        <w:t>政府</w:t>
      </w:r>
      <w:proofErr w:type="gramStart"/>
      <w:r>
        <w:rPr>
          <w:rFonts w:ascii="宋体" w:eastAsia="宋体" w:hAnsi="宋体" w:cs="宋体" w:hint="eastAsia"/>
          <w:kern w:val="0"/>
          <w:sz w:val="24"/>
          <w:szCs w:val="24"/>
        </w:rPr>
        <w:t>采购非</w:t>
      </w:r>
      <w:proofErr w:type="gramEnd"/>
      <w:r>
        <w:rPr>
          <w:rFonts w:ascii="宋体" w:eastAsia="宋体" w:hAnsi="宋体" w:cs="宋体" w:hint="eastAsia"/>
          <w:kern w:val="0"/>
          <w:sz w:val="24"/>
          <w:szCs w:val="24"/>
        </w:rPr>
        <w:t>招标采购方式管理办法</w:t>
      </w:r>
      <w:proofErr w:type="gramStart"/>
      <w:r>
        <w:rPr>
          <w:rFonts w:ascii="宋体" w:eastAsia="宋体" w:hAnsi="宋体" w:cs="宋体" w:hint="eastAsia"/>
          <w:kern w:val="0"/>
          <w:sz w:val="24"/>
          <w:szCs w:val="24"/>
        </w:rPr>
        <w:t>》》</w:t>
      </w:r>
      <w:proofErr w:type="gramEnd"/>
      <w:r>
        <w:rPr>
          <w:rFonts w:ascii="宋体" w:eastAsia="宋体" w:hAnsi="宋体" w:cs="宋体" w:hint="eastAsia"/>
          <w:kern w:val="0"/>
          <w:sz w:val="24"/>
          <w:szCs w:val="24"/>
        </w:rPr>
        <w:t>（财政部令第74号）第二十七条第二款中的</w:t>
      </w:r>
      <w:r>
        <w:rPr>
          <w:rFonts w:ascii="宋体" w:eastAsia="宋体" w:hAnsi="宋体" w:cs="宋体" w:hint="eastAsia"/>
          <w:color w:val="333333"/>
          <w:sz w:val="24"/>
          <w:szCs w:val="24"/>
          <w:shd w:val="clear" w:color="auto" w:fill="FFFFFF"/>
        </w:rPr>
        <w:t>情形的，</w:t>
      </w:r>
      <w:r>
        <w:rPr>
          <w:rFonts w:ascii="宋体" w:eastAsia="宋体" w:hAnsi="宋体" w:cs="宋体" w:hint="eastAsia"/>
          <w:kern w:val="0"/>
          <w:sz w:val="24"/>
          <w:szCs w:val="24"/>
        </w:rPr>
        <w:t>供应商最低数量可以为两家）</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响应文件解密过程由集中采购机构负责记录。</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供应商对解密过程和记录有疑义，以及认为采购人、集中采购机构相关工作人员有需要回避的情形的，应当场提出询问或者回避申请。采购人、采购代理机构对供应商提出的询问或者回避申请应当及时处理。</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color w:val="000000"/>
          <w:sz w:val="24"/>
          <w:szCs w:val="24"/>
        </w:rPr>
        <w:t>响应文件解密活动结束时，供应商应在《开标记录表》上进行电子签章。供应商未签章的，视同认可解密结果。</w:t>
      </w:r>
    </w:p>
    <w:p w:rsidR="000126B8" w:rsidRDefault="00C00CC1">
      <w:pPr>
        <w:pStyle w:val="af1"/>
        <w:numPr>
          <w:ilvl w:val="0"/>
          <w:numId w:val="2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谈判小组组成</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采购人将依法组建谈判小组，谈判小组</w:t>
      </w:r>
      <w:r>
        <w:rPr>
          <w:rFonts w:asciiTheme="minorEastAsia" w:hAnsiTheme="minorEastAsia"/>
          <w:sz w:val="24"/>
          <w:szCs w:val="24"/>
        </w:rPr>
        <w:t>由采购人代表和评审专家共3人以上单数组成，其中评审专家人数不得少于竞争性谈判小组成员总数</w:t>
      </w:r>
      <w:r>
        <w:rPr>
          <w:rFonts w:asciiTheme="minorEastAsia" w:hAnsiTheme="minorEastAsia" w:cs="宋体" w:hint="eastAsia"/>
          <w:kern w:val="0"/>
          <w:sz w:val="24"/>
          <w:szCs w:val="24"/>
        </w:rPr>
        <w:t>的三分之二。评审专家依法从政府采购评审专家库中随机抽取。</w:t>
      </w:r>
    </w:p>
    <w:p w:rsidR="000126B8" w:rsidRDefault="00C00CC1">
      <w:pPr>
        <w:pStyle w:val="af1"/>
        <w:numPr>
          <w:ilvl w:val="0"/>
          <w:numId w:val="31"/>
        </w:numPr>
        <w:autoSpaceDE w:val="0"/>
        <w:autoSpaceDN w:val="0"/>
        <w:spacing w:line="360" w:lineRule="auto"/>
        <w:ind w:firstLineChars="0" w:hanging="1369"/>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采购人将依法组建谈判小组，谈判小组由评审专家组成，成员人数应当为</w:t>
      </w:r>
      <w:r>
        <w:rPr>
          <w:rFonts w:asciiTheme="minorEastAsia" w:hAnsiTheme="minorEastAsia"/>
          <w:sz w:val="24"/>
          <w:szCs w:val="24"/>
        </w:rPr>
        <w:t>3人以上单数组成</w:t>
      </w:r>
      <w:r>
        <w:rPr>
          <w:rFonts w:asciiTheme="minorEastAsia" w:hAnsiTheme="minorEastAsia" w:cs="宋体" w:hint="eastAsia"/>
          <w:kern w:val="0"/>
          <w:sz w:val="24"/>
          <w:szCs w:val="24"/>
        </w:rPr>
        <w:t>。评审专家依法从政府采购评审专家库中随机抽取。</w:t>
      </w:r>
    </w:p>
    <w:p w:rsidR="000126B8" w:rsidRDefault="00C00CC1">
      <w:pPr>
        <w:pStyle w:val="af1"/>
        <w:numPr>
          <w:ilvl w:val="0"/>
          <w:numId w:val="31"/>
        </w:numPr>
        <w:autoSpaceDE w:val="0"/>
        <w:autoSpaceDN w:val="0"/>
        <w:spacing w:line="360" w:lineRule="auto"/>
        <w:ind w:firstLineChars="0" w:hanging="1369"/>
        <w:contextualSpacing/>
        <w:rPr>
          <w:rFonts w:asciiTheme="minorEastAsia" w:hAnsiTheme="minorEastAsia" w:cs="宋体"/>
          <w:kern w:val="0"/>
          <w:sz w:val="24"/>
          <w:szCs w:val="24"/>
        </w:rPr>
      </w:pPr>
      <w:r>
        <w:rPr>
          <w:rFonts w:asciiTheme="minorEastAsia" w:hAnsiTheme="minorEastAsia"/>
          <w:sz w:val="24"/>
          <w:szCs w:val="24"/>
        </w:rPr>
        <w:t>达到公开招标数额标准的货物或者服务采购项目，或者达到招标规模标准的政府采购工程，竞争性谈判小组应当由5人以上单数组成</w:t>
      </w:r>
      <w:r>
        <w:rPr>
          <w:rFonts w:asciiTheme="minorEastAsia" w:hAnsiTheme="minorEastAsia" w:hint="eastAsia"/>
          <w:sz w:val="24"/>
          <w:szCs w:val="24"/>
        </w:rPr>
        <w:t>。</w:t>
      </w:r>
    </w:p>
    <w:p w:rsidR="000126B8" w:rsidRDefault="000126B8">
      <w:pPr>
        <w:pStyle w:val="af1"/>
        <w:numPr>
          <w:ilvl w:val="1"/>
          <w:numId w:val="29"/>
        </w:numPr>
        <w:autoSpaceDE w:val="0"/>
        <w:autoSpaceDN w:val="0"/>
        <w:spacing w:line="360" w:lineRule="auto"/>
        <w:ind w:firstLineChars="0"/>
        <w:contextualSpacing/>
        <w:rPr>
          <w:rFonts w:asciiTheme="minorEastAsia" w:hAnsiTheme="minorEastAsia"/>
          <w:vanish/>
          <w:sz w:val="24"/>
          <w:szCs w:val="24"/>
        </w:rPr>
      </w:pP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采购人不得以评审专家身份参加本部门或本单位采购项目的评审</w:t>
      </w:r>
      <w:r>
        <w:rPr>
          <w:rFonts w:asciiTheme="minorEastAsia" w:hAnsiTheme="minorEastAsia" w:cs="宋体" w:hint="eastAsia"/>
          <w:kern w:val="0"/>
          <w:sz w:val="24"/>
          <w:szCs w:val="24"/>
        </w:rPr>
        <w:t>。</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谈判小组成员与供应</w:t>
      </w:r>
      <w:proofErr w:type="gramStart"/>
      <w:r>
        <w:rPr>
          <w:rFonts w:asciiTheme="minorEastAsia" w:hAnsiTheme="minorEastAsia" w:cs="宋体" w:hint="eastAsia"/>
          <w:kern w:val="0"/>
          <w:sz w:val="24"/>
          <w:szCs w:val="24"/>
        </w:rPr>
        <w:t>商存在</w:t>
      </w:r>
      <w:proofErr w:type="gramEnd"/>
      <w:r>
        <w:rPr>
          <w:rFonts w:asciiTheme="minorEastAsia" w:hAnsiTheme="minorEastAsia" w:cs="宋体" w:hint="eastAsia"/>
          <w:kern w:val="0"/>
          <w:sz w:val="24"/>
          <w:szCs w:val="24"/>
        </w:rPr>
        <w:t>下列利害关系之一的,应当回避：</w:t>
      </w:r>
    </w:p>
    <w:p w:rsidR="000126B8" w:rsidRDefault="00C00CC1">
      <w:pPr>
        <w:pStyle w:val="af1"/>
        <w:numPr>
          <w:ilvl w:val="0"/>
          <w:numId w:val="32"/>
        </w:numPr>
        <w:autoSpaceDE w:val="0"/>
        <w:autoSpaceDN w:val="0"/>
        <w:spacing w:line="360" w:lineRule="auto"/>
        <w:ind w:firstLineChars="0" w:hanging="1369"/>
        <w:contextualSpacing/>
        <w:rPr>
          <w:rFonts w:asciiTheme="minorEastAsia" w:hAnsiTheme="minorEastAsia"/>
          <w:sz w:val="24"/>
          <w:szCs w:val="24"/>
        </w:rPr>
      </w:pPr>
      <w:r>
        <w:rPr>
          <w:rFonts w:asciiTheme="minorEastAsia" w:hAnsiTheme="minorEastAsia" w:hint="eastAsia"/>
          <w:sz w:val="24"/>
          <w:szCs w:val="24"/>
        </w:rPr>
        <w:t>参加采购活动前三年内,与供应</w:t>
      </w:r>
      <w:proofErr w:type="gramStart"/>
      <w:r>
        <w:rPr>
          <w:rFonts w:asciiTheme="minorEastAsia" w:hAnsiTheme="minorEastAsia" w:hint="eastAsia"/>
          <w:sz w:val="24"/>
          <w:szCs w:val="24"/>
        </w:rPr>
        <w:t>商存在</w:t>
      </w:r>
      <w:proofErr w:type="gramEnd"/>
      <w:r>
        <w:rPr>
          <w:rFonts w:asciiTheme="minorEastAsia" w:hAnsiTheme="minorEastAsia" w:hint="eastAsia"/>
          <w:sz w:val="24"/>
          <w:szCs w:val="24"/>
        </w:rPr>
        <w:t>劳动关系,或者担任</w:t>
      </w:r>
      <w:proofErr w:type="gramStart"/>
      <w:r>
        <w:rPr>
          <w:rFonts w:asciiTheme="minorEastAsia" w:hAnsiTheme="minorEastAsia" w:hint="eastAsia"/>
          <w:sz w:val="24"/>
          <w:szCs w:val="24"/>
        </w:rPr>
        <w:t>过供应</w:t>
      </w:r>
      <w:proofErr w:type="gramEnd"/>
      <w:r>
        <w:rPr>
          <w:rFonts w:asciiTheme="minorEastAsia" w:hAnsiTheme="minorEastAsia" w:hint="eastAsia"/>
          <w:sz w:val="24"/>
          <w:szCs w:val="24"/>
        </w:rPr>
        <w:t>商的董事、监事,或者是供应商的控股股东或实际控制人；</w:t>
      </w:r>
    </w:p>
    <w:p w:rsidR="000126B8" w:rsidRDefault="00C00CC1">
      <w:pPr>
        <w:pStyle w:val="af1"/>
        <w:numPr>
          <w:ilvl w:val="0"/>
          <w:numId w:val="32"/>
        </w:numPr>
        <w:autoSpaceDE w:val="0"/>
        <w:autoSpaceDN w:val="0"/>
        <w:spacing w:line="360" w:lineRule="auto"/>
        <w:ind w:firstLineChars="0" w:hanging="1369"/>
        <w:contextualSpacing/>
        <w:rPr>
          <w:rFonts w:asciiTheme="minorEastAsia" w:hAnsiTheme="minorEastAsia"/>
          <w:sz w:val="24"/>
          <w:szCs w:val="24"/>
        </w:rPr>
      </w:pPr>
      <w:r>
        <w:rPr>
          <w:rFonts w:asciiTheme="minorEastAsia" w:hAnsiTheme="minorEastAsia" w:hint="eastAsia"/>
          <w:sz w:val="24"/>
          <w:szCs w:val="24"/>
        </w:rPr>
        <w:t>与供应商的法定代表人或者负责人有夫妻、直系血亲、三代以内旁系血亲或者近姻亲关系；</w:t>
      </w:r>
    </w:p>
    <w:p w:rsidR="000126B8" w:rsidRDefault="00C00CC1">
      <w:pPr>
        <w:pStyle w:val="af1"/>
        <w:numPr>
          <w:ilvl w:val="0"/>
          <w:numId w:val="32"/>
        </w:numPr>
        <w:autoSpaceDE w:val="0"/>
        <w:autoSpaceDN w:val="0"/>
        <w:spacing w:line="360" w:lineRule="auto"/>
        <w:ind w:firstLineChars="0" w:hanging="1369"/>
        <w:contextualSpacing/>
        <w:rPr>
          <w:rFonts w:asciiTheme="minorEastAsia" w:hAnsiTheme="minorEastAsia"/>
          <w:sz w:val="24"/>
          <w:szCs w:val="24"/>
        </w:rPr>
      </w:pPr>
      <w:r>
        <w:rPr>
          <w:rFonts w:asciiTheme="minorEastAsia" w:hAnsiTheme="minorEastAsia" w:hint="eastAsia"/>
          <w:sz w:val="24"/>
          <w:szCs w:val="24"/>
        </w:rPr>
        <w:t>与供应商有其他可能影响政府采购活动公平、公正进行的关系。</w:t>
      </w:r>
    </w:p>
    <w:p w:rsidR="000126B8" w:rsidRDefault="000126B8">
      <w:pPr>
        <w:pStyle w:val="af1"/>
        <w:numPr>
          <w:ilvl w:val="0"/>
          <w:numId w:val="33"/>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评审专家发现本人与参加采购活动的供应商有利害关系的,应当主动提出回避。采购人或者集中采购机构发现评审专家与参加采购活动的供应商有利害关系的,应当要求其回避。</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采购人不得担任谈判小组组长。</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谈判小组成员名单在成交结果公告前应当保密。</w:t>
      </w:r>
    </w:p>
    <w:p w:rsidR="000126B8" w:rsidRDefault="00C00CC1">
      <w:pPr>
        <w:pStyle w:val="af1"/>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0126B8" w:rsidRDefault="00C00CC1">
      <w:pPr>
        <w:pStyle w:val="af1"/>
        <w:numPr>
          <w:ilvl w:val="0"/>
          <w:numId w:val="34"/>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资格审查：谈判小组依据有关法律法规和谈判文件的规定对供应商的资格进行审查。</w:t>
      </w:r>
    </w:p>
    <w:p w:rsidR="000126B8" w:rsidRDefault="00C00CC1">
      <w:pPr>
        <w:pStyle w:val="af1"/>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0126B8" w:rsidRDefault="000126B8">
      <w:pPr>
        <w:pStyle w:val="af1"/>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0126B8">
      <w:pPr>
        <w:pStyle w:val="af1"/>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0126B8">
      <w:pPr>
        <w:pStyle w:val="af1"/>
        <w:numPr>
          <w:ilvl w:val="1"/>
          <w:numId w:val="10"/>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C00CC1">
      <w:pPr>
        <w:pStyle w:val="af1"/>
        <w:numPr>
          <w:ilvl w:val="0"/>
          <w:numId w:val="34"/>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符合性审查：依据谈判文件的规定，从响应文件的有效性、完整性和对谈判文件的响应程度进行审查，以确定是否对谈判文件的全部实质性要求</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响应。</w:t>
      </w:r>
    </w:p>
    <w:p w:rsidR="000126B8" w:rsidRDefault="00C00CC1">
      <w:pPr>
        <w:pStyle w:val="af1"/>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响应文件的澄清</w:t>
      </w:r>
    </w:p>
    <w:p w:rsidR="000126B8" w:rsidRDefault="00C00CC1">
      <w:pPr>
        <w:pStyle w:val="af1"/>
        <w:numPr>
          <w:ilvl w:val="0"/>
          <w:numId w:val="35"/>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sz w:val="24"/>
          <w:szCs w:val="24"/>
        </w:rPr>
        <w:t>谈判小组在对响应文件的有效性、完整性和响应程度进行审查时，可以要求供应商对响应文件中含义不明确、同类问题表述不一致或者有明显文字和计算错误的内容等</w:t>
      </w:r>
      <w:proofErr w:type="gramStart"/>
      <w:r>
        <w:rPr>
          <w:rFonts w:asciiTheme="minorEastAsia" w:hAnsiTheme="minorEastAsia"/>
          <w:sz w:val="24"/>
          <w:szCs w:val="24"/>
        </w:rPr>
        <w:t>作出</w:t>
      </w:r>
      <w:proofErr w:type="gramEnd"/>
      <w:r>
        <w:rPr>
          <w:rFonts w:asciiTheme="minorEastAsia" w:hAnsiTheme="minorEastAsia"/>
          <w:sz w:val="24"/>
          <w:szCs w:val="24"/>
        </w:rPr>
        <w:t>必要的澄清、说明或者更正</w:t>
      </w:r>
      <w:r>
        <w:rPr>
          <w:rFonts w:asciiTheme="minorEastAsia" w:hAnsiTheme="minorEastAsia" w:cs="宋体" w:hint="eastAsia"/>
          <w:kern w:val="0"/>
          <w:sz w:val="24"/>
          <w:szCs w:val="24"/>
        </w:rPr>
        <w:t>。</w:t>
      </w:r>
      <w:r>
        <w:rPr>
          <w:rFonts w:asciiTheme="minorEastAsia" w:hAnsiTheme="minorEastAsia"/>
          <w:sz w:val="24"/>
          <w:szCs w:val="24"/>
        </w:rPr>
        <w:t>供应商的澄清、说明或者更正不得超出响应文件的范围或者改变响应文件的实质性内容</w:t>
      </w:r>
      <w:r>
        <w:rPr>
          <w:rFonts w:asciiTheme="minorEastAsia" w:hAnsiTheme="minorEastAsia" w:hint="eastAsia"/>
          <w:sz w:val="24"/>
          <w:szCs w:val="24"/>
        </w:rPr>
        <w:t>。</w:t>
      </w:r>
    </w:p>
    <w:p w:rsidR="000126B8" w:rsidRDefault="00C00CC1">
      <w:pPr>
        <w:pStyle w:val="af1"/>
        <w:numPr>
          <w:ilvl w:val="0"/>
          <w:numId w:val="35"/>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供应商的澄清、说明或者更正应当采用书面</w:t>
      </w:r>
      <w:r>
        <w:rPr>
          <w:rFonts w:asciiTheme="minorEastAsia" w:hAnsiTheme="minorEastAsia" w:hint="eastAsia"/>
          <w:sz w:val="24"/>
          <w:szCs w:val="24"/>
        </w:rPr>
        <w:t>形式，</w:t>
      </w:r>
      <w:r>
        <w:rPr>
          <w:rFonts w:asciiTheme="minorEastAsia" w:hAnsiTheme="minorEastAsia"/>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Theme="minorEastAsia" w:hAnsiTheme="minorEastAsia" w:hint="eastAsia"/>
          <w:sz w:val="24"/>
          <w:szCs w:val="24"/>
        </w:rPr>
        <w:t>。供应商的澄清、说明或者补正不得超出</w:t>
      </w:r>
      <w:r>
        <w:rPr>
          <w:rFonts w:asciiTheme="minorEastAsia" w:hAnsiTheme="minorEastAsia" w:cs="宋体" w:hint="eastAsia"/>
          <w:kern w:val="0"/>
          <w:sz w:val="24"/>
          <w:szCs w:val="24"/>
        </w:rPr>
        <w:t>投标文件的范围或者改变响应文件的实质性内容。</w:t>
      </w:r>
    </w:p>
    <w:p w:rsidR="000126B8" w:rsidRDefault="00C00CC1">
      <w:pPr>
        <w:pStyle w:val="af1"/>
        <w:numPr>
          <w:ilvl w:val="0"/>
          <w:numId w:val="35"/>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供应商的澄清文件是其响应文件的组成部分。</w:t>
      </w:r>
    </w:p>
    <w:p w:rsidR="000126B8" w:rsidRDefault="00C00CC1">
      <w:pPr>
        <w:pStyle w:val="af1"/>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0126B8" w:rsidRDefault="00C00CC1">
      <w:pPr>
        <w:pStyle w:val="af1"/>
        <w:numPr>
          <w:ilvl w:val="1"/>
          <w:numId w:val="3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大写金额和小写金额不一致的，以大写金额为准；</w:t>
      </w:r>
    </w:p>
    <w:p w:rsidR="000126B8" w:rsidRDefault="00C00CC1">
      <w:pPr>
        <w:pStyle w:val="af1"/>
        <w:numPr>
          <w:ilvl w:val="1"/>
          <w:numId w:val="3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单价金额小数点或者百分比有明显错位的，以开标一览表的总价为准，并修改单价；</w:t>
      </w:r>
    </w:p>
    <w:p w:rsidR="000126B8" w:rsidRDefault="00C00CC1">
      <w:pPr>
        <w:pStyle w:val="af1"/>
        <w:numPr>
          <w:ilvl w:val="1"/>
          <w:numId w:val="3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总价金额与按单价汇总金额不一致的，以单价金额计算结果为准。同时出现两种以上不一致的，按照前款规定的顺序修正。修正后的报价按照“供应商须知”25.2规定</w:t>
      </w:r>
      <w:proofErr w:type="gramStart"/>
      <w:r>
        <w:rPr>
          <w:rFonts w:asciiTheme="minorEastAsia" w:hAnsiTheme="minorEastAsia" w:cs="宋体" w:hint="eastAsia"/>
          <w:kern w:val="0"/>
          <w:sz w:val="24"/>
          <w:szCs w:val="24"/>
        </w:rPr>
        <w:t>经供应</w:t>
      </w:r>
      <w:proofErr w:type="gramEnd"/>
      <w:r>
        <w:rPr>
          <w:rFonts w:asciiTheme="minorEastAsia" w:hAnsiTheme="minorEastAsia" w:cs="宋体" w:hint="eastAsia"/>
          <w:kern w:val="0"/>
          <w:sz w:val="24"/>
          <w:szCs w:val="24"/>
        </w:rPr>
        <w:t>商确认后产生约束力，供应商不确认的，为无效报价。</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响应无效情形</w:t>
      </w:r>
    </w:p>
    <w:p w:rsidR="000126B8" w:rsidRDefault="00C00CC1">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响应文件属下列情况之一的，按照无效响应处理：</w:t>
      </w: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未按照谈判文件的规定提交响应承诺函的；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响应文件未按谈判文件要求签署、盖章的；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不具备谈判文件中规定的资格要求的；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报价超过谈判文件中规定的预算金额的；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0126B8" w:rsidRDefault="00C00CC1">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有下列情形之一的，视为供应商串通谈判，其响应无效：</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不同供应商的响应文件由同一单位或者个人编制；</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不同供应商委托同一单位或者个人办理响应事宜；</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不同供应商的响应文件载明的项目管理成员或者联系人员为同一人；</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不同供应商的响应文件异常一致或者投标报价呈规律性差异；</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不同供应商的响应文件相互混装。</w:t>
      </w:r>
    </w:p>
    <w:p w:rsidR="000126B8" w:rsidRDefault="00C00CC1">
      <w:pPr>
        <w:autoSpaceDE w:val="0"/>
        <w:autoSpaceDN w:val="0"/>
        <w:spacing w:line="360" w:lineRule="auto"/>
        <w:ind w:left="1320" w:hangingChars="550" w:hanging="1320"/>
        <w:contextualSpacing/>
        <w:rPr>
          <w:rFonts w:ascii="宋体" w:hAnsi="宋体" w:cs="宋体"/>
          <w:kern w:val="0"/>
          <w:sz w:val="24"/>
          <w:szCs w:val="24"/>
        </w:rPr>
      </w:pPr>
      <w:r>
        <w:rPr>
          <w:rFonts w:ascii="宋体" w:eastAsia="宋体" w:hAnsi="宋体" w:cs="宋体" w:hint="eastAsia"/>
          <w:kern w:val="0"/>
          <w:sz w:val="24"/>
          <w:szCs w:val="24"/>
        </w:rPr>
        <w:t>27.3       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0126B8" w:rsidRDefault="00C00CC1">
      <w:pPr>
        <w:autoSpaceDE w:val="0"/>
        <w:autoSpaceDN w:val="0"/>
        <w:spacing w:line="360" w:lineRule="auto"/>
        <w:ind w:left="1320" w:hangingChars="550" w:hanging="1320"/>
        <w:contextualSpacing/>
        <w:rPr>
          <w:rFonts w:ascii="宋体" w:hAnsi="宋体" w:cs="宋体"/>
          <w:b/>
          <w:kern w:val="0"/>
          <w:sz w:val="24"/>
          <w:szCs w:val="24"/>
        </w:rPr>
      </w:pPr>
      <w:r>
        <w:rPr>
          <w:rFonts w:ascii="宋体" w:eastAsia="宋体" w:hAnsi="宋体" w:cs="宋体" w:hint="eastAsia"/>
          <w:sz w:val="24"/>
          <w:szCs w:val="24"/>
        </w:rPr>
        <w:t xml:space="preserve">27.4       </w:t>
      </w:r>
      <w:r>
        <w:rPr>
          <w:rFonts w:asciiTheme="minorEastAsia" w:hAnsiTheme="minorEastAsia" w:hint="eastAsia"/>
          <w:sz w:val="24"/>
        </w:rPr>
        <w:t>不同投标人电子投标文件记录的网卡MAC地址、CPU序号、硬盘序列号等硬件特征码均一致时，视为‘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w:t>
      </w:r>
    </w:p>
    <w:p w:rsidR="000126B8" w:rsidRDefault="00C00CC1">
      <w:pPr>
        <w:autoSpaceDE w:val="0"/>
        <w:autoSpaceDN w:val="0"/>
        <w:spacing w:line="360" w:lineRule="auto"/>
        <w:contextualSpacing/>
        <w:rPr>
          <w:rFonts w:asciiTheme="minorEastAsia" w:hAnsiTheme="minorEastAsia" w:cs="宋体"/>
          <w:kern w:val="0"/>
          <w:sz w:val="24"/>
          <w:szCs w:val="24"/>
        </w:rPr>
      </w:pPr>
      <w:r>
        <w:rPr>
          <w:rFonts w:ascii="宋体" w:eastAsia="宋体" w:hAnsi="宋体" w:cs="宋体" w:hint="eastAsia"/>
          <w:kern w:val="0"/>
          <w:sz w:val="24"/>
          <w:szCs w:val="24"/>
        </w:rPr>
        <w:t>27.5       法律、法规和响应文件规定的其他无效情形。</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响应文件评审与谈判</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kern w:val="0"/>
          <w:sz w:val="24"/>
          <w:szCs w:val="24"/>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 w:val="24"/>
          <w:szCs w:val="24"/>
        </w:rPr>
        <w:t>。</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谈判小组所有成员应当集中与单一供应商分别进行谈判，并给予所有参加谈</w:t>
      </w:r>
      <w:r>
        <w:rPr>
          <w:rFonts w:asciiTheme="minorEastAsia" w:hAnsiTheme="minorEastAsia"/>
          <w:sz w:val="24"/>
          <w:szCs w:val="24"/>
        </w:rPr>
        <w:lastRenderedPageBreak/>
        <w:t>判的供应商平等的谈判机会</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微软雅黑" w:hint="eastAsia"/>
          <w:color w:val="000000"/>
          <w:sz w:val="24"/>
          <w:szCs w:val="24"/>
        </w:rPr>
        <w:t>在谈判中，谈判的任何一方不得透露与谈判有关的其他供应商的技术资料、价格和其他信息。</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微软雅黑"/>
          <w:color w:val="000000"/>
          <w:sz w:val="24"/>
          <w:szCs w:val="24"/>
        </w:rPr>
      </w:pPr>
      <w:r>
        <w:rPr>
          <w:rFonts w:asciiTheme="minorEastAsia" w:hAnsiTheme="minorEastAsia" w:cs="微软雅黑"/>
          <w:color w:val="000000"/>
          <w:sz w:val="24"/>
          <w:szCs w:val="24"/>
        </w:rPr>
        <w:t>在谈判过程中，谈判小组可以根据谈判文件和谈判情况实质性变动采购需求中的技术、服务要求以及合同草案条款，但不得变动谈判文件中的其他内容。实质性变动的内容，须经采购人代表确认</w:t>
      </w:r>
      <w:r>
        <w:rPr>
          <w:rFonts w:asciiTheme="minorEastAsia" w:hAnsiTheme="minorEastAsia" w:cs="微软雅黑" w:hint="eastAsia"/>
          <w:color w:val="000000"/>
          <w:sz w:val="24"/>
          <w:szCs w:val="24"/>
        </w:rPr>
        <w:t>。</w:t>
      </w:r>
      <w:r>
        <w:rPr>
          <w:rFonts w:asciiTheme="minorEastAsia" w:hAnsiTheme="minorEastAsia" w:cs="微软雅黑"/>
          <w:color w:val="000000"/>
          <w:sz w:val="24"/>
          <w:szCs w:val="24"/>
        </w:rPr>
        <w:t>对谈判文件</w:t>
      </w:r>
      <w:proofErr w:type="gramStart"/>
      <w:r>
        <w:rPr>
          <w:rFonts w:asciiTheme="minorEastAsia" w:hAnsiTheme="minorEastAsia" w:cs="微软雅黑"/>
          <w:color w:val="000000"/>
          <w:sz w:val="24"/>
          <w:szCs w:val="24"/>
        </w:rPr>
        <w:t>作出</w:t>
      </w:r>
      <w:proofErr w:type="gramEnd"/>
      <w:r>
        <w:rPr>
          <w:rFonts w:asciiTheme="minorEastAsia" w:hAnsiTheme="minorEastAsia" w:cs="微软雅黑"/>
          <w:color w:val="000000"/>
          <w:sz w:val="24"/>
          <w:szCs w:val="24"/>
        </w:rPr>
        <w:t>的实质性变动是谈判文件的有效组成部分，谈判小组应当及时以书面形式同时通知所有参加谈判的供应商</w:t>
      </w:r>
      <w:r>
        <w:rPr>
          <w:rFonts w:asciiTheme="minorEastAsia" w:hAnsiTheme="minorEastAsia" w:cs="微软雅黑" w:hint="eastAsia"/>
          <w:color w:val="000000"/>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谈判文件能够详细列明采购标的</w:t>
      </w:r>
      <w:proofErr w:type="gramStart"/>
      <w:r>
        <w:rPr>
          <w:rFonts w:asciiTheme="minorEastAsia" w:hAnsiTheme="minorEastAsia"/>
          <w:sz w:val="24"/>
          <w:szCs w:val="24"/>
        </w:rPr>
        <w:t>的</w:t>
      </w:r>
      <w:proofErr w:type="gramEnd"/>
      <w:r>
        <w:rPr>
          <w:rFonts w:asciiTheme="minorEastAsia" w:hAnsiTheme="minorEastAsia"/>
          <w:sz w:val="24"/>
          <w:szCs w:val="24"/>
        </w:rPr>
        <w:t>技术、服务要求的，谈判结束后，谈判小组应当要求所有继续参加谈判的供应商在规定时间内提交最后报价，提交最后报价的供应商不得少于3家</w:t>
      </w:r>
      <w:r>
        <w:rPr>
          <w:rFonts w:asciiTheme="minorEastAsia" w:hAnsiTheme="minorEastAsia" w:hint="eastAsia"/>
          <w:sz w:val="24"/>
          <w:szCs w:val="24"/>
        </w:rPr>
        <w:t>。</w:t>
      </w:r>
      <w:r>
        <w:rPr>
          <w:rFonts w:asciiTheme="minorEastAsia" w:hAnsiTheme="minorEastAsia" w:cs="宋体" w:hint="eastAsia"/>
          <w:kern w:val="0"/>
          <w:sz w:val="24"/>
          <w:szCs w:val="24"/>
        </w:rPr>
        <w:t>（如符合</w:t>
      </w:r>
      <w:proofErr w:type="gramStart"/>
      <w:r>
        <w:rPr>
          <w:rFonts w:asciiTheme="minorEastAsia" w:hAnsiTheme="minorEastAsia" w:cs="宋体" w:hint="eastAsia"/>
          <w:kern w:val="0"/>
          <w:sz w:val="24"/>
          <w:szCs w:val="24"/>
        </w:rPr>
        <w:t>《《</w:t>
      </w:r>
      <w:proofErr w:type="gramEnd"/>
      <w:r>
        <w:rPr>
          <w:rFonts w:asciiTheme="minorEastAsia" w:hAnsiTheme="minorEastAsia" w:cs="宋体" w:hint="eastAsia"/>
          <w:kern w:val="0"/>
          <w:sz w:val="24"/>
          <w:szCs w:val="24"/>
        </w:rPr>
        <w:t>政府</w:t>
      </w:r>
      <w:proofErr w:type="gramStart"/>
      <w:r>
        <w:rPr>
          <w:rFonts w:asciiTheme="minorEastAsia" w:hAnsiTheme="minorEastAsia" w:cs="宋体" w:hint="eastAsia"/>
          <w:kern w:val="0"/>
          <w:sz w:val="24"/>
          <w:szCs w:val="24"/>
        </w:rPr>
        <w:t>采购非</w:t>
      </w:r>
      <w:proofErr w:type="gramEnd"/>
      <w:r>
        <w:rPr>
          <w:rFonts w:asciiTheme="minorEastAsia" w:hAnsiTheme="minorEastAsia" w:cs="宋体" w:hint="eastAsia"/>
          <w:kern w:val="0"/>
          <w:sz w:val="24"/>
          <w:szCs w:val="24"/>
        </w:rPr>
        <w:t>招标采购方式管理办法</w:t>
      </w:r>
      <w:proofErr w:type="gramStart"/>
      <w:r>
        <w:rPr>
          <w:rFonts w:asciiTheme="minorEastAsia" w:hAnsiTheme="minorEastAsia" w:cs="宋体" w:hint="eastAsia"/>
          <w:kern w:val="0"/>
          <w:sz w:val="24"/>
          <w:szCs w:val="24"/>
        </w:rPr>
        <w:t>》》</w:t>
      </w:r>
      <w:proofErr w:type="gramEnd"/>
      <w:r>
        <w:rPr>
          <w:rFonts w:asciiTheme="minorEastAsia" w:hAnsiTheme="minorEastAsia" w:cs="宋体" w:hint="eastAsia"/>
          <w:kern w:val="0"/>
          <w:sz w:val="24"/>
          <w:szCs w:val="24"/>
        </w:rPr>
        <w:t>（财政部令第74号）第二十七条第二款中的</w:t>
      </w:r>
      <w:r>
        <w:rPr>
          <w:rFonts w:asciiTheme="minorEastAsia" w:hAnsiTheme="minorEastAsia" w:cs="Arial" w:hint="eastAsia"/>
          <w:color w:val="333333"/>
          <w:sz w:val="24"/>
          <w:szCs w:val="24"/>
          <w:shd w:val="clear" w:color="auto" w:fill="FFFFFF"/>
        </w:rPr>
        <w:t>情形的，</w:t>
      </w:r>
      <w:r>
        <w:rPr>
          <w:rFonts w:asciiTheme="minorEastAsia" w:hAnsiTheme="minorEastAsia" w:cs="宋体" w:hint="eastAsia"/>
          <w:kern w:val="0"/>
          <w:sz w:val="24"/>
          <w:szCs w:val="24"/>
        </w:rPr>
        <w:t>供应商最低数量可以为两家）</w:t>
      </w:r>
    </w:p>
    <w:p w:rsidR="000126B8" w:rsidRDefault="00C00CC1">
      <w:pPr>
        <w:autoSpaceDE w:val="0"/>
        <w:autoSpaceDN w:val="0"/>
        <w:spacing w:line="360" w:lineRule="auto"/>
        <w:ind w:left="964"/>
        <w:contextualSpacing/>
        <w:rPr>
          <w:rFonts w:asciiTheme="minorEastAsia" w:hAnsiTheme="minorEastAsia"/>
          <w:sz w:val="24"/>
          <w:szCs w:val="24"/>
        </w:rPr>
      </w:pPr>
      <w:r>
        <w:rPr>
          <w:rFonts w:asciiTheme="minorEastAsia" w:hAnsiTheme="minorEastAsia"/>
          <w:sz w:val="24"/>
          <w:szCs w:val="24"/>
        </w:rPr>
        <w:t>谈判文件不能详细列明采购标的</w:t>
      </w:r>
      <w:proofErr w:type="gramStart"/>
      <w:r>
        <w:rPr>
          <w:rFonts w:asciiTheme="minorEastAsia" w:hAnsiTheme="minorEastAsia"/>
          <w:sz w:val="24"/>
          <w:szCs w:val="24"/>
        </w:rPr>
        <w:t>的</w:t>
      </w:r>
      <w:proofErr w:type="gramEnd"/>
      <w:r>
        <w:rPr>
          <w:rFonts w:asciiTheme="minorEastAsia" w:hAnsiTheme="minorEastAsia"/>
          <w:sz w:val="24"/>
          <w:szCs w:val="24"/>
        </w:rPr>
        <w:t>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最后报价是供应商响应文件的有效组成部分。</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已提交响应文件的供应商，在提交最后报价之前，可以根据谈判情况退出谈判</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hint="eastAsia"/>
          <w:sz w:val="24"/>
          <w:szCs w:val="24"/>
        </w:rPr>
        <w:t xml:space="preserve">评审专家应严格按照要求查看“硬件特征码相” </w:t>
      </w:r>
      <w:proofErr w:type="gramStart"/>
      <w:r>
        <w:rPr>
          <w:rFonts w:asciiTheme="minorEastAsia" w:hAnsiTheme="minorEastAsia" w:hint="eastAsia"/>
          <w:sz w:val="24"/>
          <w:szCs w:val="24"/>
        </w:rPr>
        <w:t>关信息</w:t>
      </w:r>
      <w:proofErr w:type="gramEnd"/>
      <w:r>
        <w:rPr>
          <w:rFonts w:asciiTheme="minorEastAsia" w:hAnsiTheme="minorEastAsia" w:hint="eastAsia"/>
          <w:sz w:val="24"/>
          <w:szCs w:val="24"/>
        </w:rPr>
        <w:t>并进行评审。</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rsidR="000126B8" w:rsidRDefault="00C00CC1">
      <w:pPr>
        <w:pStyle w:val="af1"/>
        <w:autoSpaceDE w:val="0"/>
        <w:autoSpaceDN w:val="0"/>
        <w:spacing w:line="360" w:lineRule="auto"/>
        <w:ind w:leftChars="472" w:left="991" w:firstLineChars="0" w:firstLine="0"/>
        <w:contextualSpacing/>
        <w:rPr>
          <w:rFonts w:asciiTheme="minorEastAsia" w:hAnsiTheme="minorEastAsia" w:cs="宋体"/>
          <w:kern w:val="0"/>
          <w:sz w:val="24"/>
          <w:szCs w:val="24"/>
        </w:rPr>
      </w:pPr>
      <w:r>
        <w:rPr>
          <w:rFonts w:asciiTheme="minorEastAsia" w:hAnsiTheme="minorEastAsia"/>
          <w:sz w:val="24"/>
          <w:szCs w:val="24"/>
        </w:rPr>
        <w:t>谈判小组应当从质量和服务均能满足采购文件实质性响应要求的供应商中，按照最后报价由低到高的顺序提出3名以上成交候选人，并编写评审报告。</w:t>
      </w:r>
    </w:p>
    <w:p w:rsidR="000126B8" w:rsidRDefault="00C00CC1" w:rsidP="00870E3D">
      <w:pPr>
        <w:tabs>
          <w:tab w:val="left" w:pos="1260"/>
        </w:tabs>
        <w:autoSpaceDE w:val="0"/>
        <w:autoSpaceDN w:val="0"/>
        <w:spacing w:line="360" w:lineRule="auto"/>
        <w:ind w:firstLineChars="700" w:firstLine="1968"/>
        <w:contextualSpacing/>
        <w:rPr>
          <w:rFonts w:asciiTheme="minorEastAsia" w:hAnsiTheme="minorEastAsia" w:cs="宋体"/>
          <w:b/>
          <w:kern w:val="0"/>
          <w:sz w:val="28"/>
          <w:szCs w:val="24"/>
        </w:rPr>
      </w:pPr>
      <w:r>
        <w:rPr>
          <w:rFonts w:asciiTheme="minorEastAsia" w:hAnsiTheme="minorEastAsia" w:cs="宋体" w:hint="eastAsia"/>
          <w:b/>
          <w:kern w:val="0"/>
          <w:sz w:val="28"/>
          <w:szCs w:val="24"/>
        </w:rPr>
        <w:lastRenderedPageBreak/>
        <w:t>六、确定成交供应商和授予合同</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确定成交供应商</w:t>
      </w:r>
    </w:p>
    <w:p w:rsidR="000126B8" w:rsidRDefault="00C00CC1">
      <w:pPr>
        <w:pStyle w:val="af1"/>
        <w:numPr>
          <w:ilvl w:val="0"/>
          <w:numId w:val="4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采购人应当在收到评审报告后</w:t>
      </w:r>
      <w:r w:rsidR="008D7BF3">
        <w:rPr>
          <w:rFonts w:asciiTheme="minorEastAsia" w:hAnsiTheme="minorEastAsia" w:hint="eastAsia"/>
          <w:sz w:val="24"/>
          <w:szCs w:val="24"/>
        </w:rPr>
        <w:t>1</w:t>
      </w:r>
      <w:r>
        <w:rPr>
          <w:rFonts w:asciiTheme="minorEastAsia" w:hAnsiTheme="minorEastAsia"/>
          <w:sz w:val="24"/>
          <w:szCs w:val="24"/>
        </w:rPr>
        <w:t>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 w:val="24"/>
          <w:szCs w:val="24"/>
        </w:rPr>
        <w:t>。</w:t>
      </w:r>
    </w:p>
    <w:p w:rsidR="000126B8" w:rsidRDefault="00C00CC1">
      <w:pPr>
        <w:pStyle w:val="af1"/>
        <w:numPr>
          <w:ilvl w:val="0"/>
          <w:numId w:val="4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采购人逾期未确定成交</w:t>
      </w:r>
      <w:proofErr w:type="gramStart"/>
      <w:r>
        <w:rPr>
          <w:rFonts w:asciiTheme="minorEastAsia" w:hAnsiTheme="minorEastAsia"/>
          <w:sz w:val="24"/>
          <w:szCs w:val="24"/>
        </w:rPr>
        <w:t>供应商且不</w:t>
      </w:r>
      <w:proofErr w:type="gramEnd"/>
      <w:r>
        <w:rPr>
          <w:rFonts w:asciiTheme="minorEastAsia" w:hAnsiTheme="minorEastAsia"/>
          <w:sz w:val="24"/>
          <w:szCs w:val="24"/>
        </w:rPr>
        <w:t>提出异议的，视为确定评审报告提出的最后报价最低的供应商为成交供应商</w:t>
      </w:r>
      <w:r>
        <w:rPr>
          <w:rFonts w:asciiTheme="minorEastAsia" w:hAnsiTheme="minorEastAsia" w:hint="eastAsia"/>
          <w:sz w:val="24"/>
          <w:szCs w:val="24"/>
        </w:rPr>
        <w:t>。</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终止采购活动的情形</w:t>
      </w:r>
    </w:p>
    <w:p w:rsidR="000126B8" w:rsidRDefault="00C00CC1">
      <w:pPr>
        <w:pStyle w:val="af1"/>
        <w:autoSpaceDE w:val="0"/>
        <w:autoSpaceDN w:val="0"/>
        <w:spacing w:line="360" w:lineRule="auto"/>
        <w:ind w:left="993" w:firstLineChars="0" w:firstLine="0"/>
        <w:contextualSpacing/>
        <w:rPr>
          <w:rFonts w:asciiTheme="minorEastAsia" w:hAnsiTheme="minorEastAsia" w:cs="宋体"/>
          <w:b/>
          <w:kern w:val="0"/>
          <w:sz w:val="24"/>
          <w:szCs w:val="24"/>
        </w:rPr>
      </w:pPr>
      <w:r>
        <w:rPr>
          <w:rFonts w:asciiTheme="minorEastAsia" w:hAnsiTheme="minorEastAsia" w:cs="微软雅黑" w:hint="eastAsia"/>
          <w:sz w:val="24"/>
          <w:szCs w:val="24"/>
        </w:rPr>
        <w:t>在谈判采购中，出现下列情形之一的，采购人应当终止竞争性谈判采购活动，发布项目终止公告并说明原因，重新开展采购活动：</w:t>
      </w:r>
    </w:p>
    <w:p w:rsidR="000126B8" w:rsidRDefault="000126B8">
      <w:pPr>
        <w:pStyle w:val="af1"/>
        <w:numPr>
          <w:ilvl w:val="0"/>
          <w:numId w:val="36"/>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C00CC1">
      <w:pPr>
        <w:pStyle w:val="af1"/>
        <w:numPr>
          <w:ilvl w:val="0"/>
          <w:numId w:val="43"/>
        </w:numPr>
        <w:autoSpaceDE w:val="0"/>
        <w:autoSpaceDN w:val="0"/>
        <w:spacing w:line="360" w:lineRule="auto"/>
        <w:ind w:left="993" w:firstLineChars="0" w:hanging="993"/>
        <w:contextualSpacing/>
        <w:rPr>
          <w:rFonts w:asciiTheme="minorEastAsia" w:hAnsiTheme="minorEastAsia"/>
          <w:sz w:val="24"/>
          <w:szCs w:val="24"/>
        </w:rPr>
      </w:pPr>
      <w:r>
        <w:rPr>
          <w:rFonts w:asciiTheme="minorEastAsia" w:hAnsiTheme="minorEastAsia"/>
          <w:sz w:val="24"/>
          <w:szCs w:val="24"/>
        </w:rPr>
        <w:t>因情况变化，不再符合规定的竞争性谈判采购方式适用情形的；</w:t>
      </w:r>
    </w:p>
    <w:p w:rsidR="000126B8" w:rsidRDefault="00C00CC1">
      <w:pPr>
        <w:pStyle w:val="af1"/>
        <w:numPr>
          <w:ilvl w:val="0"/>
          <w:numId w:val="43"/>
        </w:numPr>
        <w:autoSpaceDE w:val="0"/>
        <w:autoSpaceDN w:val="0"/>
        <w:spacing w:line="360" w:lineRule="auto"/>
        <w:ind w:left="993" w:firstLineChars="0" w:hanging="993"/>
        <w:contextualSpacing/>
        <w:rPr>
          <w:rFonts w:asciiTheme="minorEastAsia" w:hAnsiTheme="minorEastAsia"/>
          <w:sz w:val="24"/>
          <w:szCs w:val="24"/>
        </w:rPr>
      </w:pPr>
      <w:r>
        <w:rPr>
          <w:rFonts w:asciiTheme="minorEastAsia" w:hAnsiTheme="minorEastAsia"/>
          <w:sz w:val="24"/>
          <w:szCs w:val="24"/>
        </w:rPr>
        <w:t>出现影响采购公正的违法、违规行为的</w:t>
      </w:r>
      <w:r>
        <w:rPr>
          <w:rFonts w:asciiTheme="minorEastAsia" w:hAnsiTheme="minorEastAsia" w:hint="eastAsia"/>
          <w:sz w:val="24"/>
          <w:szCs w:val="24"/>
        </w:rPr>
        <w:t>；</w:t>
      </w:r>
    </w:p>
    <w:p w:rsidR="000126B8" w:rsidRDefault="00C00CC1">
      <w:pPr>
        <w:pStyle w:val="af1"/>
        <w:numPr>
          <w:ilvl w:val="0"/>
          <w:numId w:val="43"/>
        </w:numPr>
        <w:autoSpaceDE w:val="0"/>
        <w:autoSpaceDN w:val="0"/>
        <w:spacing w:line="360" w:lineRule="auto"/>
        <w:ind w:left="993" w:firstLineChars="0" w:hanging="993"/>
        <w:contextualSpacing/>
        <w:rPr>
          <w:rFonts w:asciiTheme="minorEastAsia" w:hAnsiTheme="minorEastAsia"/>
          <w:sz w:val="24"/>
          <w:szCs w:val="24"/>
        </w:rPr>
      </w:pPr>
      <w:r>
        <w:rPr>
          <w:rFonts w:asciiTheme="minorEastAsia" w:hAnsiTheme="minorEastAsia" w:hint="eastAsia"/>
          <w:sz w:val="24"/>
          <w:szCs w:val="24"/>
        </w:rPr>
        <w:t>在采购过程中符合竞争要求的供应商或者报价未超过采购预算的供应商不足3家的，但《政府采购非招标采购方式管理办法》第二十七条第二款规定的情形除外。</w:t>
      </w:r>
    </w:p>
    <w:p w:rsidR="000126B8" w:rsidRDefault="00C00CC1">
      <w:pPr>
        <w:pStyle w:val="af1"/>
        <w:numPr>
          <w:ilvl w:val="0"/>
          <w:numId w:val="4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成交公告、发出成交通知书</w:t>
      </w:r>
    </w:p>
    <w:p w:rsidR="000126B8" w:rsidRDefault="00C00CC1">
      <w:pPr>
        <w:pStyle w:val="af1"/>
        <w:numPr>
          <w:ilvl w:val="0"/>
          <w:numId w:val="4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采购人确认成交供应商后，采购人在公告成交结果的同时，</w:t>
      </w:r>
      <w:r w:rsidR="007F2376">
        <w:rPr>
          <w:rFonts w:asciiTheme="minorEastAsia" w:hAnsiTheme="minorEastAsia" w:cs="宋体" w:hint="eastAsia"/>
          <w:kern w:val="0"/>
          <w:sz w:val="24"/>
          <w:szCs w:val="24"/>
        </w:rPr>
        <w:t>由采购人</w:t>
      </w:r>
      <w:r>
        <w:rPr>
          <w:rFonts w:asciiTheme="minorEastAsia" w:hAnsiTheme="minorEastAsia" w:cs="宋体" w:hint="eastAsia"/>
          <w:kern w:val="0"/>
          <w:sz w:val="24"/>
          <w:szCs w:val="24"/>
        </w:rPr>
        <w:t>向成交供应商发出成交通知书。</w:t>
      </w:r>
    </w:p>
    <w:p w:rsidR="000126B8" w:rsidRDefault="00C00CC1">
      <w:pPr>
        <w:pStyle w:val="af1"/>
        <w:numPr>
          <w:ilvl w:val="0"/>
          <w:numId w:val="4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成交通知书发出后，采购人不得违法改变成交结果，成交</w:t>
      </w:r>
      <w:proofErr w:type="gramStart"/>
      <w:r>
        <w:rPr>
          <w:rFonts w:asciiTheme="minorEastAsia" w:hAnsiTheme="minorEastAsia" w:cs="宋体" w:hint="eastAsia"/>
          <w:kern w:val="0"/>
          <w:sz w:val="24"/>
          <w:szCs w:val="24"/>
        </w:rPr>
        <w:t>供应商无正当</w:t>
      </w:r>
      <w:proofErr w:type="gramEnd"/>
      <w:r>
        <w:rPr>
          <w:rFonts w:asciiTheme="minorEastAsia" w:hAnsiTheme="minorEastAsia" w:cs="宋体" w:hint="eastAsia"/>
          <w:kern w:val="0"/>
          <w:sz w:val="24"/>
          <w:szCs w:val="24"/>
        </w:rPr>
        <w:t>理由不得放弃成交。</w:t>
      </w:r>
    </w:p>
    <w:p w:rsidR="000126B8" w:rsidRDefault="00C00CC1">
      <w:pPr>
        <w:pStyle w:val="af1"/>
        <w:numPr>
          <w:ilvl w:val="0"/>
          <w:numId w:val="4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质疑提出与答复</w:t>
      </w:r>
    </w:p>
    <w:p w:rsidR="000126B8" w:rsidRDefault="00C00CC1">
      <w:pPr>
        <w:pStyle w:val="af1"/>
        <w:numPr>
          <w:ilvl w:val="0"/>
          <w:numId w:val="4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供应商认为谈判文件、采购过程和成交结果使自己的权益受到损害的，可以按照《政府采购质疑和投诉办法》（财政部令第94号）提出质疑。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0126B8" w:rsidRDefault="00C00CC1">
      <w:pPr>
        <w:pStyle w:val="af1"/>
        <w:numPr>
          <w:ilvl w:val="0"/>
          <w:numId w:val="48"/>
        </w:numPr>
        <w:autoSpaceDE w:val="0"/>
        <w:autoSpaceDN w:val="0"/>
        <w:spacing w:line="360" w:lineRule="auto"/>
        <w:ind w:left="1418" w:firstLineChars="0" w:hanging="1418"/>
        <w:contextualSpacing/>
        <w:rPr>
          <w:rFonts w:asciiTheme="minorEastAsia" w:hAnsiTheme="minorEastAsia" w:cs="宋体"/>
          <w:kern w:val="0"/>
          <w:sz w:val="24"/>
          <w:szCs w:val="24"/>
        </w:rPr>
      </w:pPr>
      <w:r>
        <w:rPr>
          <w:rFonts w:asciiTheme="minorEastAsia" w:hAnsiTheme="minorEastAsia" w:cs="宋体" w:hint="eastAsia"/>
          <w:kern w:val="0"/>
          <w:sz w:val="24"/>
          <w:szCs w:val="24"/>
        </w:rPr>
        <w:t>对谈判文件提出质疑的，供应商应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谈判</w:t>
      </w:r>
      <w:r>
        <w:rPr>
          <w:rFonts w:asciiTheme="minorEastAsia" w:hAnsiTheme="minorEastAsia" w:cs="宋体"/>
          <w:kern w:val="0"/>
          <w:sz w:val="24"/>
          <w:szCs w:val="24"/>
        </w:rPr>
        <w:t>文件</w:t>
      </w:r>
      <w:r>
        <w:rPr>
          <w:rFonts w:asciiTheme="minorEastAsia" w:hAnsiTheme="minorEastAsia" w:cs="宋体" w:hint="eastAsia"/>
          <w:kern w:val="0"/>
          <w:sz w:val="24"/>
          <w:szCs w:val="24"/>
        </w:rPr>
        <w:t>，</w:t>
      </w:r>
      <w:r>
        <w:rPr>
          <w:rFonts w:ascii="宋体" w:eastAsia="宋体" w:hAnsi="宋体" w:cs="宋体" w:hint="eastAsia"/>
          <w:kern w:val="0"/>
          <w:sz w:val="24"/>
          <w:szCs w:val="24"/>
        </w:rPr>
        <w:t>且应当在</w:t>
      </w:r>
      <w:r>
        <w:rPr>
          <w:rFonts w:ascii="宋体" w:hAnsi="宋体" w:cs="宋体" w:hint="eastAsia"/>
          <w:kern w:val="0"/>
          <w:sz w:val="24"/>
          <w:szCs w:val="24"/>
        </w:rPr>
        <w:t>谈判响应截止时间前</w:t>
      </w:r>
      <w:r>
        <w:rPr>
          <w:rFonts w:asciiTheme="minorEastAsia" w:hAnsiTheme="minorEastAsia" w:cs="宋体" w:hint="eastAsia"/>
          <w:kern w:val="0"/>
          <w:sz w:val="24"/>
          <w:szCs w:val="24"/>
        </w:rPr>
        <w:t>通过《全国公共资源交易平台（河南省·许昌市）》一次性提出，提出后电话联系本项目谈判公告中集</w:t>
      </w:r>
      <w:proofErr w:type="gramStart"/>
      <w:r>
        <w:rPr>
          <w:rFonts w:asciiTheme="minorEastAsia" w:hAnsiTheme="minorEastAsia" w:cs="宋体" w:hint="eastAsia"/>
          <w:kern w:val="0"/>
          <w:sz w:val="24"/>
          <w:szCs w:val="24"/>
        </w:rPr>
        <w:t>采机构</w:t>
      </w:r>
      <w:proofErr w:type="gramEnd"/>
      <w:r>
        <w:rPr>
          <w:rFonts w:asciiTheme="minorEastAsia" w:hAnsiTheme="minorEastAsia" w:cs="宋体" w:hint="eastAsia"/>
          <w:kern w:val="0"/>
          <w:sz w:val="24"/>
          <w:szCs w:val="24"/>
        </w:rPr>
        <w:t>联系人查看，如</w:t>
      </w:r>
      <w:r>
        <w:rPr>
          <w:rFonts w:asciiTheme="minorEastAsia" w:hAnsiTheme="minorEastAsia" w:cs="宋体" w:hint="eastAsia"/>
          <w:kern w:val="0"/>
          <w:sz w:val="24"/>
          <w:szCs w:val="24"/>
        </w:rPr>
        <w:lastRenderedPageBreak/>
        <w:t>未提出视为全面接受；</w:t>
      </w:r>
    </w:p>
    <w:p w:rsidR="000126B8" w:rsidRDefault="00C00CC1">
      <w:pPr>
        <w:pStyle w:val="af1"/>
        <w:numPr>
          <w:ilvl w:val="0"/>
          <w:numId w:val="49"/>
        </w:numPr>
        <w:autoSpaceDE w:val="0"/>
        <w:autoSpaceDN w:val="0"/>
        <w:spacing w:line="360" w:lineRule="auto"/>
        <w:ind w:firstLineChars="0" w:hanging="1411"/>
        <w:contextualSpacing/>
        <w:rPr>
          <w:rFonts w:asciiTheme="minorEastAsia" w:hAnsiTheme="minorEastAsia" w:cs="宋体"/>
          <w:kern w:val="0"/>
          <w:sz w:val="24"/>
          <w:szCs w:val="24"/>
        </w:rPr>
      </w:pPr>
      <w:r>
        <w:rPr>
          <w:rFonts w:asciiTheme="minorEastAsia" w:hAnsiTheme="minorEastAsia" w:cs="宋体" w:hint="eastAsia"/>
          <w:kern w:val="0"/>
          <w:sz w:val="24"/>
          <w:szCs w:val="24"/>
        </w:rPr>
        <w:t>对采购过程提出质疑的，为各采购程序环节结束之日起七个工作日内，以书面形式向采购人和采购代理机构一次性提出；</w:t>
      </w:r>
    </w:p>
    <w:p w:rsidR="000126B8" w:rsidRDefault="00C00CC1">
      <w:pPr>
        <w:pStyle w:val="af1"/>
        <w:numPr>
          <w:ilvl w:val="0"/>
          <w:numId w:val="49"/>
        </w:numPr>
        <w:autoSpaceDE w:val="0"/>
        <w:autoSpaceDN w:val="0"/>
        <w:spacing w:line="360" w:lineRule="auto"/>
        <w:ind w:firstLineChars="0" w:hanging="1411"/>
        <w:contextualSpacing/>
        <w:rPr>
          <w:rFonts w:asciiTheme="minorEastAsia" w:hAnsiTheme="minorEastAsia" w:cs="宋体"/>
          <w:kern w:val="0"/>
          <w:sz w:val="24"/>
          <w:szCs w:val="24"/>
        </w:rPr>
      </w:pPr>
      <w:r>
        <w:rPr>
          <w:rFonts w:asciiTheme="minorEastAsia" w:hAnsiTheme="minorEastAsia" w:cs="宋体" w:hint="eastAsia"/>
          <w:kern w:val="0"/>
          <w:sz w:val="24"/>
          <w:szCs w:val="24"/>
        </w:rPr>
        <w:t>对成交结果提出质疑的，为成交结果公告期限届满之日起七个工作日内，以书面形式向采购人和采购代理机构一次性提出。</w:t>
      </w:r>
    </w:p>
    <w:p w:rsidR="000126B8" w:rsidRDefault="00C00CC1">
      <w:pPr>
        <w:pStyle w:val="af1"/>
        <w:numPr>
          <w:ilvl w:val="0"/>
          <w:numId w:val="4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w:t>
      </w:r>
      <w:r>
        <w:rPr>
          <w:rFonts w:asciiTheme="minorEastAsia" w:hAnsiTheme="minorEastAsia" w:cs="宋体" w:hint="eastAsia"/>
          <w:kern w:val="0"/>
          <w:sz w:val="24"/>
          <w:szCs w:val="24"/>
        </w:rPr>
        <w:t xml:space="preserve">     </w:t>
      </w:r>
      <w:proofErr w:type="gramStart"/>
      <w:r>
        <w:rPr>
          <w:rFonts w:asciiTheme="minorEastAsia" w:hAnsiTheme="minorEastAsia" w:cs="宋体"/>
          <w:kern w:val="0"/>
          <w:sz w:val="24"/>
          <w:szCs w:val="24"/>
        </w:rPr>
        <w:t>果构成</w:t>
      </w:r>
      <w:proofErr w:type="gramEnd"/>
      <w:r>
        <w:rPr>
          <w:rFonts w:asciiTheme="minorEastAsia" w:hAnsiTheme="minorEastAsia" w:cs="宋体"/>
          <w:kern w:val="0"/>
          <w:sz w:val="24"/>
          <w:szCs w:val="24"/>
        </w:rPr>
        <w:t>影响的，继续开展采购活动；认为供应商质疑成立且影响或者可能影响</w:t>
      </w:r>
      <w:r>
        <w:rPr>
          <w:rFonts w:asciiTheme="minorEastAsia" w:hAnsiTheme="minorEastAsia" w:cs="宋体" w:hint="eastAsia"/>
          <w:kern w:val="0"/>
          <w:sz w:val="24"/>
          <w:szCs w:val="24"/>
        </w:rPr>
        <w:t>成交</w:t>
      </w:r>
      <w:r>
        <w:rPr>
          <w:rFonts w:asciiTheme="minorEastAsia" w:hAnsiTheme="minorEastAsia" w:cs="宋体"/>
          <w:kern w:val="0"/>
          <w:sz w:val="24"/>
          <w:szCs w:val="24"/>
        </w:rPr>
        <w:t>结果的，按照下列情况处理：</w:t>
      </w:r>
    </w:p>
    <w:p w:rsidR="000126B8" w:rsidRDefault="00C00CC1">
      <w:pPr>
        <w:pStyle w:val="af1"/>
        <w:numPr>
          <w:ilvl w:val="0"/>
          <w:numId w:val="50"/>
        </w:numPr>
        <w:autoSpaceDE w:val="0"/>
        <w:autoSpaceDN w:val="0"/>
        <w:spacing w:line="360" w:lineRule="auto"/>
        <w:ind w:firstLineChars="0" w:hanging="1365"/>
        <w:contextualSpacing/>
        <w:rPr>
          <w:rFonts w:asciiTheme="minorEastAsia" w:hAnsiTheme="minorEastAsia" w:cs="宋体"/>
          <w:kern w:val="0"/>
          <w:sz w:val="24"/>
          <w:szCs w:val="24"/>
        </w:rPr>
      </w:pPr>
      <w:r>
        <w:rPr>
          <w:rFonts w:asciiTheme="minorEastAsia" w:hAnsiTheme="minorEastAsia" w:cs="宋体"/>
          <w:kern w:val="0"/>
          <w:sz w:val="24"/>
          <w:szCs w:val="24"/>
        </w:rPr>
        <w:t>对</w:t>
      </w:r>
      <w:r>
        <w:rPr>
          <w:rFonts w:asciiTheme="minorEastAsia" w:hAnsiTheme="minorEastAsia" w:cs="宋体" w:hint="eastAsia"/>
          <w:kern w:val="0"/>
          <w:sz w:val="24"/>
          <w:szCs w:val="24"/>
        </w:rPr>
        <w:t>谈判</w:t>
      </w:r>
      <w:r>
        <w:rPr>
          <w:rFonts w:asciiTheme="minorEastAsia" w:hAnsiTheme="minorEastAsia" w:cs="宋体"/>
          <w:kern w:val="0"/>
          <w:sz w:val="24"/>
          <w:szCs w:val="24"/>
        </w:rPr>
        <w:t>文件提出的质疑，依法通过澄清或者修改可以继续开展采购活动的，澄清或者修改</w:t>
      </w:r>
      <w:r>
        <w:rPr>
          <w:rFonts w:asciiTheme="minorEastAsia" w:hAnsiTheme="minorEastAsia" w:cs="宋体" w:hint="eastAsia"/>
          <w:kern w:val="0"/>
          <w:sz w:val="24"/>
          <w:szCs w:val="24"/>
        </w:rPr>
        <w:t>谈判</w:t>
      </w:r>
      <w:r>
        <w:rPr>
          <w:rFonts w:asciiTheme="minorEastAsia" w:hAnsiTheme="minorEastAsia" w:cs="宋体"/>
          <w:kern w:val="0"/>
          <w:sz w:val="24"/>
          <w:szCs w:val="24"/>
        </w:rPr>
        <w:t>文件后继续开展采购活动；否则应当修改</w:t>
      </w:r>
      <w:r>
        <w:rPr>
          <w:rFonts w:asciiTheme="minorEastAsia" w:hAnsiTheme="minorEastAsia" w:cs="宋体" w:hint="eastAsia"/>
          <w:kern w:val="0"/>
          <w:sz w:val="24"/>
          <w:szCs w:val="24"/>
        </w:rPr>
        <w:t>谈判</w:t>
      </w:r>
      <w:r>
        <w:rPr>
          <w:rFonts w:asciiTheme="minorEastAsia" w:hAnsiTheme="minorEastAsia" w:cs="宋体"/>
          <w:kern w:val="0"/>
          <w:sz w:val="24"/>
          <w:szCs w:val="24"/>
        </w:rPr>
        <w:t>文件后重新开展采购活动。</w:t>
      </w:r>
    </w:p>
    <w:p w:rsidR="000126B8" w:rsidRDefault="00C00CC1">
      <w:pPr>
        <w:pStyle w:val="af1"/>
        <w:numPr>
          <w:ilvl w:val="0"/>
          <w:numId w:val="50"/>
        </w:numPr>
        <w:autoSpaceDE w:val="0"/>
        <w:autoSpaceDN w:val="0"/>
        <w:spacing w:line="360" w:lineRule="auto"/>
        <w:ind w:firstLineChars="0" w:hanging="1365"/>
        <w:contextualSpacing/>
        <w:rPr>
          <w:rFonts w:asciiTheme="minorEastAsia" w:hAnsiTheme="minorEastAsia" w:cs="宋体"/>
          <w:kern w:val="0"/>
          <w:sz w:val="24"/>
          <w:szCs w:val="24"/>
        </w:rPr>
      </w:pP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w:t>
      </w:r>
      <w:proofErr w:type="gramStart"/>
      <w:r>
        <w:rPr>
          <w:rFonts w:asciiTheme="minorEastAsia" w:hAnsiTheme="minorEastAsia" w:cs="宋体"/>
          <w:kern w:val="0"/>
          <w:sz w:val="24"/>
          <w:szCs w:val="24"/>
        </w:rPr>
        <w:t>商符合</w:t>
      </w:r>
      <w:proofErr w:type="gramEnd"/>
      <w:r>
        <w:rPr>
          <w:rFonts w:asciiTheme="minorEastAsia" w:hAnsiTheme="minorEastAsia" w:cs="宋体"/>
          <w:kern w:val="0"/>
          <w:sz w:val="24"/>
          <w:szCs w:val="24"/>
        </w:rPr>
        <w:t>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r>
        <w:rPr>
          <w:rFonts w:asciiTheme="minorEastAsia" w:hAnsiTheme="minorEastAsia" w:cs="宋体" w:hint="eastAsia"/>
          <w:kern w:val="0"/>
          <w:sz w:val="24"/>
          <w:szCs w:val="24"/>
        </w:rPr>
        <w:t>。</w:t>
      </w:r>
    </w:p>
    <w:p w:rsidR="000126B8" w:rsidRDefault="00C00CC1">
      <w:pPr>
        <w:pStyle w:val="af1"/>
        <w:numPr>
          <w:ilvl w:val="0"/>
          <w:numId w:val="4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签订合同</w:t>
      </w:r>
    </w:p>
    <w:p w:rsidR="00FE5694" w:rsidRPr="00FE5694" w:rsidRDefault="00FE5694" w:rsidP="00FE5694">
      <w:pPr>
        <w:pStyle w:val="af1"/>
        <w:autoSpaceDE w:val="0"/>
        <w:autoSpaceDN w:val="0"/>
        <w:spacing w:line="360" w:lineRule="auto"/>
        <w:ind w:left="420" w:firstLineChars="0" w:firstLine="0"/>
        <w:contextualSpacing/>
        <w:rPr>
          <w:rFonts w:asciiTheme="minorEastAsia" w:hAnsiTheme="minorEastAsia" w:cs="宋体"/>
          <w:kern w:val="0"/>
          <w:sz w:val="24"/>
          <w:szCs w:val="24"/>
        </w:rPr>
      </w:pPr>
      <w:r w:rsidRPr="00FE5694">
        <w:rPr>
          <w:rFonts w:asciiTheme="minorEastAsia" w:hAnsiTheme="minorEastAsia" w:cs="宋体" w:hint="eastAsia"/>
          <w:kern w:val="0"/>
          <w:sz w:val="24"/>
          <w:szCs w:val="24"/>
        </w:rPr>
        <w:t>34.1采购人应当自成交通知书发出之日起7日内</w:t>
      </w:r>
      <w:r w:rsidRPr="00FE5694">
        <w:rPr>
          <w:rFonts w:asciiTheme="minorEastAsia" w:hAnsiTheme="minorEastAsia" w:cs="宋体"/>
          <w:kern w:val="0"/>
          <w:sz w:val="24"/>
          <w:szCs w:val="24"/>
        </w:rPr>
        <w:t>，</w:t>
      </w:r>
      <w:r w:rsidRPr="00FE5694">
        <w:rPr>
          <w:rFonts w:asciiTheme="minorEastAsia" w:hAnsiTheme="minorEastAsia" w:cs="宋体" w:hint="eastAsia"/>
          <w:kern w:val="0"/>
          <w:sz w:val="24"/>
          <w:szCs w:val="24"/>
        </w:rPr>
        <w:t>按照谈判文件确定的合同文本以及采购标的、规格型号、采购金额、采购数量、技术和服务要求等事项签订政府采购合同。</w:t>
      </w:r>
    </w:p>
    <w:p w:rsidR="00FE5694" w:rsidRPr="00FE5694" w:rsidRDefault="00FE5694" w:rsidP="00FE5694">
      <w:pPr>
        <w:pStyle w:val="af1"/>
        <w:autoSpaceDE w:val="0"/>
        <w:autoSpaceDN w:val="0"/>
        <w:spacing w:line="360" w:lineRule="auto"/>
        <w:ind w:left="420" w:firstLineChars="0" w:firstLine="0"/>
        <w:contextualSpacing/>
        <w:rPr>
          <w:rFonts w:asciiTheme="minorEastAsia" w:hAnsiTheme="minorEastAsia" w:cs="宋体"/>
          <w:kern w:val="0"/>
          <w:sz w:val="24"/>
          <w:szCs w:val="24"/>
        </w:rPr>
      </w:pPr>
      <w:r w:rsidRPr="00FE5694">
        <w:rPr>
          <w:rFonts w:asciiTheme="minorEastAsia" w:hAnsiTheme="minorEastAsia" w:cs="宋体" w:hint="eastAsia"/>
          <w:kern w:val="0"/>
          <w:sz w:val="24"/>
          <w:szCs w:val="24"/>
        </w:rPr>
        <w:t>34.2采购人自采购合同签订之日起，合同原件1个工作日送襄城县政府采购中心一份备案。</w:t>
      </w:r>
    </w:p>
    <w:p w:rsidR="000126B8" w:rsidRPr="00FE5694" w:rsidRDefault="00FE5694" w:rsidP="00FE569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34.3</w:t>
      </w:r>
      <w:r w:rsidR="00C00CC1" w:rsidRPr="00FE5694">
        <w:rPr>
          <w:rFonts w:asciiTheme="minorEastAsia" w:hAnsiTheme="minorEastAsia" w:cs="宋体"/>
          <w:kern w:val="0"/>
          <w:sz w:val="24"/>
          <w:szCs w:val="24"/>
        </w:rPr>
        <w:t>采购人不得向成交供应商提出超出采购文件以外的任何要求作为签订合同的条件，不得与成交供应商订立背离</w:t>
      </w:r>
      <w:r w:rsidR="00C00CC1" w:rsidRPr="00FE5694">
        <w:rPr>
          <w:rFonts w:asciiTheme="minorEastAsia" w:hAnsiTheme="minorEastAsia" w:cs="宋体" w:hint="eastAsia"/>
          <w:kern w:val="0"/>
          <w:sz w:val="24"/>
          <w:szCs w:val="24"/>
        </w:rPr>
        <w:t>谈判</w:t>
      </w:r>
      <w:r w:rsidR="00C00CC1" w:rsidRPr="00FE5694">
        <w:rPr>
          <w:rFonts w:asciiTheme="minorEastAsia" w:hAnsiTheme="minorEastAsia" w:cs="宋体"/>
          <w:kern w:val="0"/>
          <w:sz w:val="24"/>
          <w:szCs w:val="24"/>
        </w:rPr>
        <w:t>文件确定的合同文本以及采购标的、规格型号、采购金额、采购数量、技术和服务要求等实质性内容的协议</w:t>
      </w:r>
      <w:r w:rsidR="00C00CC1" w:rsidRPr="00FE5694">
        <w:rPr>
          <w:rFonts w:asciiTheme="minorEastAsia" w:hAnsiTheme="minorEastAsia" w:cs="宋体" w:hint="eastAsia"/>
          <w:kern w:val="0"/>
          <w:sz w:val="24"/>
          <w:szCs w:val="24"/>
        </w:rPr>
        <w:t>。</w:t>
      </w:r>
    </w:p>
    <w:p w:rsidR="000126B8" w:rsidRDefault="00C00CC1">
      <w:pPr>
        <w:pStyle w:val="af1"/>
        <w:numPr>
          <w:ilvl w:val="0"/>
          <w:numId w:val="4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履约保证金</w:t>
      </w:r>
    </w:p>
    <w:p w:rsidR="000126B8" w:rsidRDefault="00C00CC1" w:rsidP="000F788B">
      <w:pPr>
        <w:autoSpaceDE w:val="0"/>
        <w:autoSpaceDN w:val="0"/>
        <w:spacing w:line="360" w:lineRule="auto"/>
        <w:ind w:left="964"/>
        <w:contextualSpacing/>
        <w:rPr>
          <w:rFonts w:asciiTheme="minorEastAsia" w:hAnsiTheme="minorEastAsia" w:cs="宋体"/>
          <w:b/>
          <w:kern w:val="0"/>
          <w:sz w:val="24"/>
          <w:szCs w:val="24"/>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Theme="minorEastAsia" w:hAnsiTheme="minorEastAsia" w:cs="宋体" w:hint="eastAsia"/>
          <w:color w:val="333333"/>
          <w:sz w:val="24"/>
          <w:szCs w:val="24"/>
        </w:rPr>
        <w:br/>
      </w:r>
      <w:r>
        <w:rPr>
          <w:rFonts w:asciiTheme="minorEastAsia" w:hAnsiTheme="minorEastAsia" w:cs="宋体" w:hint="eastAsia"/>
          <w:b/>
          <w:kern w:val="0"/>
          <w:sz w:val="24"/>
          <w:szCs w:val="24"/>
        </w:rPr>
        <w:lastRenderedPageBreak/>
        <w:t xml:space="preserve">          </w:t>
      </w:r>
      <w:r>
        <w:rPr>
          <w:rFonts w:asciiTheme="majorEastAsia" w:eastAsiaTheme="majorEastAsia" w:hAnsiTheme="majorEastAsia" w:cs="宋体" w:hint="eastAsia"/>
          <w:b/>
          <w:kern w:val="0"/>
          <w:sz w:val="32"/>
          <w:szCs w:val="32"/>
        </w:rPr>
        <w:t>第五章 政府采购政策功能</w:t>
      </w:r>
    </w:p>
    <w:p w:rsidR="000126B8" w:rsidRDefault="000126B8">
      <w:pPr>
        <w:pStyle w:val="a7"/>
        <w:spacing w:line="360" w:lineRule="auto"/>
        <w:ind w:firstLineChars="200" w:firstLine="480"/>
        <w:contextualSpacing/>
        <w:rPr>
          <w:rFonts w:asciiTheme="minorEastAsia" w:eastAsiaTheme="minorEastAsia" w:hAnsiTheme="minorEastAsia" w:cs="仿宋_GB2312"/>
          <w:szCs w:val="24"/>
          <w:lang w:val="zh-CN"/>
        </w:rPr>
      </w:pPr>
    </w:p>
    <w:p w:rsidR="000126B8" w:rsidRDefault="00C00CC1">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按照《财政部、发展</w:t>
      </w:r>
      <w:r w:rsidR="00492344">
        <w:rPr>
          <w:rFonts w:asciiTheme="minorEastAsia" w:eastAsiaTheme="minorEastAsia" w:hAnsiTheme="minorEastAsia" w:cs="仿宋_GB2312" w:hint="eastAsia"/>
          <w:szCs w:val="24"/>
          <w:lang w:val="zh-CN"/>
        </w:rPr>
        <w:t>和</w:t>
      </w:r>
      <w:r>
        <w:rPr>
          <w:rFonts w:asciiTheme="minorEastAsia" w:eastAsiaTheme="minorEastAsia" w:hAnsiTheme="minorEastAsia" w:cs="仿宋_GB2312" w:hint="eastAsia"/>
          <w:szCs w:val="24"/>
          <w:lang w:val="zh-CN"/>
        </w:rPr>
        <w:t>改革委</w:t>
      </w:r>
      <w:r w:rsidR="00492344">
        <w:rPr>
          <w:rFonts w:asciiTheme="minorEastAsia" w:eastAsiaTheme="minorEastAsia" w:hAnsiTheme="minorEastAsia" w:cs="仿宋_GB2312" w:hint="eastAsia"/>
          <w:szCs w:val="24"/>
          <w:lang w:val="zh-CN"/>
        </w:rPr>
        <w:t>员会</w:t>
      </w:r>
      <w:r>
        <w:rPr>
          <w:rFonts w:asciiTheme="minorEastAsia" w:eastAsiaTheme="minorEastAsia" w:hAnsiTheme="minorEastAsia" w:cs="仿宋_GB2312" w:hint="eastAsia"/>
          <w:szCs w:val="24"/>
          <w:lang w:val="zh-CN"/>
        </w:rPr>
        <w:t>、生态环境部、市场监管总局关于调整优化节能产品、环境标志产品政府采购执行机制的通知》（财库〔2019〕9号）和</w:t>
      </w:r>
      <w:r>
        <w:rPr>
          <w:rFonts w:asciiTheme="minorEastAsia" w:eastAsiaTheme="minorEastAsia" w:hAnsiTheme="minorEastAsia" w:cs="仿宋_GB2312" w:hint="eastAsia"/>
          <w:szCs w:val="24"/>
        </w:rPr>
        <w:t>财政部、生态环境部</w:t>
      </w:r>
      <w:r>
        <w:rPr>
          <w:rFonts w:asciiTheme="minorEastAsia" w:eastAsiaTheme="minorEastAsia" w:hAnsiTheme="minorEastAsia" w:cs="仿宋_GB2312" w:hint="eastAsia"/>
          <w:szCs w:val="24"/>
          <w:lang w:val="zh-CN"/>
        </w:rPr>
        <w:t>《关于印发环境标志产品政府采购品目清单的通知》</w:t>
      </w:r>
      <w:r>
        <w:rPr>
          <w:rFonts w:asciiTheme="minorEastAsia" w:eastAsiaTheme="minorEastAsia" w:hAnsiTheme="minorEastAsia" w:cs="仿宋_GB2312" w:hint="eastAsia"/>
          <w:szCs w:val="24"/>
        </w:rPr>
        <w:t>（财库[2019]18号）以及</w:t>
      </w:r>
      <w:r>
        <w:rPr>
          <w:rFonts w:asciiTheme="minorEastAsia" w:eastAsiaTheme="minorEastAsia" w:hAnsiTheme="minorEastAsia" w:cs="仿宋_GB2312" w:hint="eastAsia"/>
          <w:szCs w:val="24"/>
          <w:lang w:val="zh-CN"/>
        </w:rPr>
        <w:t>财政部、发展改革委</w:t>
      </w:r>
      <w:r>
        <w:rPr>
          <w:rFonts w:asciiTheme="minorEastAsia" w:eastAsiaTheme="minorEastAsia" w:hAnsiTheme="minorEastAsia" w:cs="仿宋_GB2312" w:hint="eastAsia"/>
          <w:szCs w:val="24"/>
        </w:rPr>
        <w:t>《关于印发节能产品政府采购品目清单的通知》（财库[2019]19号）</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rPr>
        <w:t>采购属于政府强</w:t>
      </w:r>
      <w:r>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0126B8" w:rsidRDefault="00C00CC1">
      <w:pPr>
        <w:pStyle w:val="a7"/>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hAnsiTheme="minorEastAsia" w:cs="仿宋_GB2312" w:hint="eastAsia"/>
          <w:b/>
          <w:szCs w:val="24"/>
          <w:lang w:val="zh-CN"/>
        </w:rPr>
        <w:t>促进中小企业发展（不含民办非企业）</w:t>
      </w:r>
    </w:p>
    <w:p w:rsidR="00C00CC1" w:rsidRPr="00323B9D" w:rsidRDefault="00C00CC1" w:rsidP="00C00CC1">
      <w:pPr>
        <w:widowControl/>
        <w:spacing w:line="360" w:lineRule="auto"/>
        <w:ind w:firstLineChars="200" w:firstLine="480"/>
        <w:jc w:val="left"/>
        <w:rPr>
          <w:rFonts w:asciiTheme="majorEastAsia" w:eastAsiaTheme="majorEastAsia" w:hAnsiTheme="majorEastAsia" w:cs="宋体"/>
          <w:color w:val="333333"/>
          <w:kern w:val="0"/>
          <w:sz w:val="24"/>
          <w:szCs w:val="24"/>
        </w:rPr>
      </w:pPr>
      <w:r w:rsidRPr="00323B9D">
        <w:rPr>
          <w:rFonts w:asciiTheme="majorEastAsia" w:eastAsiaTheme="majorEastAsia" w:hAnsiTheme="majorEastAsia" w:cs="Arial" w:hint="eastAsia"/>
          <w:color w:val="000000"/>
          <w:kern w:val="0"/>
          <w:sz w:val="24"/>
          <w:szCs w:val="24"/>
        </w:rPr>
        <w:t>1、根据</w:t>
      </w:r>
      <w:r w:rsidRPr="00323B9D">
        <w:rPr>
          <w:rFonts w:asciiTheme="majorEastAsia" w:eastAsiaTheme="majorEastAsia" w:hAnsiTheme="majorEastAsia" w:cs="宋体" w:hint="eastAsia"/>
          <w:color w:val="333333"/>
          <w:kern w:val="0"/>
          <w:sz w:val="24"/>
          <w:szCs w:val="24"/>
        </w:rPr>
        <w:t>财政部、工业和信息化部发布的《政府采购促进中小企业发展管理办法》（财库〔2020〕46号）的规定，</w:t>
      </w:r>
      <w:r w:rsidRPr="00323B9D">
        <w:rPr>
          <w:rFonts w:asciiTheme="minorEastAsia" w:hAnsiTheme="minorEastAsia" w:cs="仿宋_GB2312" w:hint="eastAsia"/>
          <w:sz w:val="24"/>
          <w:szCs w:val="24"/>
          <w:lang w:val="zh-CN"/>
        </w:rPr>
        <w:t>本项目为非专门面向中小企业采购的项目，</w:t>
      </w:r>
      <w:r w:rsidRPr="00323B9D">
        <w:rPr>
          <w:rFonts w:asciiTheme="majorEastAsia" w:eastAsiaTheme="majorEastAsia" w:hAnsiTheme="majorEastAsia" w:cs="宋体" w:hint="eastAsia"/>
          <w:color w:val="333333"/>
          <w:kern w:val="0"/>
          <w:sz w:val="24"/>
          <w:szCs w:val="24"/>
        </w:rPr>
        <w:t>对符合本办法规定的小</w:t>
      </w:r>
      <w:proofErr w:type="gramStart"/>
      <w:r w:rsidRPr="00323B9D">
        <w:rPr>
          <w:rFonts w:asciiTheme="majorEastAsia" w:eastAsiaTheme="majorEastAsia" w:hAnsiTheme="majorEastAsia" w:cs="宋体" w:hint="eastAsia"/>
          <w:color w:val="333333"/>
          <w:kern w:val="0"/>
          <w:sz w:val="24"/>
          <w:szCs w:val="24"/>
        </w:rPr>
        <w:t>微企业</w:t>
      </w:r>
      <w:proofErr w:type="gramEnd"/>
      <w:r w:rsidRPr="00323B9D">
        <w:rPr>
          <w:rFonts w:asciiTheme="majorEastAsia" w:eastAsiaTheme="majorEastAsia" w:hAnsiTheme="majorEastAsia" w:cs="宋体" w:hint="eastAsia"/>
          <w:color w:val="333333"/>
          <w:kern w:val="0"/>
          <w:sz w:val="24"/>
          <w:szCs w:val="24"/>
        </w:rPr>
        <w:t>报价给予3%-5%的扣除，用扣除后的价格参加评审。</w:t>
      </w:r>
    </w:p>
    <w:p w:rsidR="00C00CC1" w:rsidRPr="00323B9D" w:rsidRDefault="00C00CC1" w:rsidP="00C00CC1">
      <w:pPr>
        <w:widowControl/>
        <w:spacing w:line="360" w:lineRule="auto"/>
        <w:ind w:firstLineChars="200" w:firstLine="480"/>
        <w:jc w:val="left"/>
        <w:rPr>
          <w:rFonts w:asciiTheme="minorEastAsia" w:hAnsiTheme="minorEastAsia" w:cs="仿宋_GB2312"/>
          <w:sz w:val="24"/>
          <w:szCs w:val="24"/>
        </w:rPr>
      </w:pPr>
      <w:r w:rsidRPr="00323B9D">
        <w:rPr>
          <w:rFonts w:asciiTheme="majorEastAsia" w:eastAsiaTheme="majorEastAsia" w:hAnsiTheme="majorEastAsia" w:cs="宋体" w:hint="eastAsia"/>
          <w:color w:val="333333"/>
          <w:kern w:val="0"/>
          <w:sz w:val="24"/>
          <w:szCs w:val="24"/>
        </w:rPr>
        <w:t>2、</w:t>
      </w:r>
      <w:r w:rsidRPr="00323B9D">
        <w:rPr>
          <w:rFonts w:asciiTheme="minorEastAsia" w:hAnsiTheme="minorEastAsia" w:cs="仿宋_GB2312"/>
          <w:sz w:val="24"/>
          <w:szCs w:val="24"/>
        </w:rPr>
        <w:t xml:space="preserve"> 在货物采购项目中，供应商提供的货物既有中小企业制造货物，也有大型企业制造货物的</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不享受《政府采购促进中小企业发展管理办法》（财库[2020]46 号）规定的中小企业扶持政策。</w:t>
      </w:r>
    </w:p>
    <w:p w:rsidR="00C00CC1" w:rsidRPr="00323B9D" w:rsidRDefault="00C00CC1" w:rsidP="00C00CC1">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t>3</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以联合体形</w:t>
      </w:r>
      <w:proofErr w:type="gramStart"/>
      <w:r w:rsidRPr="00323B9D">
        <w:rPr>
          <w:rFonts w:asciiTheme="minorEastAsia" w:hAnsiTheme="minorEastAsia" w:cs="仿宋_GB2312"/>
          <w:sz w:val="24"/>
          <w:szCs w:val="24"/>
        </w:rPr>
        <w:t>式参加</w:t>
      </w:r>
      <w:proofErr w:type="gramEnd"/>
      <w:r w:rsidRPr="00323B9D">
        <w:rPr>
          <w:rFonts w:asciiTheme="minorEastAsia" w:hAnsiTheme="minorEastAsia" w:cs="仿宋_GB2312"/>
          <w:sz w:val="24"/>
          <w:szCs w:val="24"/>
        </w:rPr>
        <w:t>政府采购活动，联合体各方均为中小企业的，联合体视同中小企业。其中，联合体各方均为小</w:t>
      </w:r>
      <w:proofErr w:type="gramStart"/>
      <w:r w:rsidRPr="00323B9D">
        <w:rPr>
          <w:rFonts w:asciiTheme="minorEastAsia" w:hAnsiTheme="minorEastAsia" w:cs="仿宋_GB2312"/>
          <w:sz w:val="24"/>
          <w:szCs w:val="24"/>
        </w:rPr>
        <w:t>微企业</w:t>
      </w:r>
      <w:proofErr w:type="gramEnd"/>
      <w:r w:rsidRPr="00323B9D">
        <w:rPr>
          <w:rFonts w:asciiTheme="minorEastAsia" w:hAnsiTheme="minorEastAsia" w:cs="仿宋_GB2312"/>
          <w:sz w:val="24"/>
          <w:szCs w:val="24"/>
        </w:rPr>
        <w:t>的，联合体视同小微企业。</w:t>
      </w:r>
    </w:p>
    <w:p w:rsidR="00C00CC1" w:rsidRPr="00323B9D" w:rsidRDefault="00C00CC1" w:rsidP="00C00CC1">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t>4、接受大中型企业与小</w:t>
      </w:r>
      <w:proofErr w:type="gramStart"/>
      <w:r w:rsidRPr="00323B9D">
        <w:rPr>
          <w:rFonts w:asciiTheme="minorEastAsia" w:hAnsiTheme="minorEastAsia" w:cs="仿宋_GB2312"/>
          <w:sz w:val="24"/>
          <w:szCs w:val="24"/>
        </w:rPr>
        <w:t>微企业</w:t>
      </w:r>
      <w:proofErr w:type="gramEnd"/>
      <w:r w:rsidRPr="00323B9D">
        <w:rPr>
          <w:rFonts w:asciiTheme="minorEastAsia" w:hAnsiTheme="minorEastAsia" w:cs="仿宋_GB2312"/>
          <w:sz w:val="24"/>
          <w:szCs w:val="24"/>
        </w:rPr>
        <w:t>组成联合体或者允许大中型企业向一家或者多家小</w:t>
      </w:r>
      <w:proofErr w:type="gramStart"/>
      <w:r w:rsidRPr="00323B9D">
        <w:rPr>
          <w:rFonts w:asciiTheme="minorEastAsia" w:hAnsiTheme="minorEastAsia" w:cs="仿宋_GB2312"/>
          <w:sz w:val="24"/>
          <w:szCs w:val="24"/>
        </w:rPr>
        <w:t>微企业</w:t>
      </w:r>
      <w:proofErr w:type="gramEnd"/>
      <w:r w:rsidRPr="00323B9D">
        <w:rPr>
          <w:rFonts w:asciiTheme="minorEastAsia" w:hAnsiTheme="minorEastAsia" w:cs="仿宋_GB2312"/>
          <w:sz w:val="24"/>
          <w:szCs w:val="24"/>
        </w:rPr>
        <w:t>分包的采购项目，对于联合协议或者分包意向协议约定小</w:t>
      </w:r>
      <w:proofErr w:type="gramStart"/>
      <w:r w:rsidRPr="00323B9D">
        <w:rPr>
          <w:rFonts w:asciiTheme="minorEastAsia" w:hAnsiTheme="minorEastAsia" w:cs="仿宋_GB2312"/>
          <w:sz w:val="24"/>
          <w:szCs w:val="24"/>
        </w:rPr>
        <w:t>微企业</w:t>
      </w:r>
      <w:proofErr w:type="gramEnd"/>
      <w:r w:rsidRPr="00323B9D">
        <w:rPr>
          <w:rFonts w:asciiTheme="minorEastAsia" w:hAnsiTheme="minorEastAsia" w:cs="仿宋_GB2312"/>
          <w:sz w:val="24"/>
          <w:szCs w:val="24"/>
        </w:rPr>
        <w:t>的合同份额</w:t>
      </w:r>
      <w:r w:rsidRPr="00323B9D">
        <w:rPr>
          <w:rFonts w:asciiTheme="minorEastAsia" w:hAnsiTheme="minorEastAsia" w:cs="仿宋_GB2312"/>
          <w:sz w:val="24"/>
          <w:szCs w:val="24"/>
        </w:rPr>
        <w:lastRenderedPageBreak/>
        <w:t>占到合同总金额 30%以上的，对联合体或者大中型企业的报价给予</w:t>
      </w:r>
      <w:r w:rsidRPr="00323B9D">
        <w:rPr>
          <w:rFonts w:asciiTheme="minorEastAsia" w:hAnsiTheme="minorEastAsia" w:cs="仿宋_GB2312" w:hint="eastAsia"/>
          <w:sz w:val="24"/>
          <w:szCs w:val="24"/>
        </w:rPr>
        <w:t>2</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3</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（工程项目为1%-2%）</w:t>
      </w:r>
      <w:r w:rsidRPr="00323B9D">
        <w:rPr>
          <w:rFonts w:asciiTheme="minorEastAsia" w:hAnsiTheme="minorEastAsia" w:cs="仿宋_GB2312"/>
          <w:sz w:val="24"/>
          <w:szCs w:val="24"/>
        </w:rPr>
        <w:t>的扣除，用扣除后的价格参加评审。</w:t>
      </w:r>
    </w:p>
    <w:p w:rsidR="000126B8" w:rsidRDefault="00C00CC1" w:rsidP="00C00CC1">
      <w:pPr>
        <w:topLinePunct/>
        <w:spacing w:line="360" w:lineRule="auto"/>
        <w:ind w:firstLineChars="200" w:firstLine="480"/>
        <w:contextualSpacing/>
        <w:rPr>
          <w:rFonts w:asciiTheme="minorEastAsia" w:hAnsiTheme="minorEastAsia" w:cs="仿宋_GB2312"/>
          <w:sz w:val="24"/>
          <w:szCs w:val="24"/>
          <w:lang w:val="zh-CN"/>
        </w:rPr>
      </w:pPr>
      <w:r w:rsidRPr="00323B9D">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0126B8" w:rsidRDefault="00C00CC1">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0126B8" w:rsidRDefault="00C00CC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2" w:name="OLE_LINK6"/>
      <w:r>
        <w:rPr>
          <w:rFonts w:asciiTheme="minorEastAsia" w:hAnsiTheme="minorEastAsia" w:cs="仿宋_GB2312" w:hint="eastAsia"/>
          <w:sz w:val="24"/>
          <w:szCs w:val="24"/>
          <w:lang w:val="zh-CN"/>
        </w:rPr>
        <w:t>财库[2014]68号</w:t>
      </w:r>
      <w:bookmarkEnd w:id="2"/>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126B8" w:rsidRDefault="00C00CC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0126B8" w:rsidRDefault="00C00CC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五、支持脱贫攻坚（物业服务采购）</w:t>
      </w:r>
    </w:p>
    <w:p w:rsidR="000126B8" w:rsidRDefault="00C00CC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1、根据《财政部 国务院扶贫办关于运用政府采购政策支持脱贫攻坚的通知》财库〔2019〕27号有关要求，鼓励优先采购聘用建档立</w:t>
      </w:r>
      <w:proofErr w:type="gramStart"/>
      <w:r>
        <w:rPr>
          <w:rFonts w:asciiTheme="minorEastAsia" w:hAnsiTheme="minorEastAsia" w:cs="仿宋_GB2312" w:hint="eastAsia"/>
          <w:sz w:val="24"/>
          <w:szCs w:val="24"/>
          <w:lang w:val="zh-CN"/>
        </w:rPr>
        <w:t>卡贫困</w:t>
      </w:r>
      <w:proofErr w:type="gramEnd"/>
      <w:r>
        <w:rPr>
          <w:rFonts w:asciiTheme="minorEastAsia" w:hAnsiTheme="minorEastAsia" w:cs="仿宋_GB2312" w:hint="eastAsia"/>
          <w:sz w:val="24"/>
          <w:szCs w:val="24"/>
          <w:lang w:val="zh-CN"/>
        </w:rPr>
        <w:t>人员物业公司提供的物业服务。各级预算单位使用财政性资金采购物业服务的，有条件的应当优先采购注册地</w:t>
      </w:r>
      <w:r>
        <w:rPr>
          <w:rFonts w:asciiTheme="minorEastAsia" w:hAnsiTheme="minorEastAsia" w:cs="仿宋_GB2312" w:hint="eastAsia"/>
          <w:sz w:val="24"/>
          <w:szCs w:val="24"/>
          <w:lang w:val="zh-CN"/>
        </w:rPr>
        <w:lastRenderedPageBreak/>
        <w:t>在832个国家级贫困县域内，且聘用建档立</w:t>
      </w:r>
      <w:proofErr w:type="gramStart"/>
      <w:r>
        <w:rPr>
          <w:rFonts w:asciiTheme="minorEastAsia" w:hAnsiTheme="minorEastAsia" w:cs="仿宋_GB2312" w:hint="eastAsia"/>
          <w:sz w:val="24"/>
          <w:szCs w:val="24"/>
          <w:lang w:val="zh-CN"/>
        </w:rPr>
        <w:t>卡贫困</w:t>
      </w:r>
      <w:proofErr w:type="gramEnd"/>
      <w:r>
        <w:rPr>
          <w:rFonts w:asciiTheme="minorEastAsia" w:hAnsiTheme="minorEastAsia" w:cs="仿宋_GB2312" w:hint="eastAsia"/>
          <w:sz w:val="24"/>
          <w:szCs w:val="24"/>
          <w:lang w:val="zh-CN"/>
        </w:rPr>
        <w:t>人员物业公司提供的物业服务。</w:t>
      </w:r>
    </w:p>
    <w:p w:rsidR="000126B8" w:rsidRDefault="00C00CC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2、优先采购有关物业公司物业服务的，除按规定在政府采购指定媒体公开项目采购信息外，还应公开物业公司注册所在县扶贫部门出具的聘用建档立</w:t>
      </w:r>
      <w:proofErr w:type="gramStart"/>
      <w:r>
        <w:rPr>
          <w:rFonts w:asciiTheme="minorEastAsia" w:hAnsiTheme="minorEastAsia" w:cs="仿宋_GB2312" w:hint="eastAsia"/>
          <w:sz w:val="24"/>
          <w:szCs w:val="24"/>
          <w:lang w:val="zh-CN"/>
        </w:rPr>
        <w:t>卡贫困</w:t>
      </w:r>
      <w:proofErr w:type="gramEnd"/>
      <w:r>
        <w:rPr>
          <w:rFonts w:asciiTheme="minorEastAsia" w:hAnsiTheme="minorEastAsia" w:cs="仿宋_GB2312" w:hint="eastAsia"/>
          <w:sz w:val="24"/>
          <w:szCs w:val="24"/>
          <w:lang w:val="zh-CN"/>
        </w:rPr>
        <w:t>人员具体数量的证明，确保支持政策落到实处，接受社会监督。</w:t>
      </w: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对响应文件审查与评审</w:t>
      </w:r>
    </w:p>
    <w:p w:rsidR="000126B8" w:rsidRDefault="000126B8">
      <w:pPr>
        <w:pStyle w:val="a7"/>
        <w:spacing w:line="360" w:lineRule="auto"/>
        <w:contextualSpacing/>
        <w:rPr>
          <w:rFonts w:asciiTheme="minorEastAsia" w:hAnsiTheme="minorEastAsia" w:cs="仿宋_GB2312"/>
          <w:lang w:val="zh-CN"/>
        </w:rPr>
      </w:pPr>
    </w:p>
    <w:p w:rsidR="000126B8" w:rsidRDefault="00C00CC1">
      <w:pPr>
        <w:pStyle w:val="a7"/>
        <w:spacing w:line="360" w:lineRule="auto"/>
        <w:contextualSpacing/>
        <w:rPr>
          <w:rFonts w:ascii="宋体" w:hAnsi="宋体"/>
          <w:bCs/>
          <w:szCs w:val="24"/>
        </w:rPr>
      </w:pPr>
      <w:r>
        <w:rPr>
          <w:rFonts w:ascii="宋体" w:hAnsi="宋体" w:cs="仿宋_GB2312"/>
          <w:b/>
          <w:szCs w:val="24"/>
          <w:lang w:val="zh-CN"/>
        </w:rPr>
        <w:t>一、资格审查</w:t>
      </w:r>
    </w:p>
    <w:p w:rsidR="000126B8" w:rsidRDefault="00C00CC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bCs/>
          <w:sz w:val="24"/>
          <w:szCs w:val="24"/>
        </w:rPr>
        <w:t>谈判小组依法对供应商资格进行审查</w:t>
      </w:r>
      <w:r>
        <w:rPr>
          <w:rFonts w:ascii="宋体" w:eastAsia="宋体" w:hAnsi="宋体" w:cs="仿宋_GB2312"/>
          <w:sz w:val="24"/>
          <w:szCs w:val="24"/>
          <w:lang w:val="zh-CN"/>
        </w:rPr>
        <w:t>。</w:t>
      </w:r>
      <w:r>
        <w:rPr>
          <w:rFonts w:ascii="宋体" w:eastAsia="宋体" w:hAnsi="宋体" w:cs="仿宋_GB2312" w:hint="eastAsia"/>
          <w:sz w:val="24"/>
          <w:szCs w:val="24"/>
          <w:lang w:val="zh-CN"/>
        </w:rPr>
        <w:t>确定符合资格的供应商不少于3家，将</w:t>
      </w:r>
      <w:r>
        <w:rPr>
          <w:rFonts w:ascii="宋体" w:eastAsia="宋体" w:hAnsi="宋体" w:cs="仿宋_GB2312"/>
          <w:sz w:val="24"/>
          <w:szCs w:val="24"/>
        </w:rPr>
        <w:t>对响应文件的有效性、完整性和响应程度进行审查</w:t>
      </w:r>
      <w:r>
        <w:rPr>
          <w:rFonts w:ascii="宋体" w:eastAsia="宋体" w:hAnsi="宋体" w:cs="仿宋_GB2312" w:hint="eastAsia"/>
          <w:sz w:val="24"/>
          <w:szCs w:val="24"/>
        </w:rPr>
        <w:t>并对响应文件进行评审</w:t>
      </w:r>
      <w:r>
        <w:rPr>
          <w:rFonts w:ascii="宋体" w:eastAsia="宋体" w:hAnsi="宋体" w:cs="仿宋_GB2312" w:hint="eastAsia"/>
          <w:sz w:val="24"/>
          <w:szCs w:val="24"/>
          <w:lang w:val="zh-CN"/>
        </w:rPr>
        <w:t>。</w:t>
      </w:r>
      <w:r>
        <w:rPr>
          <w:rFonts w:ascii="宋体" w:eastAsia="宋体" w:hAnsi="宋体" w:cs="仿宋_GB2312" w:hint="eastAsia"/>
          <w:sz w:val="24"/>
          <w:szCs w:val="24"/>
        </w:rPr>
        <w:t>（如符合</w:t>
      </w:r>
      <w:proofErr w:type="gramStart"/>
      <w:r>
        <w:rPr>
          <w:rFonts w:ascii="宋体" w:eastAsia="宋体" w:hAnsi="宋体" w:cs="仿宋_GB2312" w:hint="eastAsia"/>
          <w:sz w:val="24"/>
          <w:szCs w:val="24"/>
        </w:rPr>
        <w:t>《《</w:t>
      </w:r>
      <w:proofErr w:type="gramEnd"/>
      <w:r>
        <w:rPr>
          <w:rFonts w:ascii="宋体" w:eastAsia="宋体" w:hAnsi="宋体" w:cs="仿宋_GB2312" w:hint="eastAsia"/>
          <w:sz w:val="24"/>
          <w:szCs w:val="24"/>
        </w:rPr>
        <w:t>政府</w:t>
      </w:r>
      <w:proofErr w:type="gramStart"/>
      <w:r>
        <w:rPr>
          <w:rFonts w:ascii="宋体" w:eastAsia="宋体" w:hAnsi="宋体" w:cs="仿宋_GB2312" w:hint="eastAsia"/>
          <w:sz w:val="24"/>
          <w:szCs w:val="24"/>
        </w:rPr>
        <w:t>采购非</w:t>
      </w:r>
      <w:proofErr w:type="gramEnd"/>
      <w:r>
        <w:rPr>
          <w:rFonts w:ascii="宋体" w:eastAsia="宋体" w:hAnsi="宋体" w:cs="仿宋_GB2312" w:hint="eastAsia"/>
          <w:sz w:val="24"/>
          <w:szCs w:val="24"/>
        </w:rPr>
        <w:t>招标采购方式管理办法</w:t>
      </w:r>
      <w:proofErr w:type="gramStart"/>
      <w:r>
        <w:rPr>
          <w:rFonts w:ascii="宋体" w:eastAsia="宋体" w:hAnsi="宋体" w:cs="仿宋_GB2312" w:hint="eastAsia"/>
          <w:sz w:val="24"/>
          <w:szCs w:val="24"/>
        </w:rPr>
        <w:t>》》</w:t>
      </w:r>
      <w:proofErr w:type="gramEnd"/>
      <w:r>
        <w:rPr>
          <w:rFonts w:ascii="宋体" w:eastAsia="宋体" w:hAnsi="宋体" w:cs="仿宋_GB2312" w:hint="eastAsia"/>
          <w:sz w:val="24"/>
          <w:szCs w:val="24"/>
        </w:rPr>
        <w:t>（财政部令第74号）第二十七条第二款中的情形的，供应商最低数量可以为两家）</w:t>
      </w:r>
    </w:p>
    <w:p w:rsidR="000126B8" w:rsidRDefault="00C00CC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注：（1）资格证明材料（本栏所列内容为本项目的资格审查条件，如有一项不符合要求，则不能进入下一步评审）。</w:t>
      </w:r>
    </w:p>
    <w:p w:rsidR="000126B8" w:rsidRDefault="00C00CC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313"/>
        <w:gridCol w:w="6051"/>
      </w:tblGrid>
      <w:tr w:rsidR="000126B8">
        <w:trPr>
          <w:trHeight w:val="567"/>
        </w:trPr>
        <w:tc>
          <w:tcPr>
            <w:tcW w:w="675"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序号</w:t>
            </w:r>
          </w:p>
        </w:tc>
        <w:tc>
          <w:tcPr>
            <w:tcW w:w="2313"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资格审查</w:t>
            </w:r>
            <w:r>
              <w:rPr>
                <w:rFonts w:ascii="宋体" w:eastAsia="宋体" w:hAnsi="宋体"/>
                <w:b/>
                <w:sz w:val="24"/>
                <w:szCs w:val="24"/>
              </w:rPr>
              <w:t>因素</w:t>
            </w:r>
          </w:p>
        </w:tc>
        <w:tc>
          <w:tcPr>
            <w:tcW w:w="6051"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说明与要求</w:t>
            </w:r>
          </w:p>
        </w:tc>
      </w:tr>
      <w:tr w:rsidR="000126B8">
        <w:trPr>
          <w:trHeight w:val="567"/>
        </w:trPr>
        <w:tc>
          <w:tcPr>
            <w:tcW w:w="675"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1</w:t>
            </w:r>
          </w:p>
        </w:tc>
        <w:tc>
          <w:tcPr>
            <w:tcW w:w="2313"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投标函</w:t>
            </w:r>
          </w:p>
        </w:tc>
        <w:tc>
          <w:tcPr>
            <w:tcW w:w="6051" w:type="dxa"/>
            <w:vAlign w:val="center"/>
          </w:tcPr>
          <w:p w:rsidR="000126B8" w:rsidRDefault="00C00CC1">
            <w:pPr>
              <w:spacing w:line="360" w:lineRule="auto"/>
              <w:rPr>
                <w:rFonts w:ascii="宋体" w:eastAsia="宋体" w:hAnsi="宋体"/>
                <w:b/>
                <w:sz w:val="24"/>
                <w:szCs w:val="24"/>
              </w:rPr>
            </w:pPr>
            <w:r>
              <w:rPr>
                <w:rFonts w:ascii="宋体" w:eastAsia="宋体" w:hAnsi="宋体" w:cs="微软雅黑" w:hint="eastAsia"/>
                <w:bCs/>
                <w:sz w:val="24"/>
                <w:szCs w:val="24"/>
              </w:rPr>
              <w:t>参考谈判文件第八章3.1格式填写</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2</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法人或者其他组织的营业执照等证明文件，自然人的身份证明</w:t>
            </w:r>
          </w:p>
        </w:tc>
        <w:tc>
          <w:tcPr>
            <w:tcW w:w="6051" w:type="dxa"/>
            <w:vAlign w:val="center"/>
          </w:tcPr>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（1）企业法人营业执照或营业执照。（企业提供）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（2）事业单位法人证书。（事业单位提供）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（3）执业许可证。（非企业专业服务机构提供）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（4）个体工商户营业执照。（个体工商户提供）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（5）自然人身份证明。（自然人提供）</w:t>
            </w:r>
          </w:p>
          <w:p w:rsidR="000126B8" w:rsidRDefault="00C00CC1">
            <w:pPr>
              <w:spacing w:line="360" w:lineRule="auto"/>
              <w:jc w:val="left"/>
              <w:rPr>
                <w:rFonts w:ascii="宋体" w:eastAsia="宋体" w:hAnsi="宋体"/>
                <w:b/>
                <w:bCs/>
                <w:sz w:val="24"/>
                <w:szCs w:val="24"/>
              </w:rPr>
            </w:pPr>
            <w:r>
              <w:rPr>
                <w:rFonts w:ascii="宋体" w:eastAsia="宋体" w:hAnsi="宋体" w:hint="eastAsia"/>
                <w:bCs/>
                <w:sz w:val="24"/>
                <w:szCs w:val="24"/>
              </w:rPr>
              <w:t>（6）民办非企业单位登记证书。（民办非企业单位提供）</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3</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财务状况报告相关材料</w:t>
            </w:r>
          </w:p>
        </w:tc>
        <w:tc>
          <w:tcPr>
            <w:tcW w:w="6051" w:type="dxa"/>
          </w:tcPr>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1、投标人是法人（法人包括企业法人、机关法人、事业单位法人和社会团体法人），提供本单位：</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①20</w:t>
            </w:r>
            <w:r w:rsidR="00FB6E80">
              <w:rPr>
                <w:rFonts w:ascii="宋体" w:eastAsia="宋体" w:hAnsi="宋体" w:cs="Times New Roman" w:hint="eastAsia"/>
                <w:bCs/>
                <w:sz w:val="24"/>
                <w:szCs w:val="24"/>
              </w:rPr>
              <w:t>20</w:t>
            </w:r>
            <w:r w:rsidRPr="0096178A">
              <w:rPr>
                <w:rFonts w:ascii="宋体" w:eastAsia="宋体" w:hAnsi="宋体" w:cs="Times New Roman" w:hint="eastAsia"/>
                <w:bCs/>
                <w:sz w:val="24"/>
                <w:szCs w:val="24"/>
              </w:rPr>
              <w:t>年度经审计的财务报告，包括资产负债表、利润表、现金流量表</w:t>
            </w:r>
            <w:r w:rsidR="00164D1F" w:rsidRPr="00164D1F">
              <w:rPr>
                <w:rFonts w:ascii="宋体" w:eastAsia="宋体" w:hAnsi="宋体" w:cs="Times New Roman" w:hint="eastAsia"/>
                <w:bCs/>
                <w:sz w:val="24"/>
                <w:szCs w:val="24"/>
              </w:rPr>
              <w:t>、所有者权益变动表及其附注；</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②基本开户银行出具的资信证明；</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③财政部门认可的政府采购专业担保机构的证明文件和</w:t>
            </w:r>
            <w:r w:rsidRPr="0096178A">
              <w:rPr>
                <w:rFonts w:ascii="宋体" w:eastAsia="宋体" w:hAnsi="宋体" w:cs="Times New Roman" w:hint="eastAsia"/>
                <w:bCs/>
                <w:sz w:val="24"/>
                <w:szCs w:val="24"/>
              </w:rPr>
              <w:lastRenderedPageBreak/>
              <w:t>担保机构出具的投标担保函。</w:t>
            </w:r>
          </w:p>
          <w:p w:rsidR="00F36CA5" w:rsidRPr="0096178A" w:rsidRDefault="00F36CA5" w:rsidP="00F36CA5">
            <w:pPr>
              <w:spacing w:line="360" w:lineRule="auto"/>
              <w:rPr>
                <w:rFonts w:ascii="楷体" w:eastAsia="楷体" w:hAnsi="楷体" w:cs="Times New Roman"/>
                <w:bCs/>
                <w:sz w:val="24"/>
                <w:szCs w:val="24"/>
              </w:rPr>
            </w:pPr>
            <w:r w:rsidRPr="0096178A">
              <w:rPr>
                <w:rFonts w:ascii="楷体" w:eastAsia="楷体" w:hAnsi="楷体" w:cs="Times New Roman" w:hint="eastAsia"/>
                <w:bCs/>
                <w:sz w:val="24"/>
                <w:szCs w:val="24"/>
              </w:rPr>
              <w:t>注：仅需提供序号①～③其中之一即可。</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2、投标人（其他组织和自然人）提供本单位：</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①20</w:t>
            </w:r>
            <w:r w:rsidR="00FB6E80">
              <w:rPr>
                <w:rFonts w:ascii="宋体" w:eastAsia="宋体" w:hAnsi="宋体" w:cs="Times New Roman" w:hint="eastAsia"/>
                <w:bCs/>
                <w:sz w:val="24"/>
                <w:szCs w:val="24"/>
              </w:rPr>
              <w:t>20</w:t>
            </w:r>
            <w:r w:rsidRPr="0096178A">
              <w:rPr>
                <w:rFonts w:ascii="宋体" w:eastAsia="宋体" w:hAnsi="宋体" w:cs="Times New Roman" w:hint="eastAsia"/>
                <w:bCs/>
                <w:sz w:val="24"/>
                <w:szCs w:val="24"/>
              </w:rPr>
              <w:t>年度经审计的财务报告，包括资产负债表、利润表、现金流量表、所有者权益变动表及其附注；</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②银行出具的资信证明；</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③财政部门认可的政府采购专业担保机构的证明文件和担保机构出具的投标担保函。</w:t>
            </w:r>
          </w:p>
          <w:p w:rsidR="000126B8" w:rsidRDefault="00F36CA5" w:rsidP="00F36CA5">
            <w:pPr>
              <w:spacing w:line="360" w:lineRule="auto"/>
              <w:rPr>
                <w:rFonts w:ascii="宋体" w:eastAsia="宋体" w:hAnsi="宋体"/>
                <w:b/>
                <w:bCs/>
                <w:sz w:val="24"/>
                <w:szCs w:val="24"/>
              </w:rPr>
            </w:pPr>
            <w:r w:rsidRPr="0096178A">
              <w:rPr>
                <w:rFonts w:ascii="楷体" w:eastAsia="楷体" w:hAnsi="楷体" w:cs="Times New Roman" w:hint="eastAsia"/>
                <w:bCs/>
                <w:sz w:val="24"/>
                <w:szCs w:val="24"/>
              </w:rPr>
              <w:t>注：仅需提供序号①～③其中之一即可。</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lastRenderedPageBreak/>
              <w:t>4</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依法缴纳税收相关材料</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微软雅黑" w:hint="eastAsia"/>
                <w:bCs/>
                <w:sz w:val="24"/>
                <w:szCs w:val="24"/>
              </w:rPr>
              <w:t>供应商提供参加本次政府采购项目</w:t>
            </w:r>
            <w:r>
              <w:rPr>
                <w:rFonts w:ascii="宋体" w:eastAsia="宋体" w:hAnsi="宋体" w:hint="eastAsia"/>
                <w:bCs/>
                <w:sz w:val="24"/>
                <w:szCs w:val="24"/>
              </w:rPr>
              <w:t>响应截止时间前六个月内任意一个月缴纳税收凭据。（依法免税的供应商，应提供相应文件证明依法免税）</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5</w:t>
            </w:r>
          </w:p>
        </w:tc>
        <w:tc>
          <w:tcPr>
            <w:tcW w:w="2313" w:type="dxa"/>
            <w:vAlign w:val="center"/>
          </w:tcPr>
          <w:p w:rsidR="000126B8" w:rsidRDefault="00C00CC1">
            <w:pPr>
              <w:spacing w:line="360" w:lineRule="auto"/>
              <w:rPr>
                <w:rFonts w:ascii="宋体" w:eastAsia="宋体" w:hAnsi="宋体"/>
                <w:bCs/>
                <w:sz w:val="24"/>
                <w:szCs w:val="24"/>
              </w:rPr>
            </w:pPr>
            <w:r>
              <w:rPr>
                <w:rFonts w:ascii="宋体" w:eastAsia="宋体" w:hAnsi="宋体" w:hint="eastAsia"/>
                <w:b/>
                <w:bCs/>
                <w:sz w:val="24"/>
                <w:szCs w:val="24"/>
              </w:rPr>
              <w:t>依法缴纳社会保障资金的证明材料</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微软雅黑" w:hint="eastAsia"/>
                <w:bCs/>
                <w:sz w:val="24"/>
                <w:szCs w:val="24"/>
              </w:rPr>
              <w:t>供应商提供参加本次政府采购项目</w:t>
            </w:r>
            <w:r>
              <w:rPr>
                <w:rFonts w:ascii="宋体" w:eastAsia="宋体" w:hAnsi="宋体" w:hint="eastAsia"/>
                <w:bCs/>
                <w:sz w:val="24"/>
                <w:szCs w:val="24"/>
              </w:rPr>
              <w:t>响应截止时间前六个月内任意一个月缴纳社会保险凭据。（依法不需要缴纳社会保障资金的供应商，应提供相应文件证明依法不需要缴纳社会保障资金）</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6</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履行合同所必须的设备和专业技术能力的证明材料</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Arial" w:hint="eastAsia"/>
                <w:sz w:val="24"/>
                <w:szCs w:val="24"/>
                <w:lang w:val="zh-CN"/>
              </w:rPr>
              <w:t>相关设备的购置发票、专业技术人员职称证书、用工合同等或</w:t>
            </w:r>
            <w:r>
              <w:rPr>
                <w:rFonts w:asciiTheme="minorEastAsia" w:hAnsiTheme="minorEastAsia" w:hint="eastAsia"/>
                <w:bCs/>
                <w:sz w:val="24"/>
                <w:szCs w:val="24"/>
              </w:rPr>
              <w:t>供应商具备履行合同所必须的设备和专业技术能力承诺函或声明（承诺函或声明格式自拟）。</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7</w:t>
            </w:r>
          </w:p>
        </w:tc>
        <w:tc>
          <w:tcPr>
            <w:tcW w:w="2313" w:type="dxa"/>
            <w:vAlign w:val="center"/>
          </w:tcPr>
          <w:p w:rsidR="000126B8" w:rsidRDefault="00C00CC1">
            <w:pPr>
              <w:spacing w:line="360" w:lineRule="auto"/>
              <w:rPr>
                <w:rFonts w:ascii="宋体" w:eastAsia="宋体" w:hAnsi="宋体"/>
                <w:bCs/>
                <w:sz w:val="24"/>
                <w:szCs w:val="24"/>
              </w:rPr>
            </w:pPr>
            <w:r>
              <w:rPr>
                <w:rFonts w:ascii="宋体" w:eastAsia="宋体" w:hAnsi="宋体" w:hint="eastAsia"/>
                <w:b/>
                <w:bCs/>
                <w:sz w:val="24"/>
                <w:szCs w:val="24"/>
              </w:rPr>
              <w:t>参加政府采购活动前3年内在经营活动中没有重大违法记录的声明</w:t>
            </w:r>
          </w:p>
        </w:tc>
        <w:tc>
          <w:tcPr>
            <w:tcW w:w="6051" w:type="dxa"/>
            <w:vAlign w:val="center"/>
          </w:tcPr>
          <w:p w:rsidR="000126B8" w:rsidRDefault="00C00CC1">
            <w:pPr>
              <w:spacing w:line="360" w:lineRule="auto"/>
              <w:jc w:val="left"/>
              <w:rPr>
                <w:rFonts w:ascii="宋体" w:eastAsia="宋体" w:hAnsi="宋体" w:cs="微软雅黑"/>
                <w:bCs/>
                <w:sz w:val="24"/>
                <w:szCs w:val="24"/>
              </w:rPr>
            </w:pPr>
            <w:r>
              <w:rPr>
                <w:rFonts w:ascii="宋体" w:eastAsia="宋体" w:hAnsi="宋体" w:cs="微软雅黑" w:hint="eastAsia"/>
                <w:bCs/>
                <w:sz w:val="24"/>
                <w:szCs w:val="24"/>
              </w:rPr>
              <w:t>如无重大违法记录请按照谈判文件提供格式填写。</w:t>
            </w:r>
          </w:p>
          <w:p w:rsidR="000126B8" w:rsidRDefault="00C00CC1">
            <w:pPr>
              <w:spacing w:line="360" w:lineRule="auto"/>
              <w:jc w:val="left"/>
              <w:rPr>
                <w:rFonts w:ascii="宋体" w:eastAsia="宋体" w:hAnsi="宋体"/>
                <w:b/>
                <w:bCs/>
                <w:sz w:val="24"/>
                <w:szCs w:val="24"/>
              </w:rPr>
            </w:pPr>
            <w:r>
              <w:rPr>
                <w:rFonts w:ascii="宋体" w:eastAsia="宋体" w:hAnsi="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8</w:t>
            </w:r>
          </w:p>
        </w:tc>
        <w:tc>
          <w:tcPr>
            <w:tcW w:w="2313" w:type="dxa"/>
            <w:vAlign w:val="center"/>
          </w:tcPr>
          <w:p w:rsidR="000126B8" w:rsidRDefault="00C00CC1">
            <w:pPr>
              <w:spacing w:line="360" w:lineRule="auto"/>
              <w:rPr>
                <w:rFonts w:ascii="宋体" w:eastAsia="宋体" w:hAnsi="宋体"/>
                <w:bCs/>
                <w:sz w:val="24"/>
                <w:szCs w:val="24"/>
              </w:rPr>
            </w:pPr>
            <w:r>
              <w:rPr>
                <w:rFonts w:ascii="宋体" w:eastAsia="宋体" w:hAnsi="宋体" w:hint="eastAsia"/>
                <w:b/>
                <w:bCs/>
                <w:sz w:val="24"/>
                <w:szCs w:val="24"/>
              </w:rPr>
              <w:t>信用记录查询及使用</w:t>
            </w:r>
          </w:p>
        </w:tc>
        <w:tc>
          <w:tcPr>
            <w:tcW w:w="6051" w:type="dxa"/>
          </w:tcPr>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 xml:space="preserve">供应商未被列入“信用中国”网站(www.creditchina.gov.cn)失信被执行人、重大税收违法案件当事人名单的投标人；“中国政府采购网” </w:t>
            </w:r>
            <w:r>
              <w:rPr>
                <w:rFonts w:asciiTheme="minorEastAsia" w:hAnsiTheme="minorEastAsia" w:hint="eastAsia"/>
                <w:bCs/>
                <w:sz w:val="24"/>
                <w:szCs w:val="24"/>
              </w:rPr>
              <w:lastRenderedPageBreak/>
              <w:t>(www.ccgp.gov.cn)政府采购严重违法失信行为记录名单的投标人；“中国社会组织公共服务平台”网站（www.chinanpo.gov.cn）严重违法失信名单的社会组织；（联合体形式投标的，联合体成员存在不良信用记录，视同联合体存在不良信用记录）。</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（1）查询渠道：</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5" w:history="1">
              <w:r>
                <w:rPr>
                  <w:rStyle w:val="af0"/>
                  <w:rFonts w:asciiTheme="minorEastAsia" w:hAnsiTheme="minorEastAsia" w:hint="eastAsia"/>
                  <w:sz w:val="24"/>
                  <w:szCs w:val="24"/>
                </w:rPr>
                <w:t>www.creditchina.gov.cn</w:t>
              </w:r>
            </w:hyperlink>
            <w:r>
              <w:rPr>
                <w:rFonts w:asciiTheme="minorEastAsia" w:hAnsiTheme="minorEastAsia" w:hint="eastAsia"/>
                <w:bCs/>
                <w:sz w:val="24"/>
                <w:szCs w:val="24"/>
              </w:rPr>
              <w:t>）</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③</w:t>
            </w:r>
            <w:r>
              <w:rPr>
                <w:rFonts w:asciiTheme="minorEastAsia" w:hAnsiTheme="minorEastAsia" w:cs="仿宋_GB2312" w:hint="eastAsia"/>
                <w:color w:val="000000"/>
                <w:sz w:val="24"/>
                <w:szCs w:val="24"/>
              </w:rPr>
              <w:t>“中国社会组织公共服务平台”网站（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）（仅查询社会组织）</w:t>
            </w:r>
            <w:r>
              <w:rPr>
                <w:rFonts w:asciiTheme="minorEastAsia" w:hAnsiTheme="minorEastAsia" w:hint="eastAsia"/>
                <w:bCs/>
                <w:sz w:val="24"/>
                <w:szCs w:val="24"/>
              </w:rPr>
              <w:t>；</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（3）3、信用信息查询记录和证据留存具体方式：经采购人确认的查询结果网页截图作为查询记录和证据，与其他采购文件一并保存；</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、严重违法失信社会组织名单的供应商，将拒绝其参与本次政府采购活动。</w:t>
            </w:r>
          </w:p>
          <w:p w:rsidR="000126B8" w:rsidRDefault="00C00CC1" w:rsidP="00FB6E80">
            <w:pPr>
              <w:spacing w:line="360" w:lineRule="auto"/>
              <w:rPr>
                <w:rFonts w:asciiTheme="minorEastAsia" w:hAnsiTheme="minorEastAsia"/>
                <w:bCs/>
                <w:sz w:val="24"/>
                <w:szCs w:val="24"/>
              </w:rPr>
            </w:pPr>
            <w:r>
              <w:rPr>
                <w:rFonts w:asciiTheme="minorEastAsia" w:hAnsiTheme="minorEastAsia" w:hint="eastAsia"/>
                <w:bCs/>
                <w:sz w:val="24"/>
                <w:szCs w:val="24"/>
              </w:rPr>
              <w:t>（5）供应商不良信用记录以采购人查询结果为准，采购人查询之后，网站信息发生的任何变更不再作为评审依据，供应商自行提供的与网站信息不一致的其他证明材料亦不作为评审依据。</w:t>
            </w:r>
          </w:p>
        </w:tc>
      </w:tr>
      <w:tr w:rsidR="000126B8">
        <w:trPr>
          <w:trHeight w:val="624"/>
        </w:trPr>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lastRenderedPageBreak/>
              <w:t>9</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sz w:val="24"/>
                <w:szCs w:val="24"/>
              </w:rPr>
              <w:t>供应商须具备的特殊资质证书</w:t>
            </w:r>
          </w:p>
        </w:tc>
        <w:tc>
          <w:tcPr>
            <w:tcW w:w="6051" w:type="dxa"/>
            <w:vAlign w:val="center"/>
          </w:tcPr>
          <w:p w:rsidR="000126B8" w:rsidRPr="00521178" w:rsidRDefault="00B74604" w:rsidP="00521178">
            <w:pPr>
              <w:shd w:val="clear" w:color="auto" w:fill="FFFFFF"/>
              <w:spacing w:line="360" w:lineRule="auto"/>
              <w:rPr>
                <w:rFonts w:asciiTheme="majorEastAsia" w:eastAsiaTheme="majorEastAsia" w:hAnsiTheme="majorEastAsia"/>
                <w:color w:val="000000"/>
                <w:sz w:val="28"/>
                <w:szCs w:val="28"/>
              </w:rPr>
            </w:pPr>
            <w:r w:rsidRPr="00B74604">
              <w:rPr>
                <w:rFonts w:asciiTheme="minorEastAsia" w:hAnsiTheme="minorEastAsia" w:hint="eastAsia"/>
                <w:bCs/>
                <w:sz w:val="24"/>
                <w:szCs w:val="24"/>
              </w:rPr>
              <w:t>拟派项目负责人应具备经济学专业高级技术职称（含副教授及以上）；</w:t>
            </w:r>
          </w:p>
        </w:tc>
      </w:tr>
      <w:tr w:rsidR="000126B8">
        <w:trPr>
          <w:trHeight w:val="624"/>
        </w:trPr>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10</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谈判</w:t>
            </w:r>
            <w:r>
              <w:rPr>
                <w:rFonts w:ascii="宋体" w:eastAsia="宋体" w:hAnsi="宋体" w:cs="仿宋_GB2312" w:hint="eastAsia"/>
                <w:b/>
                <w:sz w:val="24"/>
                <w:szCs w:val="24"/>
                <w:lang w:val="zh-CN"/>
              </w:rPr>
              <w:t>报价</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仿宋_GB2312" w:hint="eastAsia"/>
                <w:sz w:val="24"/>
                <w:szCs w:val="24"/>
                <w:lang w:val="zh-CN"/>
              </w:rPr>
              <w:t>响应报价是否超出谈判文件中规定的预算金额，超出预算金额的报价无效。</w:t>
            </w:r>
          </w:p>
        </w:tc>
      </w:tr>
      <w:tr w:rsidR="000126B8">
        <w:trPr>
          <w:trHeight w:val="624"/>
        </w:trPr>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lastRenderedPageBreak/>
              <w:t>11</w:t>
            </w:r>
          </w:p>
        </w:tc>
        <w:tc>
          <w:tcPr>
            <w:tcW w:w="2313" w:type="dxa"/>
            <w:vAlign w:val="center"/>
          </w:tcPr>
          <w:p w:rsidR="000126B8" w:rsidRDefault="00C00CC1">
            <w:pPr>
              <w:spacing w:line="360" w:lineRule="auto"/>
              <w:rPr>
                <w:rFonts w:ascii="宋体" w:eastAsia="宋体" w:hAnsi="宋体"/>
                <w:sz w:val="24"/>
                <w:szCs w:val="24"/>
              </w:rPr>
            </w:pPr>
            <w:r>
              <w:rPr>
                <w:rFonts w:ascii="宋体" w:eastAsia="宋体" w:hAnsi="宋体" w:hint="eastAsia"/>
                <w:b/>
                <w:sz w:val="24"/>
                <w:szCs w:val="24"/>
              </w:rPr>
              <w:t>响应承诺函</w:t>
            </w:r>
          </w:p>
        </w:tc>
        <w:tc>
          <w:tcPr>
            <w:tcW w:w="6051" w:type="dxa"/>
            <w:vAlign w:val="center"/>
          </w:tcPr>
          <w:p w:rsidR="000126B8" w:rsidRDefault="00C00CC1">
            <w:pPr>
              <w:spacing w:line="360" w:lineRule="auto"/>
              <w:rPr>
                <w:rFonts w:ascii="宋体" w:eastAsia="宋体" w:hAnsi="宋体"/>
                <w:b/>
                <w:sz w:val="24"/>
                <w:szCs w:val="24"/>
              </w:rPr>
            </w:pPr>
            <w:r>
              <w:rPr>
                <w:rFonts w:ascii="宋体" w:eastAsia="宋体" w:hAnsi="宋体" w:hint="eastAsia"/>
                <w:sz w:val="24"/>
                <w:szCs w:val="24"/>
              </w:rPr>
              <w:t>供应商以响应承诺函的形式替代响应保证金。</w:t>
            </w:r>
          </w:p>
        </w:tc>
      </w:tr>
      <w:tr w:rsidR="000126B8">
        <w:trPr>
          <w:trHeight w:val="624"/>
        </w:trPr>
        <w:tc>
          <w:tcPr>
            <w:tcW w:w="675"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12</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联合体协议</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hint="eastAsia"/>
                <w:bCs/>
                <w:sz w:val="24"/>
                <w:szCs w:val="24"/>
              </w:rPr>
              <w:t>谈判文件接受联合体响应且供应商为联合体的，供应商应提供本协议；否则无须提供。</w:t>
            </w:r>
          </w:p>
        </w:tc>
      </w:tr>
      <w:tr w:rsidR="000126B8">
        <w:trPr>
          <w:trHeight w:val="567"/>
        </w:trPr>
        <w:tc>
          <w:tcPr>
            <w:tcW w:w="675" w:type="dxa"/>
            <w:vAlign w:val="center"/>
          </w:tcPr>
          <w:p w:rsidR="000126B8" w:rsidRDefault="00C00CC1">
            <w:pPr>
              <w:spacing w:line="360" w:lineRule="auto"/>
              <w:contextualSpacing/>
              <w:jc w:val="center"/>
              <w:rPr>
                <w:rFonts w:ascii="宋体" w:eastAsia="宋体" w:hAnsi="宋体"/>
                <w:b/>
                <w:sz w:val="24"/>
                <w:szCs w:val="24"/>
              </w:rPr>
            </w:pPr>
            <w:r>
              <w:rPr>
                <w:rFonts w:ascii="宋体" w:eastAsia="宋体" w:hAnsi="宋体" w:hint="eastAsia"/>
                <w:b/>
                <w:sz w:val="24"/>
                <w:szCs w:val="24"/>
              </w:rPr>
              <w:t>13</w:t>
            </w:r>
          </w:p>
        </w:tc>
        <w:tc>
          <w:tcPr>
            <w:tcW w:w="2313" w:type="dxa"/>
            <w:vAlign w:val="center"/>
          </w:tcPr>
          <w:p w:rsidR="000126B8" w:rsidRDefault="00C00CC1">
            <w:pPr>
              <w:spacing w:line="360" w:lineRule="auto"/>
              <w:contextualSpacing/>
              <w:rPr>
                <w:rFonts w:ascii="宋体" w:eastAsia="宋体" w:hAnsi="宋体"/>
                <w:b/>
                <w:sz w:val="24"/>
                <w:szCs w:val="24"/>
              </w:rPr>
            </w:pPr>
            <w:r>
              <w:rPr>
                <w:rFonts w:ascii="宋体" w:eastAsia="宋体" w:hAnsi="宋体" w:hint="eastAsia"/>
                <w:b/>
                <w:sz w:val="24"/>
                <w:szCs w:val="24"/>
              </w:rPr>
              <w:t>供应商身份证明</w:t>
            </w:r>
          </w:p>
          <w:p w:rsidR="000126B8" w:rsidRDefault="00C00CC1">
            <w:pPr>
              <w:spacing w:line="360" w:lineRule="auto"/>
              <w:ind w:firstLineChars="100" w:firstLine="241"/>
              <w:contextualSpacing/>
              <w:rPr>
                <w:rFonts w:ascii="宋体" w:eastAsia="宋体" w:hAnsi="宋体"/>
                <w:b/>
                <w:sz w:val="24"/>
                <w:szCs w:val="24"/>
              </w:rPr>
            </w:pPr>
            <w:r>
              <w:rPr>
                <w:rFonts w:ascii="宋体" w:eastAsia="宋体" w:hAnsi="宋体" w:hint="eastAsia"/>
                <w:b/>
                <w:sz w:val="24"/>
                <w:szCs w:val="24"/>
              </w:rPr>
              <w:t>及授权</w:t>
            </w:r>
          </w:p>
        </w:tc>
        <w:tc>
          <w:tcPr>
            <w:tcW w:w="6051" w:type="dxa"/>
          </w:tcPr>
          <w:p w:rsidR="000126B8" w:rsidRDefault="00C00CC1">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（1）法定代表人身份证明或提供法定代表人授权委托书及被授权人身份证明和</w:t>
            </w:r>
            <w:proofErr w:type="gramStart"/>
            <w:r>
              <w:rPr>
                <w:rFonts w:ascii="宋体" w:eastAsia="宋体" w:hAnsi="宋体" w:cs="仿宋_GB2312" w:hint="eastAsia"/>
                <w:sz w:val="24"/>
                <w:szCs w:val="24"/>
                <w:lang w:val="zh-CN"/>
              </w:rPr>
              <w:t>社保证明</w:t>
            </w:r>
            <w:proofErr w:type="gramEnd"/>
            <w:r>
              <w:rPr>
                <w:rFonts w:ascii="宋体" w:eastAsia="宋体" w:hAnsi="宋体" w:cs="仿宋_GB2312" w:hint="eastAsia"/>
                <w:sz w:val="24"/>
                <w:szCs w:val="24"/>
                <w:lang w:val="zh-CN"/>
              </w:rPr>
              <w:t>。（法人提供）</w:t>
            </w:r>
          </w:p>
          <w:p w:rsidR="000126B8" w:rsidRDefault="00C00CC1">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（2）单位负责人身份证明或提供单位负责人授权委托书及被授权人身份证明和</w:t>
            </w:r>
            <w:proofErr w:type="gramStart"/>
            <w:r>
              <w:rPr>
                <w:rFonts w:ascii="宋体" w:eastAsia="宋体" w:hAnsi="宋体" w:cs="仿宋_GB2312" w:hint="eastAsia"/>
                <w:sz w:val="24"/>
                <w:szCs w:val="24"/>
                <w:lang w:val="zh-CN"/>
              </w:rPr>
              <w:t>社保证明</w:t>
            </w:r>
            <w:proofErr w:type="gramEnd"/>
            <w:r>
              <w:rPr>
                <w:rFonts w:ascii="宋体" w:eastAsia="宋体" w:hAnsi="宋体" w:cs="仿宋_GB2312" w:hint="eastAsia"/>
                <w:sz w:val="24"/>
                <w:szCs w:val="24"/>
                <w:lang w:val="zh-CN"/>
              </w:rPr>
              <w:t>。（非法人提供）</w:t>
            </w:r>
          </w:p>
          <w:p w:rsidR="000126B8" w:rsidRDefault="00C00CC1">
            <w:pPr>
              <w:spacing w:line="360" w:lineRule="auto"/>
              <w:rPr>
                <w:rFonts w:ascii="宋体" w:eastAsia="宋体" w:hAnsi="宋体" w:cs="仿宋_GB2312"/>
                <w:b/>
                <w:sz w:val="24"/>
                <w:szCs w:val="24"/>
                <w:lang w:val="zh-CN"/>
              </w:rPr>
            </w:pPr>
            <w:r>
              <w:rPr>
                <w:rFonts w:ascii="宋体" w:eastAsia="宋体" w:hAnsi="宋体" w:cs="仿宋_GB2312" w:hint="eastAsia"/>
                <w:b/>
                <w:sz w:val="24"/>
                <w:szCs w:val="24"/>
                <w:lang w:val="zh-CN"/>
              </w:rPr>
              <w:t>注：</w:t>
            </w:r>
          </w:p>
          <w:p w:rsidR="000126B8" w:rsidRDefault="00C00CC1">
            <w:pPr>
              <w:spacing w:line="360" w:lineRule="auto"/>
              <w:rPr>
                <w:rFonts w:ascii="宋体" w:eastAsia="宋体" w:hAnsi="宋体"/>
                <w:b/>
                <w:sz w:val="24"/>
                <w:szCs w:val="24"/>
              </w:rPr>
            </w:pPr>
            <w:r>
              <w:rPr>
                <w:rFonts w:ascii="宋体" w:eastAsia="宋体" w:hAnsi="宋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0126B8" w:rsidRDefault="00C00CC1">
            <w:pPr>
              <w:spacing w:line="360" w:lineRule="auto"/>
              <w:contextualSpacing/>
              <w:rPr>
                <w:rFonts w:ascii="宋体" w:eastAsia="宋体" w:hAnsi="宋体"/>
                <w:color w:val="000000"/>
                <w:sz w:val="24"/>
                <w:szCs w:val="24"/>
              </w:rPr>
            </w:pPr>
            <w:r>
              <w:rPr>
                <w:rFonts w:ascii="宋体" w:eastAsia="宋体" w:hAnsi="宋体" w:hint="eastAsia"/>
                <w:color w:val="000000"/>
                <w:sz w:val="24"/>
                <w:szCs w:val="24"/>
              </w:rPr>
              <w:t>②银行、保险、石油石化、电力、电信等行业：以法人身份参加谈判的，法定代表人应与实际提交的“营业执照等证明文件”载明的一致；以非法人身份参加谈判的，“单位负责人”</w:t>
            </w:r>
            <w:proofErr w:type="gramStart"/>
            <w:r>
              <w:rPr>
                <w:rFonts w:ascii="宋体" w:eastAsia="宋体" w:hAnsi="宋体" w:hint="eastAsia"/>
                <w:color w:val="000000"/>
                <w:sz w:val="24"/>
                <w:szCs w:val="24"/>
              </w:rPr>
              <w:t>指代表</w:t>
            </w:r>
            <w:proofErr w:type="gramEnd"/>
            <w:r>
              <w:rPr>
                <w:rFonts w:ascii="宋体" w:eastAsia="宋体" w:hAnsi="宋体" w:hint="eastAsia"/>
                <w:color w:val="000000"/>
                <w:sz w:val="24"/>
                <w:szCs w:val="24"/>
              </w:rPr>
              <w:t>单位行使职权的主要负责人，应与实际提交的“营业执照等证明文件”载明的一致。</w:t>
            </w:r>
          </w:p>
          <w:p w:rsidR="000126B8" w:rsidRDefault="00C00CC1">
            <w:pPr>
              <w:spacing w:line="360" w:lineRule="auto"/>
              <w:contextualSpacing/>
              <w:rPr>
                <w:rFonts w:ascii="宋体" w:eastAsia="宋体" w:hAnsi="宋体"/>
                <w:b/>
                <w:sz w:val="24"/>
                <w:szCs w:val="24"/>
              </w:rPr>
            </w:pPr>
            <w:r>
              <w:rPr>
                <w:rFonts w:ascii="宋体" w:eastAsia="宋体" w:hAnsi="宋体" w:hint="eastAsia"/>
                <w:color w:val="000000"/>
                <w:sz w:val="24"/>
                <w:szCs w:val="24"/>
              </w:rPr>
              <w:t>③</w:t>
            </w:r>
            <w:r>
              <w:rPr>
                <w:rFonts w:ascii="宋体" w:eastAsia="宋体" w:hAnsi="宋体" w:hint="eastAsia"/>
                <w:color w:val="000000"/>
                <w:kern w:val="0"/>
                <w:sz w:val="24"/>
                <w:szCs w:val="24"/>
              </w:rPr>
              <w:t>供应商为自然人的，无需填写法定代表人授权书。</w:t>
            </w:r>
          </w:p>
        </w:tc>
      </w:tr>
      <w:tr w:rsidR="000126B8" w:rsidTr="00B34240">
        <w:trPr>
          <w:trHeight w:val="556"/>
        </w:trPr>
        <w:tc>
          <w:tcPr>
            <w:tcW w:w="675" w:type="dxa"/>
            <w:vAlign w:val="center"/>
          </w:tcPr>
          <w:p w:rsidR="000126B8" w:rsidRDefault="00C00CC1">
            <w:pPr>
              <w:spacing w:line="360" w:lineRule="auto"/>
              <w:contextualSpacing/>
              <w:jc w:val="center"/>
              <w:rPr>
                <w:rFonts w:ascii="宋体" w:eastAsia="宋体" w:hAnsi="宋体"/>
                <w:b/>
                <w:sz w:val="24"/>
                <w:szCs w:val="24"/>
              </w:rPr>
            </w:pPr>
            <w:r>
              <w:rPr>
                <w:rFonts w:ascii="宋体" w:eastAsia="宋体" w:hAnsi="宋体" w:hint="eastAsia"/>
                <w:b/>
                <w:sz w:val="24"/>
                <w:szCs w:val="24"/>
              </w:rPr>
              <w:t>14</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单位负责人为同一人或者存在直接控股、管理关系的不同供应商，不得参加同一合同项下的政府采购活动</w:t>
            </w:r>
          </w:p>
        </w:tc>
        <w:tc>
          <w:tcPr>
            <w:tcW w:w="6051" w:type="dxa"/>
          </w:tcPr>
          <w:p w:rsidR="00B34240" w:rsidRDefault="00B34240" w:rsidP="00B34240">
            <w:pPr>
              <w:spacing w:line="360" w:lineRule="auto"/>
              <w:ind w:firstLineChars="50" w:firstLine="120"/>
              <w:rPr>
                <w:rFonts w:ascii="Arial" w:hAnsi="Arial" w:cs="Arial"/>
                <w:color w:val="FF0000"/>
                <w:sz w:val="24"/>
                <w:szCs w:val="24"/>
              </w:rPr>
            </w:pPr>
            <w:r w:rsidRPr="00403F9A">
              <w:rPr>
                <w:rFonts w:ascii="宋体" w:hAnsi="宋体" w:cs="宋体" w:hint="eastAsia"/>
                <w:bCs/>
                <w:color w:val="FF0000"/>
                <w:kern w:val="0"/>
                <w:sz w:val="24"/>
                <w:szCs w:val="24"/>
              </w:rPr>
              <w:t>①</w:t>
            </w:r>
            <w:r>
              <w:rPr>
                <w:rFonts w:ascii="宋体" w:hAnsi="宋体" w:cs="宋体" w:hint="eastAsia"/>
                <w:color w:val="FF0000"/>
                <w:kern w:val="0"/>
                <w:sz w:val="24"/>
                <w:szCs w:val="24"/>
              </w:rPr>
              <w:t>、</w:t>
            </w:r>
            <w:r w:rsidRPr="00AE075A">
              <w:rPr>
                <w:rFonts w:ascii="Arial" w:hAnsi="Arial" w:cs="Arial" w:hint="eastAsia"/>
                <w:color w:val="FF0000"/>
                <w:sz w:val="24"/>
                <w:szCs w:val="24"/>
              </w:rPr>
              <w:t>提供“国家企业信用信息公示系统”查询结果，查询结果应包含公司基本信息、股东及出资信息）。</w:t>
            </w:r>
          </w:p>
          <w:p w:rsidR="00B34240" w:rsidRPr="00A25F46" w:rsidRDefault="00B34240" w:rsidP="00B34240">
            <w:pPr>
              <w:spacing w:line="360" w:lineRule="auto"/>
              <w:ind w:firstLineChars="50" w:firstLine="120"/>
              <w:rPr>
                <w:rFonts w:ascii="Arial" w:hAnsi="Arial" w:cs="Arial"/>
                <w:color w:val="FF0000"/>
                <w:sz w:val="24"/>
                <w:szCs w:val="24"/>
              </w:rPr>
            </w:pPr>
            <w:r w:rsidRPr="00403F9A">
              <w:rPr>
                <w:rFonts w:ascii="Arial" w:hAnsi="Arial" w:cs="Arial" w:hint="eastAsia"/>
                <w:bCs/>
                <w:color w:val="FF0000"/>
                <w:sz w:val="24"/>
                <w:szCs w:val="24"/>
              </w:rPr>
              <w:t>②</w:t>
            </w:r>
            <w:r>
              <w:rPr>
                <w:rFonts w:ascii="Arial" w:hAnsi="Arial" w:cs="Arial" w:hint="eastAsia"/>
                <w:color w:val="FF0000"/>
                <w:sz w:val="24"/>
                <w:szCs w:val="24"/>
              </w:rPr>
              <w:t>、</w:t>
            </w:r>
            <w:r w:rsidRPr="00A25F46">
              <w:rPr>
                <w:rFonts w:ascii="Arial" w:hAnsi="Arial" w:cs="Arial" w:hint="eastAsia"/>
                <w:color w:val="FF0000"/>
                <w:sz w:val="24"/>
                <w:szCs w:val="24"/>
              </w:rPr>
              <w:t>提供与参加本项目投标的其他供应商之间，单位负责人不为同一人并且不存在直接控股、管理关系承诺函（承诺函格式自拟）。</w:t>
            </w:r>
          </w:p>
          <w:p w:rsidR="000126B8" w:rsidRPr="00B34240" w:rsidRDefault="00B34240" w:rsidP="00FE5694">
            <w:pPr>
              <w:spacing w:line="360" w:lineRule="auto"/>
              <w:ind w:firstLineChars="200" w:firstLine="480"/>
              <w:rPr>
                <w:rFonts w:asciiTheme="minorEastAsia" w:hAnsiTheme="minorEastAsia" w:cs="仿宋_GB2312"/>
                <w:bCs/>
                <w:sz w:val="24"/>
                <w:szCs w:val="24"/>
              </w:rPr>
            </w:pPr>
            <w:r w:rsidRPr="00A25F46">
              <w:rPr>
                <w:rFonts w:asciiTheme="minorEastAsia" w:hAnsiTheme="minorEastAsia" w:cs="仿宋_GB2312" w:hint="eastAsia"/>
                <w:bCs/>
                <w:sz w:val="24"/>
                <w:szCs w:val="24"/>
              </w:rPr>
              <w:t>注：仅需提供序号①～②其中之一即可。</w:t>
            </w:r>
          </w:p>
        </w:tc>
      </w:tr>
      <w:tr w:rsidR="000126B8">
        <w:trPr>
          <w:trHeight w:val="567"/>
        </w:trPr>
        <w:tc>
          <w:tcPr>
            <w:tcW w:w="675" w:type="dxa"/>
            <w:vAlign w:val="center"/>
          </w:tcPr>
          <w:p w:rsidR="000126B8" w:rsidRDefault="00C00CC1">
            <w:pPr>
              <w:spacing w:line="360" w:lineRule="auto"/>
              <w:contextualSpacing/>
              <w:jc w:val="center"/>
              <w:rPr>
                <w:rFonts w:ascii="宋体" w:eastAsia="宋体" w:hAnsi="宋体"/>
                <w:b/>
                <w:sz w:val="24"/>
                <w:szCs w:val="24"/>
              </w:rPr>
            </w:pPr>
            <w:r>
              <w:rPr>
                <w:rFonts w:ascii="宋体" w:eastAsia="宋体" w:hAnsi="宋体" w:hint="eastAsia"/>
                <w:b/>
                <w:sz w:val="24"/>
                <w:szCs w:val="24"/>
              </w:rPr>
              <w:t>15</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为本项目提供整体设计、规范编制或者</w:t>
            </w:r>
            <w:r>
              <w:rPr>
                <w:rFonts w:ascii="宋体" w:eastAsia="宋体" w:hAnsi="宋体" w:hint="eastAsia"/>
                <w:b/>
                <w:bCs/>
                <w:sz w:val="24"/>
                <w:szCs w:val="24"/>
              </w:rPr>
              <w:lastRenderedPageBreak/>
              <w:t>项目管理、监理、检测等服务的供应商不得参加本项目响应</w:t>
            </w:r>
          </w:p>
        </w:tc>
        <w:tc>
          <w:tcPr>
            <w:tcW w:w="6051" w:type="dxa"/>
          </w:tcPr>
          <w:p w:rsidR="000126B8" w:rsidRDefault="00C00CC1">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供应商提供未为本项目提供整体设计、规范编制或者项目管理、监理、检测等服务承诺函（承诺函格式自拟）。</w:t>
            </w:r>
          </w:p>
          <w:p w:rsidR="000126B8" w:rsidRDefault="000126B8">
            <w:pPr>
              <w:spacing w:line="360" w:lineRule="auto"/>
              <w:rPr>
                <w:rFonts w:ascii="宋体" w:eastAsia="宋体" w:hAnsi="宋体"/>
                <w:bCs/>
                <w:sz w:val="24"/>
                <w:szCs w:val="24"/>
              </w:rPr>
            </w:pPr>
          </w:p>
        </w:tc>
      </w:tr>
    </w:tbl>
    <w:p w:rsidR="000126B8" w:rsidRDefault="00C00CC1">
      <w:pPr>
        <w:pStyle w:val="a7"/>
        <w:spacing w:line="360" w:lineRule="auto"/>
        <w:ind w:firstLineChars="150" w:firstLine="361"/>
        <w:contextualSpacing/>
        <w:rPr>
          <w:rFonts w:ascii="宋体" w:hAnsi="宋体" w:cs="仿宋_GB2312"/>
          <w:b/>
          <w:szCs w:val="24"/>
          <w:lang w:val="zh-CN"/>
        </w:rPr>
      </w:pPr>
      <w:r>
        <w:rPr>
          <w:rFonts w:ascii="宋体" w:hAnsi="宋体" w:cs="仿宋_GB2312" w:hint="eastAsia"/>
          <w:b/>
          <w:szCs w:val="24"/>
          <w:lang w:val="zh-CN"/>
        </w:rPr>
        <w:lastRenderedPageBreak/>
        <w:t>二、对响应文件评审</w:t>
      </w:r>
    </w:p>
    <w:p w:rsidR="000126B8" w:rsidRDefault="00C00CC1">
      <w:pPr>
        <w:pStyle w:val="a7"/>
        <w:spacing w:line="360" w:lineRule="auto"/>
        <w:ind w:firstLineChars="200" w:firstLine="482"/>
        <w:contextualSpacing/>
        <w:rPr>
          <w:rFonts w:ascii="宋体" w:hAnsi="宋体"/>
          <w:bCs/>
          <w:szCs w:val="24"/>
        </w:rPr>
      </w:pPr>
      <w:r>
        <w:rPr>
          <w:rFonts w:ascii="宋体" w:hAnsi="宋体" w:cs="仿宋_GB2312" w:hint="eastAsia"/>
          <w:b/>
          <w:szCs w:val="24"/>
          <w:lang w:val="zh-CN"/>
        </w:rPr>
        <w:t>（一）审查响应文件</w:t>
      </w:r>
    </w:p>
    <w:p w:rsidR="000126B8" w:rsidRDefault="00C00CC1">
      <w:pPr>
        <w:pStyle w:val="a7"/>
        <w:spacing w:line="360" w:lineRule="auto"/>
        <w:ind w:firstLineChars="200" w:firstLine="482"/>
        <w:contextualSpacing/>
        <w:jc w:val="left"/>
        <w:rPr>
          <w:rFonts w:ascii="宋体" w:hAnsi="宋体" w:cs="仿宋_GB2312"/>
          <w:b/>
          <w:szCs w:val="24"/>
          <w:lang w:val="zh-CN"/>
        </w:rPr>
      </w:pPr>
      <w:r>
        <w:rPr>
          <w:rFonts w:ascii="宋体" w:hAnsi="宋体" w:cs="仿宋_GB2312" w:hint="eastAsia"/>
          <w:b/>
          <w:szCs w:val="24"/>
          <w:lang w:val="zh-CN"/>
        </w:rPr>
        <w:t>1、</w:t>
      </w:r>
      <w:r>
        <w:rPr>
          <w:rFonts w:ascii="宋体" w:hAnsi="宋体" w:cs="仿宋_GB2312"/>
          <w:b/>
          <w:szCs w:val="24"/>
          <w:lang w:val="zh-CN"/>
        </w:rPr>
        <w:t>审查</w:t>
      </w:r>
      <w:r>
        <w:rPr>
          <w:rFonts w:ascii="宋体" w:hAnsi="宋体" w:cs="仿宋_GB2312" w:hint="eastAsia"/>
          <w:b/>
          <w:szCs w:val="24"/>
          <w:lang w:val="zh-CN"/>
        </w:rPr>
        <w:t>响应</w:t>
      </w:r>
      <w:r>
        <w:rPr>
          <w:rFonts w:ascii="宋体" w:hAnsi="宋体" w:cs="仿宋_GB2312"/>
          <w:b/>
          <w:szCs w:val="24"/>
          <w:lang w:val="zh-CN"/>
        </w:rPr>
        <w:t>文件是否符合</w:t>
      </w:r>
      <w:r>
        <w:rPr>
          <w:rFonts w:ascii="宋体" w:hAnsi="宋体" w:cs="仿宋_GB2312" w:hint="eastAsia"/>
          <w:b/>
          <w:szCs w:val="24"/>
          <w:lang w:val="zh-CN"/>
        </w:rPr>
        <w:t>谈判</w:t>
      </w:r>
      <w:r>
        <w:rPr>
          <w:rFonts w:ascii="宋体" w:hAnsi="宋体" w:cs="仿宋_GB2312"/>
          <w:b/>
          <w:szCs w:val="24"/>
          <w:lang w:val="zh-CN"/>
        </w:rPr>
        <w:t>文件的商务、技术等实质性要求；</w:t>
      </w:r>
    </w:p>
    <w:p w:rsidR="000126B8" w:rsidRDefault="00C00CC1">
      <w:pPr>
        <w:pStyle w:val="a7"/>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谈判小组对符合资格的投标人的响应文件进行审查，以确定其是否满足谈判文件的商务、技术等实质性要求。</w:t>
      </w:r>
    </w:p>
    <w:p w:rsidR="000126B8" w:rsidRDefault="00C00CC1">
      <w:pPr>
        <w:pStyle w:val="a7"/>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注：审查中所涉及到的证书及材料，均应在电子响应文件中提供原件扫描件（或图片）。</w:t>
      </w:r>
    </w:p>
    <w:p w:rsidR="000126B8" w:rsidRDefault="00C00CC1">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2、</w:t>
      </w:r>
      <w:r>
        <w:rPr>
          <w:rFonts w:ascii="宋体" w:hAnsi="宋体" w:cs="仿宋_GB2312"/>
          <w:b/>
          <w:szCs w:val="24"/>
          <w:lang w:val="zh-CN"/>
        </w:rPr>
        <w:t>要求</w:t>
      </w:r>
      <w:r>
        <w:rPr>
          <w:rFonts w:ascii="宋体" w:hAnsi="宋体" w:cs="仿宋_GB2312" w:hint="eastAsia"/>
          <w:b/>
          <w:szCs w:val="24"/>
          <w:lang w:val="zh-CN"/>
        </w:rPr>
        <w:t>供应商</w:t>
      </w:r>
      <w:r>
        <w:rPr>
          <w:rFonts w:ascii="宋体" w:hAnsi="宋体" w:cs="仿宋_GB2312"/>
          <w:b/>
          <w:szCs w:val="24"/>
          <w:lang w:val="zh-CN"/>
        </w:rPr>
        <w:t>对</w:t>
      </w:r>
      <w:r>
        <w:rPr>
          <w:rFonts w:ascii="宋体" w:hAnsi="宋体" w:cs="仿宋_GB2312" w:hint="eastAsia"/>
          <w:b/>
          <w:szCs w:val="24"/>
          <w:lang w:val="zh-CN"/>
        </w:rPr>
        <w:t>响应</w:t>
      </w:r>
      <w:r>
        <w:rPr>
          <w:rFonts w:ascii="宋体" w:hAnsi="宋体" w:cs="仿宋_GB2312"/>
          <w:b/>
          <w:szCs w:val="24"/>
          <w:lang w:val="zh-CN"/>
        </w:rPr>
        <w:t>文件有关事项</w:t>
      </w:r>
      <w:proofErr w:type="gramStart"/>
      <w:r>
        <w:rPr>
          <w:rFonts w:ascii="宋体" w:hAnsi="宋体" w:cs="仿宋_GB2312"/>
          <w:b/>
          <w:szCs w:val="24"/>
          <w:lang w:val="zh-CN"/>
        </w:rPr>
        <w:t>作出</w:t>
      </w:r>
      <w:proofErr w:type="gramEnd"/>
      <w:r>
        <w:rPr>
          <w:rFonts w:ascii="宋体" w:hAnsi="宋体" w:cs="仿宋_GB2312"/>
          <w:b/>
          <w:szCs w:val="24"/>
          <w:lang w:val="zh-CN"/>
        </w:rPr>
        <w:t>澄清或者说明；</w:t>
      </w:r>
    </w:p>
    <w:p w:rsidR="000126B8" w:rsidRDefault="00C00CC1">
      <w:pPr>
        <w:pStyle w:val="a7"/>
        <w:spacing w:line="360" w:lineRule="auto"/>
        <w:ind w:firstLineChars="200" w:firstLine="480"/>
        <w:contextualSpacing/>
        <w:rPr>
          <w:rFonts w:ascii="宋体" w:hAnsi="宋体" w:cs="Arial"/>
          <w:color w:val="333333"/>
          <w:szCs w:val="24"/>
          <w:shd w:val="clear" w:color="auto" w:fill="FFFFFF"/>
        </w:rPr>
      </w:pPr>
      <w:r>
        <w:rPr>
          <w:rFonts w:ascii="宋体" w:hAnsi="宋体" w:cs="Arial" w:hint="eastAsia"/>
          <w:color w:val="333333"/>
          <w:szCs w:val="24"/>
          <w:shd w:val="clear" w:color="auto" w:fill="FFFFFF"/>
        </w:rPr>
        <w:t>谈判小组在对响应文件的有效性、完整性和响应程度进行审查时，可以要求供应商对响应文件中含义不明确、同类问题表述不一致或者有明显文字和计算错误的内容等</w:t>
      </w:r>
      <w:proofErr w:type="gramStart"/>
      <w:r>
        <w:rPr>
          <w:rFonts w:ascii="宋体" w:hAnsi="宋体" w:cs="Arial" w:hint="eastAsia"/>
          <w:color w:val="333333"/>
          <w:szCs w:val="24"/>
          <w:shd w:val="clear" w:color="auto" w:fill="FFFFFF"/>
        </w:rPr>
        <w:t>作出</w:t>
      </w:r>
      <w:proofErr w:type="gramEnd"/>
      <w:r>
        <w:rPr>
          <w:rFonts w:ascii="宋体" w:hAnsi="宋体" w:cs="Arial" w:hint="eastAsia"/>
          <w:color w:val="333333"/>
          <w:szCs w:val="24"/>
          <w:shd w:val="clear" w:color="auto" w:fill="FFFFFF"/>
        </w:rPr>
        <w:t>必要的澄清、说明或者更正。供应商的澄清、说明或者更正不得超出响应文件的范围或者改变响应文件的实质性内容。</w:t>
      </w:r>
    </w:p>
    <w:p w:rsidR="000126B8" w:rsidRDefault="00C00CC1">
      <w:pPr>
        <w:pStyle w:val="a7"/>
        <w:spacing w:line="360" w:lineRule="auto"/>
        <w:ind w:firstLineChars="200" w:firstLine="480"/>
        <w:contextualSpacing/>
        <w:rPr>
          <w:rFonts w:ascii="宋体" w:hAnsi="宋体" w:cs="Arial"/>
          <w:color w:val="333333"/>
          <w:szCs w:val="24"/>
          <w:shd w:val="clear" w:color="auto" w:fill="FFFFFF"/>
        </w:rPr>
      </w:pPr>
      <w:r>
        <w:rPr>
          <w:rFonts w:ascii="宋体" w:hAnsi="宋体" w:cs="Arial" w:hint="eastAsia"/>
          <w:color w:val="333333"/>
          <w:szCs w:val="24"/>
          <w:shd w:val="clear" w:color="auto" w:fill="FFFFFF"/>
        </w:rPr>
        <w:t>谈判小组要求供应商澄清、说明或者更正响应文件应当以书面形式</w:t>
      </w:r>
      <w:proofErr w:type="gramStart"/>
      <w:r>
        <w:rPr>
          <w:rFonts w:ascii="宋体" w:hAnsi="宋体" w:cs="Arial" w:hint="eastAsia"/>
          <w:color w:val="333333"/>
          <w:szCs w:val="24"/>
          <w:shd w:val="clear" w:color="auto" w:fill="FFFFFF"/>
        </w:rPr>
        <w:t>作出</w:t>
      </w:r>
      <w:proofErr w:type="gramEnd"/>
      <w:r>
        <w:rPr>
          <w:rFonts w:ascii="宋体" w:hAnsi="宋体" w:cs="Arial" w:hint="eastAsia"/>
          <w:color w:val="333333"/>
          <w:szCs w:val="24"/>
          <w:shd w:val="clear" w:color="auto" w:fill="FFFFFF"/>
        </w:rPr>
        <w:t>。供应商的澄清、说明或者更正应当由法定代表人或其授权代表签字或者加盖公章。由授权代表签字的，应当附法定代表人授权书。供应商为自然人的，应当由本人签字并附身份证明。</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0126B8" w:rsidRDefault="00C00CC1">
      <w:pPr>
        <w:pStyle w:val="a7"/>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因落实政府采购政策进行价格调整的，以调整后的价格计算报价。</w:t>
      </w:r>
    </w:p>
    <w:p w:rsidR="000126B8" w:rsidRDefault="00E55B95">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1）如果本项目非专门面向中小企业采购，对符合《政府采购促进中小企业发展管理办法》(财库〔2020〕46 号</w:t>
      </w: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规定的小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报价给予</w:t>
      </w:r>
      <w:r>
        <w:rPr>
          <w:rFonts w:asciiTheme="minorEastAsia" w:eastAsiaTheme="minorEastAsia" w:hAnsiTheme="minorEastAsia" w:cs="仿宋_GB2312" w:hint="eastAsia"/>
          <w:szCs w:val="24"/>
        </w:rPr>
        <w:t>3</w:t>
      </w:r>
      <w:r w:rsidRPr="00C0785F">
        <w:rPr>
          <w:rFonts w:asciiTheme="minorEastAsia" w:eastAsiaTheme="minorEastAsia" w:hAnsiTheme="minorEastAsia" w:cs="仿宋_GB2312"/>
          <w:szCs w:val="24"/>
        </w:rPr>
        <w:t>%的扣除，用扣除后的价格参与评审。以联合体形</w:t>
      </w:r>
      <w:proofErr w:type="gramStart"/>
      <w:r w:rsidRPr="00C0785F">
        <w:rPr>
          <w:rFonts w:asciiTheme="minorEastAsia" w:eastAsiaTheme="minorEastAsia" w:hAnsiTheme="minorEastAsia" w:cs="仿宋_GB2312"/>
          <w:szCs w:val="24"/>
        </w:rPr>
        <w:t>式参加</w:t>
      </w:r>
      <w:proofErr w:type="gramEnd"/>
      <w:r w:rsidRPr="00C0785F">
        <w:rPr>
          <w:rFonts w:asciiTheme="minorEastAsia" w:eastAsiaTheme="minorEastAsia" w:hAnsiTheme="minorEastAsia" w:cs="仿宋_GB2312"/>
          <w:szCs w:val="24"/>
        </w:rPr>
        <w:t>政府采购活动，联合体各方均为中小企业的，联合体视同中小企业。其中，联合体各方均为小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的，联合体视同小微企业。接受大中型企业与小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组成联合体或者允许大中型企业向一家或者多家小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分包</w:t>
      </w:r>
      <w:r w:rsidRPr="00C0785F">
        <w:rPr>
          <w:rFonts w:asciiTheme="minorEastAsia" w:eastAsiaTheme="minorEastAsia" w:hAnsiTheme="minorEastAsia" w:cs="仿宋_GB2312"/>
          <w:szCs w:val="24"/>
        </w:rPr>
        <w:lastRenderedPageBreak/>
        <w:t>的采购项目，对于联合协议或者分包意向协议约定小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的合同份额占到合同总金额 30%</w:t>
      </w:r>
      <w:r>
        <w:rPr>
          <w:rFonts w:asciiTheme="minorEastAsia" w:eastAsiaTheme="minorEastAsia" w:hAnsiTheme="minorEastAsia" w:cs="仿宋_GB2312"/>
          <w:szCs w:val="24"/>
        </w:rPr>
        <w:t>以上的，对联合体或者大中型企业的报价给</w:t>
      </w:r>
      <w:r>
        <w:rPr>
          <w:rFonts w:asciiTheme="minorEastAsia" w:eastAsiaTheme="minorEastAsia" w:hAnsiTheme="minorEastAsia" w:cs="仿宋_GB2312" w:hint="eastAsia"/>
          <w:szCs w:val="24"/>
        </w:rPr>
        <w:t>1</w:t>
      </w:r>
      <w:r w:rsidRPr="00C0785F">
        <w:rPr>
          <w:rFonts w:asciiTheme="minorEastAsia" w:eastAsiaTheme="minorEastAsia" w:hAnsiTheme="minorEastAsia" w:cs="仿宋_GB2312"/>
          <w:szCs w:val="24"/>
        </w:rPr>
        <w:t>%的扣除，用扣除后的价格参加评审。组成联合体或者接受分包的小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0126B8" w:rsidRDefault="00C00CC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w:t>
      </w:r>
      <w:r w:rsidR="00BA23CF">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%的扣除，用扣除后的价格参与评审。监狱企业应当提供由省级以上监狱管理局、戒毒管理局(含新疆生产建设兵团)出具的属于监狱企业的证明文件。</w:t>
      </w:r>
    </w:p>
    <w:p w:rsidR="000126B8" w:rsidRDefault="00C00CC1">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w:t>
      </w:r>
      <w:r w:rsidR="00BA23CF">
        <w:rPr>
          <w:rFonts w:asciiTheme="minorEastAsia" w:eastAsiaTheme="minorEastAsia" w:hAnsiTheme="minorEastAsia" w:cs="仿宋_GB2312" w:hint="eastAsia"/>
          <w:szCs w:val="24"/>
          <w:lang w:val="zh-CN"/>
        </w:rPr>
        <w:t>3</w:t>
      </w:r>
      <w:r>
        <w:rPr>
          <w:rFonts w:asciiTheme="minorEastAsia" w:eastAsiaTheme="minorEastAsia" w:hAnsiTheme="minorEastAsia" w:cs="仿宋_GB2312" w:hint="eastAsia"/>
          <w:szCs w:val="24"/>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522CC9" w:rsidRDefault="00522CC9" w:rsidP="00366E5B">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3008"/>
        <w:gridCol w:w="2720"/>
        <w:gridCol w:w="3021"/>
      </w:tblGrid>
      <w:tr w:rsidR="00522CC9" w:rsidTr="005A4B89">
        <w:trPr>
          <w:trHeight w:val="554"/>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序号</w:t>
            </w:r>
          </w:p>
        </w:tc>
        <w:tc>
          <w:tcPr>
            <w:tcW w:w="300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情形</w:t>
            </w:r>
          </w:p>
        </w:tc>
        <w:tc>
          <w:tcPr>
            <w:tcW w:w="2720"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rPr>
              <w:t>价格扣除</w:t>
            </w:r>
            <w:r>
              <w:rPr>
                <w:rFonts w:ascii="宋体" w:eastAsia="宋体" w:hAnsi="宋体" w:cs="宋体" w:hint="eastAsia"/>
                <w:b/>
                <w:sz w:val="24"/>
                <w:szCs w:val="24"/>
                <w:lang w:val="en-GB"/>
              </w:rPr>
              <w:t>比例</w:t>
            </w:r>
          </w:p>
        </w:tc>
        <w:tc>
          <w:tcPr>
            <w:tcW w:w="3021"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计算公式</w:t>
            </w:r>
          </w:p>
        </w:tc>
      </w:tr>
      <w:tr w:rsidR="00522CC9" w:rsidTr="005A4B89">
        <w:trPr>
          <w:trHeight w:val="887"/>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1</w:t>
            </w:r>
          </w:p>
        </w:tc>
        <w:tc>
          <w:tcPr>
            <w:tcW w:w="300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lang w:val="en-GB"/>
              </w:rPr>
              <w:t>非联合体供应商</w:t>
            </w:r>
          </w:p>
        </w:tc>
        <w:tc>
          <w:tcPr>
            <w:tcW w:w="2720"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vMerge w:val="restart"/>
            <w:shd w:val="clear" w:color="auto" w:fill="auto"/>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小型和微型企业产品的价格</w:t>
            </w:r>
            <w:r>
              <w:rPr>
                <w:rFonts w:ascii="宋体" w:eastAsia="宋体" w:hAnsi="宋体" w:cs="宋体" w:hint="eastAsia"/>
                <w:sz w:val="24"/>
                <w:szCs w:val="24"/>
                <w:lang w:val="en-GB"/>
              </w:rPr>
              <w:t>×（1-3%）</w:t>
            </w:r>
          </w:p>
          <w:p w:rsidR="00522CC9" w:rsidRDefault="00522CC9" w:rsidP="005A4B89">
            <w:pPr>
              <w:jc w:val="center"/>
              <w:rPr>
                <w:rFonts w:ascii="宋体" w:hAnsi="宋体" w:cs="宋体"/>
                <w:b/>
                <w:sz w:val="24"/>
                <w:szCs w:val="24"/>
                <w:lang w:val="en-GB"/>
              </w:rPr>
            </w:pPr>
          </w:p>
        </w:tc>
      </w:tr>
      <w:tr w:rsidR="00522CC9" w:rsidTr="005A4B89">
        <w:trPr>
          <w:trHeight w:val="1407"/>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2</w:t>
            </w:r>
          </w:p>
        </w:tc>
        <w:tc>
          <w:tcPr>
            <w:tcW w:w="3008" w:type="dxa"/>
            <w:vAlign w:val="center"/>
          </w:tcPr>
          <w:p w:rsidR="00522CC9" w:rsidRDefault="00522CC9" w:rsidP="005A4B89">
            <w:pPr>
              <w:jc w:val="center"/>
              <w:rPr>
                <w:rFonts w:ascii="宋体" w:hAnsi="宋体" w:cs="宋体"/>
                <w:b/>
                <w:sz w:val="24"/>
                <w:szCs w:val="24"/>
              </w:rPr>
            </w:pPr>
            <w:r>
              <w:rPr>
                <w:rFonts w:ascii="宋体" w:eastAsia="宋体" w:hAnsi="宋体" w:cs="宋体" w:hint="eastAsia"/>
                <w:sz w:val="24"/>
                <w:szCs w:val="24"/>
                <w:lang w:val="en-GB"/>
              </w:rPr>
              <w:t>联合体各方均为小型、微型企业</w:t>
            </w:r>
          </w:p>
        </w:tc>
        <w:tc>
          <w:tcPr>
            <w:tcW w:w="2720" w:type="dxa"/>
            <w:vAlign w:val="center"/>
          </w:tcPr>
          <w:p w:rsidR="00522CC9" w:rsidRDefault="00522CC9" w:rsidP="005A4B89">
            <w:pPr>
              <w:jc w:val="center"/>
              <w:rPr>
                <w:rFonts w:ascii="宋体" w:hAnsi="宋体" w:cs="宋体"/>
                <w:sz w:val="24"/>
                <w:szCs w:val="24"/>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rPr>
              <w:t>（不再享受序号3的价格折扣）</w:t>
            </w:r>
          </w:p>
        </w:tc>
        <w:tc>
          <w:tcPr>
            <w:tcW w:w="3021" w:type="dxa"/>
            <w:vMerge/>
            <w:shd w:val="clear" w:color="auto" w:fill="auto"/>
          </w:tcPr>
          <w:p w:rsidR="00522CC9" w:rsidRDefault="00522CC9" w:rsidP="005A4B89">
            <w:pPr>
              <w:rPr>
                <w:rFonts w:ascii="宋体" w:hAnsi="宋体" w:cs="宋体"/>
                <w:sz w:val="24"/>
                <w:szCs w:val="24"/>
                <w:lang w:val="en-GB"/>
              </w:rPr>
            </w:pPr>
          </w:p>
        </w:tc>
      </w:tr>
      <w:tr w:rsidR="00522CC9" w:rsidTr="005A4B89">
        <w:trPr>
          <w:trHeight w:val="704"/>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3</w:t>
            </w:r>
          </w:p>
        </w:tc>
        <w:tc>
          <w:tcPr>
            <w:tcW w:w="300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lang w:val="en-GB"/>
              </w:rPr>
              <w:t>联合体一方为小型、微型企业且小型、微型企业协议合同金额占联合体协议合同总金额30%以上的</w:t>
            </w:r>
          </w:p>
        </w:tc>
        <w:tc>
          <w:tcPr>
            <w:tcW w:w="2720"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对联</w:t>
            </w:r>
            <w:proofErr w:type="gramStart"/>
            <w:r>
              <w:rPr>
                <w:rFonts w:ascii="宋体" w:eastAsia="宋体" w:hAnsi="宋体" w:cs="宋体" w:hint="eastAsia"/>
                <w:sz w:val="24"/>
                <w:szCs w:val="24"/>
                <w:lang w:val="en-GB"/>
              </w:rPr>
              <w:t>合体总</w:t>
            </w:r>
            <w:proofErr w:type="gramEnd"/>
            <w:r>
              <w:rPr>
                <w:rFonts w:ascii="宋体" w:eastAsia="宋体" w:hAnsi="宋体" w:cs="宋体" w:hint="eastAsia"/>
                <w:sz w:val="24"/>
                <w:szCs w:val="24"/>
                <w:lang w:val="en-GB"/>
              </w:rPr>
              <w:t>金额扣除</w:t>
            </w:r>
          </w:p>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u w:val="single"/>
              </w:rPr>
              <w:t xml:space="preserve"> 1 </w:t>
            </w:r>
            <w:r>
              <w:rPr>
                <w:rFonts w:ascii="宋体" w:eastAsia="宋体" w:hAnsi="宋体" w:cs="宋体" w:hint="eastAsia"/>
                <w:sz w:val="24"/>
                <w:szCs w:val="24"/>
              </w:rPr>
              <w:t>%</w:t>
            </w:r>
          </w:p>
        </w:tc>
        <w:tc>
          <w:tcPr>
            <w:tcW w:w="3021" w:type="dxa"/>
            <w:shd w:val="clear" w:color="auto" w:fill="auto"/>
            <w:vAlign w:val="center"/>
          </w:tcPr>
          <w:p w:rsidR="00522CC9" w:rsidRDefault="00522CC9" w:rsidP="005A4B89">
            <w:pPr>
              <w:jc w:val="center"/>
              <w:rPr>
                <w:rFonts w:ascii="宋体" w:hAnsi="宋体" w:cs="宋体"/>
                <w:sz w:val="24"/>
                <w:szCs w:val="24"/>
                <w:u w:val="single"/>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(1-</w:t>
            </w:r>
            <w:r>
              <w:rPr>
                <w:rFonts w:ascii="宋体" w:eastAsia="宋体" w:hAnsi="宋体" w:cs="宋体" w:hint="eastAsia"/>
                <w:sz w:val="24"/>
                <w:szCs w:val="24"/>
                <w:u w:val="single"/>
              </w:rPr>
              <w:t>1%)</w:t>
            </w:r>
          </w:p>
          <w:p w:rsidR="00522CC9" w:rsidRDefault="00522CC9" w:rsidP="005A4B89">
            <w:pPr>
              <w:jc w:val="center"/>
              <w:rPr>
                <w:rFonts w:ascii="宋体" w:hAnsi="宋体" w:cs="宋体"/>
                <w:b/>
                <w:sz w:val="24"/>
                <w:szCs w:val="24"/>
                <w:lang w:val="en-GB"/>
              </w:rPr>
            </w:pPr>
          </w:p>
        </w:tc>
      </w:tr>
      <w:tr w:rsidR="00522CC9" w:rsidTr="005A4B89">
        <w:trPr>
          <w:trHeight w:val="704"/>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lastRenderedPageBreak/>
              <w:t>4</w:t>
            </w:r>
          </w:p>
        </w:tc>
        <w:tc>
          <w:tcPr>
            <w:tcW w:w="3008"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监狱企业</w:t>
            </w:r>
          </w:p>
        </w:tc>
        <w:tc>
          <w:tcPr>
            <w:tcW w:w="2720"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对监狱企业产品价格扣除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监狱企业产品的价格</w:t>
            </w:r>
            <w:r>
              <w:rPr>
                <w:rFonts w:ascii="宋体" w:eastAsia="宋体" w:hAnsi="宋体" w:cs="宋体" w:hint="eastAsia"/>
                <w:sz w:val="24"/>
                <w:szCs w:val="24"/>
                <w:lang w:val="en-GB"/>
              </w:rPr>
              <w:t>×3%</w:t>
            </w:r>
          </w:p>
        </w:tc>
      </w:tr>
      <w:tr w:rsidR="00522CC9" w:rsidTr="005A4B89">
        <w:trPr>
          <w:trHeight w:val="704"/>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5</w:t>
            </w:r>
          </w:p>
        </w:tc>
        <w:tc>
          <w:tcPr>
            <w:tcW w:w="3008"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残疾人福利性单位</w:t>
            </w:r>
          </w:p>
        </w:tc>
        <w:tc>
          <w:tcPr>
            <w:tcW w:w="2720"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对残疾人福利性单位产品价格扣除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残疾人福利性单位产品的价格</w:t>
            </w:r>
            <w:r>
              <w:rPr>
                <w:rFonts w:ascii="宋体" w:eastAsia="宋体" w:hAnsi="宋体" w:cs="宋体" w:hint="eastAsia"/>
                <w:sz w:val="24"/>
                <w:szCs w:val="24"/>
                <w:lang w:val="en-GB"/>
              </w:rPr>
              <w:t>×3%</w:t>
            </w:r>
          </w:p>
        </w:tc>
      </w:tr>
      <w:tr w:rsidR="00522CC9" w:rsidTr="005A4B89">
        <w:trPr>
          <w:trHeight w:val="2570"/>
        </w:trPr>
        <w:tc>
          <w:tcPr>
            <w:tcW w:w="9517" w:type="dxa"/>
            <w:gridSpan w:val="4"/>
            <w:vAlign w:val="center"/>
          </w:tcPr>
          <w:p w:rsidR="00522CC9" w:rsidRDefault="00522CC9" w:rsidP="005A4B89">
            <w:pPr>
              <w:widowControl/>
              <w:adjustRightInd w:val="0"/>
              <w:spacing w:line="360" w:lineRule="auto"/>
              <w:ind w:leftChars="-1" w:left="-2" w:firstLineChars="200" w:firstLine="480"/>
              <w:jc w:val="left"/>
              <w:rPr>
                <w:rFonts w:ascii="宋体" w:hAnsi="宋体" w:cs="宋体"/>
                <w:sz w:val="24"/>
                <w:szCs w:val="24"/>
                <w:lang w:val="zh-CN"/>
              </w:rPr>
            </w:pPr>
            <w:r>
              <w:rPr>
                <w:rFonts w:ascii="宋体" w:eastAsia="宋体" w:hAnsi="宋体" w:cs="宋体"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522CC9" w:rsidRDefault="00522CC9" w:rsidP="005A4B89">
            <w:pPr>
              <w:adjustRightInd w:val="0"/>
              <w:spacing w:line="360" w:lineRule="auto"/>
              <w:ind w:leftChars="-42" w:left="-88" w:firstLineChars="214" w:firstLine="514"/>
              <w:jc w:val="left"/>
              <w:rPr>
                <w:rFonts w:ascii="宋体" w:hAnsi="宋体" w:cs="宋体"/>
                <w:sz w:val="24"/>
                <w:szCs w:val="24"/>
                <w:lang w:val="zh-CN"/>
              </w:rPr>
            </w:pPr>
            <w:r>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522CC9" w:rsidRDefault="00522CC9" w:rsidP="00522C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522CC9" w:rsidRDefault="00522CC9" w:rsidP="00522CC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522CC9" w:rsidRDefault="00522CC9" w:rsidP="00522CC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522CC9" w:rsidRDefault="00522CC9" w:rsidP="00522CC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522CC9" w:rsidRDefault="00522CC9" w:rsidP="00522CC9">
      <w:pPr>
        <w:tabs>
          <w:tab w:val="left" w:pos="1260"/>
        </w:tabs>
        <w:autoSpaceDE w:val="0"/>
        <w:autoSpaceDN w:val="0"/>
        <w:spacing w:line="360" w:lineRule="auto"/>
        <w:ind w:firstLineChars="200" w:firstLine="480"/>
        <w:contextualSpacing/>
        <w:rPr>
          <w:rFonts w:ascii="宋体" w:hAnsi="宋体"/>
          <w:bCs/>
          <w:color w:val="FF0000"/>
          <w:sz w:val="24"/>
          <w:szCs w:val="24"/>
          <w:lang w:val="en-GB"/>
        </w:rPr>
      </w:pPr>
      <w:r>
        <w:rPr>
          <w:rFonts w:asciiTheme="minorEastAsia" w:hAnsiTheme="minorEastAsia" w:cs="仿宋_GB2312" w:hint="eastAsia"/>
          <w:sz w:val="24"/>
          <w:szCs w:val="24"/>
          <w:lang w:val="zh-CN"/>
        </w:rPr>
        <w:t>d、残疾人福利性单位属于小型、微型企业的，不重复享受政策。</w:t>
      </w:r>
    </w:p>
    <w:p w:rsidR="00522CC9" w:rsidRPr="00522CC9" w:rsidRDefault="00522CC9" w:rsidP="00522CC9">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0126B8" w:rsidRDefault="00C00CC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2472FE" w:rsidRPr="002472FE" w:rsidRDefault="002472FE" w:rsidP="002472F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2472FE">
        <w:rPr>
          <w:rFonts w:asciiTheme="minorEastAsia" w:hAnsiTheme="minorEastAsia" w:cs="仿宋_GB2312" w:hint="eastAsia"/>
          <w:sz w:val="24"/>
          <w:szCs w:val="24"/>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rsidR="00683F56" w:rsidRDefault="00C00CC1" w:rsidP="00683F5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2472FE">
        <w:rPr>
          <w:rFonts w:asciiTheme="minorEastAsia" w:hAnsiTheme="minorEastAsia" w:cs="仿宋_GB2312" w:hint="eastAsia"/>
          <w:sz w:val="24"/>
          <w:szCs w:val="24"/>
        </w:rPr>
        <w:t>2</w:t>
      </w:r>
      <w:r>
        <w:rPr>
          <w:rFonts w:asciiTheme="minorEastAsia" w:hAnsiTheme="minorEastAsia" w:cs="仿宋_GB2312" w:hint="eastAsia"/>
          <w:sz w:val="24"/>
          <w:szCs w:val="24"/>
          <w:lang w:val="zh-CN"/>
        </w:rPr>
        <w:t>）</w:t>
      </w:r>
      <w:r w:rsidR="002472FE" w:rsidRPr="002472FE">
        <w:rPr>
          <w:rFonts w:asciiTheme="minorEastAsia" w:hAnsiTheme="minorEastAsia" w:cs="仿宋_GB2312" w:hint="eastAsia"/>
          <w:sz w:val="24"/>
          <w:szCs w:val="24"/>
          <w:lang w:val="zh-CN"/>
        </w:rPr>
        <w:t>投标人所</w:t>
      </w:r>
      <w:proofErr w:type="gramStart"/>
      <w:r w:rsidR="002472FE" w:rsidRPr="002472FE">
        <w:rPr>
          <w:rFonts w:asciiTheme="minorEastAsia" w:hAnsiTheme="minorEastAsia" w:cs="仿宋_GB2312" w:hint="eastAsia"/>
          <w:sz w:val="24"/>
          <w:szCs w:val="24"/>
          <w:lang w:val="zh-CN"/>
        </w:rPr>
        <w:t>投产品若属于</w:t>
      </w:r>
      <w:proofErr w:type="gramEnd"/>
      <w:r w:rsidR="002472FE" w:rsidRPr="002472FE">
        <w:rPr>
          <w:rFonts w:asciiTheme="minorEastAsia" w:hAnsiTheme="minorEastAsia" w:cs="仿宋_GB2312" w:hint="eastAsia"/>
          <w:sz w:val="24"/>
          <w:szCs w:val="24"/>
          <w:lang w:val="zh-CN"/>
        </w:rPr>
        <w:t>《环境标志产品政府采购品目清单》内产品，投标文件中应提供具有国家确定的认证机构出具的、处于有效期之内的环境标志产品认证证书，评标委员会根据本项目评标标准予以判定并赋分。</w:t>
      </w:r>
    </w:p>
    <w:p w:rsidR="0004786B" w:rsidRPr="00683F56" w:rsidRDefault="0004786B" w:rsidP="00683F56">
      <w:pPr>
        <w:tabs>
          <w:tab w:val="left" w:pos="1260"/>
        </w:tabs>
        <w:autoSpaceDE w:val="0"/>
        <w:autoSpaceDN w:val="0"/>
        <w:spacing w:line="360" w:lineRule="auto"/>
        <w:ind w:firstLineChars="200" w:firstLine="422"/>
        <w:contextualSpacing/>
        <w:rPr>
          <w:rFonts w:asciiTheme="minorEastAsia" w:hAnsiTheme="minorEastAsia" w:cs="仿宋_GB2312"/>
          <w:sz w:val="24"/>
          <w:szCs w:val="24"/>
          <w:lang w:val="zh-CN"/>
        </w:rPr>
      </w:pPr>
      <w:r>
        <w:rPr>
          <w:rFonts w:asciiTheme="minorEastAsia" w:hAnsiTheme="minorEastAsia" w:hint="eastAsia"/>
          <w:b/>
          <w:color w:val="000000"/>
          <w:szCs w:val="24"/>
        </w:rPr>
        <w:t>3、</w:t>
      </w:r>
      <w:r>
        <w:rPr>
          <w:rFonts w:asciiTheme="minorEastAsia" w:hAnsiTheme="minorEastAsia" w:cs="仿宋_GB2312" w:hint="eastAsia"/>
          <w:b/>
          <w:szCs w:val="24"/>
          <w:lang w:val="zh-CN"/>
        </w:rPr>
        <w:t>关于强制性产品认证</w:t>
      </w:r>
    </w:p>
    <w:p w:rsidR="0004786B" w:rsidRDefault="0004786B" w:rsidP="0004786B">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lastRenderedPageBreak/>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04786B" w:rsidRDefault="0004786B" w:rsidP="0004786B">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则响应文件中应根据本项目谈判文件“第二章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04786B" w:rsidRDefault="0004786B" w:rsidP="0004786B">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04786B" w:rsidRDefault="0004786B" w:rsidP="0004786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9D3FE6" w:rsidRPr="009D3FE6" w:rsidRDefault="009D3FE6" w:rsidP="0004786B">
      <w:pPr>
        <w:spacing w:line="360" w:lineRule="auto"/>
        <w:ind w:firstLineChars="200" w:firstLine="482"/>
        <w:contextualSpacing/>
        <w:rPr>
          <w:rFonts w:asciiTheme="minorEastAsia" w:hAnsiTheme="minorEastAsia" w:cs="仿宋_GB2312"/>
          <w:b/>
          <w:sz w:val="24"/>
          <w:szCs w:val="24"/>
          <w:lang w:val="zh-CN"/>
        </w:rPr>
      </w:pPr>
      <w:r w:rsidRPr="009D3FE6">
        <w:rPr>
          <w:rFonts w:asciiTheme="minorEastAsia" w:hAnsiTheme="minorEastAsia" w:cs="仿宋_GB2312" w:hint="eastAsia"/>
          <w:b/>
          <w:sz w:val="24"/>
          <w:szCs w:val="24"/>
          <w:lang w:val="zh-CN"/>
        </w:rPr>
        <w:t>4、支持脱贫攻坚（物业服务项目）</w:t>
      </w:r>
    </w:p>
    <w:p w:rsidR="00C53B26" w:rsidRDefault="009D3FE6" w:rsidP="00C53B26">
      <w:pPr>
        <w:wordWrap w:val="0"/>
        <w:spacing w:line="360" w:lineRule="auto"/>
        <w:ind w:firstLineChars="200" w:firstLine="480"/>
        <w:contextualSpacing/>
        <w:rPr>
          <w:rFonts w:asciiTheme="minorEastAsia" w:hAnsiTheme="minorEastAsia" w:cs="仿宋_GB2312"/>
          <w:sz w:val="24"/>
          <w:szCs w:val="24"/>
          <w:lang w:val="zh-CN"/>
        </w:rPr>
      </w:pPr>
      <w:r w:rsidRPr="009D3FE6">
        <w:rPr>
          <w:rFonts w:asciiTheme="minorEastAsia" w:hAnsiTheme="minorEastAsia" w:cs="仿宋_GB2312" w:hint="eastAsia"/>
          <w:sz w:val="24"/>
          <w:szCs w:val="24"/>
          <w:lang w:val="zh-CN"/>
        </w:rPr>
        <w:t>在物业项目中，对注册地在832个国家级贫困县域内且聘用建档立</w:t>
      </w:r>
      <w:proofErr w:type="gramStart"/>
      <w:r w:rsidRPr="009D3FE6">
        <w:rPr>
          <w:rFonts w:asciiTheme="minorEastAsia" w:hAnsiTheme="minorEastAsia" w:cs="仿宋_GB2312" w:hint="eastAsia"/>
          <w:sz w:val="24"/>
          <w:szCs w:val="24"/>
          <w:lang w:val="zh-CN"/>
        </w:rPr>
        <w:t>卡贫困</w:t>
      </w:r>
      <w:proofErr w:type="gramEnd"/>
      <w:r w:rsidRPr="009D3FE6">
        <w:rPr>
          <w:rFonts w:asciiTheme="minorEastAsia" w:hAnsiTheme="minorEastAsia" w:cs="仿宋_GB2312" w:hint="eastAsia"/>
          <w:sz w:val="24"/>
          <w:szCs w:val="24"/>
          <w:lang w:val="zh-CN"/>
        </w:rPr>
        <w:t>人员的物业公司，提供注册地证明材料、贫困县扶贫部门出具的聘用建档立</w:t>
      </w:r>
      <w:proofErr w:type="gramStart"/>
      <w:r w:rsidRPr="009D3FE6">
        <w:rPr>
          <w:rFonts w:asciiTheme="minorEastAsia" w:hAnsiTheme="minorEastAsia" w:cs="仿宋_GB2312" w:hint="eastAsia"/>
          <w:sz w:val="24"/>
          <w:szCs w:val="24"/>
          <w:lang w:val="zh-CN"/>
        </w:rPr>
        <w:t>卡贫困</w:t>
      </w:r>
      <w:proofErr w:type="gramEnd"/>
      <w:r w:rsidRPr="009D3FE6">
        <w:rPr>
          <w:rFonts w:asciiTheme="minorEastAsia" w:hAnsiTheme="minorEastAsia" w:cs="仿宋_GB2312" w:hint="eastAsia"/>
          <w:sz w:val="24"/>
          <w:szCs w:val="24"/>
          <w:lang w:val="zh-CN"/>
        </w:rPr>
        <w:t>人员身份证明及社保材料（开标前12个月内至少连续3个月）的有效证明后，评标委员会根据本项目评标标准予以判定并赋分。</w:t>
      </w:r>
    </w:p>
    <w:p w:rsidR="00C53B26" w:rsidRPr="00C53B26" w:rsidRDefault="00CD03DF" w:rsidP="00CD03DF">
      <w:pPr>
        <w:wordWrap w:val="0"/>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三</w:t>
      </w:r>
      <w:r w:rsidR="00C53B26" w:rsidRPr="00C53B26">
        <w:rPr>
          <w:rFonts w:asciiTheme="minorEastAsia" w:hAnsiTheme="minorEastAsia" w:cs="宋体" w:hint="eastAsia"/>
          <w:b/>
          <w:kern w:val="0"/>
          <w:sz w:val="24"/>
          <w:szCs w:val="24"/>
        </w:rPr>
        <w:t>、评审方法</w:t>
      </w:r>
    </w:p>
    <w:p w:rsidR="00C53B26" w:rsidRPr="00C53B26" w:rsidRDefault="00C53B26" w:rsidP="00B552D4">
      <w:pPr>
        <w:wordWrap w:val="0"/>
        <w:autoSpaceDE w:val="0"/>
        <w:autoSpaceDN w:val="0"/>
        <w:spacing w:line="360" w:lineRule="auto"/>
        <w:ind w:firstLineChars="100" w:firstLine="24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从质量和服务均能满足采购文件实质性响应要求的供应商中，按照报价由低到高的顺序提出</w:t>
      </w:r>
      <w:r w:rsidRPr="00C53B26">
        <w:rPr>
          <w:rFonts w:asciiTheme="minorEastAsia" w:hAnsiTheme="minorEastAsia" w:cs="宋体"/>
          <w:kern w:val="0"/>
          <w:sz w:val="24"/>
          <w:szCs w:val="24"/>
        </w:rPr>
        <w:t>3</w:t>
      </w:r>
      <w:r w:rsidRPr="00C53B26">
        <w:rPr>
          <w:rFonts w:asciiTheme="minorEastAsia" w:hAnsiTheme="minorEastAsia" w:cs="宋体" w:hint="eastAsia"/>
          <w:kern w:val="0"/>
          <w:sz w:val="24"/>
          <w:szCs w:val="24"/>
        </w:rPr>
        <w:t>名成交候选人。根据规定</w:t>
      </w:r>
      <w:r w:rsidRPr="00C53B26">
        <w:rPr>
          <w:rFonts w:asciiTheme="minorEastAsia" w:hAnsiTheme="minorEastAsia" w:cs="宋体"/>
          <w:kern w:val="0"/>
          <w:sz w:val="24"/>
          <w:szCs w:val="24"/>
        </w:rPr>
        <w:t>,</w:t>
      </w:r>
      <w:r w:rsidRPr="00C53B26">
        <w:rPr>
          <w:rFonts w:asciiTheme="minorEastAsia" w:hAnsiTheme="minorEastAsia" w:cs="宋体" w:hint="eastAsia"/>
          <w:kern w:val="0"/>
          <w:sz w:val="24"/>
          <w:szCs w:val="24"/>
        </w:rPr>
        <w:t>采购人按照成交候选人排名顺序确定成交供应商。</w:t>
      </w:r>
    </w:p>
    <w:p w:rsidR="00C53B26" w:rsidRPr="00C53B26" w:rsidRDefault="00CD03DF" w:rsidP="00C53B26">
      <w:pPr>
        <w:wordWrap w:val="0"/>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四</w:t>
      </w:r>
      <w:r w:rsidR="00C53B26" w:rsidRPr="00C53B26">
        <w:rPr>
          <w:rFonts w:asciiTheme="minorEastAsia" w:hAnsiTheme="minorEastAsia" w:cs="宋体" w:hint="eastAsia"/>
          <w:b/>
          <w:kern w:val="0"/>
          <w:sz w:val="24"/>
          <w:szCs w:val="24"/>
        </w:rPr>
        <w:t>、谈判小组编写评审报告。</w:t>
      </w:r>
    </w:p>
    <w:p w:rsidR="00C53B26" w:rsidRDefault="00C53B26" w:rsidP="00C53B26">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0126B8" w:rsidRPr="00C53B26" w:rsidRDefault="00C00CC1" w:rsidP="00C53B26">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注：评审专家应严格按照要求查看“硬件特征码” 相关信息并进行评审，在评审报告中显示“不同供应商电子响应文件制作硬件特征码”是否雷同的分析及判定结果。</w:t>
      </w:r>
    </w:p>
    <w:p w:rsidR="000126B8" w:rsidRDefault="00C00CC1"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5C20B9" w:rsidRDefault="005C20B9" w:rsidP="005C20B9">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5C20B9" w:rsidRDefault="005C20B9" w:rsidP="005C20B9">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合同的主要条款不能与谈判文件有冲突）</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甲方：</w:t>
      </w:r>
      <w:r>
        <w:rPr>
          <w:rFonts w:asciiTheme="minorEastAsia" w:eastAsiaTheme="minorEastAsia" w:hAnsiTheme="minorEastAsia" w:hint="eastAsia"/>
          <w:color w:val="000000"/>
          <w:sz w:val="21"/>
          <w:szCs w:val="21"/>
          <w:u w:val="single"/>
        </w:rPr>
        <w:t>（采购人全称）</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乙方：</w:t>
      </w:r>
      <w:r>
        <w:rPr>
          <w:rFonts w:asciiTheme="minorEastAsia" w:eastAsiaTheme="minorEastAsia" w:hAnsiTheme="minorEastAsia" w:hint="eastAsia"/>
          <w:color w:val="000000"/>
          <w:sz w:val="21"/>
          <w:szCs w:val="21"/>
          <w:u w:val="single"/>
        </w:rPr>
        <w:t>（成交供应商全称）</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根据招标编号为</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的</w:t>
      </w:r>
      <w:r>
        <w:rPr>
          <w:rFonts w:asciiTheme="minorEastAsia" w:eastAsiaTheme="minorEastAsia" w:hAnsiTheme="minorEastAsia" w:hint="eastAsia"/>
          <w:color w:val="000000"/>
          <w:sz w:val="21"/>
          <w:szCs w:val="21"/>
          <w:u w:val="single"/>
        </w:rPr>
        <w:t>（填写“项目名称”）</w:t>
      </w:r>
      <w:r>
        <w:rPr>
          <w:rFonts w:asciiTheme="minorEastAsia" w:eastAsiaTheme="minorEastAsia" w:hAnsiTheme="minorEastAsia" w:hint="eastAsia"/>
          <w:color w:val="000000"/>
          <w:sz w:val="21"/>
          <w:szCs w:val="21"/>
        </w:rPr>
        <w:t>项目（以下简称：“本项目”）的招标结果，乙方为成交供应商。现经甲乙双方友好协商，就以下事项达成一致并签订本合同：</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1、下列合同文件是构成本合同不可分割的部分：</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1.1合同条款；</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1.2谈判文件、乙方的响应文件；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1.3其他文件或材料：□无。□</w:t>
      </w:r>
      <w:r>
        <w:rPr>
          <w:rFonts w:asciiTheme="minorEastAsia" w:eastAsiaTheme="minorEastAsia" w:hAnsiTheme="minorEastAsia" w:hint="eastAsia"/>
          <w:color w:val="000000"/>
          <w:sz w:val="21"/>
          <w:szCs w:val="21"/>
          <w:u w:val="single"/>
        </w:rPr>
        <w:t>（按照实际情况编制填写需要增加的内容）</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2、合同标的</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3、合同总金额</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3.1合同总金额为人民币大写：</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元（￥</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4、合同标的交付时间、地点和条件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4.1交付时间：</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4.2交付地点：</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4.3交付条件：</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5、合同标的应符合谈判文件、乙方响应文件的规定或约定，具体如下：</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6、验收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6.1验收应按照谈判文件、乙方响应文件的规定或约定进行，具体如下：</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6.2本项目是否邀请其他供应商参与验收：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□不邀请。□邀请，具体如下：</w:t>
      </w:r>
      <w:r>
        <w:rPr>
          <w:rFonts w:asciiTheme="minorEastAsia" w:eastAsiaTheme="minorEastAsia" w:hAnsiTheme="minorEastAsia" w:hint="eastAsia"/>
          <w:color w:val="000000"/>
          <w:sz w:val="21"/>
          <w:szCs w:val="21"/>
          <w:u w:val="single"/>
        </w:rPr>
        <w:t>（按照谈判文件规定填写）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7、合同款项的支付应按照谈判文件的规定进行，具体如下：</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（按照实际情况编制填写，可以是表格或文字描述，包括一次性支付或分期支付等）</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8、履约保证金</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□无。□有，具体如下：</w:t>
      </w:r>
      <w:r>
        <w:rPr>
          <w:rFonts w:asciiTheme="minorEastAsia" w:eastAsiaTheme="minorEastAsia" w:hAnsiTheme="minorEastAsia" w:hint="eastAsia"/>
          <w:color w:val="000000"/>
          <w:sz w:val="21"/>
          <w:szCs w:val="21"/>
          <w:u w:val="single"/>
        </w:rPr>
        <w:t>（按照谈判文件规定填写）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9、合同有效期</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10、违约责任</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11、知识产权</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11.2若乙方提供的采购标的不符合国家知识产权法律、法规的规定或被有关主管机关认定为假冒伪劣品，则乙方成交资格将被取消；甲方还将按照有关法律、法规和规章的规定进行处理，具体如下：</w:t>
      </w:r>
      <w:r>
        <w:rPr>
          <w:rFonts w:asciiTheme="minorEastAsia" w:eastAsiaTheme="minorEastAsia" w:hAnsiTheme="minorEastAsia" w:hint="eastAsia"/>
          <w:color w:val="000000"/>
          <w:sz w:val="21"/>
          <w:szCs w:val="21"/>
          <w:u w:val="single"/>
        </w:rPr>
        <w:t>（按照实际情况编制填写）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12、解决争议的方法</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12.1甲、乙双方协商解决。</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12.2若协商解决不成，则通过下列途径之一解决：</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□提交仲裁委员会仲裁，具体如下：</w:t>
      </w:r>
      <w:r>
        <w:rPr>
          <w:rFonts w:asciiTheme="minorEastAsia" w:eastAsiaTheme="minorEastAsia" w:hAnsiTheme="minorEastAsia" w:hint="eastAsia"/>
          <w:color w:val="000000"/>
          <w:sz w:val="21"/>
          <w:szCs w:val="21"/>
          <w:u w:val="single"/>
        </w:rPr>
        <w:t>（按照实际情况编制填写）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□向人民法院提起诉讼，具体如下：</w:t>
      </w:r>
      <w:r>
        <w:rPr>
          <w:rFonts w:asciiTheme="minorEastAsia" w:eastAsiaTheme="minorEastAsia" w:hAnsiTheme="minorEastAsia" w:hint="eastAsia"/>
          <w:color w:val="000000"/>
          <w:sz w:val="21"/>
          <w:szCs w:val="21"/>
          <w:u w:val="single"/>
        </w:rPr>
        <w:t>（按照实际情况编制填写）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13、不可抗力</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14、合同条款</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（按照实际情况编制填写。谈判文件已有规定的，双方均不得变更或调整；谈判文件未作规定的，双方可通过友好协商进行约定）</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15、其他约定</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15.1合同文件与本合同具有同等法律效力。</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15.2本合同未尽事宜，双方可另行补充。</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15.3合同生效：自签订之日起生效。</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15.4本合同一式</w:t>
      </w:r>
      <w:r>
        <w:rPr>
          <w:rFonts w:asciiTheme="minorEastAsia" w:eastAsiaTheme="minorEastAsia" w:hAnsiTheme="minorEastAsia" w:hint="eastAsia"/>
          <w:color w:val="000000"/>
          <w:sz w:val="21"/>
          <w:szCs w:val="21"/>
          <w:u w:val="single"/>
        </w:rPr>
        <w:t>（填写具体份数）</w:t>
      </w:r>
      <w:r>
        <w:rPr>
          <w:rFonts w:asciiTheme="minorEastAsia" w:eastAsiaTheme="minorEastAsia" w:hAnsiTheme="minorEastAsia" w:hint="eastAsia"/>
          <w:color w:val="000000"/>
          <w:sz w:val="21"/>
          <w:szCs w:val="21"/>
        </w:rPr>
        <w:t>份，经双方授权代表签字并盖章后生效。甲方、乙方各执</w:t>
      </w:r>
      <w:r>
        <w:rPr>
          <w:rFonts w:asciiTheme="minorEastAsia" w:eastAsiaTheme="minorEastAsia" w:hAnsiTheme="minorEastAsia" w:hint="eastAsia"/>
          <w:color w:val="000000"/>
          <w:sz w:val="21"/>
          <w:szCs w:val="21"/>
          <w:u w:val="single"/>
        </w:rPr>
        <w:t>（填写具体份数）</w:t>
      </w:r>
      <w:r>
        <w:rPr>
          <w:rFonts w:asciiTheme="minorEastAsia" w:eastAsiaTheme="minorEastAsia" w:hAnsiTheme="minorEastAsia" w:hint="eastAsia"/>
          <w:color w:val="000000"/>
          <w:sz w:val="21"/>
          <w:szCs w:val="21"/>
        </w:rPr>
        <w:t>份，送</w:t>
      </w:r>
      <w:r>
        <w:rPr>
          <w:rFonts w:asciiTheme="minorEastAsia" w:eastAsiaTheme="minorEastAsia" w:hAnsiTheme="minorEastAsia" w:hint="eastAsia"/>
          <w:color w:val="000000"/>
          <w:sz w:val="21"/>
          <w:szCs w:val="21"/>
          <w:u w:val="single"/>
        </w:rPr>
        <w:t>（填写需要备案的监管部门的全称）</w:t>
      </w:r>
      <w:r>
        <w:rPr>
          <w:rFonts w:asciiTheme="minorEastAsia" w:eastAsiaTheme="minorEastAsia" w:hAnsiTheme="minorEastAsia" w:hint="eastAsia"/>
          <w:color w:val="000000"/>
          <w:sz w:val="21"/>
          <w:szCs w:val="21"/>
        </w:rPr>
        <w:t>备案</w:t>
      </w:r>
      <w:r>
        <w:rPr>
          <w:rFonts w:asciiTheme="minorEastAsia" w:eastAsiaTheme="minorEastAsia" w:hAnsiTheme="minorEastAsia" w:hint="eastAsia"/>
          <w:color w:val="000000"/>
          <w:sz w:val="21"/>
          <w:szCs w:val="21"/>
          <w:u w:val="single"/>
        </w:rPr>
        <w:t>（填写具体份数）</w:t>
      </w:r>
      <w:r>
        <w:rPr>
          <w:rFonts w:asciiTheme="minorEastAsia" w:eastAsiaTheme="minorEastAsia" w:hAnsiTheme="minorEastAsia" w:hint="eastAsia"/>
          <w:color w:val="000000"/>
          <w:sz w:val="21"/>
          <w:szCs w:val="21"/>
        </w:rPr>
        <w:t>份，具有同等效力。</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15.5其他：□无。□</w:t>
      </w:r>
      <w:r>
        <w:rPr>
          <w:rFonts w:asciiTheme="minorEastAsia" w:eastAsiaTheme="minorEastAsia" w:hAnsiTheme="minorEastAsia" w:hint="eastAsia"/>
          <w:color w:val="000000"/>
          <w:sz w:val="21"/>
          <w:szCs w:val="21"/>
          <w:u w:val="single"/>
        </w:rPr>
        <w:t>（按照实际情况编制填写需要增加的内容）</w:t>
      </w:r>
      <w:r>
        <w:rPr>
          <w:rFonts w:asciiTheme="minorEastAsia" w:eastAsiaTheme="minorEastAsia" w:hAnsiTheme="minorEastAsia" w:hint="eastAsia"/>
          <w:color w:val="000000"/>
          <w:sz w:val="21"/>
          <w:szCs w:val="21"/>
        </w:rPr>
        <w:t>。</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甲方：                        乙方：</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住所：                        住所：</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法定代表人（单位负责人）：              法定代表人（单位负责人）：</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联系方法：                      联系方法：</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开户银行：                      开户银行：</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账号：                        账号：</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签订地点：</w:t>
      </w:r>
      <w:r>
        <w:rPr>
          <w:rFonts w:asciiTheme="minorEastAsia" w:eastAsiaTheme="minorEastAsia" w:hAnsiTheme="minorEastAsia" w:hint="eastAsia"/>
          <w:color w:val="000000"/>
          <w:sz w:val="21"/>
          <w:szCs w:val="21"/>
          <w:u w:val="single"/>
        </w:rPr>
        <w:t>                </w:t>
      </w:r>
    </w:p>
    <w:p w:rsidR="005C20B9" w:rsidRDefault="005C20B9" w:rsidP="005C20B9">
      <w:pPr>
        <w:pStyle w:val="ac"/>
        <w:spacing w:before="75" w:after="75" w:line="360" w:lineRule="auto"/>
        <w:ind w:left="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签订日期：</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年</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月</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日</w:t>
      </w: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rPr>
          <w:rFonts w:asciiTheme="majorEastAsia" w:eastAsiaTheme="majorEastAsia" w:hAnsiTheme="majorEastAsia" w:cs="宋体"/>
          <w:b/>
          <w:kern w:val="0"/>
          <w:sz w:val="36"/>
          <w:szCs w:val="36"/>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Pr="005C20B9" w:rsidRDefault="00C00CC1" w:rsidP="005C20B9">
      <w:pPr>
        <w:autoSpaceDE w:val="0"/>
        <w:autoSpaceDN w:val="0"/>
        <w:adjustRightInd w:val="0"/>
        <w:spacing w:line="700" w:lineRule="exact"/>
        <w:ind w:firstLineChars="700" w:firstLine="2530"/>
        <w:rPr>
          <w:rFonts w:asciiTheme="majorEastAsia" w:eastAsiaTheme="majorEastAsia" w:hAnsiTheme="majorEastAsia" w:cs="宋体"/>
          <w:b/>
          <w:kern w:val="0"/>
          <w:sz w:val="36"/>
          <w:szCs w:val="36"/>
        </w:rPr>
      </w:pPr>
      <w:r w:rsidRPr="005C20B9">
        <w:rPr>
          <w:rFonts w:asciiTheme="majorEastAsia" w:eastAsiaTheme="majorEastAsia" w:hAnsiTheme="majorEastAsia" w:cs="宋体" w:hint="eastAsia"/>
          <w:b/>
          <w:kern w:val="0"/>
          <w:sz w:val="36"/>
          <w:szCs w:val="36"/>
        </w:rPr>
        <w:lastRenderedPageBreak/>
        <w:t>第八章 响应文件有关格式</w:t>
      </w:r>
    </w:p>
    <w:p w:rsidR="000126B8" w:rsidRDefault="00C00CC1">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4B1AAE" w:rsidRDefault="004B1AAE" w:rsidP="005C20B9">
      <w:pPr>
        <w:widowControl/>
        <w:jc w:val="left"/>
        <w:rPr>
          <w:rFonts w:asciiTheme="majorEastAsia" w:eastAsiaTheme="majorEastAsia" w:hAnsiTheme="majorEastAsia" w:cs="宋体"/>
          <w:b/>
          <w:kern w:val="0"/>
          <w:sz w:val="36"/>
          <w:szCs w:val="36"/>
        </w:rPr>
      </w:pPr>
    </w:p>
    <w:p w:rsidR="004B1AAE" w:rsidRDefault="004B1AAE" w:rsidP="005C20B9">
      <w:pPr>
        <w:widowControl/>
        <w:jc w:val="left"/>
        <w:rPr>
          <w:rFonts w:asciiTheme="majorEastAsia" w:eastAsiaTheme="majorEastAsia" w:hAnsiTheme="majorEastAsia" w:cs="宋体"/>
          <w:b/>
          <w:kern w:val="0"/>
          <w:sz w:val="36"/>
          <w:szCs w:val="36"/>
        </w:rPr>
      </w:pPr>
    </w:p>
    <w:p w:rsidR="004B1AAE" w:rsidRDefault="004B1AAE" w:rsidP="005C20B9">
      <w:pPr>
        <w:widowControl/>
        <w:jc w:val="left"/>
        <w:rPr>
          <w:rFonts w:asciiTheme="majorEastAsia" w:eastAsiaTheme="majorEastAsia" w:hAnsiTheme="majorEastAsia" w:cs="宋体"/>
          <w:b/>
          <w:kern w:val="0"/>
          <w:sz w:val="36"/>
          <w:szCs w:val="36"/>
        </w:rPr>
      </w:pPr>
    </w:p>
    <w:p w:rsidR="004B1AAE" w:rsidRDefault="004B1AAE" w:rsidP="005C20B9">
      <w:pPr>
        <w:widowControl/>
        <w:jc w:val="left"/>
        <w:rPr>
          <w:rFonts w:asciiTheme="majorEastAsia" w:eastAsiaTheme="majorEastAsia" w:hAnsiTheme="majorEastAsia" w:cs="宋体"/>
          <w:b/>
          <w:kern w:val="0"/>
          <w:sz w:val="36"/>
          <w:szCs w:val="36"/>
        </w:rPr>
      </w:pPr>
    </w:p>
    <w:p w:rsidR="000126B8" w:rsidRPr="005C20B9" w:rsidRDefault="00C00CC1" w:rsidP="005C20B9">
      <w:pPr>
        <w:widowControl/>
        <w:jc w:val="left"/>
        <w:rPr>
          <w:rStyle w:val="2Char"/>
          <w:rFonts w:asciiTheme="majorEastAsia" w:eastAsiaTheme="majorEastAsia" w:hAnsiTheme="majorEastAsia" w:cs="宋体"/>
          <w:bCs w:val="0"/>
          <w:kern w:val="0"/>
          <w:sz w:val="36"/>
          <w:szCs w:val="36"/>
        </w:rPr>
      </w:pPr>
      <w:r>
        <w:rPr>
          <w:rFonts w:asciiTheme="majorEastAsia" w:eastAsiaTheme="majorEastAsia" w:hAnsiTheme="majorEastAsia" w:cs="宋体" w:hint="eastAsia"/>
          <w:b/>
          <w:kern w:val="0"/>
          <w:sz w:val="36"/>
          <w:szCs w:val="36"/>
        </w:rPr>
        <w:lastRenderedPageBreak/>
        <w:t>一、封面</w:t>
      </w:r>
    </w:p>
    <w:p w:rsidR="000126B8" w:rsidRDefault="000126B8">
      <w:pPr>
        <w:rPr>
          <w:rFonts w:ascii="宋体" w:hAnsi="宋体" w:cs="微软雅黑"/>
          <w:sz w:val="28"/>
          <w:szCs w:val="28"/>
          <w:u w:val="single"/>
        </w:rPr>
      </w:pPr>
    </w:p>
    <w:p w:rsidR="000126B8" w:rsidRDefault="000126B8">
      <w:pPr>
        <w:rPr>
          <w:rFonts w:ascii="宋体" w:hAnsi="宋体" w:cs="微软雅黑"/>
          <w:sz w:val="28"/>
          <w:szCs w:val="28"/>
          <w:u w:val="single"/>
        </w:rPr>
      </w:pPr>
    </w:p>
    <w:p w:rsidR="000126B8" w:rsidRDefault="00C00CC1">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0126B8" w:rsidRDefault="000126B8">
      <w:pPr>
        <w:jc w:val="center"/>
        <w:rPr>
          <w:rFonts w:ascii="宋体" w:hAnsi="宋体" w:cs="微软雅黑"/>
          <w:sz w:val="28"/>
          <w:szCs w:val="28"/>
          <w:u w:val="single"/>
        </w:rPr>
      </w:pPr>
    </w:p>
    <w:p w:rsidR="000126B8" w:rsidRDefault="000126B8">
      <w:pPr>
        <w:rPr>
          <w:rFonts w:ascii="宋体" w:hAnsi="宋体" w:cs="微软雅黑"/>
          <w:sz w:val="20"/>
          <w:szCs w:val="20"/>
        </w:rPr>
      </w:pPr>
    </w:p>
    <w:p w:rsidR="000126B8" w:rsidRDefault="000126B8">
      <w:pPr>
        <w:rPr>
          <w:rFonts w:ascii="宋体" w:hAnsi="宋体" w:cs="微软雅黑"/>
          <w:sz w:val="20"/>
          <w:szCs w:val="20"/>
        </w:rPr>
      </w:pPr>
    </w:p>
    <w:p w:rsidR="000126B8" w:rsidRDefault="00C00CC1">
      <w:pPr>
        <w:jc w:val="center"/>
        <w:rPr>
          <w:rFonts w:ascii="宋体" w:hAnsi="宋体" w:cs="微软雅黑"/>
          <w:sz w:val="72"/>
          <w:szCs w:val="72"/>
        </w:rPr>
      </w:pPr>
      <w:r>
        <w:rPr>
          <w:rFonts w:ascii="宋体" w:hAnsi="宋体" w:cs="微软雅黑" w:hint="eastAsia"/>
          <w:sz w:val="72"/>
          <w:szCs w:val="72"/>
        </w:rPr>
        <w:t>竞争性谈判响应文件</w:t>
      </w:r>
    </w:p>
    <w:p w:rsidR="000126B8" w:rsidRDefault="000126B8">
      <w:pPr>
        <w:rPr>
          <w:rFonts w:ascii="宋体" w:hAnsi="宋体" w:cs="微软雅黑"/>
          <w:sz w:val="28"/>
          <w:szCs w:val="28"/>
        </w:rPr>
      </w:pPr>
    </w:p>
    <w:p w:rsidR="000126B8" w:rsidRDefault="00C00CC1">
      <w:pPr>
        <w:ind w:firstLineChars="1100" w:firstLine="3080"/>
        <w:rPr>
          <w:rFonts w:ascii="宋体" w:hAnsi="宋体" w:cs="微软雅黑"/>
          <w:sz w:val="28"/>
          <w:szCs w:val="28"/>
        </w:rPr>
      </w:pPr>
      <w:r>
        <w:rPr>
          <w:rFonts w:ascii="宋体" w:hAnsi="宋体" w:cs="微软雅黑" w:hint="eastAsia"/>
          <w:sz w:val="28"/>
          <w:szCs w:val="28"/>
        </w:rPr>
        <w:t>项目编号：</w:t>
      </w:r>
    </w:p>
    <w:p w:rsidR="000126B8" w:rsidRDefault="000126B8">
      <w:pPr>
        <w:rPr>
          <w:rFonts w:ascii="宋体" w:hAnsi="宋体" w:cs="微软雅黑"/>
          <w:sz w:val="28"/>
          <w:szCs w:val="28"/>
        </w:rPr>
      </w:pPr>
    </w:p>
    <w:p w:rsidR="000126B8" w:rsidRDefault="000126B8">
      <w:pPr>
        <w:rPr>
          <w:rFonts w:ascii="宋体" w:hAnsi="宋体" w:cs="微软雅黑"/>
          <w:sz w:val="28"/>
          <w:szCs w:val="28"/>
        </w:rPr>
      </w:pPr>
    </w:p>
    <w:p w:rsidR="000126B8" w:rsidRDefault="000126B8">
      <w:pPr>
        <w:rPr>
          <w:rFonts w:ascii="宋体" w:hAnsi="宋体" w:cs="微软雅黑"/>
          <w:sz w:val="28"/>
          <w:szCs w:val="28"/>
        </w:rPr>
      </w:pPr>
    </w:p>
    <w:p w:rsidR="000126B8" w:rsidRDefault="000126B8">
      <w:pPr>
        <w:pStyle w:val="ad"/>
        <w:ind w:firstLineChars="0" w:firstLine="0"/>
        <w:rPr>
          <w:rFonts w:hAnsi="宋体" w:cs="微软雅黑"/>
          <w:szCs w:val="28"/>
        </w:rPr>
      </w:pPr>
    </w:p>
    <w:p w:rsidR="000126B8" w:rsidRDefault="000126B8">
      <w:pPr>
        <w:pStyle w:val="ad"/>
        <w:ind w:firstLine="340"/>
        <w:rPr>
          <w:rFonts w:hAnsi="宋体" w:cs="微软雅黑"/>
          <w:szCs w:val="28"/>
        </w:rPr>
      </w:pPr>
    </w:p>
    <w:p w:rsidR="000126B8" w:rsidRDefault="00C00CC1">
      <w:pPr>
        <w:jc w:val="left"/>
        <w:rPr>
          <w:rFonts w:ascii="宋体" w:hAnsi="宋体" w:cs="微软雅黑"/>
          <w:sz w:val="28"/>
          <w:szCs w:val="28"/>
          <w:u w:val="single"/>
        </w:rPr>
      </w:pPr>
      <w:r>
        <w:rPr>
          <w:rFonts w:ascii="宋体" w:hAnsi="宋体" w:cs="微软雅黑" w:hint="eastAsia"/>
          <w:sz w:val="28"/>
          <w:szCs w:val="28"/>
        </w:rPr>
        <w:t>响应人：（盖单位章）</w:t>
      </w:r>
    </w:p>
    <w:p w:rsidR="000126B8" w:rsidRDefault="00C00CC1">
      <w:pPr>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w:t>
      </w:r>
      <w:r>
        <w:rPr>
          <w:rFonts w:ascii="宋体" w:hAnsi="宋体" w:cs="微软雅黑" w:hint="eastAsia"/>
          <w:sz w:val="28"/>
          <w:szCs w:val="28"/>
        </w:rPr>
        <w:t>签字）</w:t>
      </w:r>
    </w:p>
    <w:p w:rsidR="000126B8" w:rsidRDefault="000126B8">
      <w:pPr>
        <w:ind w:leftChars="514" w:left="1079"/>
        <w:jc w:val="left"/>
        <w:rPr>
          <w:rFonts w:ascii="宋体" w:hAnsi="宋体" w:cs="微软雅黑"/>
          <w:sz w:val="28"/>
          <w:szCs w:val="28"/>
        </w:rPr>
      </w:pPr>
    </w:p>
    <w:p w:rsidR="000126B8" w:rsidRDefault="00C00CC1">
      <w:pPr>
        <w:ind w:leftChars="514" w:left="1079"/>
        <w:jc w:val="center"/>
        <w:rPr>
          <w:rFonts w:ascii="宋体" w:hAnsi="宋体" w:cs="微软雅黑"/>
          <w:sz w:val="28"/>
          <w:szCs w:val="28"/>
        </w:rPr>
      </w:pPr>
      <w:r>
        <w:rPr>
          <w:rFonts w:ascii="宋体" w:hAnsi="宋体" w:cs="微软雅黑" w:hint="eastAsia"/>
          <w:sz w:val="28"/>
          <w:szCs w:val="28"/>
        </w:rPr>
        <w:t>年  月  日</w:t>
      </w:r>
    </w:p>
    <w:p w:rsidR="000126B8" w:rsidRDefault="000126B8">
      <w:pPr>
        <w:ind w:leftChars="514" w:left="1079"/>
        <w:jc w:val="center"/>
        <w:rPr>
          <w:rFonts w:ascii="宋体" w:hAnsi="宋体" w:cs="微软雅黑"/>
          <w:sz w:val="28"/>
          <w:szCs w:val="28"/>
        </w:rPr>
      </w:pPr>
    </w:p>
    <w:p w:rsidR="000126B8" w:rsidRDefault="00C00CC1">
      <w:pPr>
        <w:widowControl/>
        <w:jc w:val="left"/>
        <w:rPr>
          <w:rFonts w:asciiTheme="minorEastAsia" w:hAnsiTheme="minorEastAsia" w:cs="黑体"/>
          <w:sz w:val="28"/>
          <w:szCs w:val="28"/>
          <w:lang w:val="zh-CN"/>
        </w:rPr>
      </w:pPr>
      <w:r>
        <w:rPr>
          <w:rFonts w:asciiTheme="minorEastAsia" w:hAnsiTheme="minorEastAsia" w:cs="黑体" w:hint="eastAsia"/>
          <w:sz w:val="28"/>
          <w:szCs w:val="28"/>
          <w:lang w:val="zh-CN"/>
        </w:rPr>
        <w:lastRenderedPageBreak/>
        <w:t>二、供应商应答索引表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709"/>
        <w:gridCol w:w="2268"/>
        <w:gridCol w:w="1559"/>
        <w:gridCol w:w="1560"/>
        <w:gridCol w:w="2018"/>
      </w:tblGrid>
      <w:tr w:rsidR="000126B8">
        <w:tc>
          <w:tcPr>
            <w:tcW w:w="468"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项  目</w:t>
            </w:r>
          </w:p>
        </w:tc>
        <w:tc>
          <w:tcPr>
            <w:tcW w:w="1559"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供应商应答索引表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hint="eastAsia"/>
                <w:kern w:val="0"/>
                <w:szCs w:val="24"/>
              </w:rPr>
              <w:t>报价一览表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3</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投标函</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681"/>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4</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asciiTheme="majorEastAsia" w:eastAsiaTheme="majorEastAsia" w:hAnsiTheme="majorEastAsia" w:cstheme="majorEastAsia" w:hint="eastAsia"/>
                <w:bCs/>
                <w:szCs w:val="24"/>
                <w:lang w:val="zh-CN"/>
              </w:rPr>
              <w:t>法定代表人（单位负责人）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5</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hint="eastAsia"/>
                <w:kern w:val="0"/>
                <w:szCs w:val="24"/>
              </w:rPr>
              <w:t>法定代表人（单位负责人）授权书</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6</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hint="eastAsia"/>
                <w:kern w:val="0"/>
                <w:szCs w:val="24"/>
              </w:rPr>
              <w:t>营业执照等证明</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673"/>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7</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asciiTheme="minorEastAsia" w:hAnsiTheme="minorEastAsia" w:hint="eastAsia"/>
                <w:bCs/>
                <w:sz w:val="22"/>
                <w:szCs w:val="24"/>
              </w:rPr>
              <w:t>依法纳税凭据</w:t>
            </w:r>
            <w:r>
              <w:rPr>
                <w:rFonts w:hAnsi="宋体" w:cs="仿宋_GB2312" w:hint="eastAsia"/>
                <w:sz w:val="22"/>
                <w:szCs w:val="24"/>
                <w:lang w:val="zh-CN"/>
              </w:rPr>
              <w:t>原件扫描件（或图片）</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restart"/>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8</w:t>
            </w:r>
          </w:p>
        </w:tc>
        <w:tc>
          <w:tcPr>
            <w:tcW w:w="774" w:type="dxa"/>
            <w:vMerge w:val="restart"/>
            <w:tcBorders>
              <w:right w:val="single" w:sz="4" w:space="0" w:color="auto"/>
            </w:tcBorders>
            <w:vAlign w:val="center"/>
          </w:tcPr>
          <w:p w:rsidR="000126B8" w:rsidRDefault="00C00CC1">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908"/>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9</w:t>
            </w:r>
          </w:p>
        </w:tc>
        <w:tc>
          <w:tcPr>
            <w:tcW w:w="3751" w:type="dxa"/>
            <w:gridSpan w:val="3"/>
            <w:vAlign w:val="center"/>
          </w:tcPr>
          <w:p w:rsidR="000126B8" w:rsidRDefault="00C00CC1">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w:t>
            </w:r>
            <w:r>
              <w:rPr>
                <w:rFonts w:hAnsi="宋体" w:cs="仿宋_GB2312" w:hint="eastAsia"/>
                <w:sz w:val="24"/>
                <w:lang w:val="zh-CN"/>
              </w:rPr>
              <w:t>原件扫描件（或图片）</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c>
          <w:tcPr>
            <w:tcW w:w="468" w:type="dxa"/>
            <w:vMerge w:val="restart"/>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10</w:t>
            </w:r>
          </w:p>
        </w:tc>
        <w:tc>
          <w:tcPr>
            <w:tcW w:w="774" w:type="dxa"/>
            <w:vMerge w:val="restart"/>
            <w:tcBorders>
              <w:right w:val="single" w:sz="6" w:space="0" w:color="auto"/>
            </w:tcBorders>
            <w:vAlign w:val="center"/>
          </w:tcPr>
          <w:p w:rsidR="000126B8" w:rsidRDefault="00C00CC1">
            <w:pPr>
              <w:snapToGrid w:val="0"/>
              <w:spacing w:line="400" w:lineRule="exact"/>
              <w:jc w:val="center"/>
              <w:rPr>
                <w:rFonts w:ascii="宋体" w:hAnsi="宋体" w:cs="微软雅黑"/>
                <w:sz w:val="24"/>
                <w:szCs w:val="24"/>
              </w:rPr>
            </w:pPr>
            <w:r>
              <w:rPr>
                <w:rFonts w:ascii="宋体" w:hAnsi="宋体" w:cs="微软雅黑" w:hint="eastAsia"/>
                <w:sz w:val="24"/>
                <w:szCs w:val="24"/>
              </w:rPr>
              <w:t>履行合同能力</w:t>
            </w:r>
          </w:p>
        </w:tc>
        <w:tc>
          <w:tcPr>
            <w:tcW w:w="709" w:type="dxa"/>
            <w:vMerge w:val="restart"/>
            <w:tcBorders>
              <w:left w:val="single" w:sz="6" w:space="0" w:color="auto"/>
              <w:right w:val="single" w:sz="6" w:space="0" w:color="auto"/>
            </w:tcBorders>
            <w:vAlign w:val="center"/>
          </w:tcPr>
          <w:p w:rsidR="000126B8" w:rsidRDefault="00C00CC1">
            <w:pPr>
              <w:snapToGrid w:val="0"/>
              <w:spacing w:line="400" w:lineRule="exact"/>
              <w:jc w:val="lef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0126B8" w:rsidRDefault="000126B8">
            <w:pPr>
              <w:pStyle w:val="a7"/>
              <w:rPr>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r>
      <w:tr w:rsidR="000126B8">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0126B8" w:rsidRDefault="000126B8">
            <w:pPr>
              <w:pStyle w:val="a7"/>
              <w:rPr>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r>
      <w:tr w:rsidR="000126B8">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供应</w:t>
            </w:r>
            <w:proofErr w:type="gramStart"/>
            <w:r>
              <w:rPr>
                <w:rFonts w:asciiTheme="minorEastAsia" w:hAnsiTheme="minorEastAsia" w:hint="eastAsia"/>
                <w:bCs/>
                <w:szCs w:val="24"/>
              </w:rPr>
              <w:t>商相关</w:t>
            </w:r>
            <w:proofErr w:type="gramEnd"/>
            <w:r>
              <w:rPr>
                <w:rFonts w:asciiTheme="minorEastAsia" w:hAnsiTheme="minorEastAsia" w:hint="eastAsia"/>
                <w:bCs/>
                <w:szCs w:val="24"/>
              </w:rPr>
              <w:t>承诺函或声明</w:t>
            </w:r>
          </w:p>
        </w:tc>
        <w:tc>
          <w:tcPr>
            <w:tcW w:w="1559" w:type="dxa"/>
            <w:vAlign w:val="center"/>
          </w:tcPr>
          <w:p w:rsidR="000126B8" w:rsidRDefault="000126B8">
            <w:pPr>
              <w:pStyle w:val="a7"/>
              <w:rPr>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11</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没有重大违法记录的声明</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lastRenderedPageBreak/>
              <w:t>12</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cs="微软雅黑" w:hint="eastAsia"/>
                <w:bCs/>
                <w:kern w:val="0"/>
                <w:szCs w:val="24"/>
              </w:rPr>
              <w:t>供应商须具备的特殊资质证书</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13</w:t>
            </w:r>
          </w:p>
        </w:tc>
        <w:tc>
          <w:tcPr>
            <w:tcW w:w="3751" w:type="dxa"/>
            <w:gridSpan w:val="3"/>
            <w:vAlign w:val="center"/>
          </w:tcPr>
          <w:p w:rsidR="000126B8" w:rsidRDefault="00AB3EAA">
            <w:pPr>
              <w:pStyle w:val="a7"/>
              <w:kinsoku w:val="0"/>
              <w:overflowPunct w:val="0"/>
              <w:autoSpaceDE w:val="0"/>
              <w:autoSpaceDN w:val="0"/>
              <w:spacing w:line="320" w:lineRule="exact"/>
              <w:rPr>
                <w:rFonts w:hAnsi="宋体" w:cs="微软雅黑"/>
                <w:bCs/>
                <w:kern w:val="0"/>
                <w:szCs w:val="24"/>
              </w:rPr>
            </w:pPr>
            <w:r>
              <w:rPr>
                <w:rFonts w:asciiTheme="majorEastAsia" w:eastAsiaTheme="majorEastAsia" w:hAnsiTheme="majorEastAsia" w:cstheme="majorEastAsia" w:hint="eastAsia"/>
                <w:bCs/>
                <w:szCs w:val="24"/>
                <w:lang w:val="zh-CN"/>
              </w:rPr>
              <w:t>谈判</w:t>
            </w:r>
            <w:r w:rsidR="00C00CC1">
              <w:rPr>
                <w:rFonts w:asciiTheme="majorEastAsia" w:eastAsiaTheme="majorEastAsia" w:hAnsiTheme="majorEastAsia" w:cstheme="majorEastAsia" w:hint="eastAsia"/>
                <w:bCs/>
                <w:szCs w:val="24"/>
                <w:lang w:val="zh-CN"/>
              </w:rPr>
              <w:t>承诺函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0126B8" w:rsidRDefault="00C00CC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15</w:t>
            </w:r>
          </w:p>
        </w:tc>
        <w:tc>
          <w:tcPr>
            <w:tcW w:w="3751" w:type="dxa"/>
            <w:gridSpan w:val="3"/>
            <w:vAlign w:val="center"/>
          </w:tcPr>
          <w:p w:rsidR="000126B8" w:rsidRDefault="00C00CC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供应商与参加本项目投标的其他供应商之间，单位负责人不为同一人并且不存在直接控股、管理关系承诺函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16</w:t>
            </w:r>
          </w:p>
        </w:tc>
        <w:tc>
          <w:tcPr>
            <w:tcW w:w="3751" w:type="dxa"/>
            <w:gridSpan w:val="3"/>
            <w:vAlign w:val="center"/>
          </w:tcPr>
          <w:p w:rsidR="000126B8" w:rsidRDefault="00C00CC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17</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技术方案（实施方案）</w:t>
            </w:r>
          </w:p>
        </w:tc>
        <w:tc>
          <w:tcPr>
            <w:tcW w:w="1559" w:type="dxa"/>
            <w:vAlign w:val="center"/>
          </w:tcPr>
          <w:p w:rsidR="000126B8" w:rsidRDefault="000126B8">
            <w:pPr>
              <w:jc w:val="center"/>
              <w:rPr>
                <w:sz w:val="24"/>
                <w:szCs w:val="24"/>
              </w:rPr>
            </w:pPr>
          </w:p>
        </w:tc>
        <w:tc>
          <w:tcPr>
            <w:tcW w:w="1560" w:type="dxa"/>
            <w:tcBorders>
              <w:top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018" w:type="dxa"/>
            <w:tcBorders>
              <w:top w:val="single" w:sz="4" w:space="0" w:color="auto"/>
            </w:tcBorders>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18</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业绩情况表</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19</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售后服务方案</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20</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中小企业声明函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21</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22</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监狱企业证明文件</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23</w:t>
            </w:r>
          </w:p>
        </w:tc>
        <w:tc>
          <w:tcPr>
            <w:tcW w:w="3751" w:type="dxa"/>
            <w:gridSpan w:val="3"/>
            <w:vAlign w:val="center"/>
          </w:tcPr>
          <w:p w:rsidR="000126B8" w:rsidRDefault="00673DB3">
            <w:pPr>
              <w:pStyle w:val="a7"/>
              <w:kinsoku w:val="0"/>
              <w:overflowPunct w:val="0"/>
              <w:autoSpaceDE w:val="0"/>
              <w:autoSpaceDN w:val="0"/>
              <w:spacing w:line="320" w:lineRule="exact"/>
              <w:rPr>
                <w:rFonts w:hAnsi="宋体" w:cs="微软雅黑"/>
                <w:bCs/>
                <w:kern w:val="0"/>
                <w:szCs w:val="24"/>
              </w:rPr>
            </w:pPr>
            <w:r w:rsidRPr="00673DB3">
              <w:rPr>
                <w:rFonts w:hAnsi="宋体" w:cs="微软雅黑" w:hint="eastAsia"/>
                <w:bCs/>
                <w:kern w:val="0"/>
                <w:szCs w:val="24"/>
              </w:rPr>
              <w:t>国家级贫困县</w:t>
            </w:r>
            <w:proofErr w:type="gramStart"/>
            <w:r w:rsidRPr="00673DB3">
              <w:rPr>
                <w:rFonts w:hAnsi="宋体" w:cs="微软雅黑" w:hint="eastAsia"/>
                <w:bCs/>
                <w:kern w:val="0"/>
                <w:szCs w:val="24"/>
              </w:rPr>
              <w:t>域注册</w:t>
            </w:r>
            <w:proofErr w:type="gramEnd"/>
            <w:r w:rsidRPr="00673DB3">
              <w:rPr>
                <w:rFonts w:hAnsi="宋体" w:cs="微软雅黑" w:hint="eastAsia"/>
                <w:bCs/>
                <w:kern w:val="0"/>
                <w:szCs w:val="24"/>
              </w:rPr>
              <w:t>地证明材料</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9D3FE6">
        <w:trPr>
          <w:trHeight w:val="510"/>
        </w:trPr>
        <w:tc>
          <w:tcPr>
            <w:tcW w:w="468" w:type="dxa"/>
            <w:vAlign w:val="center"/>
          </w:tcPr>
          <w:p w:rsidR="009D3FE6" w:rsidRDefault="00673DB3">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24</w:t>
            </w:r>
          </w:p>
        </w:tc>
        <w:tc>
          <w:tcPr>
            <w:tcW w:w="3751" w:type="dxa"/>
            <w:gridSpan w:val="3"/>
            <w:vAlign w:val="center"/>
          </w:tcPr>
          <w:p w:rsidR="009D3FE6" w:rsidRDefault="00673DB3">
            <w:pPr>
              <w:pStyle w:val="a7"/>
              <w:kinsoku w:val="0"/>
              <w:overflowPunct w:val="0"/>
              <w:autoSpaceDE w:val="0"/>
              <w:autoSpaceDN w:val="0"/>
              <w:spacing w:line="320" w:lineRule="exact"/>
              <w:rPr>
                <w:rFonts w:hAnsi="宋体" w:cs="微软雅黑"/>
                <w:bCs/>
                <w:kern w:val="0"/>
                <w:szCs w:val="24"/>
              </w:rPr>
            </w:pPr>
            <w:r w:rsidRPr="00673DB3">
              <w:rPr>
                <w:rFonts w:hAnsi="宋体" w:cs="微软雅黑" w:hint="eastAsia"/>
                <w:bCs/>
                <w:kern w:val="0"/>
                <w:szCs w:val="24"/>
              </w:rPr>
              <w:t>扶贫部门出具的聘用建档立</w:t>
            </w:r>
            <w:proofErr w:type="gramStart"/>
            <w:r w:rsidRPr="00673DB3">
              <w:rPr>
                <w:rFonts w:hAnsi="宋体" w:cs="微软雅黑" w:hint="eastAsia"/>
                <w:bCs/>
                <w:kern w:val="0"/>
                <w:szCs w:val="24"/>
              </w:rPr>
              <w:t>卡贫困</w:t>
            </w:r>
            <w:proofErr w:type="gramEnd"/>
            <w:r w:rsidRPr="00673DB3">
              <w:rPr>
                <w:rFonts w:hAnsi="宋体" w:cs="微软雅黑" w:hint="eastAsia"/>
                <w:bCs/>
                <w:kern w:val="0"/>
                <w:szCs w:val="24"/>
              </w:rPr>
              <w:t>人员身份证明</w:t>
            </w:r>
          </w:p>
        </w:tc>
        <w:tc>
          <w:tcPr>
            <w:tcW w:w="1559" w:type="dxa"/>
            <w:vAlign w:val="center"/>
          </w:tcPr>
          <w:p w:rsidR="009D3FE6" w:rsidRDefault="009D3FE6">
            <w:pPr>
              <w:jc w:val="center"/>
              <w:rPr>
                <w:sz w:val="24"/>
                <w:szCs w:val="24"/>
              </w:rPr>
            </w:pPr>
          </w:p>
        </w:tc>
        <w:tc>
          <w:tcPr>
            <w:tcW w:w="1560" w:type="dxa"/>
            <w:vAlign w:val="center"/>
          </w:tcPr>
          <w:p w:rsidR="009D3FE6" w:rsidRDefault="009D3FE6">
            <w:pPr>
              <w:snapToGrid w:val="0"/>
              <w:spacing w:line="400" w:lineRule="exact"/>
              <w:rPr>
                <w:rFonts w:ascii="宋体" w:hAnsi="宋体" w:cs="微软雅黑"/>
                <w:sz w:val="24"/>
                <w:szCs w:val="24"/>
              </w:rPr>
            </w:pPr>
          </w:p>
        </w:tc>
        <w:tc>
          <w:tcPr>
            <w:tcW w:w="2018" w:type="dxa"/>
            <w:vAlign w:val="center"/>
          </w:tcPr>
          <w:p w:rsidR="009D3FE6" w:rsidRDefault="009D3FE6">
            <w:pPr>
              <w:snapToGrid w:val="0"/>
              <w:spacing w:line="400" w:lineRule="exact"/>
              <w:rPr>
                <w:rFonts w:ascii="宋体" w:hAnsi="宋体" w:cs="微软雅黑"/>
                <w:sz w:val="24"/>
                <w:szCs w:val="24"/>
              </w:rPr>
            </w:pPr>
          </w:p>
        </w:tc>
      </w:tr>
      <w:tr w:rsidR="009D3FE6">
        <w:trPr>
          <w:trHeight w:val="510"/>
        </w:trPr>
        <w:tc>
          <w:tcPr>
            <w:tcW w:w="468" w:type="dxa"/>
            <w:vAlign w:val="center"/>
          </w:tcPr>
          <w:p w:rsidR="009D3FE6" w:rsidRDefault="00673DB3">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25</w:t>
            </w:r>
          </w:p>
        </w:tc>
        <w:tc>
          <w:tcPr>
            <w:tcW w:w="3751" w:type="dxa"/>
            <w:gridSpan w:val="3"/>
            <w:vAlign w:val="center"/>
          </w:tcPr>
          <w:p w:rsidR="009D3FE6" w:rsidRDefault="00673DB3">
            <w:pPr>
              <w:pStyle w:val="a7"/>
              <w:kinsoku w:val="0"/>
              <w:overflowPunct w:val="0"/>
              <w:autoSpaceDE w:val="0"/>
              <w:autoSpaceDN w:val="0"/>
              <w:spacing w:line="320" w:lineRule="exact"/>
              <w:rPr>
                <w:rFonts w:hAnsi="宋体" w:cs="微软雅黑"/>
                <w:bCs/>
                <w:kern w:val="0"/>
                <w:szCs w:val="24"/>
              </w:rPr>
            </w:pPr>
            <w:r w:rsidRPr="00673DB3">
              <w:rPr>
                <w:rFonts w:hAnsi="宋体" w:cs="微软雅黑" w:hint="eastAsia"/>
                <w:bCs/>
                <w:kern w:val="0"/>
                <w:szCs w:val="24"/>
              </w:rPr>
              <w:t>建档立</w:t>
            </w:r>
            <w:proofErr w:type="gramStart"/>
            <w:r w:rsidRPr="00673DB3">
              <w:rPr>
                <w:rFonts w:hAnsi="宋体" w:cs="微软雅黑" w:hint="eastAsia"/>
                <w:bCs/>
                <w:kern w:val="0"/>
                <w:szCs w:val="24"/>
              </w:rPr>
              <w:t>卡贫困</w:t>
            </w:r>
            <w:proofErr w:type="gramEnd"/>
            <w:r w:rsidRPr="00673DB3">
              <w:rPr>
                <w:rFonts w:hAnsi="宋体" w:cs="微软雅黑" w:hint="eastAsia"/>
                <w:bCs/>
                <w:kern w:val="0"/>
                <w:szCs w:val="24"/>
              </w:rPr>
              <w:t>人员社保材料</w:t>
            </w:r>
          </w:p>
        </w:tc>
        <w:tc>
          <w:tcPr>
            <w:tcW w:w="1559" w:type="dxa"/>
            <w:vAlign w:val="center"/>
          </w:tcPr>
          <w:p w:rsidR="009D3FE6" w:rsidRDefault="009D3FE6">
            <w:pPr>
              <w:jc w:val="center"/>
              <w:rPr>
                <w:sz w:val="24"/>
                <w:szCs w:val="24"/>
              </w:rPr>
            </w:pPr>
          </w:p>
        </w:tc>
        <w:tc>
          <w:tcPr>
            <w:tcW w:w="1560" w:type="dxa"/>
            <w:vAlign w:val="center"/>
          </w:tcPr>
          <w:p w:rsidR="009D3FE6" w:rsidRDefault="009D3FE6">
            <w:pPr>
              <w:snapToGrid w:val="0"/>
              <w:spacing w:line="400" w:lineRule="exact"/>
              <w:rPr>
                <w:rFonts w:ascii="宋体" w:hAnsi="宋体" w:cs="微软雅黑"/>
                <w:sz w:val="24"/>
                <w:szCs w:val="24"/>
              </w:rPr>
            </w:pPr>
          </w:p>
        </w:tc>
        <w:tc>
          <w:tcPr>
            <w:tcW w:w="2018" w:type="dxa"/>
            <w:vAlign w:val="center"/>
          </w:tcPr>
          <w:p w:rsidR="009D3FE6" w:rsidRDefault="009D3FE6">
            <w:pPr>
              <w:snapToGrid w:val="0"/>
              <w:spacing w:line="400" w:lineRule="exact"/>
              <w:rPr>
                <w:rFonts w:ascii="宋体" w:hAnsi="宋体" w:cs="微软雅黑"/>
                <w:sz w:val="24"/>
                <w:szCs w:val="24"/>
              </w:rPr>
            </w:pPr>
          </w:p>
        </w:tc>
      </w:tr>
      <w:tr w:rsidR="009D3FE6">
        <w:trPr>
          <w:trHeight w:val="510"/>
        </w:trPr>
        <w:tc>
          <w:tcPr>
            <w:tcW w:w="468" w:type="dxa"/>
            <w:vAlign w:val="center"/>
          </w:tcPr>
          <w:p w:rsidR="009D3FE6" w:rsidRDefault="00673DB3">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26</w:t>
            </w:r>
          </w:p>
        </w:tc>
        <w:tc>
          <w:tcPr>
            <w:tcW w:w="3751" w:type="dxa"/>
            <w:gridSpan w:val="3"/>
            <w:vAlign w:val="center"/>
          </w:tcPr>
          <w:p w:rsidR="009D3FE6" w:rsidRDefault="009D3FE6" w:rsidP="002E4B5C">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其它资料</w:t>
            </w:r>
          </w:p>
        </w:tc>
        <w:tc>
          <w:tcPr>
            <w:tcW w:w="1559" w:type="dxa"/>
            <w:vAlign w:val="center"/>
          </w:tcPr>
          <w:p w:rsidR="009D3FE6" w:rsidRDefault="009D3FE6">
            <w:pPr>
              <w:jc w:val="center"/>
              <w:rPr>
                <w:sz w:val="24"/>
                <w:szCs w:val="24"/>
              </w:rPr>
            </w:pPr>
          </w:p>
        </w:tc>
        <w:tc>
          <w:tcPr>
            <w:tcW w:w="1560" w:type="dxa"/>
            <w:vAlign w:val="center"/>
          </w:tcPr>
          <w:p w:rsidR="009D3FE6" w:rsidRDefault="009D3FE6">
            <w:pPr>
              <w:snapToGrid w:val="0"/>
              <w:spacing w:line="400" w:lineRule="exact"/>
              <w:rPr>
                <w:rFonts w:ascii="宋体" w:hAnsi="宋体" w:cs="微软雅黑"/>
                <w:sz w:val="24"/>
                <w:szCs w:val="24"/>
              </w:rPr>
            </w:pPr>
          </w:p>
        </w:tc>
        <w:tc>
          <w:tcPr>
            <w:tcW w:w="2018" w:type="dxa"/>
            <w:vAlign w:val="center"/>
          </w:tcPr>
          <w:p w:rsidR="009D3FE6" w:rsidRDefault="009D3FE6">
            <w:pPr>
              <w:snapToGrid w:val="0"/>
              <w:spacing w:line="400" w:lineRule="exact"/>
              <w:rPr>
                <w:rFonts w:ascii="宋体" w:hAnsi="宋体" w:cs="微软雅黑"/>
                <w:sz w:val="24"/>
                <w:szCs w:val="24"/>
              </w:rPr>
            </w:pPr>
          </w:p>
        </w:tc>
      </w:tr>
    </w:tbl>
    <w:p w:rsidR="000126B8" w:rsidRDefault="00C00CC1">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0126B8" w:rsidRDefault="00C00CC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“第六章资格审查与评标”资格审查表中序号6要求提供，根据所提供证明材料或承诺函（声明）情况填写其中一项即可。</w:t>
      </w:r>
    </w:p>
    <w:p w:rsidR="00673DB3" w:rsidRPr="00673DB3" w:rsidRDefault="00673DB3" w:rsidP="00673DB3">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673DB3">
        <w:rPr>
          <w:rFonts w:ascii="楷体" w:eastAsia="楷体" w:hAnsi="楷体" w:hint="eastAsia"/>
          <w:color w:val="000000"/>
          <w:sz w:val="24"/>
          <w:szCs w:val="24"/>
        </w:rPr>
        <w:t>③本表序号23～25仅适用于物业项目。</w:t>
      </w:r>
    </w:p>
    <w:p w:rsidR="000126B8" w:rsidRDefault="000126B8">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p>
    <w:p w:rsidR="000126B8" w:rsidRDefault="00C00CC1" w:rsidP="001F7A66">
      <w:pPr>
        <w:pStyle w:val="a7"/>
        <w:spacing w:line="360" w:lineRule="auto"/>
        <w:ind w:firstLineChars="700" w:firstLine="2249"/>
        <w:rPr>
          <w:rFonts w:hAnsi="宋体" w:cs="宋体"/>
          <w:b/>
          <w:snapToGrid w:val="0"/>
          <w:sz w:val="32"/>
          <w:szCs w:val="32"/>
        </w:rPr>
      </w:pPr>
      <w:r>
        <w:rPr>
          <w:rFonts w:ascii="宋体" w:hAnsi="宋体" w:cs="宋体" w:hint="eastAsia"/>
          <w:b/>
          <w:snapToGrid w:val="0"/>
          <w:kern w:val="0"/>
          <w:sz w:val="32"/>
          <w:szCs w:val="32"/>
        </w:rPr>
        <w:lastRenderedPageBreak/>
        <w:t>三、报价一览表</w:t>
      </w:r>
    </w:p>
    <w:p w:rsidR="000126B8" w:rsidRDefault="000126B8">
      <w:pPr>
        <w:pStyle w:val="a7"/>
        <w:spacing w:line="360" w:lineRule="auto"/>
        <w:jc w:val="center"/>
        <w:rPr>
          <w:rFonts w:hAnsi="宋体" w:cs="宋体"/>
          <w:b/>
          <w:snapToGrid w:val="0"/>
          <w:szCs w:val="24"/>
        </w:rPr>
      </w:pPr>
    </w:p>
    <w:p w:rsidR="00D15FAF" w:rsidRDefault="00D15FAF" w:rsidP="00C214D8">
      <w:pPr>
        <w:spacing w:before="50" w:afterLines="50" w:after="156" w:line="360" w:lineRule="auto"/>
        <w:contextualSpacing/>
        <w:jc w:val="left"/>
        <w:rPr>
          <w:rFonts w:ascii="宋体" w:hAnsi="宋体"/>
          <w:sz w:val="24"/>
          <w:szCs w:val="24"/>
        </w:rPr>
      </w:pPr>
      <w:r>
        <w:rPr>
          <w:rFonts w:ascii="宋体" w:hAnsi="宋体" w:hint="eastAsia"/>
          <w:sz w:val="24"/>
          <w:szCs w:val="24"/>
        </w:rPr>
        <w:t>项目编号：</w:t>
      </w:r>
    </w:p>
    <w:p w:rsidR="00D15FAF" w:rsidRDefault="00D15FAF" w:rsidP="00D15FAF">
      <w:pPr>
        <w:spacing w:line="360" w:lineRule="auto"/>
        <w:contextualSpacing/>
        <w:rPr>
          <w:rFonts w:ascii="宋体" w:hAnsi="宋体"/>
          <w:sz w:val="24"/>
          <w:szCs w:val="24"/>
        </w:rPr>
      </w:pPr>
      <w:r>
        <w:rPr>
          <w:rFonts w:ascii="宋体" w:hAnsi="宋体" w:hint="eastAsia"/>
          <w:sz w:val="24"/>
          <w:szCs w:val="24"/>
        </w:rPr>
        <w:t xml:space="preserve">项目名称：                                             </w:t>
      </w:r>
      <w:r>
        <w:rPr>
          <w:rFonts w:ascii="宋体" w:hAnsi="宋体" w:cs="Arial" w:hint="eastAsia"/>
          <w:sz w:val="24"/>
          <w:szCs w:val="24"/>
        </w:rPr>
        <w:t>单位：元（人民币）</w:t>
      </w:r>
    </w:p>
    <w:tbl>
      <w:tblPr>
        <w:tblW w:w="0" w:type="auto"/>
        <w:tblLayout w:type="fixed"/>
        <w:tblLook w:val="04A0" w:firstRow="1" w:lastRow="0" w:firstColumn="1" w:lastColumn="0" w:noHBand="0" w:noVBand="1"/>
      </w:tblPr>
      <w:tblGrid>
        <w:gridCol w:w="959"/>
        <w:gridCol w:w="1843"/>
        <w:gridCol w:w="3685"/>
        <w:gridCol w:w="1843"/>
        <w:gridCol w:w="850"/>
      </w:tblGrid>
      <w:tr w:rsidR="00D15FAF" w:rsidTr="00D0190C">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D15FAF" w:rsidRDefault="00D15FAF" w:rsidP="00D0190C">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D15FAF" w:rsidRDefault="00D15FAF" w:rsidP="00D0190C">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D15FAF" w:rsidRDefault="00D15FAF" w:rsidP="00D0190C">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D15FAF" w:rsidRDefault="00EF2BBC" w:rsidP="00EF2BBC">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服务期限</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D15FAF" w:rsidRDefault="00D15FAF" w:rsidP="00D0190C">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备注</w:t>
            </w:r>
          </w:p>
        </w:tc>
      </w:tr>
      <w:tr w:rsidR="00D15FAF" w:rsidTr="00D0190C">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D15FAF" w:rsidRDefault="00D15FAF" w:rsidP="00D0190C">
            <w:pPr>
              <w:autoSpaceDE w:val="0"/>
              <w:autoSpaceDN w:val="0"/>
              <w:adjustRightInd w:val="0"/>
              <w:spacing w:line="480" w:lineRule="exact"/>
              <w:ind w:firstLine="240"/>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D15FAF" w:rsidRDefault="00D15FAF" w:rsidP="00D0190C">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D15FAF" w:rsidRDefault="00D15FAF" w:rsidP="00D0190C">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D15FAF" w:rsidRDefault="00D15FAF" w:rsidP="00D0190C">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D15FAF" w:rsidRDefault="00D15FAF" w:rsidP="00D0190C">
            <w:pPr>
              <w:autoSpaceDE w:val="0"/>
              <w:autoSpaceDN w:val="0"/>
              <w:adjustRightInd w:val="0"/>
              <w:spacing w:line="480" w:lineRule="exact"/>
              <w:ind w:firstLine="240"/>
              <w:rPr>
                <w:rFonts w:ascii="宋体" w:hAnsi="宋体" w:cs="宋体"/>
                <w:sz w:val="24"/>
                <w:szCs w:val="24"/>
                <w:lang w:val="zh-CN"/>
              </w:rPr>
            </w:pPr>
          </w:p>
        </w:tc>
      </w:tr>
    </w:tbl>
    <w:p w:rsidR="00D15FAF" w:rsidRDefault="00D15FAF" w:rsidP="00D15FA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w:t>
      </w:r>
      <w:proofErr w:type="gramStart"/>
      <w:r>
        <w:rPr>
          <w:rFonts w:ascii="宋体" w:eastAsia="宋体" w:hAnsi="宋体" w:cs="宋体" w:hint="eastAsia"/>
          <w:sz w:val="24"/>
          <w:szCs w:val="24"/>
          <w:lang w:val="zh-CN"/>
        </w:rPr>
        <w:t>商法定</w:t>
      </w:r>
      <w:proofErr w:type="gramEnd"/>
      <w:r>
        <w:rPr>
          <w:rFonts w:ascii="宋体" w:eastAsia="宋体" w:hAnsi="宋体" w:cs="宋体" w:hint="eastAsia"/>
          <w:sz w:val="24"/>
          <w:szCs w:val="24"/>
          <w:lang w:val="zh-CN"/>
        </w:rPr>
        <w:t>代表人（单位负责人）或授权代表签字：</w:t>
      </w:r>
    </w:p>
    <w:p w:rsidR="000126B8" w:rsidRDefault="00C00CC1">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日期：    年    月    日</w:t>
      </w:r>
    </w:p>
    <w:p w:rsidR="00412DD6" w:rsidRPr="00E078B6" w:rsidRDefault="00412DD6" w:rsidP="00412DD6">
      <w:pPr>
        <w:autoSpaceDE w:val="0"/>
        <w:autoSpaceDN w:val="0"/>
        <w:adjustRightInd w:val="0"/>
        <w:spacing w:line="480" w:lineRule="auto"/>
        <w:rPr>
          <w:rFonts w:ascii="宋体" w:eastAsia="宋体" w:hAnsi="宋体" w:cs="宋体"/>
          <w:sz w:val="24"/>
          <w:szCs w:val="24"/>
          <w:lang w:val="zh-CN"/>
        </w:rPr>
      </w:pPr>
      <w:r w:rsidRPr="00E078B6">
        <w:rPr>
          <w:rFonts w:ascii="宋体" w:eastAsia="宋体" w:hAnsi="宋体" w:cs="宋体" w:hint="eastAsia"/>
          <w:sz w:val="24"/>
          <w:szCs w:val="24"/>
          <w:lang w:val="zh-CN"/>
        </w:rPr>
        <w:t>参加谈判的法定代表人或授权代表</w:t>
      </w:r>
    </w:p>
    <w:p w:rsidR="00412DD6" w:rsidRPr="00E078B6" w:rsidRDefault="00412DD6" w:rsidP="00412DD6">
      <w:pPr>
        <w:pStyle w:val="11"/>
        <w:ind w:firstLineChars="0" w:firstLine="0"/>
        <w:rPr>
          <w:rFonts w:ascii="宋体" w:eastAsia="宋体" w:hAnsi="宋体" w:cs="宋体"/>
          <w:sz w:val="24"/>
          <w:szCs w:val="24"/>
          <w:lang w:val="zh-CN"/>
        </w:rPr>
      </w:pPr>
    </w:p>
    <w:p w:rsidR="00412DD6" w:rsidRPr="00E078B6" w:rsidRDefault="00412DD6" w:rsidP="00412DD6">
      <w:pPr>
        <w:pStyle w:val="11"/>
        <w:ind w:firstLineChars="0" w:firstLine="0"/>
        <w:rPr>
          <w:rFonts w:ascii="宋体" w:eastAsia="宋体" w:hAnsi="宋体" w:cs="宋体"/>
          <w:sz w:val="24"/>
          <w:szCs w:val="24"/>
          <w:lang w:val="zh-CN"/>
        </w:rPr>
      </w:pPr>
      <w:r w:rsidRPr="00E078B6">
        <w:rPr>
          <w:rFonts w:ascii="宋体" w:eastAsia="宋体" w:hAnsi="宋体" w:cs="宋体" w:hint="eastAsia"/>
          <w:sz w:val="24"/>
          <w:szCs w:val="24"/>
          <w:lang w:val="zh-CN"/>
        </w:rPr>
        <w:t>姓名：                   联系电话（手机）：</w:t>
      </w:r>
    </w:p>
    <w:p w:rsidR="00412DD6" w:rsidRPr="00412DD6" w:rsidRDefault="00412DD6" w:rsidP="00412DD6">
      <w:pPr>
        <w:pStyle w:val="11"/>
        <w:rPr>
          <w:lang w:val="zh-CN"/>
        </w:rPr>
      </w:pPr>
    </w:p>
    <w:p w:rsidR="00412DD6" w:rsidRDefault="00C00CC1">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注：</w:t>
      </w:r>
    </w:p>
    <w:p w:rsidR="000126B8" w:rsidRDefault="00C00CC1" w:rsidP="00412DD6">
      <w:pPr>
        <w:autoSpaceDE w:val="0"/>
        <w:autoSpaceDN w:val="0"/>
        <w:adjustRightInd w:val="0"/>
        <w:spacing w:line="48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1、服务期指完成该项目的最终时间（日历天）。</w:t>
      </w:r>
    </w:p>
    <w:p w:rsidR="000126B8" w:rsidRDefault="00C00CC1">
      <w:pPr>
        <w:autoSpaceDE w:val="0"/>
        <w:autoSpaceDN w:val="0"/>
        <w:adjustRightInd w:val="0"/>
        <w:spacing w:line="48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2、如谈判公告明确项目服务期以年为单位，本表应填写完成该项目的年限。</w:t>
      </w:r>
    </w:p>
    <w:p w:rsidR="000126B8" w:rsidRDefault="000126B8">
      <w:pPr>
        <w:autoSpaceDE w:val="0"/>
        <w:autoSpaceDN w:val="0"/>
        <w:adjustRightInd w:val="0"/>
        <w:spacing w:line="360" w:lineRule="auto"/>
        <w:rPr>
          <w:rFonts w:ascii="宋体" w:hAnsi="宋体" w:cs="宋体"/>
          <w:sz w:val="24"/>
          <w:szCs w:val="24"/>
          <w:lang w:val="zh-CN"/>
        </w:rPr>
      </w:pPr>
    </w:p>
    <w:p w:rsidR="000126B8" w:rsidRDefault="000126B8">
      <w:pPr>
        <w:autoSpaceDE w:val="0"/>
        <w:autoSpaceDN w:val="0"/>
        <w:adjustRightInd w:val="0"/>
        <w:spacing w:line="360" w:lineRule="auto"/>
        <w:rPr>
          <w:rFonts w:ascii="宋体" w:hAnsi="宋体" w:cs="宋体"/>
          <w:sz w:val="24"/>
          <w:szCs w:val="24"/>
          <w:lang w:val="zh-CN"/>
        </w:rPr>
      </w:pPr>
    </w:p>
    <w:p w:rsidR="000126B8" w:rsidRDefault="000126B8">
      <w:pPr>
        <w:autoSpaceDE w:val="0"/>
        <w:autoSpaceDN w:val="0"/>
        <w:adjustRightInd w:val="0"/>
        <w:spacing w:line="360" w:lineRule="auto"/>
        <w:rPr>
          <w:rFonts w:ascii="宋体" w:hAnsi="宋体" w:cs="宋体"/>
          <w:sz w:val="24"/>
          <w:lang w:val="zh-CN"/>
        </w:rPr>
      </w:pPr>
    </w:p>
    <w:p w:rsidR="005E0CA6" w:rsidRDefault="005E0CA6" w:rsidP="00423F58">
      <w:pPr>
        <w:ind w:firstLineChars="1050" w:firstLine="2951"/>
        <w:rPr>
          <w:rFonts w:ascii="宋体" w:eastAsia="宋体" w:hAnsi="宋体" w:cs="宋体"/>
          <w:b/>
          <w:bCs/>
          <w:sz w:val="28"/>
          <w:szCs w:val="28"/>
          <w:lang w:val="zh-CN"/>
        </w:rPr>
      </w:pPr>
    </w:p>
    <w:p w:rsidR="005E0CA6" w:rsidRDefault="005E0CA6" w:rsidP="00423F58">
      <w:pPr>
        <w:ind w:firstLineChars="1050" w:firstLine="2951"/>
        <w:rPr>
          <w:rFonts w:ascii="宋体" w:eastAsia="宋体" w:hAnsi="宋体" w:cs="宋体"/>
          <w:b/>
          <w:bCs/>
          <w:sz w:val="28"/>
          <w:szCs w:val="28"/>
          <w:lang w:val="zh-CN"/>
        </w:rPr>
      </w:pPr>
    </w:p>
    <w:p w:rsidR="00492344" w:rsidRDefault="00492344" w:rsidP="00927684">
      <w:pPr>
        <w:ind w:firstLineChars="950" w:firstLine="2670"/>
        <w:rPr>
          <w:rFonts w:ascii="宋体" w:eastAsia="宋体" w:hAnsi="宋体" w:cs="宋体"/>
          <w:b/>
          <w:bCs/>
          <w:sz w:val="28"/>
          <w:szCs w:val="28"/>
          <w:lang w:val="zh-CN"/>
        </w:rPr>
      </w:pPr>
    </w:p>
    <w:p w:rsidR="000126B8" w:rsidRDefault="00C00CC1" w:rsidP="00927684">
      <w:pPr>
        <w:ind w:firstLineChars="950" w:firstLine="2670"/>
        <w:rPr>
          <w:rFonts w:ascii="宋体" w:hAnsi="宋体" w:cs="宋体"/>
          <w:b/>
          <w:bCs/>
          <w:sz w:val="28"/>
          <w:szCs w:val="28"/>
          <w:lang w:val="zh-CN"/>
        </w:rPr>
      </w:pPr>
      <w:r>
        <w:rPr>
          <w:rFonts w:ascii="宋体" w:eastAsia="宋体" w:hAnsi="宋体" w:cs="宋体" w:hint="eastAsia"/>
          <w:b/>
          <w:bCs/>
          <w:sz w:val="28"/>
          <w:szCs w:val="28"/>
          <w:lang w:val="zh-CN"/>
        </w:rPr>
        <w:lastRenderedPageBreak/>
        <w:t>四、资格审查证明材料</w:t>
      </w:r>
    </w:p>
    <w:p w:rsidR="000126B8" w:rsidRDefault="00C00CC1">
      <w:pPr>
        <w:pStyle w:val="a7"/>
        <w:spacing w:line="360" w:lineRule="auto"/>
        <w:ind w:firstLineChars="950" w:firstLine="3052"/>
        <w:rPr>
          <w:rFonts w:hAnsi="宋体" w:cs="宋体"/>
          <w:b/>
          <w:snapToGrid w:val="0"/>
          <w:sz w:val="32"/>
          <w:szCs w:val="32"/>
        </w:rPr>
      </w:pPr>
      <w:r>
        <w:rPr>
          <w:rFonts w:ascii="宋体" w:hAnsi="宋体" w:cs="宋体" w:hint="eastAsia"/>
          <w:b/>
          <w:snapToGrid w:val="0"/>
          <w:kern w:val="0"/>
          <w:sz w:val="32"/>
          <w:szCs w:val="32"/>
        </w:rPr>
        <w:t>4.1 谈判响应函</w:t>
      </w:r>
    </w:p>
    <w:p w:rsidR="000126B8" w:rsidRDefault="00C00CC1">
      <w:pPr>
        <w:adjustRightInd w:val="0"/>
        <w:spacing w:line="360" w:lineRule="auto"/>
        <w:contextualSpacing/>
        <w:rPr>
          <w:rFonts w:ascii="宋体" w:hAnsi="宋体" w:cs="宋体"/>
          <w:b/>
          <w:snapToGrid w:val="0"/>
          <w:kern w:val="0"/>
          <w:sz w:val="24"/>
          <w:szCs w:val="24"/>
        </w:rPr>
      </w:pPr>
      <w:r>
        <w:rPr>
          <w:rFonts w:ascii="宋体" w:eastAsia="宋体" w:hAnsi="宋体" w:cs="宋体" w:hint="eastAsia"/>
          <w:snapToGrid w:val="0"/>
          <w:kern w:val="0"/>
          <w:sz w:val="24"/>
          <w:szCs w:val="24"/>
        </w:rPr>
        <w:t>致：</w:t>
      </w:r>
      <w:r w:rsidR="00895EFC">
        <w:rPr>
          <w:rFonts w:ascii="宋体" w:eastAsia="宋体" w:hAnsi="宋体" w:cs="宋体" w:hint="eastAsia"/>
          <w:snapToGrid w:val="0"/>
          <w:kern w:val="0"/>
          <w:sz w:val="24"/>
          <w:szCs w:val="24"/>
        </w:rPr>
        <w:t>_______</w:t>
      </w:r>
      <w:r w:rsidR="00423F58">
        <w:rPr>
          <w:rFonts w:ascii="宋体" w:eastAsia="宋体" w:hAnsi="宋体" w:cs="宋体" w:hint="eastAsia"/>
          <w:b/>
          <w:snapToGrid w:val="0"/>
          <w:kern w:val="0"/>
          <w:sz w:val="24"/>
          <w:szCs w:val="24"/>
        </w:rPr>
        <w:t>（采购人）</w:t>
      </w:r>
    </w:p>
    <w:p w:rsidR="000126B8" w:rsidRDefault="00C00CC1">
      <w:pPr>
        <w:adjustRightInd w:val="0"/>
        <w:spacing w:line="360" w:lineRule="auto"/>
        <w:ind w:firstLineChars="200" w:firstLine="480"/>
        <w:contextualSpacing/>
        <w:outlineLvl w:val="0"/>
        <w:rPr>
          <w:rFonts w:ascii="宋体" w:hAnsi="宋体" w:cs="宋体"/>
          <w:snapToGrid w:val="0"/>
          <w:kern w:val="0"/>
          <w:sz w:val="24"/>
          <w:szCs w:val="24"/>
        </w:rPr>
      </w:pPr>
      <w:r>
        <w:rPr>
          <w:rFonts w:ascii="宋体" w:eastAsia="宋体" w:hAnsi="宋体" w:cs="宋体" w:hint="eastAsia"/>
          <w:snapToGrid w:val="0"/>
          <w:kern w:val="0"/>
          <w:sz w:val="24"/>
          <w:szCs w:val="24"/>
        </w:rPr>
        <w:t>根据贵方_</w:t>
      </w:r>
      <w:r>
        <w:rPr>
          <w:rFonts w:ascii="宋体" w:eastAsia="宋体" w:hAnsi="宋体" w:cs="宋体" w:hint="eastAsia"/>
          <w:snapToGrid w:val="0"/>
          <w:kern w:val="0"/>
          <w:sz w:val="24"/>
          <w:szCs w:val="24"/>
          <w:u w:val="single"/>
        </w:rPr>
        <w:t xml:space="preserve">_    </w:t>
      </w:r>
      <w:r>
        <w:rPr>
          <w:rFonts w:ascii="宋体" w:eastAsia="宋体" w:hAnsi="宋体" w:cs="宋体" w:hint="eastAsia"/>
          <w:snapToGrid w:val="0"/>
          <w:kern w:val="0"/>
          <w:sz w:val="24"/>
          <w:szCs w:val="24"/>
        </w:rPr>
        <w:t>_（项目名称、招标编号）采购的竞争性谈判公告及谈判邀请，_______（姓名和职务）被正式授权并代表供应商（供应商名称、地址）提交。</w:t>
      </w:r>
    </w:p>
    <w:p w:rsidR="000126B8" w:rsidRDefault="00C00CC1">
      <w:pPr>
        <w:pStyle w:val="a7"/>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我方确认收到贵方提供的</w:t>
      </w:r>
      <w:r w:rsidR="00E55B95">
        <w:rPr>
          <w:rFonts w:ascii="宋体" w:hAnsi="宋体" w:cs="宋体" w:hint="eastAsia"/>
          <w:snapToGrid w:val="0"/>
          <w:kern w:val="0"/>
          <w:szCs w:val="24"/>
        </w:rPr>
        <w:t xml:space="preserve"> </w:t>
      </w:r>
      <w:r w:rsidR="00E55B95" w:rsidRPr="00E55B95">
        <w:rPr>
          <w:rFonts w:ascii="宋体" w:hAnsi="宋体" w:cs="宋体" w:hint="eastAsia"/>
          <w:snapToGrid w:val="0"/>
          <w:kern w:val="0"/>
          <w:szCs w:val="24"/>
          <w:u w:val="single"/>
        </w:rPr>
        <w:t xml:space="preserve">   </w:t>
      </w:r>
      <w:r>
        <w:rPr>
          <w:rFonts w:ascii="宋体" w:hAnsi="宋体" w:cs="宋体" w:hint="eastAsia"/>
          <w:snapToGrid w:val="0"/>
          <w:kern w:val="0"/>
          <w:szCs w:val="24"/>
        </w:rPr>
        <w:t>（项目名称、招标编号）谈判文件的全部内容。</w:t>
      </w:r>
    </w:p>
    <w:p w:rsidR="000126B8" w:rsidRDefault="00C00CC1">
      <w:pPr>
        <w:pStyle w:val="a7"/>
        <w:spacing w:line="360" w:lineRule="auto"/>
        <w:ind w:firstLineChars="200" w:firstLine="480"/>
        <w:contextualSpacing/>
        <w:rPr>
          <w:rFonts w:ascii="宋体" w:hAnsi="宋体" w:cs="宋体"/>
          <w:szCs w:val="24"/>
        </w:rPr>
      </w:pPr>
      <w:r>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w:t>
      </w:r>
      <w:proofErr w:type="gramStart"/>
      <w:r>
        <w:rPr>
          <w:rFonts w:ascii="宋体" w:hAnsi="宋体" w:cs="宋体" w:hint="eastAsia"/>
          <w:snapToGrid w:val="0"/>
          <w:kern w:val="0"/>
          <w:szCs w:val="24"/>
        </w:rPr>
        <w:t>有倾</w:t>
      </w:r>
      <w:proofErr w:type="gramEnd"/>
      <w:r>
        <w:rPr>
          <w:rFonts w:ascii="宋体" w:hAnsi="宋体" w:cs="宋体" w:hint="eastAsia"/>
          <w:snapToGrid w:val="0"/>
          <w:kern w:val="0"/>
          <w:szCs w:val="24"/>
        </w:rPr>
        <w:t>向性，也不存在排斥潜在投标供应商的内容，我方同意谈判文件的相关条款和</w:t>
      </w:r>
      <w:r>
        <w:rPr>
          <w:rFonts w:ascii="宋体" w:hAnsi="宋体" w:cs="宋体" w:hint="eastAsia"/>
          <w:szCs w:val="24"/>
        </w:rPr>
        <w:t>已完全理解并接受谈判文件的各项规定和要求及资金支付规定，对谈判文件的合理性、合法性不再有异议</w:t>
      </w:r>
      <w:r w:rsidR="00E55B95" w:rsidRPr="00837330">
        <w:rPr>
          <w:rFonts w:asciiTheme="minorEastAsia" w:eastAsiaTheme="minorEastAsia" w:hAnsiTheme="minorEastAsia" w:hint="eastAsia"/>
          <w:szCs w:val="21"/>
        </w:rPr>
        <w:t>，</w:t>
      </w:r>
      <w:r w:rsidR="00E55B95">
        <w:rPr>
          <w:rFonts w:hAnsi="宋体" w:hint="eastAsia"/>
          <w:szCs w:val="21"/>
        </w:rPr>
        <w:t>并承诺在发生争议时不会以对谈判文件</w:t>
      </w:r>
      <w:r w:rsidR="00E55B95" w:rsidRPr="00837330">
        <w:rPr>
          <w:rFonts w:hAnsi="宋体" w:hint="eastAsia"/>
          <w:szCs w:val="21"/>
        </w:rPr>
        <w:t>存在误解、不明白的条款为由，对贵中心行使任何法律上的抗辩权</w:t>
      </w:r>
      <w:r>
        <w:rPr>
          <w:rFonts w:ascii="宋体" w:hAnsi="宋体" w:cs="宋体" w:hint="eastAsia"/>
          <w:szCs w:val="24"/>
        </w:rPr>
        <w:t>。</w:t>
      </w:r>
    </w:p>
    <w:p w:rsidR="00325711" w:rsidRDefault="00325711" w:rsidP="00325711">
      <w:pPr>
        <w:pStyle w:val="a7"/>
        <w:rPr>
          <w:rFonts w:hAnsi="宋体" w:cs="宋体"/>
          <w:snapToGrid w:val="0"/>
          <w:szCs w:val="24"/>
        </w:rPr>
      </w:pPr>
      <w:r w:rsidRPr="00325711">
        <w:rPr>
          <w:rFonts w:hAnsi="宋体" w:cs="宋体" w:hint="eastAsia"/>
          <w:i/>
          <w:snapToGrid w:val="0"/>
          <w:szCs w:val="24"/>
          <w:u w:val="single"/>
        </w:rPr>
        <w:t>(</w:t>
      </w:r>
      <w:r w:rsidRPr="00325711">
        <w:rPr>
          <w:rFonts w:hAnsi="宋体" w:cs="宋体" w:hint="eastAsia"/>
          <w:i/>
          <w:snapToGrid w:val="0"/>
          <w:szCs w:val="24"/>
          <w:u w:val="single"/>
        </w:rPr>
        <w:t>供应商名称</w:t>
      </w:r>
      <w:r w:rsidRPr="00325711">
        <w:rPr>
          <w:rFonts w:hAnsi="宋体" w:cs="宋体" w:hint="eastAsia"/>
          <w:i/>
          <w:snapToGrid w:val="0"/>
          <w:szCs w:val="24"/>
          <w:u w:val="single"/>
        </w:rPr>
        <w:t xml:space="preserve">)     </w:t>
      </w:r>
      <w:r w:rsidRPr="00325711">
        <w:rPr>
          <w:rFonts w:hAnsi="宋体" w:cs="宋体" w:hint="eastAsia"/>
          <w:snapToGrid w:val="0"/>
          <w:szCs w:val="24"/>
        </w:rPr>
        <w:t>正式授权</w:t>
      </w:r>
      <w:r w:rsidRPr="00325711">
        <w:rPr>
          <w:rFonts w:hAnsi="宋体" w:cs="宋体" w:hint="eastAsia"/>
          <w:i/>
          <w:snapToGrid w:val="0"/>
          <w:szCs w:val="24"/>
          <w:u w:val="single"/>
        </w:rPr>
        <w:t>(</w:t>
      </w:r>
      <w:r w:rsidRPr="00325711">
        <w:rPr>
          <w:rFonts w:hAnsi="宋体" w:cs="宋体" w:hint="eastAsia"/>
          <w:i/>
          <w:snapToGrid w:val="0"/>
          <w:szCs w:val="24"/>
          <w:u w:val="single"/>
        </w:rPr>
        <w:t>授权代表全名</w:t>
      </w:r>
      <w:r w:rsidRPr="00325711">
        <w:rPr>
          <w:rFonts w:hAnsi="宋体" w:cs="宋体" w:hint="eastAsia"/>
          <w:i/>
          <w:snapToGrid w:val="0"/>
          <w:szCs w:val="24"/>
          <w:u w:val="single"/>
        </w:rPr>
        <w:t xml:space="preserve">, </w:t>
      </w:r>
      <w:r w:rsidRPr="00325711">
        <w:rPr>
          <w:rFonts w:hAnsi="宋体" w:cs="宋体" w:hint="eastAsia"/>
          <w:i/>
          <w:snapToGrid w:val="0"/>
          <w:szCs w:val="24"/>
          <w:u w:val="single"/>
        </w:rPr>
        <w:t>职务</w:t>
      </w:r>
      <w:r w:rsidRPr="00325711">
        <w:rPr>
          <w:rFonts w:hAnsi="宋体" w:cs="宋体" w:hint="eastAsia"/>
          <w:i/>
          <w:snapToGrid w:val="0"/>
          <w:szCs w:val="24"/>
          <w:u w:val="single"/>
        </w:rPr>
        <w:t xml:space="preserve">)       </w:t>
      </w:r>
      <w:r w:rsidRPr="00325711">
        <w:rPr>
          <w:rFonts w:hAnsi="宋体" w:cs="宋体" w:hint="eastAsia"/>
          <w:snapToGrid w:val="0"/>
          <w:szCs w:val="24"/>
        </w:rPr>
        <w:t>代表我方全权处理有关本项目谈判响应的一切事宜。</w:t>
      </w:r>
    </w:p>
    <w:p w:rsidR="000126B8" w:rsidRDefault="00C00CC1">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我方已完全明白谈判文件的所有条款要求，并申明如下：</w:t>
      </w:r>
    </w:p>
    <w:p w:rsidR="000126B8" w:rsidRDefault="00C00CC1">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一、按谈判文件提供的全部货物与相关服务的响应</w:t>
      </w:r>
      <w:r w:rsidR="00D4376F">
        <w:rPr>
          <w:rFonts w:ascii="宋体" w:eastAsia="宋体" w:hAnsi="宋体" w:cs="宋体" w:hint="eastAsia"/>
          <w:sz w:val="24"/>
          <w:szCs w:val="24"/>
        </w:rPr>
        <w:t>总</w:t>
      </w:r>
      <w:r>
        <w:rPr>
          <w:rFonts w:ascii="宋体" w:eastAsia="宋体" w:hAnsi="宋体" w:cs="宋体" w:hint="eastAsia"/>
          <w:sz w:val="24"/>
          <w:szCs w:val="24"/>
        </w:rPr>
        <w:t>价</w:t>
      </w:r>
      <w:r>
        <w:rPr>
          <w:rFonts w:cs="Arial" w:hint="eastAsia"/>
          <w:sz w:val="26"/>
          <w:szCs w:val="26"/>
        </w:rPr>
        <w:t>大写</w:t>
      </w:r>
      <w:r w:rsidR="00E55B95" w:rsidRPr="00E55B95">
        <w:rPr>
          <w:rFonts w:cs="Arial" w:hint="eastAsia"/>
          <w:sz w:val="26"/>
          <w:szCs w:val="26"/>
          <w:u w:val="single"/>
        </w:rPr>
        <w:t xml:space="preserve">   </w:t>
      </w:r>
      <w:r>
        <w:rPr>
          <w:rFonts w:ascii="宋体" w:hAnsi="宋体" w:cs="Courier New" w:hint="eastAsia"/>
          <w:sz w:val="24"/>
          <w:szCs w:val="24"/>
        </w:rPr>
        <w:t>,小写</w:t>
      </w:r>
      <w:r w:rsidR="00E55B95" w:rsidRPr="00E55B95">
        <w:rPr>
          <w:rFonts w:ascii="宋体" w:hAnsi="宋体" w:cs="Courier New" w:hint="eastAsia"/>
          <w:sz w:val="24"/>
          <w:szCs w:val="24"/>
          <w:u w:val="single"/>
        </w:rPr>
        <w:t xml:space="preserve">   </w:t>
      </w:r>
      <w:r>
        <w:rPr>
          <w:rFonts w:ascii="宋体" w:hAnsi="宋体" w:cs="Courier New" w:hint="eastAsia"/>
          <w:sz w:val="24"/>
          <w:szCs w:val="24"/>
        </w:rPr>
        <w:t>。</w:t>
      </w:r>
    </w:p>
    <w:p w:rsidR="000126B8" w:rsidRDefault="00C00CC1">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二、</w:t>
      </w:r>
      <w:proofErr w:type="gramStart"/>
      <w:r>
        <w:rPr>
          <w:rFonts w:ascii="宋体" w:eastAsia="宋体" w:hAnsi="宋体" w:cs="宋体" w:hint="eastAsia"/>
          <w:sz w:val="24"/>
          <w:szCs w:val="24"/>
        </w:rPr>
        <w:t>本谈判</w:t>
      </w:r>
      <w:proofErr w:type="gramEnd"/>
      <w:r>
        <w:rPr>
          <w:rFonts w:ascii="宋体" w:eastAsia="宋体" w:hAnsi="宋体" w:cs="宋体" w:hint="eastAsia"/>
          <w:sz w:val="24"/>
          <w:szCs w:val="24"/>
        </w:rPr>
        <w:t>文件的有效期为谈判响应截止时间起90天。如成交，有效期将延至供货终止日为止。在此提交的资格证明文件均</w:t>
      </w:r>
      <w:proofErr w:type="gramStart"/>
      <w:r>
        <w:rPr>
          <w:rFonts w:ascii="宋体" w:eastAsia="宋体" w:hAnsi="宋体" w:cs="宋体" w:hint="eastAsia"/>
          <w:sz w:val="24"/>
          <w:szCs w:val="24"/>
        </w:rPr>
        <w:t>至谈判</w:t>
      </w:r>
      <w:proofErr w:type="gramEnd"/>
      <w:r>
        <w:rPr>
          <w:rFonts w:ascii="宋体" w:eastAsia="宋体" w:hAnsi="宋体" w:cs="宋体" w:hint="eastAsia"/>
          <w:sz w:val="24"/>
          <w:szCs w:val="24"/>
        </w:rPr>
        <w:t>响应文件有效期截止日有效，如有在有效期内失效的，我方承诺在成交后补齐一切手续，保证所有资格证明文件能在签订采购合同时直至采购合同终止日有效。</w:t>
      </w:r>
    </w:p>
    <w:p w:rsidR="000126B8" w:rsidRDefault="00C00CC1">
      <w:pPr>
        <w:pStyle w:val="ac"/>
        <w:adjustRightInd w:val="0"/>
        <w:spacing w:line="360" w:lineRule="auto"/>
        <w:ind w:firstLineChars="200" w:firstLine="480"/>
        <w:contextualSpacing/>
      </w:pPr>
      <w:r>
        <w:rPr>
          <w:rFonts w:ascii="宋体" w:hAnsi="宋体" w:cs="宋体" w:hint="eastAsia"/>
        </w:rPr>
        <w:t>三、我方明白并同意，在规定的谈判响应时间截止之后，响应有效期之内撤销谈判响应的，</w:t>
      </w:r>
      <w:r>
        <w:rPr>
          <w:rFonts w:cs="Courier New" w:hint="eastAsia"/>
        </w:rPr>
        <w:t>则我方承担违背投标承诺的责任追究。</w:t>
      </w:r>
    </w:p>
    <w:p w:rsidR="000126B8" w:rsidRDefault="00C00CC1">
      <w:pPr>
        <w:pStyle w:val="ac"/>
        <w:adjustRightInd w:val="0"/>
        <w:spacing w:line="360" w:lineRule="auto"/>
        <w:ind w:firstLineChars="200" w:firstLine="480"/>
        <w:contextualSpacing/>
      </w:pPr>
      <w:r>
        <w:rPr>
          <w:rFonts w:ascii="宋体" w:hAnsi="宋体" w:cs="宋体" w:hint="eastAsia"/>
        </w:rPr>
        <w:t>四、我方同意按照贵方可能提出的要求而提供与谈判响应有关的任何其它数据、信息或资料。</w:t>
      </w:r>
    </w:p>
    <w:p w:rsidR="000126B8" w:rsidRDefault="00C00CC1">
      <w:pPr>
        <w:pStyle w:val="ac"/>
        <w:adjustRightInd w:val="0"/>
        <w:spacing w:line="360" w:lineRule="auto"/>
        <w:ind w:firstLineChars="200" w:firstLine="480"/>
        <w:contextualSpacing/>
      </w:pPr>
      <w:r>
        <w:rPr>
          <w:rFonts w:ascii="宋体" w:hAnsi="宋体" w:cs="宋体" w:hint="eastAsia"/>
        </w:rPr>
        <w:t>五、我方理解贵方不一定接受</w:t>
      </w:r>
      <w:proofErr w:type="gramStart"/>
      <w:r>
        <w:rPr>
          <w:rFonts w:ascii="宋体" w:hAnsi="宋体" w:cs="宋体" w:hint="eastAsia"/>
        </w:rPr>
        <w:t>最低响应</w:t>
      </w:r>
      <w:proofErr w:type="gramEnd"/>
      <w:r>
        <w:rPr>
          <w:rFonts w:ascii="宋体" w:hAnsi="宋体" w:cs="宋体" w:hint="eastAsia"/>
        </w:rPr>
        <w:t>价或任何贵方可能收到的谈判响应。</w:t>
      </w:r>
    </w:p>
    <w:p w:rsidR="000126B8" w:rsidRDefault="00C00CC1">
      <w:pPr>
        <w:pStyle w:val="ac"/>
        <w:adjustRightInd w:val="0"/>
        <w:spacing w:line="360" w:lineRule="auto"/>
        <w:ind w:firstLineChars="200" w:firstLine="480"/>
        <w:contextualSpacing/>
      </w:pPr>
      <w:r>
        <w:rPr>
          <w:rFonts w:ascii="宋体" w:hAnsi="宋体" w:cs="宋体" w:hint="eastAsia"/>
        </w:rPr>
        <w:t>六、我方如果成交，将保证履行谈判文件及其澄清、修改文件（如果有）中的全部责任和义务，按质、按量、按期完成《采购需求》及《合同书》中的全部任务。</w:t>
      </w:r>
    </w:p>
    <w:p w:rsidR="000126B8" w:rsidRDefault="00C00CC1">
      <w:pPr>
        <w:pStyle w:val="ac"/>
        <w:adjustRightInd w:val="0"/>
        <w:spacing w:line="360" w:lineRule="auto"/>
        <w:ind w:firstLineChars="200" w:firstLine="480"/>
        <w:contextualSpacing/>
      </w:pPr>
      <w:r>
        <w:rPr>
          <w:rFonts w:ascii="宋体" w:hAnsi="宋体" w:cs="宋体" w:hint="eastAsia"/>
        </w:rPr>
        <w:lastRenderedPageBreak/>
        <w:t>七、我方在此保证所提交的所有文件和全部说明是真实的和正确的。</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九、我方具备《政府采购法》第二十二条规定的条件；承诺如下：</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2. 我方已依法缴纳了各项税费及社会保险费用，如有需要，可随时向采购人提供近三个月内的相关缴费证明，以便核查。</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3. 我方已依法建立健全的财务会计制度，如有需要，可随时向采购人提供相关证明材料，以便核查。</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4. 参加政府采购活动前三年内，在经营活动中没有重大违法记录。</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5. 符合法律、行政法规规定的其他条件。</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以上内容如有虚假或与事实不符的，谈判小组可将我方做无效投标处理，我方愿意承担相应的法律责任。</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十、我方具备履行合同所必需的设备和专业技术能力。</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napToGrid w:val="0"/>
          <w:kern w:val="0"/>
          <w:szCs w:val="24"/>
        </w:rPr>
        <w:t>十一、</w:t>
      </w:r>
      <w:r>
        <w:rPr>
          <w:rFonts w:ascii="宋体" w:hAnsi="宋体" w:cs="宋体" w:hint="eastAsia"/>
          <w:szCs w:val="24"/>
        </w:rPr>
        <w:t>我方对在本函及响应文件中所作的所有承诺承担法律责任。</w:t>
      </w:r>
    </w:p>
    <w:p w:rsidR="007710C7" w:rsidRPr="00372F40" w:rsidRDefault="007710C7" w:rsidP="007710C7">
      <w:pPr>
        <w:pStyle w:val="16"/>
        <w:snapToGrid w:val="0"/>
        <w:spacing w:line="360" w:lineRule="auto"/>
        <w:rPr>
          <w:rFonts w:hAnsi="宋体" w:cs="Courier New"/>
          <w:kern w:val="2"/>
          <w:sz w:val="22"/>
          <w:szCs w:val="21"/>
        </w:rPr>
      </w:pPr>
      <w:r w:rsidRPr="00372F40">
        <w:rPr>
          <w:rFonts w:hAnsi="宋体" w:cs="Courier New" w:hint="eastAsia"/>
          <w:kern w:val="2"/>
          <w:sz w:val="22"/>
          <w:szCs w:val="21"/>
        </w:rPr>
        <w:t>所有与本招标有关的一切正式</w:t>
      </w:r>
      <w:proofErr w:type="gramStart"/>
      <w:r w:rsidRPr="00372F40">
        <w:rPr>
          <w:rFonts w:hAnsi="宋体" w:cs="Courier New" w:hint="eastAsia"/>
          <w:kern w:val="2"/>
          <w:sz w:val="22"/>
          <w:szCs w:val="21"/>
        </w:rPr>
        <w:t>往来请</w:t>
      </w:r>
      <w:proofErr w:type="gramEnd"/>
      <w:r w:rsidRPr="00372F40">
        <w:rPr>
          <w:rFonts w:hAnsi="宋体" w:cs="Courier New" w:hint="eastAsia"/>
          <w:kern w:val="2"/>
          <w:sz w:val="22"/>
          <w:szCs w:val="21"/>
        </w:rPr>
        <w:t>寄：</w:t>
      </w:r>
    </w:p>
    <w:p w:rsidR="007710C7" w:rsidRPr="00865613" w:rsidRDefault="007710C7" w:rsidP="007710C7">
      <w:pPr>
        <w:adjustRightInd w:val="0"/>
        <w:snapToGrid w:val="0"/>
        <w:spacing w:line="360" w:lineRule="auto"/>
        <w:rPr>
          <w:rFonts w:ascii="宋体" w:hAnsi="宋体" w:cs="Courier New"/>
          <w:sz w:val="22"/>
          <w:szCs w:val="21"/>
        </w:rPr>
      </w:pPr>
      <w:r w:rsidRPr="00865613">
        <w:rPr>
          <w:rFonts w:ascii="宋体" w:hAnsi="宋体" w:cs="Courier New" w:hint="eastAsia"/>
          <w:sz w:val="22"/>
          <w:szCs w:val="21"/>
        </w:rPr>
        <w:t>地    址：</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邮政编码：</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w:t>
      </w:r>
    </w:p>
    <w:p w:rsidR="007710C7" w:rsidRPr="00865613" w:rsidRDefault="007710C7" w:rsidP="007710C7">
      <w:pPr>
        <w:adjustRightInd w:val="0"/>
        <w:snapToGrid w:val="0"/>
        <w:spacing w:line="360" w:lineRule="auto"/>
        <w:rPr>
          <w:rFonts w:ascii="宋体" w:hAnsi="宋体" w:cs="Courier New"/>
          <w:sz w:val="22"/>
          <w:szCs w:val="21"/>
        </w:rPr>
      </w:pPr>
      <w:r w:rsidRPr="00865613">
        <w:rPr>
          <w:rFonts w:ascii="宋体" w:hAnsi="宋体" w:cs="Courier New" w:hint="eastAsia"/>
          <w:sz w:val="22"/>
          <w:szCs w:val="21"/>
        </w:rPr>
        <w:t>电    话：</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传    真：</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w:t>
      </w:r>
    </w:p>
    <w:p w:rsidR="007710C7" w:rsidRPr="00865613" w:rsidRDefault="007710C7" w:rsidP="007710C7">
      <w:pPr>
        <w:adjustRightInd w:val="0"/>
        <w:snapToGrid w:val="0"/>
        <w:spacing w:line="360" w:lineRule="auto"/>
        <w:rPr>
          <w:rFonts w:ascii="宋体" w:hAnsi="宋体" w:cs="Courier New"/>
          <w:sz w:val="22"/>
          <w:szCs w:val="21"/>
        </w:rPr>
      </w:pPr>
      <w:r w:rsidRPr="00865613">
        <w:rPr>
          <w:rFonts w:ascii="宋体" w:hAnsi="宋体" w:cs="Courier New" w:hint="eastAsia"/>
          <w:sz w:val="22"/>
          <w:szCs w:val="21"/>
        </w:rPr>
        <w:t>投标人代表姓名：</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职    </w:t>
      </w:r>
      <w:proofErr w:type="gramStart"/>
      <w:r w:rsidRPr="00865613">
        <w:rPr>
          <w:rFonts w:ascii="宋体" w:hAnsi="宋体" w:cs="Courier New" w:hint="eastAsia"/>
          <w:sz w:val="22"/>
          <w:szCs w:val="21"/>
        </w:rPr>
        <w:t>务</w:t>
      </w:r>
      <w:proofErr w:type="gramEnd"/>
      <w:r w:rsidRPr="00865613">
        <w:rPr>
          <w:rFonts w:ascii="宋体" w:hAnsi="宋体" w:cs="Courier New" w:hint="eastAsia"/>
          <w:sz w:val="22"/>
          <w:szCs w:val="21"/>
        </w:rPr>
        <w:t>：</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w:t>
      </w:r>
    </w:p>
    <w:p w:rsidR="007710C7" w:rsidRPr="0058371A" w:rsidRDefault="007710C7" w:rsidP="007710C7">
      <w:pPr>
        <w:adjustRightInd w:val="0"/>
        <w:snapToGrid w:val="0"/>
        <w:spacing w:line="360" w:lineRule="auto"/>
        <w:rPr>
          <w:rFonts w:ascii="宋体" w:hAnsi="宋体" w:cs="Courier New"/>
          <w:color w:val="FF0000"/>
          <w:sz w:val="22"/>
          <w:szCs w:val="21"/>
        </w:rPr>
      </w:pPr>
      <w:r w:rsidRPr="00865613">
        <w:rPr>
          <w:rFonts w:ascii="宋体" w:hAnsi="宋体" w:cs="Courier New" w:hint="eastAsia"/>
          <w:sz w:val="22"/>
          <w:szCs w:val="21"/>
        </w:rPr>
        <w:t>投标人法定代表人（单位负责人）或授权代表签字或盖章：</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w:t>
      </w:r>
      <w:r w:rsidRPr="0058371A">
        <w:rPr>
          <w:rFonts w:ascii="宋体" w:hAnsi="宋体" w:cs="Courier New" w:hint="eastAsia"/>
          <w:color w:val="FF0000"/>
          <w:sz w:val="22"/>
          <w:szCs w:val="21"/>
        </w:rPr>
        <w:t xml:space="preserve">  </w:t>
      </w:r>
    </w:p>
    <w:p w:rsidR="007710C7" w:rsidRPr="00067499" w:rsidRDefault="007710C7" w:rsidP="007710C7">
      <w:pPr>
        <w:pStyle w:val="Default"/>
        <w:rPr>
          <w:rFonts w:hAnsi="宋体"/>
          <w:color w:val="auto"/>
        </w:rPr>
      </w:pPr>
      <w:r w:rsidRPr="00067499">
        <w:rPr>
          <w:rFonts w:hAnsi="宋体" w:hint="eastAsia"/>
          <w:color w:val="auto"/>
        </w:rPr>
        <w:t>法定代表人（单位负责人</w:t>
      </w:r>
      <w:r w:rsidRPr="00067499">
        <w:rPr>
          <w:rFonts w:hAnsi="宋体"/>
          <w:color w:val="auto"/>
        </w:rPr>
        <w:t>）</w:t>
      </w:r>
      <w:r w:rsidRPr="00067499">
        <w:rPr>
          <w:rFonts w:hAnsi="宋体" w:hint="eastAsia"/>
          <w:color w:val="auto"/>
        </w:rPr>
        <w:t>或授权代表手机号码：</w:t>
      </w:r>
      <w:r w:rsidRPr="00067499">
        <w:rPr>
          <w:rFonts w:hAnsi="宋体" w:cs="Courier New" w:hint="eastAsia"/>
          <w:color w:val="auto"/>
          <w:sz w:val="22"/>
          <w:szCs w:val="21"/>
          <w:u w:val="single"/>
        </w:rPr>
        <w:t xml:space="preserve">               </w:t>
      </w:r>
      <w:r w:rsidRPr="00067499">
        <w:rPr>
          <w:rFonts w:hAnsi="宋体" w:cs="Courier New" w:hint="eastAsia"/>
          <w:color w:val="auto"/>
          <w:sz w:val="22"/>
          <w:szCs w:val="21"/>
        </w:rPr>
        <w:t xml:space="preserve">  </w:t>
      </w:r>
    </w:p>
    <w:p w:rsidR="007710C7" w:rsidRDefault="007710C7" w:rsidP="007710C7">
      <w:pPr>
        <w:adjustRightInd w:val="0"/>
        <w:snapToGrid w:val="0"/>
        <w:spacing w:line="360" w:lineRule="auto"/>
        <w:rPr>
          <w:rFonts w:ascii="宋体" w:hAnsi="宋体" w:cs="Courier New"/>
          <w:color w:val="FF0000"/>
          <w:sz w:val="22"/>
          <w:szCs w:val="21"/>
        </w:rPr>
      </w:pPr>
    </w:p>
    <w:p w:rsidR="007710C7" w:rsidRDefault="007710C7" w:rsidP="007710C7">
      <w:pPr>
        <w:adjustRightInd w:val="0"/>
        <w:snapToGrid w:val="0"/>
        <w:spacing w:line="360" w:lineRule="auto"/>
        <w:rPr>
          <w:rFonts w:asciiTheme="minorEastAsia" w:hAnsiTheme="minorEastAsia" w:cs="宋体"/>
          <w:szCs w:val="21"/>
        </w:rPr>
      </w:pPr>
      <w:r w:rsidRPr="00865613">
        <w:rPr>
          <w:rFonts w:ascii="宋体" w:hAnsi="宋体" w:cs="Courier New" w:hint="eastAsia"/>
          <w:sz w:val="22"/>
          <w:szCs w:val="21"/>
        </w:rPr>
        <w:t>投标人名称（盖章）：</w:t>
      </w:r>
      <w:r w:rsidRPr="00865613">
        <w:rPr>
          <w:rFonts w:ascii="宋体" w:hAnsi="宋体" w:cs="Courier New" w:hint="eastAsia"/>
          <w:sz w:val="22"/>
          <w:szCs w:val="21"/>
          <w:u w:val="single"/>
        </w:rPr>
        <w:t xml:space="preserve">  </w:t>
      </w:r>
      <w:r w:rsidRPr="00865613">
        <w:rPr>
          <w:rFonts w:ascii="宋体" w:hAnsi="宋体" w:cs="Courier New" w:hint="eastAsia"/>
          <w:sz w:val="32"/>
          <w:szCs w:val="30"/>
          <w:u w:val="single"/>
        </w:rPr>
        <w:t xml:space="preserve">               </w:t>
      </w:r>
      <w:r w:rsidRPr="00067499">
        <w:rPr>
          <w:rFonts w:ascii="宋体" w:hAnsi="宋体" w:cs="宋体" w:hint="eastAsia"/>
          <w:kern w:val="0"/>
          <w:sz w:val="24"/>
          <w:szCs w:val="24"/>
        </w:rPr>
        <w:t>统一社会信用代码：</w:t>
      </w:r>
      <w:r w:rsidRPr="00067499">
        <w:rPr>
          <w:rFonts w:ascii="宋体" w:hAnsi="宋体" w:cs="Courier New" w:hint="eastAsia"/>
          <w:sz w:val="22"/>
          <w:szCs w:val="21"/>
          <w:u w:val="single"/>
        </w:rPr>
        <w:t xml:space="preserve">  </w:t>
      </w:r>
      <w:r w:rsidRPr="00067499">
        <w:rPr>
          <w:rFonts w:ascii="宋体" w:hAnsi="宋体" w:cs="Courier New" w:hint="eastAsia"/>
          <w:sz w:val="32"/>
          <w:szCs w:val="30"/>
          <w:u w:val="single"/>
        </w:rPr>
        <w:t xml:space="preserve">             </w:t>
      </w:r>
    </w:p>
    <w:p w:rsidR="007710C7" w:rsidRDefault="007710C7" w:rsidP="007710C7">
      <w:pPr>
        <w:adjustRightInd w:val="0"/>
        <w:snapToGrid w:val="0"/>
        <w:spacing w:line="360" w:lineRule="auto"/>
        <w:rPr>
          <w:rFonts w:asciiTheme="minorEastAsia" w:hAnsiTheme="minorEastAsia" w:cs="宋体"/>
          <w:szCs w:val="21"/>
        </w:rPr>
      </w:pPr>
    </w:p>
    <w:p w:rsidR="000126B8" w:rsidRPr="00D9527A" w:rsidRDefault="000126B8">
      <w:pPr>
        <w:adjustRightInd w:val="0"/>
        <w:snapToGrid w:val="0"/>
        <w:spacing w:line="360" w:lineRule="auto"/>
        <w:ind w:firstLineChars="2050" w:firstLine="4920"/>
        <w:rPr>
          <w:rFonts w:ascii="宋体" w:hAnsi="宋体" w:cs="宋体"/>
          <w:color w:val="FF0000"/>
          <w:sz w:val="24"/>
          <w:szCs w:val="24"/>
        </w:rPr>
      </w:pPr>
    </w:p>
    <w:p w:rsidR="000126B8" w:rsidRDefault="00C00CC1">
      <w:pPr>
        <w:adjustRightInd w:val="0"/>
        <w:snapToGrid w:val="0"/>
        <w:spacing w:line="360" w:lineRule="auto"/>
        <w:ind w:firstLineChars="2300" w:firstLine="5520"/>
        <w:rPr>
          <w:rFonts w:ascii="宋体" w:hAnsi="宋体" w:cs="宋体"/>
          <w:sz w:val="24"/>
          <w:szCs w:val="24"/>
        </w:rPr>
      </w:pPr>
      <w:r>
        <w:rPr>
          <w:rFonts w:ascii="宋体" w:eastAsia="宋体" w:hAnsi="宋体" w:cs="宋体" w:hint="eastAsia"/>
          <w:sz w:val="24"/>
          <w:szCs w:val="24"/>
        </w:rPr>
        <w:t>日期：    年    月    日</w:t>
      </w:r>
    </w:p>
    <w:p w:rsidR="000126B8" w:rsidRDefault="00C00CC1">
      <w:pPr>
        <w:jc w:val="center"/>
        <w:rPr>
          <w:rFonts w:ascii="宋体" w:hAnsi="宋体" w:cs="宋体"/>
          <w:b/>
          <w:bCs/>
          <w:sz w:val="32"/>
          <w:szCs w:val="32"/>
        </w:rPr>
      </w:pPr>
      <w:r>
        <w:rPr>
          <w:rFonts w:ascii="宋体" w:eastAsia="宋体" w:hAnsi="宋体" w:cs="宋体" w:hint="eastAsia"/>
          <w:b/>
          <w:bCs/>
          <w:sz w:val="32"/>
          <w:szCs w:val="32"/>
        </w:rPr>
        <w:lastRenderedPageBreak/>
        <w:t>4.2 法定代表人（单位负责人）资格证明书</w:t>
      </w:r>
    </w:p>
    <w:p w:rsidR="000126B8" w:rsidRDefault="000126B8" w:rsidP="0030283E">
      <w:pPr>
        <w:autoSpaceDE w:val="0"/>
        <w:autoSpaceDN w:val="0"/>
        <w:adjustRightInd w:val="0"/>
        <w:spacing w:line="480" w:lineRule="auto"/>
        <w:ind w:firstLineChars="257" w:firstLine="617"/>
        <w:rPr>
          <w:rFonts w:ascii="宋体" w:hAnsi="宋体" w:cs="宋体"/>
          <w:sz w:val="24"/>
          <w:szCs w:val="24"/>
        </w:rPr>
      </w:pP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单位名称：</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地址：</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 xml:space="preserve">姓名：       性别：     年龄：     职务：  </w:t>
      </w:r>
      <w:r w:rsidR="007A0F01">
        <w:rPr>
          <w:rFonts w:eastAsia="宋体" w:hAnsi="宋体" w:cs="宋体" w:hint="eastAsia"/>
          <w:szCs w:val="24"/>
        </w:rPr>
        <w:t xml:space="preserve">    </w:t>
      </w:r>
      <w:r w:rsidR="00865613" w:rsidRPr="005746D8">
        <w:rPr>
          <w:rFonts w:eastAsia="宋体" w:hAnsi="宋体" w:cs="宋体" w:hint="eastAsia"/>
          <w:szCs w:val="24"/>
        </w:rPr>
        <w:t>手机号码：</w:t>
      </w:r>
      <w:r w:rsidRPr="005746D8">
        <w:rPr>
          <w:rFonts w:eastAsia="宋体" w:hAnsi="宋体" w:cs="宋体" w:hint="eastAsia"/>
          <w:szCs w:val="24"/>
        </w:rPr>
        <w:t xml:space="preserve">  </w:t>
      </w:r>
      <w:r>
        <w:rPr>
          <w:rFonts w:eastAsia="宋体" w:hAnsi="宋体" w:cs="宋体" w:hint="eastAsia"/>
          <w:szCs w:val="24"/>
        </w:rPr>
        <w:t xml:space="preserve">    </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本人</w:t>
      </w:r>
      <w:proofErr w:type="gramStart"/>
      <w:r>
        <w:rPr>
          <w:rFonts w:eastAsia="宋体" w:hAnsi="宋体" w:cs="宋体" w:hint="eastAsia"/>
          <w:szCs w:val="24"/>
        </w:rPr>
        <w:t>系</w:t>
      </w:r>
      <w:r>
        <w:rPr>
          <w:rFonts w:eastAsia="宋体" w:hAnsi="宋体" w:cs="宋体" w:hint="eastAsia"/>
          <w:i/>
          <w:snapToGrid w:val="0"/>
          <w:szCs w:val="24"/>
          <w:u w:val="single"/>
        </w:rPr>
        <w:t>供应</w:t>
      </w:r>
      <w:proofErr w:type="gramEnd"/>
      <w:r>
        <w:rPr>
          <w:rFonts w:eastAsia="宋体" w:hAnsi="宋体" w:cs="宋体" w:hint="eastAsia"/>
          <w:i/>
          <w:snapToGrid w:val="0"/>
          <w:szCs w:val="24"/>
          <w:u w:val="single"/>
        </w:rPr>
        <w:t xml:space="preserve">商名称  </w:t>
      </w:r>
      <w:r>
        <w:rPr>
          <w:rFonts w:eastAsia="宋体" w:hAnsi="宋体" w:cs="宋体" w:hint="eastAsia"/>
          <w:szCs w:val="24"/>
        </w:rPr>
        <w:t>的法定代表人（单位负责人）。就参加贵方招标编号为</w:t>
      </w:r>
      <w:r>
        <w:rPr>
          <w:rFonts w:eastAsia="宋体" w:hAnsi="宋体" w:cs="宋体" w:hint="eastAsia"/>
          <w:i/>
          <w:szCs w:val="24"/>
          <w:u w:val="single"/>
        </w:rPr>
        <w:t xml:space="preserve">项目编号 </w:t>
      </w:r>
      <w:r>
        <w:rPr>
          <w:rFonts w:eastAsia="宋体" w:hAnsi="宋体" w:cs="宋体" w:hint="eastAsia"/>
          <w:szCs w:val="24"/>
        </w:rPr>
        <w:t>的</w:t>
      </w:r>
      <w:r>
        <w:rPr>
          <w:rFonts w:eastAsia="宋体" w:hAnsi="宋体" w:cs="宋体" w:hint="eastAsia"/>
          <w:i/>
          <w:szCs w:val="24"/>
          <w:u w:val="single"/>
        </w:rPr>
        <w:t xml:space="preserve">项目名称 </w:t>
      </w:r>
      <w:r>
        <w:rPr>
          <w:rFonts w:eastAsia="宋体" w:hAnsi="宋体" w:cs="宋体" w:hint="eastAsia"/>
          <w:szCs w:val="24"/>
        </w:rPr>
        <w:t>竞争性谈判项目的响应报价，签署上述项目的响应文件及合同的执行、完成、服务和保修，签署合同和处理与之有关的一切事务。</w:t>
      </w:r>
    </w:p>
    <w:p w:rsidR="000126B8" w:rsidRDefault="00C00CC1">
      <w:pPr>
        <w:pStyle w:val="13"/>
        <w:spacing w:line="480" w:lineRule="auto"/>
        <w:ind w:firstLineChars="225" w:firstLine="540"/>
        <w:jc w:val="left"/>
        <w:rPr>
          <w:rFonts w:eastAsia="宋体" w:hAnsi="宋体" w:cs="宋体"/>
          <w:szCs w:val="24"/>
        </w:rPr>
      </w:pPr>
      <w:r>
        <w:rPr>
          <w:rFonts w:eastAsia="宋体" w:hAnsi="宋体" w:cs="宋体" w:hint="eastAsia"/>
          <w:szCs w:val="24"/>
        </w:rPr>
        <w:t>特此证明。</w:t>
      </w:r>
    </w:p>
    <w:p w:rsidR="00D9527A" w:rsidRPr="00AD6BDE" w:rsidRDefault="00D9527A">
      <w:pPr>
        <w:pStyle w:val="13"/>
        <w:spacing w:line="480" w:lineRule="auto"/>
        <w:ind w:firstLineChars="225" w:firstLine="540"/>
        <w:jc w:val="left"/>
        <w:rPr>
          <w:rFonts w:eastAsia="宋体" w:hAnsi="宋体" w:cs="宋体"/>
          <w:szCs w:val="24"/>
        </w:rPr>
      </w:pPr>
    </w:p>
    <w:p w:rsidR="000126B8" w:rsidRDefault="000126B8">
      <w:pPr>
        <w:pStyle w:val="13"/>
        <w:spacing w:line="480" w:lineRule="auto"/>
        <w:ind w:firstLineChars="225" w:firstLine="540"/>
        <w:jc w:val="left"/>
        <w:rPr>
          <w:rFonts w:hAnsi="宋体" w:cs="宋体"/>
          <w:szCs w:val="24"/>
        </w:rPr>
      </w:pPr>
    </w:p>
    <w:p w:rsidR="000126B8" w:rsidRDefault="000126B8">
      <w:pPr>
        <w:pStyle w:val="13"/>
        <w:spacing w:line="480" w:lineRule="auto"/>
        <w:ind w:firstLineChars="225" w:firstLine="540"/>
        <w:jc w:val="left"/>
        <w:rPr>
          <w:rFonts w:hAnsi="宋体" w:cs="宋体"/>
          <w:szCs w:val="24"/>
        </w:rPr>
      </w:pPr>
    </w:p>
    <w:p w:rsidR="000126B8" w:rsidRDefault="00C00CC1" w:rsidP="0030283E">
      <w:pPr>
        <w:pStyle w:val="13"/>
        <w:spacing w:line="480" w:lineRule="auto"/>
        <w:ind w:leftChars="-256" w:left="-538" w:firstLineChars="257" w:firstLine="617"/>
        <w:jc w:val="center"/>
        <w:rPr>
          <w:rFonts w:hAnsi="宋体" w:cs="宋体"/>
          <w:bCs/>
          <w:szCs w:val="24"/>
        </w:rPr>
      </w:pPr>
      <w:r>
        <w:rPr>
          <w:rFonts w:eastAsia="宋体" w:hAnsi="宋体" w:cs="宋体" w:hint="eastAsia"/>
          <w:bCs/>
          <w:szCs w:val="24"/>
        </w:rPr>
        <w:t>【此处请粘贴法定代表人（单位负责人）身份证原件扫描件或图片，需清晰反映身份证有效期限】</w:t>
      </w:r>
    </w:p>
    <w:p w:rsidR="000126B8" w:rsidRDefault="000126B8" w:rsidP="0030283E">
      <w:pPr>
        <w:pStyle w:val="13"/>
        <w:spacing w:line="480" w:lineRule="auto"/>
        <w:ind w:leftChars="-256" w:left="-538" w:firstLineChars="257" w:firstLine="617"/>
        <w:jc w:val="center"/>
        <w:rPr>
          <w:rFonts w:hAnsi="宋体" w:cs="宋体"/>
          <w:bCs/>
          <w:szCs w:val="24"/>
        </w:rPr>
      </w:pP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C00CC1">
      <w:pPr>
        <w:spacing w:line="480" w:lineRule="auto"/>
        <w:ind w:firstLineChars="1875" w:firstLine="4500"/>
        <w:rPr>
          <w:rFonts w:ascii="宋体" w:hAnsi="宋体" w:cs="宋体"/>
          <w:sz w:val="24"/>
          <w:szCs w:val="24"/>
          <w:u w:val="single"/>
        </w:rPr>
      </w:pPr>
      <w:r>
        <w:rPr>
          <w:rFonts w:ascii="宋体" w:eastAsia="宋体" w:hAnsi="宋体" w:cs="宋体" w:hint="eastAsia"/>
          <w:sz w:val="24"/>
          <w:szCs w:val="24"/>
        </w:rPr>
        <w:t>供应商名称（并加盖公章）：</w:t>
      </w:r>
    </w:p>
    <w:p w:rsidR="000126B8" w:rsidRDefault="00C00CC1">
      <w:pPr>
        <w:pStyle w:val="15"/>
        <w:spacing w:before="60" w:line="480" w:lineRule="auto"/>
        <w:ind w:firstLineChars="1875" w:firstLine="4500"/>
        <w:rPr>
          <w:rFonts w:ascii="宋体" w:hAnsi="宋体" w:cs="宋体"/>
          <w:szCs w:val="24"/>
        </w:rPr>
      </w:pPr>
      <w:r>
        <w:rPr>
          <w:rFonts w:ascii="宋体" w:hAnsi="宋体" w:cs="宋体" w:hint="eastAsia"/>
          <w:szCs w:val="24"/>
        </w:rPr>
        <w:t>签署日期：   年   月  日</w:t>
      </w:r>
    </w:p>
    <w:p w:rsidR="000126B8" w:rsidRDefault="000126B8">
      <w:pPr>
        <w:rPr>
          <w:rFonts w:ascii="宋体" w:hAnsi="宋体" w:cs="宋体"/>
          <w:sz w:val="24"/>
          <w:szCs w:val="24"/>
        </w:rPr>
      </w:pPr>
    </w:p>
    <w:p w:rsidR="000126B8" w:rsidRDefault="00C00CC1" w:rsidP="00325711">
      <w:pPr>
        <w:ind w:firstLineChars="450" w:firstLine="1446"/>
        <w:rPr>
          <w:rFonts w:ascii="宋体" w:hAnsi="宋体" w:cs="宋体"/>
          <w:b/>
          <w:bCs/>
          <w:sz w:val="24"/>
          <w:szCs w:val="24"/>
        </w:rPr>
      </w:pPr>
      <w:r>
        <w:rPr>
          <w:rFonts w:ascii="宋体" w:eastAsia="宋体" w:hAnsi="宋体" w:cs="宋体" w:hint="eastAsia"/>
          <w:b/>
          <w:bCs/>
          <w:sz w:val="32"/>
          <w:szCs w:val="32"/>
        </w:rPr>
        <w:lastRenderedPageBreak/>
        <w:t>4.3 法定代表人（单位负责人）授权书</w:t>
      </w:r>
    </w:p>
    <w:p w:rsidR="000126B8" w:rsidRPr="00D9527A" w:rsidRDefault="00C00CC1" w:rsidP="00D9527A">
      <w:pPr>
        <w:adjustRightInd w:val="0"/>
        <w:spacing w:line="360" w:lineRule="auto"/>
        <w:ind w:firstLineChars="200" w:firstLine="440"/>
        <w:contextualSpacing/>
        <w:rPr>
          <w:rFonts w:ascii="宋体" w:hAnsi="宋体" w:cs="宋体"/>
          <w:sz w:val="22"/>
          <w:szCs w:val="24"/>
        </w:rPr>
      </w:pPr>
      <w:r w:rsidRPr="00D9527A">
        <w:rPr>
          <w:rFonts w:ascii="宋体" w:eastAsia="宋体" w:hAnsi="宋体" w:cs="宋体" w:hint="eastAsia"/>
          <w:sz w:val="22"/>
          <w:szCs w:val="24"/>
        </w:rPr>
        <w:t>本人</w:t>
      </w:r>
      <w:r w:rsidRPr="00D9527A">
        <w:rPr>
          <w:rFonts w:ascii="宋体" w:eastAsia="宋体" w:hAnsi="宋体" w:cs="宋体" w:hint="eastAsia"/>
          <w:sz w:val="22"/>
          <w:szCs w:val="24"/>
          <w:u w:val="single"/>
        </w:rPr>
        <w:t xml:space="preserve">　 </w:t>
      </w:r>
      <w:r w:rsidRPr="00D9527A">
        <w:rPr>
          <w:rFonts w:ascii="宋体" w:eastAsia="宋体" w:hAnsi="宋体" w:cs="宋体" w:hint="eastAsia"/>
          <w:i/>
          <w:snapToGrid w:val="0"/>
          <w:sz w:val="22"/>
          <w:szCs w:val="24"/>
          <w:u w:val="single"/>
        </w:rPr>
        <w:t>法人姓名</w:t>
      </w:r>
      <w:r w:rsidRPr="00D9527A">
        <w:rPr>
          <w:rFonts w:ascii="宋体" w:eastAsia="宋体" w:hAnsi="宋体" w:cs="宋体" w:hint="eastAsia"/>
          <w:sz w:val="22"/>
          <w:szCs w:val="24"/>
        </w:rPr>
        <w:t>系</w:t>
      </w:r>
      <w:r w:rsidRPr="00D9527A">
        <w:rPr>
          <w:rFonts w:ascii="宋体" w:eastAsia="宋体" w:hAnsi="宋体" w:cs="宋体" w:hint="eastAsia"/>
          <w:sz w:val="22"/>
          <w:szCs w:val="24"/>
          <w:u w:val="single"/>
        </w:rPr>
        <w:t xml:space="preserve">　</w:t>
      </w:r>
      <w:r w:rsidRPr="00D9527A">
        <w:rPr>
          <w:rFonts w:ascii="宋体" w:eastAsia="宋体" w:hAnsi="宋体" w:cs="宋体" w:hint="eastAsia"/>
          <w:i/>
          <w:snapToGrid w:val="0"/>
          <w:sz w:val="22"/>
          <w:szCs w:val="24"/>
          <w:u w:val="single"/>
        </w:rPr>
        <w:t xml:space="preserve">供应商名称  </w:t>
      </w:r>
      <w:r w:rsidRPr="00D9527A">
        <w:rPr>
          <w:rFonts w:ascii="宋体" w:eastAsia="宋体" w:hAnsi="宋体" w:cs="宋体" w:hint="eastAsia"/>
          <w:sz w:val="22"/>
          <w:szCs w:val="24"/>
        </w:rPr>
        <w:t>的法定代表人（单位负责人），现委托</w:t>
      </w:r>
      <w:r w:rsidRPr="00D9527A">
        <w:rPr>
          <w:rFonts w:ascii="宋体" w:eastAsia="宋体" w:hAnsi="宋体" w:cs="宋体" w:hint="eastAsia"/>
          <w:sz w:val="22"/>
          <w:szCs w:val="24"/>
          <w:u w:val="single"/>
        </w:rPr>
        <w:t xml:space="preserve">　 </w:t>
      </w:r>
      <w:r w:rsidRPr="00D9527A">
        <w:rPr>
          <w:rFonts w:ascii="宋体" w:eastAsia="宋体" w:hAnsi="宋体" w:cs="宋体" w:hint="eastAsia"/>
          <w:i/>
          <w:snapToGrid w:val="0"/>
          <w:sz w:val="22"/>
          <w:szCs w:val="24"/>
          <w:u w:val="single"/>
        </w:rPr>
        <w:t>姓名，职务</w:t>
      </w:r>
      <w:r w:rsidRPr="00D9527A">
        <w:rPr>
          <w:rFonts w:ascii="宋体" w:eastAsia="宋体" w:hAnsi="宋体" w:cs="宋体" w:hint="eastAsia"/>
          <w:sz w:val="22"/>
          <w:szCs w:val="24"/>
        </w:rPr>
        <w:t>以我方的名义参加贵方______________________项目的谈判响应活动，并代表我方全权办理针对上述项目的谈判、响应文件澄清、签约等一切具体事务和签署相关文件。</w:t>
      </w:r>
    </w:p>
    <w:p w:rsidR="000126B8" w:rsidRPr="00D9527A" w:rsidRDefault="00C00CC1" w:rsidP="00D9527A">
      <w:pPr>
        <w:adjustRightInd w:val="0"/>
        <w:spacing w:line="360" w:lineRule="auto"/>
        <w:ind w:firstLineChars="210" w:firstLine="462"/>
        <w:contextualSpacing/>
        <w:rPr>
          <w:rFonts w:ascii="宋体" w:hAnsi="宋体" w:cs="宋体"/>
          <w:sz w:val="22"/>
          <w:szCs w:val="24"/>
        </w:rPr>
      </w:pPr>
      <w:r w:rsidRPr="00D9527A">
        <w:rPr>
          <w:rFonts w:ascii="宋体" w:eastAsia="宋体" w:hAnsi="宋体" w:cs="宋体" w:hint="eastAsia"/>
          <w:sz w:val="22"/>
          <w:szCs w:val="24"/>
        </w:rPr>
        <w:t>我方对被授权人的签名事项负全部责任。</w:t>
      </w:r>
    </w:p>
    <w:p w:rsidR="000126B8" w:rsidRPr="00D9527A" w:rsidRDefault="00C00CC1" w:rsidP="00D9527A">
      <w:pPr>
        <w:adjustRightInd w:val="0"/>
        <w:spacing w:line="360" w:lineRule="auto"/>
        <w:ind w:firstLineChars="210" w:firstLine="462"/>
        <w:contextualSpacing/>
        <w:rPr>
          <w:rFonts w:ascii="宋体" w:hAnsi="宋体" w:cs="宋体"/>
          <w:sz w:val="22"/>
          <w:szCs w:val="24"/>
        </w:rPr>
      </w:pPr>
      <w:r w:rsidRPr="00D9527A">
        <w:rPr>
          <w:rFonts w:ascii="宋体" w:eastAsia="宋体" w:hAnsi="宋体" w:cs="宋体" w:hint="eastAsia"/>
          <w:sz w:val="22"/>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0126B8" w:rsidRPr="00D9527A" w:rsidRDefault="00C00CC1" w:rsidP="00D9527A">
      <w:pPr>
        <w:adjustRightInd w:val="0"/>
        <w:spacing w:line="360" w:lineRule="auto"/>
        <w:ind w:firstLineChars="210" w:firstLine="462"/>
        <w:contextualSpacing/>
        <w:rPr>
          <w:rFonts w:ascii="宋体" w:hAnsi="宋体" w:cs="宋体"/>
          <w:sz w:val="22"/>
          <w:szCs w:val="24"/>
        </w:rPr>
      </w:pPr>
      <w:r w:rsidRPr="00D9527A">
        <w:rPr>
          <w:rFonts w:ascii="宋体" w:eastAsia="宋体" w:hAnsi="宋体" w:cs="宋体" w:hint="eastAsia"/>
          <w:sz w:val="22"/>
          <w:szCs w:val="24"/>
        </w:rPr>
        <w:t>被授权人无转委托权，特此委托。</w:t>
      </w:r>
    </w:p>
    <w:p w:rsidR="000126B8" w:rsidRPr="00D9527A" w:rsidRDefault="00C00CC1" w:rsidP="00D9527A">
      <w:pPr>
        <w:spacing w:line="480" w:lineRule="auto"/>
        <w:ind w:firstLineChars="200" w:firstLine="440"/>
        <w:rPr>
          <w:rFonts w:ascii="宋体" w:hAnsi="宋体" w:cs="宋体"/>
          <w:sz w:val="22"/>
          <w:szCs w:val="24"/>
        </w:rPr>
      </w:pPr>
      <w:r w:rsidRPr="00D9527A">
        <w:rPr>
          <w:rFonts w:ascii="宋体" w:eastAsia="宋体" w:hAnsi="宋体" w:cs="宋体" w:hint="eastAsia"/>
          <w:sz w:val="22"/>
          <w:szCs w:val="24"/>
        </w:rPr>
        <w:t xml:space="preserve">投标人名称： </w:t>
      </w:r>
      <w:r w:rsidRPr="00D9527A">
        <w:rPr>
          <w:rFonts w:ascii="宋体" w:eastAsia="宋体" w:hAnsi="宋体" w:cs="宋体" w:hint="eastAsia"/>
          <w:sz w:val="22"/>
          <w:szCs w:val="24"/>
          <w:u w:val="single"/>
        </w:rPr>
        <w:t xml:space="preserve">       （全称）       </w:t>
      </w:r>
      <w:r w:rsidRPr="00D9527A">
        <w:rPr>
          <w:rFonts w:ascii="宋体" w:eastAsia="宋体" w:hAnsi="宋体" w:cs="宋体" w:hint="eastAsia"/>
          <w:sz w:val="22"/>
          <w:szCs w:val="24"/>
        </w:rPr>
        <w:t xml:space="preserve"> （盖单位公章）</w:t>
      </w:r>
    </w:p>
    <w:p w:rsidR="000126B8" w:rsidRPr="00D9527A" w:rsidRDefault="00C00CC1" w:rsidP="00D9527A">
      <w:pPr>
        <w:spacing w:line="480" w:lineRule="auto"/>
        <w:ind w:firstLineChars="200" w:firstLine="440"/>
        <w:rPr>
          <w:rFonts w:ascii="宋体" w:hAnsi="宋体" w:cs="宋体"/>
          <w:sz w:val="22"/>
          <w:szCs w:val="24"/>
        </w:rPr>
      </w:pPr>
      <w:r w:rsidRPr="00D9527A">
        <w:rPr>
          <w:rFonts w:ascii="宋体" w:eastAsia="宋体" w:hAnsi="宋体" w:cs="宋体" w:hint="eastAsia"/>
          <w:sz w:val="22"/>
          <w:szCs w:val="24"/>
        </w:rPr>
        <w:t>法定代表人（单位负责人）：</w:t>
      </w:r>
      <w:r w:rsidR="00D9527A" w:rsidRPr="00D9527A">
        <w:rPr>
          <w:rFonts w:ascii="宋体" w:eastAsia="宋体" w:hAnsi="宋体" w:cs="宋体" w:hint="eastAsia"/>
          <w:sz w:val="22"/>
          <w:szCs w:val="24"/>
        </w:rPr>
        <w:t>_________________</w:t>
      </w:r>
      <w:r w:rsidRPr="00D9527A">
        <w:rPr>
          <w:rFonts w:ascii="宋体" w:eastAsia="宋体" w:hAnsi="宋体" w:cs="宋体" w:hint="eastAsia"/>
          <w:sz w:val="22"/>
          <w:szCs w:val="24"/>
        </w:rPr>
        <w:t>（签字或加盖名章）</w:t>
      </w:r>
    </w:p>
    <w:p w:rsidR="000126B8" w:rsidRPr="00D9527A" w:rsidRDefault="00C00CC1" w:rsidP="00D9527A">
      <w:pPr>
        <w:spacing w:line="480" w:lineRule="auto"/>
        <w:ind w:firstLineChars="200" w:firstLine="440"/>
        <w:rPr>
          <w:rFonts w:ascii="宋体" w:eastAsia="宋体" w:hAnsi="宋体" w:cs="宋体"/>
          <w:sz w:val="22"/>
          <w:szCs w:val="24"/>
        </w:rPr>
      </w:pPr>
      <w:r w:rsidRPr="00D9527A">
        <w:rPr>
          <w:rFonts w:ascii="宋体" w:eastAsia="宋体" w:hAnsi="宋体" w:cs="宋体" w:hint="eastAsia"/>
          <w:sz w:val="22"/>
          <w:szCs w:val="24"/>
        </w:rPr>
        <w:t>法定代表人（单位负责人）授权代表：</w:t>
      </w:r>
      <w:r w:rsidR="00D9527A" w:rsidRPr="00D9527A">
        <w:rPr>
          <w:rFonts w:ascii="宋体" w:eastAsia="宋体" w:hAnsi="宋体" w:cs="宋体" w:hint="eastAsia"/>
          <w:sz w:val="22"/>
          <w:szCs w:val="24"/>
        </w:rPr>
        <w:t>___________________</w:t>
      </w:r>
      <w:r w:rsidRPr="00D9527A">
        <w:rPr>
          <w:rFonts w:ascii="宋体" w:eastAsia="宋体" w:hAnsi="宋体" w:cs="宋体" w:hint="eastAsia"/>
          <w:sz w:val="22"/>
          <w:szCs w:val="24"/>
        </w:rPr>
        <w:t>（签字或加盖名章）</w:t>
      </w:r>
    </w:p>
    <w:p w:rsidR="00D9527A" w:rsidRPr="005746D8" w:rsidRDefault="00D9527A" w:rsidP="005746D8">
      <w:pPr>
        <w:pStyle w:val="11"/>
        <w:ind w:firstLine="440"/>
        <w:rPr>
          <w:rFonts w:ascii="宋体" w:eastAsia="宋体" w:hAnsi="宋体" w:cs="宋体"/>
          <w:sz w:val="22"/>
          <w:szCs w:val="24"/>
        </w:rPr>
      </w:pPr>
      <w:r w:rsidRPr="005746D8">
        <w:rPr>
          <w:rFonts w:ascii="宋体" w:eastAsia="宋体" w:hAnsi="宋体" w:cs="宋体" w:hint="eastAsia"/>
          <w:sz w:val="22"/>
          <w:szCs w:val="24"/>
        </w:rPr>
        <w:t>法定代表人（单位负责人）授权代表联系电话（手机）：______________________</w:t>
      </w:r>
    </w:p>
    <w:p w:rsidR="00D9527A" w:rsidRPr="00EC7879" w:rsidRDefault="00D9527A" w:rsidP="00D9527A">
      <w:pPr>
        <w:pStyle w:val="11"/>
        <w:rPr>
          <w:color w:val="FF0000"/>
        </w:rPr>
      </w:pPr>
    </w:p>
    <w:tbl>
      <w:tblPr>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7"/>
        <w:gridCol w:w="7"/>
        <w:gridCol w:w="4761"/>
        <w:gridCol w:w="14"/>
      </w:tblGrid>
      <w:tr w:rsidR="000126B8">
        <w:trPr>
          <w:gridAfter w:val="1"/>
          <w:wAfter w:w="14" w:type="dxa"/>
          <w:trHeight w:val="2715"/>
        </w:trPr>
        <w:tc>
          <w:tcPr>
            <w:tcW w:w="4767" w:type="dxa"/>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法定代表人（单位负责人）身份证（正面）</w:t>
            </w:r>
          </w:p>
        </w:tc>
        <w:tc>
          <w:tcPr>
            <w:tcW w:w="4768" w:type="dxa"/>
            <w:gridSpan w:val="2"/>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法定代表人（单位负责人）身份证（反面）</w:t>
            </w:r>
          </w:p>
        </w:tc>
      </w:tr>
      <w:tr w:rsidR="000126B8">
        <w:trPr>
          <w:trHeight w:val="2864"/>
        </w:trPr>
        <w:tc>
          <w:tcPr>
            <w:tcW w:w="4774" w:type="dxa"/>
            <w:gridSpan w:val="2"/>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法定代表人（单位负责人）授权代表身份证</w:t>
            </w:r>
          </w:p>
          <w:p w:rsidR="000126B8" w:rsidRDefault="00C00CC1">
            <w:pPr>
              <w:jc w:val="center"/>
              <w:rPr>
                <w:rFonts w:ascii="宋体" w:hAnsi="宋体" w:cs="宋体"/>
                <w:sz w:val="24"/>
                <w:szCs w:val="24"/>
              </w:rPr>
            </w:pPr>
            <w:r>
              <w:rPr>
                <w:rFonts w:ascii="宋体" w:eastAsia="宋体" w:hAnsi="宋体" w:cs="宋体" w:hint="eastAsia"/>
                <w:sz w:val="24"/>
                <w:szCs w:val="24"/>
              </w:rPr>
              <w:t>（正面）</w:t>
            </w:r>
          </w:p>
        </w:tc>
        <w:tc>
          <w:tcPr>
            <w:tcW w:w="4775" w:type="dxa"/>
            <w:gridSpan w:val="2"/>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法定代表人（单位负责人）授权代表身份证</w:t>
            </w:r>
          </w:p>
          <w:p w:rsidR="000126B8" w:rsidRDefault="00C00CC1">
            <w:pPr>
              <w:jc w:val="center"/>
              <w:rPr>
                <w:rFonts w:ascii="宋体" w:hAnsi="宋体" w:cs="宋体"/>
                <w:sz w:val="24"/>
                <w:szCs w:val="24"/>
              </w:rPr>
            </w:pPr>
            <w:r>
              <w:rPr>
                <w:rFonts w:ascii="宋体" w:eastAsia="宋体" w:hAnsi="宋体" w:cs="宋体" w:hint="eastAsia"/>
                <w:sz w:val="24"/>
                <w:szCs w:val="24"/>
              </w:rPr>
              <w:t>（反面）</w:t>
            </w:r>
          </w:p>
        </w:tc>
      </w:tr>
    </w:tbl>
    <w:p w:rsidR="000126B8" w:rsidRDefault="00C00CC1">
      <w:pPr>
        <w:ind w:firstLineChars="700" w:firstLine="2249"/>
        <w:rPr>
          <w:rFonts w:ascii="宋体" w:hAnsi="宋体" w:cs="宋体"/>
          <w:b/>
          <w:bCs/>
          <w:sz w:val="24"/>
          <w:szCs w:val="24"/>
        </w:rPr>
      </w:pPr>
      <w:r>
        <w:rPr>
          <w:rFonts w:ascii="宋体" w:eastAsia="宋体" w:hAnsi="宋体" w:cs="宋体" w:hint="eastAsia"/>
          <w:b/>
          <w:bCs/>
          <w:sz w:val="32"/>
          <w:szCs w:val="32"/>
        </w:rPr>
        <w:lastRenderedPageBreak/>
        <w:t>4.4 没有重大违法记录的声明</w:t>
      </w:r>
    </w:p>
    <w:p w:rsidR="000126B8" w:rsidRDefault="00C00CC1" w:rsidP="00C214D8">
      <w:pPr>
        <w:spacing w:beforeLines="50" w:before="156" w:afterLines="50" w:after="156"/>
        <w:jc w:val="center"/>
        <w:rPr>
          <w:rFonts w:ascii="宋体" w:hAnsi="宋体" w:cs="宋体"/>
          <w:kern w:val="0"/>
          <w:sz w:val="24"/>
          <w:szCs w:val="24"/>
        </w:rPr>
      </w:pPr>
      <w:r>
        <w:rPr>
          <w:rFonts w:ascii="宋体" w:eastAsia="宋体" w:hAnsi="宋体" w:cs="宋体" w:hint="eastAsia"/>
          <w:kern w:val="0"/>
          <w:sz w:val="24"/>
          <w:szCs w:val="24"/>
        </w:rPr>
        <w:t>声　   明</w:t>
      </w:r>
    </w:p>
    <w:p w:rsidR="000126B8" w:rsidRDefault="00C00CC1" w:rsidP="00C214D8">
      <w:pPr>
        <w:spacing w:beforeLines="50" w:before="156" w:afterLines="50" w:after="156"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0126B8" w:rsidRDefault="00C00CC1" w:rsidP="00C214D8">
      <w:pPr>
        <w:spacing w:beforeLines="50" w:before="156" w:afterLines="50" w:after="156"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特此声明。</w:t>
      </w:r>
    </w:p>
    <w:p w:rsidR="000126B8" w:rsidRDefault="00C00CC1" w:rsidP="00C214D8">
      <w:pPr>
        <w:spacing w:beforeLines="50" w:before="156" w:afterLines="50" w:after="156"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本公司对上述声明的真实性负责。如有虚假，将依法承担相应责任。</w:t>
      </w:r>
    </w:p>
    <w:p w:rsidR="000126B8" w:rsidRDefault="000126B8" w:rsidP="00C214D8">
      <w:pPr>
        <w:spacing w:beforeLines="50" w:before="156" w:afterLines="50" w:after="156" w:line="360" w:lineRule="auto"/>
        <w:ind w:firstLineChars="236" w:firstLine="566"/>
        <w:rPr>
          <w:rFonts w:ascii="宋体" w:hAnsi="宋体" w:cs="宋体"/>
          <w:sz w:val="24"/>
          <w:szCs w:val="24"/>
          <w:lang w:val="zh-CN"/>
        </w:rPr>
      </w:pPr>
    </w:p>
    <w:p w:rsidR="000126B8" w:rsidRDefault="00C00CC1" w:rsidP="00C214D8">
      <w:pPr>
        <w:spacing w:beforeLines="50" w:before="156" w:afterLines="50" w:after="156" w:line="360" w:lineRule="auto"/>
        <w:ind w:right="420" w:firstLineChars="2286" w:firstLine="5486"/>
        <w:rPr>
          <w:rFonts w:ascii="宋体" w:hAnsi="宋体" w:cs="宋体"/>
          <w:sz w:val="24"/>
          <w:szCs w:val="24"/>
          <w:lang w:val="zh-CN"/>
        </w:rPr>
      </w:pPr>
      <w:r>
        <w:rPr>
          <w:rFonts w:ascii="宋体" w:eastAsia="宋体" w:hAnsi="宋体" w:cs="宋体" w:hint="eastAsia"/>
          <w:sz w:val="24"/>
          <w:szCs w:val="24"/>
          <w:lang w:val="zh-CN"/>
        </w:rPr>
        <w:t>单位名称（盖章）：</w:t>
      </w:r>
    </w:p>
    <w:p w:rsidR="000126B8" w:rsidRDefault="00C00CC1" w:rsidP="00C214D8">
      <w:pPr>
        <w:spacing w:beforeLines="50" w:before="156" w:afterLines="50" w:after="156" w:line="360" w:lineRule="auto"/>
        <w:ind w:right="420" w:firstLineChars="1900" w:firstLine="4560"/>
        <w:rPr>
          <w:rFonts w:ascii="宋体" w:hAnsi="宋体" w:cs="宋体"/>
          <w:sz w:val="24"/>
          <w:szCs w:val="24"/>
          <w:lang w:val="zh-CN"/>
        </w:rPr>
      </w:pPr>
      <w:r>
        <w:rPr>
          <w:rFonts w:ascii="宋体" w:eastAsia="宋体" w:hAnsi="宋体" w:cs="宋体" w:hint="eastAsia"/>
          <w:sz w:val="24"/>
          <w:szCs w:val="24"/>
          <w:lang w:val="zh-CN"/>
        </w:rPr>
        <w:t xml:space="preserve">日    期：     </w:t>
      </w:r>
      <w:r>
        <w:rPr>
          <w:rFonts w:ascii="宋体" w:eastAsia="宋体" w:hAnsi="宋体" w:cs="宋体" w:hint="eastAsia"/>
          <w:sz w:val="24"/>
          <w:szCs w:val="24"/>
        </w:rPr>
        <w:t>年    月    日</w:t>
      </w:r>
    </w:p>
    <w:p w:rsidR="000126B8" w:rsidRDefault="000126B8" w:rsidP="00C214D8">
      <w:pPr>
        <w:spacing w:beforeLines="50" w:before="156" w:afterLines="50" w:after="156" w:line="360" w:lineRule="auto"/>
        <w:ind w:right="420"/>
        <w:rPr>
          <w:rFonts w:ascii="宋体" w:hAnsi="宋体" w:cs="宋体"/>
          <w:sz w:val="24"/>
          <w:szCs w:val="24"/>
          <w:lang w:val="zh-CN"/>
        </w:rPr>
      </w:pPr>
    </w:p>
    <w:p w:rsidR="000126B8" w:rsidRDefault="000126B8" w:rsidP="00C214D8">
      <w:pPr>
        <w:spacing w:beforeLines="50" w:before="156" w:afterLines="50" w:after="156" w:line="360" w:lineRule="auto"/>
        <w:ind w:right="420" w:firstLineChars="2286" w:firstLine="5486"/>
        <w:rPr>
          <w:rFonts w:ascii="宋体" w:hAnsi="宋体" w:cs="宋体"/>
          <w:sz w:val="24"/>
          <w:szCs w:val="24"/>
          <w:lang w:val="zh-CN"/>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492344" w:rsidRDefault="00492344" w:rsidP="009C3BAD">
      <w:pPr>
        <w:autoSpaceDE w:val="0"/>
        <w:autoSpaceDN w:val="0"/>
        <w:adjustRightInd w:val="0"/>
        <w:spacing w:line="360" w:lineRule="auto"/>
        <w:ind w:firstLineChars="800" w:firstLine="2570"/>
        <w:outlineLvl w:val="0"/>
        <w:rPr>
          <w:rFonts w:ascii="宋体" w:hAnsi="宋体"/>
          <w:b/>
          <w:bCs/>
          <w:color w:val="000000"/>
          <w:sz w:val="32"/>
          <w:szCs w:val="32"/>
        </w:rPr>
      </w:pPr>
    </w:p>
    <w:p w:rsidR="000126B8" w:rsidRDefault="00C00CC1" w:rsidP="009C3BAD">
      <w:pPr>
        <w:autoSpaceDE w:val="0"/>
        <w:autoSpaceDN w:val="0"/>
        <w:adjustRightInd w:val="0"/>
        <w:spacing w:line="360" w:lineRule="auto"/>
        <w:ind w:firstLineChars="800" w:firstLine="2570"/>
        <w:outlineLvl w:val="0"/>
        <w:rPr>
          <w:rFonts w:ascii="宋体" w:hAnsi="宋体"/>
          <w:b/>
          <w:bCs/>
          <w:color w:val="000000"/>
          <w:sz w:val="32"/>
          <w:szCs w:val="32"/>
        </w:rPr>
      </w:pPr>
      <w:r>
        <w:rPr>
          <w:rFonts w:ascii="宋体" w:hAnsi="宋体" w:hint="eastAsia"/>
          <w:b/>
          <w:bCs/>
          <w:color w:val="000000"/>
          <w:sz w:val="32"/>
          <w:szCs w:val="32"/>
        </w:rPr>
        <w:lastRenderedPageBreak/>
        <w:t xml:space="preserve">4.5 </w:t>
      </w:r>
      <w:r w:rsidR="00F57DB7">
        <w:rPr>
          <w:rFonts w:ascii="宋体" w:hAnsi="宋体" w:hint="eastAsia"/>
          <w:b/>
          <w:bCs/>
          <w:color w:val="000000"/>
          <w:sz w:val="32"/>
          <w:szCs w:val="32"/>
        </w:rPr>
        <w:t>谈判</w:t>
      </w:r>
      <w:r>
        <w:rPr>
          <w:rFonts w:ascii="宋体" w:hAnsi="宋体" w:hint="eastAsia"/>
          <w:b/>
          <w:bCs/>
          <w:color w:val="000000"/>
          <w:sz w:val="32"/>
          <w:szCs w:val="32"/>
        </w:rPr>
        <w:t>承诺函</w:t>
      </w:r>
    </w:p>
    <w:p w:rsidR="000126B8" w:rsidRDefault="000126B8">
      <w:pPr>
        <w:autoSpaceDE w:val="0"/>
        <w:autoSpaceDN w:val="0"/>
        <w:snapToGrid w:val="0"/>
        <w:spacing w:line="360" w:lineRule="auto"/>
        <w:jc w:val="center"/>
        <w:rPr>
          <w:rFonts w:ascii="宋体" w:hAnsi="宋体"/>
          <w:b/>
          <w:bCs/>
          <w:color w:val="000000"/>
          <w:sz w:val="24"/>
          <w:szCs w:val="24"/>
        </w:rPr>
      </w:pPr>
    </w:p>
    <w:p w:rsidR="000126B8" w:rsidRDefault="00904579" w:rsidP="00C214D8">
      <w:pPr>
        <w:spacing w:beforeLines="50" w:before="156" w:afterLines="50" w:after="156" w:line="360" w:lineRule="auto"/>
        <w:contextualSpacing/>
        <w:rPr>
          <w:rFonts w:ascii="宋体" w:eastAsia="宋体" w:hAnsi="宋体" w:cs="宋体"/>
          <w:sz w:val="24"/>
          <w:szCs w:val="24"/>
          <w:lang w:val="zh-CN"/>
        </w:rPr>
      </w:pPr>
      <w:r>
        <w:rPr>
          <w:rFonts w:ascii="宋体" w:eastAsia="宋体" w:hAnsi="宋体" w:cs="宋体"/>
          <w:sz w:val="24"/>
          <w:szCs w:val="24"/>
          <w:lang w:val="zh-CN"/>
        </w:rPr>
        <w:t>____</w:t>
      </w:r>
      <w:r>
        <w:rPr>
          <w:rFonts w:ascii="宋体" w:eastAsia="宋体" w:hAnsi="宋体" w:cs="宋体" w:hint="eastAsia"/>
          <w:sz w:val="24"/>
          <w:szCs w:val="24"/>
          <w:lang w:val="zh-CN"/>
        </w:rPr>
        <w:t>（采购人）</w:t>
      </w:r>
      <w:r w:rsidR="00C00CC1">
        <w:rPr>
          <w:rFonts w:ascii="宋体" w:eastAsia="宋体" w:hAnsi="宋体" w:cs="宋体"/>
          <w:sz w:val="24"/>
          <w:szCs w:val="24"/>
          <w:lang w:val="zh-CN"/>
        </w:rPr>
        <w:t>：</w:t>
      </w:r>
    </w:p>
    <w:p w:rsidR="000126B8" w:rsidRDefault="00C00CC1" w:rsidP="00C214D8">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宋体" w:eastAsia="宋体" w:hAnsi="宋体" w:cs="宋体"/>
          <w:sz w:val="24"/>
          <w:szCs w:val="24"/>
          <w:lang w:val="zh-CN"/>
        </w:rPr>
        <w:t>经研究，我</w:t>
      </w:r>
      <w:r>
        <w:rPr>
          <w:rFonts w:asciiTheme="minorEastAsia" w:hAnsiTheme="minorEastAsia" w:cs="宋体" w:hint="eastAsia"/>
          <w:sz w:val="24"/>
          <w:szCs w:val="24"/>
          <w:lang w:val="zh-CN"/>
        </w:rPr>
        <w:t>方自愿参与贵方</w:t>
      </w:r>
      <w:r>
        <w:rPr>
          <w:rFonts w:ascii="宋体" w:eastAsia="宋体" w:hAnsi="宋体" w:cs="宋体"/>
          <w:sz w:val="24"/>
          <w:szCs w:val="24"/>
          <w:lang w:val="zh-CN"/>
        </w:rPr>
        <w:t>____年____月____日____</w:t>
      </w:r>
      <w:r>
        <w:rPr>
          <w:rFonts w:asciiTheme="minorEastAsia" w:hAnsiTheme="minorEastAsia" w:cs="宋体" w:hint="eastAsia"/>
          <w:sz w:val="24"/>
          <w:szCs w:val="24"/>
          <w:lang w:val="zh-CN"/>
        </w:rPr>
        <w:t>（招标编号、项目名称）的</w:t>
      </w:r>
      <w:r>
        <w:rPr>
          <w:rFonts w:ascii="宋体" w:eastAsia="宋体" w:hAnsi="宋体" w:cs="宋体"/>
          <w:sz w:val="24"/>
          <w:szCs w:val="24"/>
          <w:lang w:val="zh-CN"/>
        </w:rPr>
        <w:t>投标，</w:t>
      </w:r>
      <w:r>
        <w:rPr>
          <w:rFonts w:asciiTheme="minorEastAsia" w:hAnsiTheme="minorEastAsia" w:cs="宋体" w:hint="eastAsia"/>
          <w:sz w:val="24"/>
          <w:szCs w:val="24"/>
          <w:lang w:val="zh-CN"/>
        </w:rPr>
        <w:t>将</w:t>
      </w:r>
      <w:r>
        <w:rPr>
          <w:rFonts w:ascii="宋体" w:eastAsia="宋体" w:hAnsi="宋体" w:cs="宋体"/>
          <w:sz w:val="24"/>
          <w:szCs w:val="24"/>
          <w:lang w:val="zh-CN"/>
        </w:rPr>
        <w:t>严格</w:t>
      </w:r>
      <w:r>
        <w:rPr>
          <w:rFonts w:asciiTheme="minorEastAsia" w:hAnsiTheme="minorEastAsia" w:cs="宋体" w:hint="eastAsia"/>
          <w:sz w:val="24"/>
          <w:szCs w:val="24"/>
          <w:lang w:val="zh-CN"/>
        </w:rPr>
        <w:t>遵守</w:t>
      </w:r>
      <w:r>
        <w:rPr>
          <w:rFonts w:ascii="宋体" w:eastAsia="宋体" w:hAnsi="宋体" w:cs="宋体"/>
          <w:sz w:val="24"/>
          <w:szCs w:val="24"/>
          <w:lang w:val="zh-CN"/>
        </w:rPr>
        <w:t>《</w:t>
      </w:r>
      <w:r>
        <w:rPr>
          <w:rFonts w:asciiTheme="minorEastAsia" w:hAnsiTheme="minorEastAsia" w:cs="宋体" w:hint="eastAsia"/>
          <w:sz w:val="24"/>
          <w:szCs w:val="24"/>
          <w:lang w:val="zh-CN"/>
        </w:rPr>
        <w:t>中华人民共和国政府采购</w:t>
      </w:r>
      <w:r>
        <w:rPr>
          <w:rFonts w:ascii="宋体" w:eastAsia="宋体" w:hAnsi="宋体" w:cs="宋体"/>
          <w:sz w:val="24"/>
          <w:szCs w:val="24"/>
          <w:lang w:val="zh-CN"/>
        </w:rPr>
        <w:t>法》等</w:t>
      </w:r>
      <w:r>
        <w:rPr>
          <w:rFonts w:asciiTheme="minorEastAsia" w:hAnsiTheme="minorEastAsia" w:cs="宋体" w:hint="eastAsia"/>
          <w:sz w:val="24"/>
          <w:szCs w:val="24"/>
          <w:lang w:val="zh-CN"/>
        </w:rPr>
        <w:t>相关</w:t>
      </w:r>
      <w:r>
        <w:rPr>
          <w:rFonts w:ascii="宋体" w:eastAsia="宋体" w:hAnsi="宋体"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0126B8" w:rsidRDefault="00C00CC1" w:rsidP="00C214D8">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0126B8" w:rsidRDefault="00C00CC1" w:rsidP="00C214D8">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0126B8" w:rsidRDefault="00C00CC1" w:rsidP="00C214D8">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三、除因不可抗力或谈判文件认可的情形以外，中标后不与采购人签订合同；</w:t>
      </w:r>
    </w:p>
    <w:p w:rsidR="000126B8" w:rsidRDefault="00C00CC1" w:rsidP="00C214D8">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0126B8" w:rsidRDefault="00C00CC1" w:rsidP="00C214D8">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w:t>
      </w:r>
      <w:proofErr w:type="gramStart"/>
      <w:r>
        <w:rPr>
          <w:rFonts w:asciiTheme="minorEastAsia" w:hAnsiTheme="minorEastAsia" w:cs="宋体" w:hint="eastAsia"/>
          <w:sz w:val="24"/>
          <w:szCs w:val="24"/>
          <w:lang w:val="zh-CN"/>
        </w:rPr>
        <w:t>本谈判</w:t>
      </w:r>
      <w:proofErr w:type="gramEnd"/>
      <w:r>
        <w:rPr>
          <w:rFonts w:asciiTheme="minorEastAsia" w:hAnsiTheme="minorEastAsia" w:cs="宋体" w:hint="eastAsia"/>
          <w:sz w:val="24"/>
          <w:szCs w:val="24"/>
          <w:lang w:val="zh-CN"/>
        </w:rPr>
        <w:t>文件规定的其他严重违法行为。</w:t>
      </w:r>
    </w:p>
    <w:p w:rsidR="000126B8" w:rsidRDefault="000126B8">
      <w:pPr>
        <w:rPr>
          <w:color w:val="000000"/>
          <w:sz w:val="24"/>
          <w:szCs w:val="24"/>
          <w:u w:val="single"/>
        </w:rPr>
      </w:pPr>
    </w:p>
    <w:p w:rsidR="000126B8" w:rsidRDefault="000126B8">
      <w:pPr>
        <w:rPr>
          <w:color w:val="000000"/>
          <w:sz w:val="24"/>
          <w:szCs w:val="24"/>
          <w:u w:val="single"/>
        </w:rPr>
      </w:pPr>
    </w:p>
    <w:p w:rsidR="00CA4BE6" w:rsidRDefault="00CA4BE6">
      <w:pPr>
        <w:spacing w:line="480" w:lineRule="auto"/>
        <w:ind w:firstLineChars="2075" w:firstLine="4980"/>
        <w:rPr>
          <w:rFonts w:asciiTheme="minorEastAsia" w:hAnsiTheme="minorEastAsia" w:cs="Arial"/>
          <w:color w:val="000000"/>
          <w:sz w:val="24"/>
          <w:szCs w:val="24"/>
        </w:rPr>
      </w:pPr>
    </w:p>
    <w:p w:rsidR="000126B8" w:rsidRDefault="00C00CC1">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投标人名称（盖章）：　　　　　　　　　</w:t>
      </w:r>
    </w:p>
    <w:p w:rsidR="000126B8" w:rsidRDefault="00C00CC1">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日　  期：      年    月    日</w:t>
      </w: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0126B8">
      <w:pPr>
        <w:autoSpaceDE w:val="0"/>
        <w:autoSpaceDN w:val="0"/>
        <w:adjustRightInd w:val="0"/>
        <w:spacing w:line="360" w:lineRule="auto"/>
        <w:rPr>
          <w:rFonts w:ascii="宋体" w:hAnsi="宋体" w:cs="宋体"/>
          <w:sz w:val="24"/>
          <w:szCs w:val="24"/>
          <w:lang w:val="zh-CN"/>
        </w:rPr>
      </w:pPr>
    </w:p>
    <w:p w:rsidR="000126B8" w:rsidRDefault="000126B8">
      <w:pPr>
        <w:autoSpaceDE w:val="0"/>
        <w:autoSpaceDN w:val="0"/>
        <w:adjustRightInd w:val="0"/>
        <w:spacing w:line="360" w:lineRule="auto"/>
        <w:outlineLvl w:val="0"/>
        <w:rPr>
          <w:rFonts w:ascii="宋体" w:hAnsi="宋体" w:cs="宋体"/>
          <w:sz w:val="24"/>
          <w:szCs w:val="24"/>
          <w:lang w:val="zh-CN"/>
        </w:rPr>
      </w:pPr>
    </w:p>
    <w:p w:rsidR="000126B8" w:rsidRDefault="000126B8">
      <w:pPr>
        <w:autoSpaceDE w:val="0"/>
        <w:autoSpaceDN w:val="0"/>
        <w:adjustRightInd w:val="0"/>
        <w:spacing w:line="360" w:lineRule="auto"/>
        <w:outlineLvl w:val="0"/>
        <w:rPr>
          <w:rFonts w:ascii="宋体" w:eastAsia="宋体" w:hAnsi="宋体" w:cs="宋体"/>
          <w:b/>
          <w:bCs/>
          <w:sz w:val="24"/>
          <w:szCs w:val="24"/>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492344" w:rsidRDefault="00492344" w:rsidP="004C47D4">
      <w:pPr>
        <w:spacing w:line="360" w:lineRule="auto"/>
        <w:ind w:firstLineChars="50" w:firstLine="141"/>
        <w:rPr>
          <w:rFonts w:ascii="宋体" w:hAnsi="宋体"/>
          <w:b/>
          <w:bCs/>
          <w:sz w:val="28"/>
          <w:szCs w:val="24"/>
        </w:rPr>
      </w:pPr>
    </w:p>
    <w:p w:rsidR="004C47D4" w:rsidRDefault="00561FFA" w:rsidP="004C47D4">
      <w:pPr>
        <w:spacing w:line="360" w:lineRule="auto"/>
        <w:ind w:firstLineChars="50" w:firstLine="141"/>
        <w:rPr>
          <w:rFonts w:ascii="宋体" w:hAnsi="宋体"/>
          <w:b/>
          <w:bCs/>
          <w:sz w:val="28"/>
          <w:szCs w:val="24"/>
          <w:lang w:val="zh-CN"/>
        </w:rPr>
      </w:pPr>
      <w:r>
        <w:rPr>
          <w:rFonts w:ascii="宋体" w:hAnsi="宋体" w:hint="eastAsia"/>
          <w:b/>
          <w:bCs/>
          <w:sz w:val="28"/>
          <w:szCs w:val="24"/>
        </w:rPr>
        <w:lastRenderedPageBreak/>
        <w:t>4.6、</w:t>
      </w:r>
      <w:r w:rsidRPr="006A68B3">
        <w:rPr>
          <w:rFonts w:ascii="宋体" w:hAnsi="宋体" w:hint="eastAsia"/>
          <w:b/>
          <w:bCs/>
          <w:sz w:val="28"/>
          <w:szCs w:val="24"/>
          <w:lang w:val="zh-CN"/>
        </w:rPr>
        <w:t>供应商与参加本项目投标的其他供应商之间，单位负责人不为同</w:t>
      </w:r>
    </w:p>
    <w:p w:rsidR="004C47D4" w:rsidRDefault="00561FFA" w:rsidP="004C47D4">
      <w:pPr>
        <w:spacing w:line="360" w:lineRule="auto"/>
        <w:ind w:firstLineChars="500" w:firstLine="1405"/>
        <w:rPr>
          <w:rFonts w:ascii="宋体" w:hAnsi="宋体"/>
          <w:b/>
          <w:bCs/>
          <w:sz w:val="28"/>
          <w:szCs w:val="24"/>
          <w:lang w:val="zh-CN"/>
        </w:rPr>
      </w:pPr>
      <w:r w:rsidRPr="006A68B3">
        <w:rPr>
          <w:rFonts w:ascii="宋体" w:hAnsi="宋体" w:hint="eastAsia"/>
          <w:b/>
          <w:bCs/>
          <w:sz w:val="28"/>
          <w:szCs w:val="24"/>
          <w:lang w:val="zh-CN"/>
        </w:rPr>
        <w:t>一人并且不存在直接控股、管理关系</w:t>
      </w:r>
    </w:p>
    <w:p w:rsidR="004C47D4" w:rsidRDefault="004C47D4" w:rsidP="004C47D4">
      <w:pPr>
        <w:spacing w:line="360" w:lineRule="auto"/>
        <w:ind w:firstLineChars="50" w:firstLine="120"/>
        <w:rPr>
          <w:rFonts w:ascii="Arial" w:hAnsi="Arial" w:cs="Arial"/>
          <w:color w:val="FF0000"/>
          <w:sz w:val="24"/>
          <w:szCs w:val="24"/>
        </w:rPr>
      </w:pPr>
      <w:r w:rsidRPr="00403F9A">
        <w:rPr>
          <w:rFonts w:ascii="宋体" w:hAnsi="宋体" w:cs="宋体" w:hint="eastAsia"/>
          <w:bCs/>
          <w:color w:val="FF0000"/>
          <w:kern w:val="0"/>
          <w:sz w:val="24"/>
          <w:szCs w:val="24"/>
        </w:rPr>
        <w:t>①</w:t>
      </w:r>
      <w:r>
        <w:rPr>
          <w:rFonts w:ascii="宋体" w:hAnsi="宋体" w:cs="宋体" w:hint="eastAsia"/>
          <w:color w:val="FF0000"/>
          <w:kern w:val="0"/>
          <w:sz w:val="24"/>
          <w:szCs w:val="24"/>
        </w:rPr>
        <w:t>、</w:t>
      </w:r>
      <w:r w:rsidRPr="00AE075A">
        <w:rPr>
          <w:rFonts w:ascii="Arial" w:hAnsi="Arial" w:cs="Arial" w:hint="eastAsia"/>
          <w:color w:val="FF0000"/>
          <w:sz w:val="24"/>
          <w:szCs w:val="24"/>
        </w:rPr>
        <w:t>提供“国家企业信用信息公示系统”查询结果，查询结果应包含公司基本信息、股东及出资信息）。</w:t>
      </w:r>
    </w:p>
    <w:p w:rsidR="004C47D4" w:rsidRPr="00A25F46" w:rsidRDefault="004C47D4" w:rsidP="004C47D4">
      <w:pPr>
        <w:spacing w:line="360" w:lineRule="auto"/>
        <w:ind w:firstLineChars="50" w:firstLine="120"/>
        <w:rPr>
          <w:rFonts w:ascii="Arial" w:hAnsi="Arial" w:cs="Arial"/>
          <w:color w:val="FF0000"/>
          <w:sz w:val="24"/>
          <w:szCs w:val="24"/>
        </w:rPr>
      </w:pPr>
      <w:r w:rsidRPr="00403F9A">
        <w:rPr>
          <w:rFonts w:ascii="Arial" w:hAnsi="Arial" w:cs="Arial" w:hint="eastAsia"/>
          <w:bCs/>
          <w:color w:val="FF0000"/>
          <w:sz w:val="24"/>
          <w:szCs w:val="24"/>
        </w:rPr>
        <w:t>②</w:t>
      </w:r>
      <w:r>
        <w:rPr>
          <w:rFonts w:ascii="Arial" w:hAnsi="Arial" w:cs="Arial" w:hint="eastAsia"/>
          <w:color w:val="FF0000"/>
          <w:sz w:val="24"/>
          <w:szCs w:val="24"/>
        </w:rPr>
        <w:t>、</w:t>
      </w:r>
      <w:r w:rsidRPr="00A25F46">
        <w:rPr>
          <w:rFonts w:ascii="Arial" w:hAnsi="Arial" w:cs="Arial" w:hint="eastAsia"/>
          <w:color w:val="FF0000"/>
          <w:sz w:val="24"/>
          <w:szCs w:val="24"/>
        </w:rPr>
        <w:t>提供与参加本项目投标的其他供应商之间，单位负责人不为同一人并且不存在直接控股、管理关系承诺函（承诺函格式自拟）。</w:t>
      </w:r>
    </w:p>
    <w:p w:rsidR="004C47D4" w:rsidRDefault="004C47D4" w:rsidP="004C47D4">
      <w:pPr>
        <w:spacing w:line="360" w:lineRule="auto"/>
        <w:ind w:firstLineChars="50" w:firstLine="120"/>
        <w:rPr>
          <w:rFonts w:asciiTheme="minorEastAsia" w:hAnsiTheme="minorEastAsia" w:cs="仿宋_GB2312"/>
          <w:bCs/>
          <w:sz w:val="24"/>
          <w:szCs w:val="24"/>
        </w:rPr>
      </w:pPr>
    </w:p>
    <w:p w:rsidR="004C47D4" w:rsidRPr="00A25F46" w:rsidRDefault="004C47D4" w:rsidP="004C47D4">
      <w:pPr>
        <w:spacing w:line="360" w:lineRule="auto"/>
        <w:ind w:firstLineChars="50" w:firstLine="120"/>
        <w:rPr>
          <w:rFonts w:asciiTheme="minorEastAsia" w:hAnsiTheme="minorEastAsia" w:cs="仿宋_GB2312"/>
          <w:bCs/>
          <w:sz w:val="24"/>
          <w:szCs w:val="24"/>
        </w:rPr>
      </w:pPr>
      <w:r w:rsidRPr="00A25F46">
        <w:rPr>
          <w:rFonts w:asciiTheme="minorEastAsia" w:hAnsiTheme="minorEastAsia" w:cs="仿宋_GB2312" w:hint="eastAsia"/>
          <w:bCs/>
          <w:sz w:val="24"/>
          <w:szCs w:val="24"/>
        </w:rPr>
        <w:t>注：仅需提供序号①～②其中之一即可。</w:t>
      </w:r>
    </w:p>
    <w:p w:rsidR="00561FFA" w:rsidRDefault="00561FFA" w:rsidP="004C47D4">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492344" w:rsidRDefault="00492344" w:rsidP="00523C1A">
      <w:pPr>
        <w:autoSpaceDE w:val="0"/>
        <w:autoSpaceDN w:val="0"/>
        <w:adjustRightInd w:val="0"/>
        <w:spacing w:line="360" w:lineRule="auto"/>
        <w:ind w:left="1827" w:hangingChars="650" w:hanging="1827"/>
        <w:outlineLvl w:val="0"/>
        <w:rPr>
          <w:rFonts w:ascii="宋体" w:hAnsi="宋体"/>
          <w:b/>
          <w:bCs/>
          <w:sz w:val="28"/>
          <w:szCs w:val="24"/>
          <w:lang w:val="zh-CN"/>
        </w:rPr>
      </w:pPr>
    </w:p>
    <w:p w:rsidR="00A0091D" w:rsidRPr="006A68B3" w:rsidRDefault="00A0091D" w:rsidP="00523C1A">
      <w:pPr>
        <w:autoSpaceDE w:val="0"/>
        <w:autoSpaceDN w:val="0"/>
        <w:adjustRightInd w:val="0"/>
        <w:spacing w:line="360" w:lineRule="auto"/>
        <w:ind w:left="1827" w:hangingChars="650" w:hanging="1827"/>
        <w:outlineLvl w:val="0"/>
        <w:rPr>
          <w:rFonts w:ascii="宋体" w:hAnsi="宋体"/>
          <w:b/>
          <w:bCs/>
          <w:sz w:val="28"/>
          <w:szCs w:val="24"/>
          <w:lang w:val="zh-CN"/>
        </w:rPr>
      </w:pPr>
      <w:r w:rsidRPr="00E3284F">
        <w:rPr>
          <w:rFonts w:ascii="宋体" w:hAnsi="宋体" w:hint="eastAsia"/>
          <w:b/>
          <w:bCs/>
          <w:sz w:val="28"/>
          <w:szCs w:val="24"/>
          <w:lang w:val="zh-CN"/>
        </w:rPr>
        <w:lastRenderedPageBreak/>
        <w:t>4.7、供应商未为本项目提供整体设计、规范编制或者项目管理、监理、检测等服务承诺函</w:t>
      </w: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007763" w:rsidRDefault="00007763">
      <w:pPr>
        <w:autoSpaceDE w:val="0"/>
        <w:autoSpaceDN w:val="0"/>
        <w:adjustRightInd w:val="0"/>
        <w:spacing w:line="360" w:lineRule="auto"/>
        <w:jc w:val="center"/>
        <w:outlineLvl w:val="0"/>
        <w:rPr>
          <w:rFonts w:ascii="宋体" w:eastAsia="宋体" w:hAnsi="宋体" w:cs="宋体"/>
          <w:b/>
          <w:bCs/>
          <w:sz w:val="32"/>
          <w:szCs w:val="32"/>
        </w:rPr>
      </w:pPr>
    </w:p>
    <w:p w:rsidR="000126B8" w:rsidRDefault="00C00CC1">
      <w:pPr>
        <w:autoSpaceDE w:val="0"/>
        <w:autoSpaceDN w:val="0"/>
        <w:adjustRightInd w:val="0"/>
        <w:spacing w:line="360" w:lineRule="auto"/>
        <w:jc w:val="center"/>
        <w:outlineLvl w:val="0"/>
        <w:rPr>
          <w:rFonts w:ascii="宋体" w:eastAsia="宋体" w:hAnsi="宋体" w:cs="宋体"/>
          <w:b/>
          <w:bCs/>
          <w:sz w:val="32"/>
          <w:szCs w:val="32"/>
        </w:rPr>
      </w:pPr>
      <w:r>
        <w:rPr>
          <w:rFonts w:ascii="宋体" w:eastAsia="宋体" w:hAnsi="宋体" w:cs="宋体" w:hint="eastAsia"/>
          <w:b/>
          <w:bCs/>
          <w:sz w:val="32"/>
          <w:szCs w:val="32"/>
        </w:rPr>
        <w:lastRenderedPageBreak/>
        <w:t>4.</w:t>
      </w:r>
      <w:r w:rsidR="00A0091D">
        <w:rPr>
          <w:rFonts w:ascii="宋体" w:eastAsia="宋体" w:hAnsi="宋体" w:cs="宋体" w:hint="eastAsia"/>
          <w:b/>
          <w:bCs/>
          <w:sz w:val="32"/>
          <w:szCs w:val="32"/>
        </w:rPr>
        <w:t>8</w:t>
      </w:r>
      <w:r>
        <w:rPr>
          <w:rFonts w:ascii="宋体" w:eastAsia="宋体" w:hAnsi="宋体" w:cs="宋体" w:hint="eastAsia"/>
          <w:b/>
          <w:bCs/>
          <w:sz w:val="32"/>
          <w:szCs w:val="32"/>
        </w:rPr>
        <w:t xml:space="preserve"> 其他资格证书或材料 </w:t>
      </w:r>
    </w:p>
    <w:p w:rsidR="000126B8" w:rsidRDefault="000126B8">
      <w:pPr>
        <w:autoSpaceDE w:val="0"/>
        <w:autoSpaceDN w:val="0"/>
        <w:adjustRightInd w:val="0"/>
        <w:spacing w:line="360" w:lineRule="auto"/>
        <w:jc w:val="center"/>
        <w:outlineLvl w:val="0"/>
        <w:rPr>
          <w:rFonts w:ascii="宋体" w:hAnsi="宋体" w:cs="宋体"/>
          <w:b/>
          <w:bCs/>
          <w:sz w:val="32"/>
          <w:szCs w:val="32"/>
        </w:rPr>
      </w:pPr>
    </w:p>
    <w:p w:rsidR="000126B8" w:rsidRDefault="000126B8">
      <w:pPr>
        <w:autoSpaceDE w:val="0"/>
        <w:autoSpaceDN w:val="0"/>
        <w:adjustRightInd w:val="0"/>
        <w:spacing w:line="360" w:lineRule="auto"/>
        <w:outlineLvl w:val="0"/>
        <w:rPr>
          <w:rFonts w:ascii="宋体" w:hAnsi="宋体" w:cs="宋体"/>
          <w:b/>
          <w:snapToGrid w:val="0"/>
          <w:kern w:val="0"/>
          <w:sz w:val="24"/>
          <w:szCs w:val="24"/>
        </w:rPr>
      </w:pPr>
    </w:p>
    <w:p w:rsidR="000126B8" w:rsidRDefault="000126B8">
      <w:pPr>
        <w:autoSpaceDE w:val="0"/>
        <w:autoSpaceDN w:val="0"/>
        <w:adjustRightInd w:val="0"/>
        <w:spacing w:line="360" w:lineRule="auto"/>
        <w:jc w:val="center"/>
        <w:rPr>
          <w:rFonts w:ascii="宋体" w:eastAsia="宋体" w:hAnsi="宋体" w:cs="宋体"/>
          <w:b/>
          <w:bCs/>
          <w:sz w:val="24"/>
          <w:szCs w:val="24"/>
          <w:lang w:val="zh-CN"/>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rPr>
          <w:rFonts w:ascii="宋体" w:eastAsia="宋体" w:hAnsi="宋体" w:cs="宋体"/>
          <w:b/>
          <w:bCs/>
          <w:sz w:val="32"/>
          <w:szCs w:val="32"/>
        </w:rPr>
      </w:pPr>
    </w:p>
    <w:p w:rsidR="000126B8" w:rsidRDefault="000126B8">
      <w:pPr>
        <w:pStyle w:val="11"/>
      </w:pPr>
    </w:p>
    <w:p w:rsidR="000126B8" w:rsidRDefault="00C00CC1">
      <w:pPr>
        <w:autoSpaceDE w:val="0"/>
        <w:autoSpaceDN w:val="0"/>
        <w:adjustRightInd w:val="0"/>
        <w:spacing w:line="360" w:lineRule="auto"/>
        <w:jc w:val="center"/>
        <w:rPr>
          <w:rFonts w:ascii="宋体" w:hAnsi="宋体" w:cs="宋体"/>
          <w:b/>
          <w:snapToGrid w:val="0"/>
          <w:kern w:val="0"/>
          <w:sz w:val="32"/>
          <w:szCs w:val="32"/>
        </w:rPr>
      </w:pPr>
      <w:r>
        <w:rPr>
          <w:rFonts w:ascii="宋体" w:eastAsia="宋体" w:hAnsi="宋体" w:cs="宋体" w:hint="eastAsia"/>
          <w:b/>
          <w:bCs/>
          <w:sz w:val="32"/>
          <w:szCs w:val="32"/>
          <w:lang w:val="zh-CN"/>
        </w:rPr>
        <w:lastRenderedPageBreak/>
        <w:t>五、符合性审查证明材料</w:t>
      </w:r>
    </w:p>
    <w:p w:rsidR="000126B8" w:rsidRDefault="00C00CC1">
      <w:pPr>
        <w:autoSpaceDE w:val="0"/>
        <w:autoSpaceDN w:val="0"/>
        <w:adjustRightInd w:val="0"/>
        <w:spacing w:line="360" w:lineRule="auto"/>
        <w:ind w:firstLineChars="800" w:firstLine="2570"/>
        <w:outlineLvl w:val="0"/>
        <w:rPr>
          <w:rFonts w:ascii="宋体" w:hAnsi="宋体" w:cs="宋体"/>
          <w:b/>
          <w:bCs/>
          <w:sz w:val="32"/>
          <w:szCs w:val="32"/>
        </w:rPr>
      </w:pPr>
      <w:r>
        <w:rPr>
          <w:rFonts w:ascii="宋体" w:eastAsia="宋体" w:hAnsi="宋体" w:cs="宋体" w:hint="eastAsia"/>
          <w:b/>
          <w:bCs/>
          <w:sz w:val="32"/>
          <w:szCs w:val="32"/>
        </w:rPr>
        <w:t>5.1 技术方案（实施方案）</w:t>
      </w:r>
    </w:p>
    <w:p w:rsidR="000126B8" w:rsidRDefault="00C00CC1">
      <w:pPr>
        <w:autoSpaceDE w:val="0"/>
        <w:autoSpaceDN w:val="0"/>
        <w:adjustRightInd w:val="0"/>
        <w:spacing w:line="360" w:lineRule="auto"/>
        <w:jc w:val="center"/>
        <w:rPr>
          <w:rFonts w:ascii="宋体" w:hAnsi="宋体" w:cs="宋体"/>
          <w:sz w:val="24"/>
          <w:szCs w:val="24"/>
          <w:lang w:val="zh-CN"/>
        </w:rPr>
      </w:pPr>
      <w:r>
        <w:rPr>
          <w:rFonts w:ascii="宋体" w:eastAsia="宋体" w:hAnsi="宋体" w:cs="宋体" w:hint="eastAsia"/>
          <w:sz w:val="24"/>
          <w:szCs w:val="24"/>
          <w:lang w:val="zh-CN"/>
        </w:rPr>
        <w:t>（供应商根据谈判文件要求自行编制）</w:t>
      </w: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C00CC1">
      <w:pPr>
        <w:autoSpaceDE w:val="0"/>
        <w:autoSpaceDN w:val="0"/>
        <w:adjustRightInd w:val="0"/>
        <w:spacing w:line="360" w:lineRule="auto"/>
        <w:ind w:firstLineChars="900" w:firstLine="2891"/>
        <w:outlineLvl w:val="0"/>
        <w:rPr>
          <w:rFonts w:ascii="宋体" w:hAnsi="宋体" w:cs="宋体"/>
          <w:b/>
          <w:bCs/>
          <w:sz w:val="32"/>
          <w:szCs w:val="32"/>
        </w:rPr>
      </w:pPr>
      <w:r>
        <w:rPr>
          <w:rFonts w:ascii="宋体" w:eastAsia="宋体" w:hAnsi="宋体" w:cs="宋体" w:hint="eastAsia"/>
          <w:b/>
          <w:bCs/>
          <w:sz w:val="32"/>
          <w:szCs w:val="32"/>
        </w:rPr>
        <w:lastRenderedPageBreak/>
        <w:t>5.2业绩情况表</w:t>
      </w:r>
    </w:p>
    <w:p w:rsidR="000126B8" w:rsidRDefault="000126B8">
      <w:pPr>
        <w:autoSpaceDE w:val="0"/>
        <w:autoSpaceDN w:val="0"/>
        <w:adjustRightInd w:val="0"/>
        <w:spacing w:line="360" w:lineRule="auto"/>
        <w:jc w:val="center"/>
        <w:outlineLvl w:val="0"/>
        <w:rPr>
          <w:rFonts w:ascii="宋体" w:hAnsi="宋体" w:cs="宋体"/>
          <w:b/>
          <w:bCs/>
          <w:sz w:val="24"/>
          <w:szCs w:val="24"/>
        </w:rPr>
      </w:pPr>
    </w:p>
    <w:p w:rsidR="000126B8" w:rsidRDefault="00C00CC1" w:rsidP="00C214D8">
      <w:pPr>
        <w:spacing w:before="50" w:afterLines="50" w:after="156" w:line="360" w:lineRule="auto"/>
        <w:contextualSpacing/>
        <w:jc w:val="left"/>
        <w:rPr>
          <w:rFonts w:ascii="宋体" w:hAnsi="宋体" w:cs="宋体"/>
          <w:sz w:val="24"/>
          <w:szCs w:val="24"/>
        </w:rPr>
      </w:pPr>
      <w:r>
        <w:rPr>
          <w:rFonts w:ascii="宋体" w:eastAsia="宋体" w:hAnsi="宋体" w:cs="宋体" w:hint="eastAsia"/>
          <w:sz w:val="24"/>
          <w:szCs w:val="24"/>
        </w:rPr>
        <w:t>项目编号：</w:t>
      </w:r>
    </w:p>
    <w:p w:rsidR="000126B8" w:rsidRDefault="00C00CC1">
      <w:pPr>
        <w:snapToGrid w:val="0"/>
        <w:spacing w:line="360" w:lineRule="auto"/>
        <w:rPr>
          <w:rFonts w:ascii="宋体" w:hAnsi="宋体" w:cs="宋体"/>
          <w:b/>
          <w:snapToGrid w:val="0"/>
          <w:kern w:val="0"/>
          <w:sz w:val="24"/>
          <w:szCs w:val="24"/>
        </w:rPr>
      </w:pPr>
      <w:r>
        <w:rPr>
          <w:rFonts w:ascii="宋体" w:eastAsia="宋体" w:hAnsi="宋体" w:cs="宋体"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0126B8">
        <w:trPr>
          <w:trHeight w:val="777"/>
        </w:trPr>
        <w:tc>
          <w:tcPr>
            <w:tcW w:w="712"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合同金额</w:t>
            </w:r>
          </w:p>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（万元）</w:t>
            </w:r>
          </w:p>
        </w:tc>
        <w:tc>
          <w:tcPr>
            <w:tcW w:w="1706"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联系人及电话</w:t>
            </w: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1</w:t>
            </w:r>
          </w:p>
        </w:tc>
        <w:tc>
          <w:tcPr>
            <w:tcW w:w="1808" w:type="dxa"/>
            <w:vAlign w:val="center"/>
          </w:tcPr>
          <w:p w:rsidR="000126B8" w:rsidRDefault="000126B8">
            <w:pPr>
              <w:pStyle w:val="a4"/>
              <w:spacing w:line="360" w:lineRule="auto"/>
              <w:rPr>
                <w:rFonts w:ascii="宋体" w:eastAsia="宋体" w:hAnsi="宋体" w:cs="宋体"/>
                <w:sz w:val="24"/>
                <w:szCs w:val="24"/>
              </w:rPr>
            </w:pPr>
          </w:p>
        </w:tc>
        <w:tc>
          <w:tcPr>
            <w:tcW w:w="3579" w:type="dxa"/>
            <w:vAlign w:val="center"/>
          </w:tcPr>
          <w:p w:rsidR="000126B8" w:rsidRDefault="000126B8">
            <w:pPr>
              <w:pStyle w:val="a4"/>
              <w:spacing w:line="360" w:lineRule="auto"/>
              <w:rPr>
                <w:rFonts w:ascii="宋体" w:eastAsia="宋体" w:hAnsi="宋体" w:cs="宋体"/>
                <w:sz w:val="24"/>
                <w:szCs w:val="24"/>
              </w:rPr>
            </w:pPr>
          </w:p>
        </w:tc>
        <w:tc>
          <w:tcPr>
            <w:tcW w:w="1440" w:type="dxa"/>
            <w:vAlign w:val="center"/>
          </w:tcPr>
          <w:p w:rsidR="000126B8" w:rsidRDefault="000126B8">
            <w:pPr>
              <w:pStyle w:val="a4"/>
              <w:spacing w:line="360" w:lineRule="auto"/>
              <w:rPr>
                <w:rFonts w:ascii="宋体" w:eastAsia="宋体" w:hAnsi="宋体" w:cs="宋体"/>
                <w:sz w:val="24"/>
                <w:szCs w:val="24"/>
              </w:rPr>
            </w:pPr>
          </w:p>
        </w:tc>
        <w:tc>
          <w:tcPr>
            <w:tcW w:w="1706" w:type="dxa"/>
            <w:vAlign w:val="center"/>
          </w:tcPr>
          <w:p w:rsidR="000126B8" w:rsidRDefault="000126B8">
            <w:pPr>
              <w:pStyle w:val="a4"/>
              <w:spacing w:line="360" w:lineRule="auto"/>
              <w:rPr>
                <w:rFonts w:ascii="宋体" w:eastAsia="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2</w:t>
            </w:r>
          </w:p>
        </w:tc>
        <w:tc>
          <w:tcPr>
            <w:tcW w:w="1808" w:type="dxa"/>
            <w:vAlign w:val="center"/>
          </w:tcPr>
          <w:p w:rsidR="000126B8" w:rsidRDefault="000126B8">
            <w:pPr>
              <w:pStyle w:val="a4"/>
              <w:spacing w:line="360" w:lineRule="auto"/>
              <w:rPr>
                <w:rFonts w:ascii="宋体" w:eastAsia="宋体" w:hAnsi="宋体" w:cs="宋体"/>
                <w:sz w:val="24"/>
                <w:szCs w:val="24"/>
              </w:rPr>
            </w:pPr>
          </w:p>
        </w:tc>
        <w:tc>
          <w:tcPr>
            <w:tcW w:w="3579" w:type="dxa"/>
            <w:vAlign w:val="center"/>
          </w:tcPr>
          <w:p w:rsidR="000126B8" w:rsidRDefault="000126B8">
            <w:pPr>
              <w:pStyle w:val="a4"/>
              <w:spacing w:line="360" w:lineRule="auto"/>
              <w:rPr>
                <w:rFonts w:ascii="宋体" w:eastAsia="宋体" w:hAnsi="宋体" w:cs="宋体"/>
                <w:sz w:val="24"/>
                <w:szCs w:val="24"/>
              </w:rPr>
            </w:pPr>
          </w:p>
        </w:tc>
        <w:tc>
          <w:tcPr>
            <w:tcW w:w="1440" w:type="dxa"/>
            <w:vAlign w:val="center"/>
          </w:tcPr>
          <w:p w:rsidR="000126B8" w:rsidRDefault="000126B8">
            <w:pPr>
              <w:pStyle w:val="a4"/>
              <w:spacing w:line="360" w:lineRule="auto"/>
              <w:rPr>
                <w:rFonts w:ascii="宋体" w:eastAsia="宋体" w:hAnsi="宋体" w:cs="宋体"/>
                <w:sz w:val="24"/>
                <w:szCs w:val="24"/>
              </w:rPr>
            </w:pPr>
          </w:p>
        </w:tc>
        <w:tc>
          <w:tcPr>
            <w:tcW w:w="1706" w:type="dxa"/>
            <w:vAlign w:val="center"/>
          </w:tcPr>
          <w:p w:rsidR="000126B8" w:rsidRDefault="000126B8">
            <w:pPr>
              <w:pStyle w:val="a4"/>
              <w:spacing w:line="360" w:lineRule="auto"/>
              <w:rPr>
                <w:rFonts w:ascii="宋体" w:eastAsia="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3</w:t>
            </w:r>
          </w:p>
        </w:tc>
        <w:tc>
          <w:tcPr>
            <w:tcW w:w="1808" w:type="dxa"/>
            <w:vAlign w:val="center"/>
          </w:tcPr>
          <w:p w:rsidR="000126B8" w:rsidRDefault="000126B8">
            <w:pPr>
              <w:pStyle w:val="a4"/>
              <w:spacing w:line="360" w:lineRule="auto"/>
              <w:rPr>
                <w:rFonts w:ascii="宋体" w:eastAsia="宋体" w:hAnsi="宋体" w:cs="宋体"/>
                <w:sz w:val="24"/>
                <w:szCs w:val="24"/>
              </w:rPr>
            </w:pPr>
          </w:p>
        </w:tc>
        <w:tc>
          <w:tcPr>
            <w:tcW w:w="3579" w:type="dxa"/>
            <w:vAlign w:val="center"/>
          </w:tcPr>
          <w:p w:rsidR="000126B8" w:rsidRDefault="000126B8">
            <w:pPr>
              <w:pStyle w:val="a4"/>
              <w:spacing w:line="360" w:lineRule="auto"/>
              <w:rPr>
                <w:rFonts w:ascii="宋体" w:eastAsia="宋体" w:hAnsi="宋体" w:cs="宋体"/>
                <w:sz w:val="24"/>
                <w:szCs w:val="24"/>
              </w:rPr>
            </w:pPr>
          </w:p>
        </w:tc>
        <w:tc>
          <w:tcPr>
            <w:tcW w:w="1440" w:type="dxa"/>
            <w:vAlign w:val="center"/>
          </w:tcPr>
          <w:p w:rsidR="000126B8" w:rsidRDefault="000126B8">
            <w:pPr>
              <w:pStyle w:val="a4"/>
              <w:spacing w:line="360" w:lineRule="auto"/>
              <w:rPr>
                <w:rFonts w:ascii="宋体" w:eastAsia="宋体" w:hAnsi="宋体" w:cs="宋体"/>
                <w:sz w:val="24"/>
                <w:szCs w:val="24"/>
              </w:rPr>
            </w:pPr>
          </w:p>
        </w:tc>
        <w:tc>
          <w:tcPr>
            <w:tcW w:w="1706" w:type="dxa"/>
            <w:vAlign w:val="center"/>
          </w:tcPr>
          <w:p w:rsidR="000126B8" w:rsidRDefault="000126B8">
            <w:pPr>
              <w:pStyle w:val="a4"/>
              <w:spacing w:line="360" w:lineRule="auto"/>
              <w:rPr>
                <w:rFonts w:ascii="宋体" w:eastAsia="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4</w:t>
            </w:r>
          </w:p>
        </w:tc>
        <w:tc>
          <w:tcPr>
            <w:tcW w:w="1808" w:type="dxa"/>
            <w:vAlign w:val="center"/>
          </w:tcPr>
          <w:p w:rsidR="000126B8" w:rsidRDefault="000126B8">
            <w:pPr>
              <w:rPr>
                <w:rFonts w:ascii="宋体" w:hAnsi="宋体" w:cs="宋体"/>
                <w:sz w:val="24"/>
                <w:szCs w:val="24"/>
              </w:rPr>
            </w:pPr>
          </w:p>
        </w:tc>
        <w:tc>
          <w:tcPr>
            <w:tcW w:w="3579" w:type="dxa"/>
            <w:vAlign w:val="center"/>
          </w:tcPr>
          <w:p w:rsidR="000126B8" w:rsidRDefault="000126B8">
            <w:pPr>
              <w:rPr>
                <w:rFonts w:ascii="宋体" w:hAnsi="宋体" w:cs="宋体"/>
                <w:sz w:val="24"/>
                <w:szCs w:val="24"/>
              </w:rPr>
            </w:pPr>
          </w:p>
        </w:tc>
        <w:tc>
          <w:tcPr>
            <w:tcW w:w="1440" w:type="dxa"/>
            <w:vAlign w:val="center"/>
          </w:tcPr>
          <w:p w:rsidR="000126B8" w:rsidRDefault="000126B8">
            <w:pPr>
              <w:rPr>
                <w:rFonts w:ascii="宋体" w:hAnsi="宋体" w:cs="宋体"/>
                <w:sz w:val="24"/>
                <w:szCs w:val="24"/>
              </w:rPr>
            </w:pPr>
          </w:p>
        </w:tc>
        <w:tc>
          <w:tcPr>
            <w:tcW w:w="1706" w:type="dxa"/>
            <w:vAlign w:val="center"/>
          </w:tcPr>
          <w:p w:rsidR="000126B8" w:rsidRDefault="000126B8">
            <w:pPr>
              <w:rPr>
                <w:rFonts w:ascii="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w:t>
            </w:r>
          </w:p>
        </w:tc>
        <w:tc>
          <w:tcPr>
            <w:tcW w:w="1808" w:type="dxa"/>
            <w:vAlign w:val="center"/>
          </w:tcPr>
          <w:p w:rsidR="000126B8" w:rsidRDefault="000126B8">
            <w:pPr>
              <w:rPr>
                <w:rFonts w:ascii="宋体" w:hAnsi="宋体" w:cs="宋体"/>
                <w:sz w:val="24"/>
                <w:szCs w:val="24"/>
              </w:rPr>
            </w:pPr>
          </w:p>
        </w:tc>
        <w:tc>
          <w:tcPr>
            <w:tcW w:w="3579" w:type="dxa"/>
            <w:vAlign w:val="center"/>
          </w:tcPr>
          <w:p w:rsidR="000126B8" w:rsidRDefault="000126B8">
            <w:pPr>
              <w:rPr>
                <w:rFonts w:ascii="宋体" w:hAnsi="宋体" w:cs="宋体"/>
                <w:sz w:val="24"/>
                <w:szCs w:val="24"/>
              </w:rPr>
            </w:pPr>
          </w:p>
        </w:tc>
        <w:tc>
          <w:tcPr>
            <w:tcW w:w="1440" w:type="dxa"/>
            <w:vAlign w:val="center"/>
          </w:tcPr>
          <w:p w:rsidR="000126B8" w:rsidRDefault="000126B8">
            <w:pPr>
              <w:rPr>
                <w:rFonts w:ascii="宋体" w:hAnsi="宋体" w:cs="宋体"/>
                <w:sz w:val="24"/>
                <w:szCs w:val="24"/>
              </w:rPr>
            </w:pPr>
          </w:p>
        </w:tc>
        <w:tc>
          <w:tcPr>
            <w:tcW w:w="1706" w:type="dxa"/>
            <w:vAlign w:val="center"/>
          </w:tcPr>
          <w:p w:rsidR="000126B8" w:rsidRDefault="000126B8">
            <w:pPr>
              <w:rPr>
                <w:rFonts w:ascii="宋体" w:hAnsi="宋体" w:cs="宋体"/>
                <w:sz w:val="24"/>
                <w:szCs w:val="24"/>
              </w:rPr>
            </w:pPr>
          </w:p>
        </w:tc>
      </w:tr>
    </w:tbl>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供应商（公章）：</w:t>
      </w:r>
    </w:p>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w:t>
      </w:r>
      <w:proofErr w:type="gramStart"/>
      <w:r>
        <w:rPr>
          <w:rFonts w:ascii="宋体" w:eastAsia="宋体" w:hAnsi="宋体" w:cs="宋体" w:hint="eastAsia"/>
          <w:sz w:val="24"/>
          <w:szCs w:val="24"/>
          <w:lang w:val="zh-CN"/>
        </w:rPr>
        <w:t>商法定</w:t>
      </w:r>
      <w:proofErr w:type="gramEnd"/>
      <w:r>
        <w:rPr>
          <w:rFonts w:ascii="宋体" w:eastAsia="宋体" w:hAnsi="宋体" w:cs="宋体" w:hint="eastAsia"/>
          <w:sz w:val="24"/>
          <w:szCs w:val="24"/>
          <w:lang w:val="zh-CN"/>
        </w:rPr>
        <w:t xml:space="preserve">代表人（单位负责人）或授权代表签字： </w:t>
      </w:r>
    </w:p>
    <w:p w:rsidR="000126B8" w:rsidRDefault="000126B8">
      <w:pPr>
        <w:autoSpaceDE w:val="0"/>
        <w:autoSpaceDN w:val="0"/>
        <w:adjustRightInd w:val="0"/>
        <w:spacing w:line="480" w:lineRule="auto"/>
        <w:rPr>
          <w:rFonts w:ascii="宋体" w:hAnsi="宋体" w:cs="宋体"/>
          <w:sz w:val="24"/>
          <w:szCs w:val="24"/>
          <w:lang w:val="zh-CN"/>
        </w:rPr>
      </w:pPr>
    </w:p>
    <w:p w:rsidR="000126B8" w:rsidRDefault="000126B8">
      <w:pPr>
        <w:autoSpaceDE w:val="0"/>
        <w:autoSpaceDN w:val="0"/>
        <w:adjustRightInd w:val="0"/>
        <w:spacing w:line="480" w:lineRule="auto"/>
        <w:rPr>
          <w:rFonts w:ascii="宋体" w:hAnsi="宋体" w:cs="宋体"/>
          <w:sz w:val="24"/>
          <w:szCs w:val="24"/>
          <w:lang w:val="zh-CN"/>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C00CC1">
      <w:pPr>
        <w:autoSpaceDE w:val="0"/>
        <w:autoSpaceDN w:val="0"/>
        <w:adjustRightInd w:val="0"/>
        <w:spacing w:line="360" w:lineRule="auto"/>
        <w:ind w:firstLineChars="950" w:firstLine="3052"/>
        <w:outlineLvl w:val="0"/>
        <w:rPr>
          <w:rFonts w:ascii="宋体" w:hAnsi="宋体" w:cs="宋体"/>
          <w:b/>
          <w:bCs/>
          <w:sz w:val="32"/>
          <w:szCs w:val="32"/>
        </w:rPr>
      </w:pPr>
      <w:r>
        <w:rPr>
          <w:rFonts w:ascii="宋体" w:eastAsia="宋体" w:hAnsi="宋体" w:cs="宋体" w:hint="eastAsia"/>
          <w:b/>
          <w:bCs/>
          <w:sz w:val="32"/>
          <w:szCs w:val="32"/>
        </w:rPr>
        <w:lastRenderedPageBreak/>
        <w:t>5.3 售后服务方案</w:t>
      </w:r>
    </w:p>
    <w:p w:rsidR="000126B8" w:rsidRDefault="000126B8">
      <w:pPr>
        <w:autoSpaceDE w:val="0"/>
        <w:autoSpaceDN w:val="0"/>
        <w:adjustRightInd w:val="0"/>
        <w:spacing w:line="360" w:lineRule="auto"/>
        <w:jc w:val="center"/>
        <w:outlineLvl w:val="0"/>
        <w:rPr>
          <w:rFonts w:ascii="宋体" w:hAnsi="宋体" w:cs="宋体"/>
          <w:b/>
          <w:bCs/>
          <w:sz w:val="24"/>
          <w:szCs w:val="24"/>
        </w:rPr>
      </w:pPr>
    </w:p>
    <w:p w:rsidR="000126B8" w:rsidRDefault="00C00CC1">
      <w:pPr>
        <w:autoSpaceDE w:val="0"/>
        <w:autoSpaceDN w:val="0"/>
        <w:adjustRightInd w:val="0"/>
        <w:spacing w:line="360" w:lineRule="auto"/>
        <w:jc w:val="center"/>
        <w:rPr>
          <w:rFonts w:ascii="宋体" w:hAnsi="宋体" w:cs="宋体"/>
          <w:sz w:val="24"/>
          <w:szCs w:val="24"/>
          <w:lang w:val="zh-CN"/>
        </w:rPr>
      </w:pPr>
      <w:r>
        <w:rPr>
          <w:rFonts w:ascii="宋体" w:eastAsia="宋体" w:hAnsi="宋体" w:cs="宋体" w:hint="eastAsia"/>
          <w:sz w:val="24"/>
          <w:szCs w:val="24"/>
          <w:lang w:val="zh-CN"/>
        </w:rPr>
        <w:t>（供应商根据谈判文件要求自行编制）</w:t>
      </w:r>
    </w:p>
    <w:p w:rsidR="000126B8" w:rsidRDefault="000126B8">
      <w:pPr>
        <w:autoSpaceDE w:val="0"/>
        <w:autoSpaceDN w:val="0"/>
        <w:adjustRightInd w:val="0"/>
        <w:spacing w:line="360" w:lineRule="auto"/>
        <w:jc w:val="center"/>
        <w:outlineLvl w:val="0"/>
        <w:rPr>
          <w:rFonts w:ascii="宋体" w:hAnsi="宋体" w:cs="宋体"/>
          <w:b/>
          <w:bCs/>
          <w:sz w:val="24"/>
          <w:szCs w:val="24"/>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EF2BBC" w:rsidRDefault="00EF2BBC" w:rsidP="00115799">
      <w:pPr>
        <w:spacing w:line="360" w:lineRule="auto"/>
        <w:ind w:firstLineChars="550" w:firstLine="1767"/>
        <w:rPr>
          <w:rFonts w:ascii="宋体" w:eastAsia="宋体" w:hAnsi="宋体" w:cs="宋体"/>
          <w:b/>
          <w:bCs/>
          <w:sz w:val="32"/>
          <w:szCs w:val="32"/>
        </w:rPr>
      </w:pPr>
    </w:p>
    <w:p w:rsidR="00E55B95" w:rsidRPr="00E55B95" w:rsidRDefault="00C00CC1" w:rsidP="00115799">
      <w:pPr>
        <w:spacing w:line="360" w:lineRule="auto"/>
        <w:ind w:firstLineChars="550" w:firstLine="1767"/>
        <w:rPr>
          <w:rFonts w:ascii="宋体" w:hAnsi="宋体"/>
          <w:b/>
          <w:bCs/>
          <w:sz w:val="32"/>
          <w:szCs w:val="32"/>
        </w:rPr>
      </w:pPr>
      <w:r>
        <w:rPr>
          <w:rFonts w:ascii="宋体" w:eastAsia="宋体" w:hAnsi="宋体" w:cs="宋体" w:hint="eastAsia"/>
          <w:b/>
          <w:bCs/>
          <w:sz w:val="32"/>
          <w:szCs w:val="32"/>
        </w:rPr>
        <w:lastRenderedPageBreak/>
        <w:t>5.4</w:t>
      </w:r>
      <w:r w:rsidR="00E55B95">
        <w:rPr>
          <w:rFonts w:ascii="宋体" w:hAnsi="宋体" w:hint="eastAsia"/>
          <w:b/>
          <w:bCs/>
          <w:sz w:val="32"/>
          <w:szCs w:val="32"/>
        </w:rPr>
        <w:t>中小企业声明函</w:t>
      </w:r>
      <w:r w:rsidR="00292539">
        <w:rPr>
          <w:rFonts w:ascii="宋体" w:hAnsi="宋体" w:hint="eastAsia"/>
          <w:b/>
          <w:bCs/>
          <w:sz w:val="32"/>
          <w:szCs w:val="32"/>
        </w:rPr>
        <w:t>（工程、服务）</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本公司（联合体）郑重声明，根据《政府采购促进中小企业发展管理办法》（财库﹝2020﹞ 46 号）的规定，本公司（联合体）参加 （</w:t>
      </w:r>
      <w:r w:rsidRPr="00855444">
        <w:rPr>
          <w:rFonts w:asciiTheme="majorEastAsia" w:eastAsiaTheme="majorEastAsia" w:hAnsiTheme="majorEastAsia"/>
          <w:sz w:val="24"/>
          <w:szCs w:val="24"/>
          <w:u w:val="single"/>
        </w:rPr>
        <w:t>单位名称</w:t>
      </w:r>
      <w:r w:rsidRPr="00855444">
        <w:rPr>
          <w:rFonts w:asciiTheme="majorEastAsia" w:eastAsiaTheme="majorEastAsia" w:hAnsiTheme="majorEastAsia"/>
          <w:sz w:val="24"/>
          <w:szCs w:val="24"/>
        </w:rPr>
        <w:t>）的 （</w:t>
      </w:r>
      <w:r w:rsidRPr="00855444">
        <w:rPr>
          <w:rFonts w:asciiTheme="majorEastAsia" w:eastAsiaTheme="majorEastAsia" w:hAnsiTheme="majorEastAsia"/>
          <w:sz w:val="24"/>
          <w:szCs w:val="24"/>
          <w:u w:val="single"/>
        </w:rPr>
        <w:t>项目名称</w:t>
      </w:r>
      <w:r w:rsidRPr="00855444">
        <w:rPr>
          <w:rFonts w:asciiTheme="majorEastAsia" w:eastAsiaTheme="majorEastAsia" w:hAnsiTheme="majorEastAsia"/>
          <w:sz w:val="24"/>
          <w:szCs w:val="24"/>
        </w:rPr>
        <w:t>）采购活动，</w:t>
      </w:r>
      <w:r>
        <w:rPr>
          <w:rFonts w:asciiTheme="majorEastAsia" w:eastAsiaTheme="majorEastAsia" w:hAnsiTheme="majorEastAsia" w:hint="eastAsia"/>
          <w:sz w:val="24"/>
          <w:szCs w:val="24"/>
        </w:rPr>
        <w:t>工程的施工单位</w:t>
      </w:r>
      <w:r w:rsidRPr="00855444">
        <w:rPr>
          <w:rFonts w:asciiTheme="majorEastAsia" w:eastAsiaTheme="majorEastAsia" w:hAnsiTheme="majorEastAsia" w:hint="eastAsia"/>
          <w:sz w:val="24"/>
          <w:szCs w:val="24"/>
        </w:rPr>
        <w:t>全部</w:t>
      </w:r>
      <w:r>
        <w:rPr>
          <w:rFonts w:asciiTheme="majorEastAsia" w:eastAsiaTheme="majorEastAsia" w:hAnsiTheme="majorEastAsia" w:hint="eastAsia"/>
          <w:sz w:val="24"/>
          <w:szCs w:val="24"/>
        </w:rPr>
        <w:t>为</w:t>
      </w:r>
      <w:r w:rsidRPr="00855444">
        <w:rPr>
          <w:rFonts w:asciiTheme="majorEastAsia" w:eastAsiaTheme="majorEastAsia" w:hAnsiTheme="majorEastAsia" w:hint="eastAsia"/>
          <w:sz w:val="24"/>
          <w:szCs w:val="24"/>
        </w:rPr>
        <w:t>符合政策要求的中小企业</w:t>
      </w:r>
      <w:r>
        <w:rPr>
          <w:rFonts w:asciiTheme="majorEastAsia" w:eastAsiaTheme="majorEastAsia" w:hAnsiTheme="majorEastAsia" w:hint="eastAsia"/>
          <w:sz w:val="24"/>
          <w:szCs w:val="24"/>
        </w:rPr>
        <w:t>（或者：服务全部由符合政策要求的中小企业承接）</w:t>
      </w:r>
      <w:r w:rsidRPr="00855444">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 xml:space="preserve">相关企业（含联合体中的中小企业、签订分包意向协议的中小企业）的具体情况如下： </w:t>
      </w:r>
    </w:p>
    <w:p w:rsidR="00E55B95"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1.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E55B95" w:rsidRPr="00855444" w:rsidRDefault="00E55B95" w:rsidP="00E55B95">
      <w:pPr>
        <w:autoSpaceDE w:val="0"/>
        <w:autoSpaceDN w:val="0"/>
        <w:adjustRightInd w:val="0"/>
        <w:spacing w:line="360" w:lineRule="auto"/>
        <w:jc w:val="left"/>
        <w:outlineLvl w:val="0"/>
        <w:rPr>
          <w:rFonts w:asciiTheme="majorEastAsia" w:eastAsiaTheme="majorEastAsia" w:hAnsiTheme="majorEastAsia"/>
          <w:sz w:val="24"/>
          <w:szCs w:val="24"/>
          <w:u w:val="single"/>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E55B95"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2.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E55B95"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以上企业，不属于大企业的分支机构，不存在控股股东为大企业的情形，也不存在</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与大企业的负责人为同一人的情形。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本企业对上述声明内容的真实性负责。如有虚假，将依法承担相应责任。</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E55B95" w:rsidRPr="00855444" w:rsidRDefault="00E55B95" w:rsidP="00E55B95">
      <w:pPr>
        <w:autoSpaceDE w:val="0"/>
        <w:autoSpaceDN w:val="0"/>
        <w:adjustRightInd w:val="0"/>
        <w:spacing w:line="360" w:lineRule="auto"/>
        <w:jc w:val="left"/>
        <w:outlineLvl w:val="0"/>
        <w:rPr>
          <w:rFonts w:asciiTheme="majorEastAsia" w:eastAsiaTheme="majorEastAsia" w:hAnsiTheme="majorEastAsia"/>
          <w:sz w:val="24"/>
          <w:szCs w:val="24"/>
        </w:rPr>
      </w:pP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企业名称（盖章）：</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日期：</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说明：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1、从业人员、营业收入、资产总额填报上一年度数据，无上</w:t>
      </w:r>
      <w:proofErr w:type="gramStart"/>
      <w:r w:rsidRPr="00855444">
        <w:rPr>
          <w:rFonts w:asciiTheme="majorEastAsia" w:eastAsiaTheme="majorEastAsia" w:hAnsiTheme="majorEastAsia"/>
          <w:sz w:val="24"/>
          <w:szCs w:val="24"/>
        </w:rPr>
        <w:t>一</w:t>
      </w:r>
      <w:proofErr w:type="gramEnd"/>
      <w:r w:rsidRPr="00855444">
        <w:rPr>
          <w:rFonts w:asciiTheme="majorEastAsia" w:eastAsiaTheme="majorEastAsia" w:hAnsiTheme="majorEastAsia"/>
          <w:sz w:val="24"/>
          <w:szCs w:val="24"/>
        </w:rPr>
        <w:t>年度数据的新成立企业可不填报。</w:t>
      </w:r>
    </w:p>
    <w:p w:rsidR="000126B8" w:rsidRPr="00E55B95" w:rsidRDefault="00E55B95" w:rsidP="00BB5544">
      <w:pPr>
        <w:autoSpaceDE w:val="0"/>
        <w:autoSpaceDN w:val="0"/>
        <w:adjustRightInd w:val="0"/>
        <w:spacing w:line="360" w:lineRule="auto"/>
        <w:ind w:firstLineChars="200" w:firstLine="480"/>
        <w:outlineLvl w:val="0"/>
        <w:rPr>
          <w:rFonts w:ascii="宋体" w:hAnsi="宋体" w:cs="Arial"/>
          <w:kern w:val="0"/>
          <w:sz w:val="24"/>
          <w:szCs w:val="24"/>
        </w:rPr>
      </w:pPr>
      <w:r w:rsidRPr="00855444">
        <w:rPr>
          <w:rFonts w:asciiTheme="majorEastAsia" w:eastAsiaTheme="majorEastAsia" w:hAnsiTheme="majorEastAsia"/>
          <w:sz w:val="24"/>
          <w:szCs w:val="24"/>
        </w:rPr>
        <w:t>2、中小企业参加政府采购活动，应当出具《中小企业声明函》，否则不得享受相关中小企业扶持政策。</w:t>
      </w:r>
    </w:p>
    <w:p w:rsidR="000126B8" w:rsidRDefault="00C00CC1">
      <w:pPr>
        <w:jc w:val="center"/>
        <w:rPr>
          <w:rFonts w:ascii="宋体" w:hAnsi="宋体" w:cs="宋体"/>
          <w:b/>
          <w:bCs/>
          <w:sz w:val="32"/>
          <w:szCs w:val="32"/>
        </w:rPr>
      </w:pPr>
      <w:r>
        <w:rPr>
          <w:rFonts w:ascii="宋体" w:eastAsia="宋体" w:hAnsi="宋体" w:cs="宋体" w:hint="eastAsia"/>
          <w:b/>
          <w:bCs/>
          <w:sz w:val="32"/>
          <w:szCs w:val="32"/>
        </w:rPr>
        <w:lastRenderedPageBreak/>
        <w:t>5.5 残疾人福利性单位声明函</w:t>
      </w:r>
    </w:p>
    <w:p w:rsidR="000126B8" w:rsidRDefault="000126B8">
      <w:pPr>
        <w:spacing w:line="360" w:lineRule="auto"/>
        <w:rPr>
          <w:rFonts w:ascii="宋体" w:hAnsi="宋体" w:cs="宋体"/>
          <w:sz w:val="24"/>
          <w:szCs w:val="24"/>
        </w:rPr>
      </w:pPr>
    </w:p>
    <w:p w:rsidR="000126B8" w:rsidRDefault="00C00CC1">
      <w:pPr>
        <w:spacing w:line="360" w:lineRule="auto"/>
        <w:ind w:firstLineChars="200" w:firstLine="480"/>
        <w:rPr>
          <w:rFonts w:ascii="宋体" w:hAnsi="宋体" w:cs="宋体"/>
          <w:sz w:val="24"/>
          <w:szCs w:val="24"/>
        </w:rPr>
      </w:pPr>
      <w:r>
        <w:rPr>
          <w:rFonts w:ascii="宋体" w:eastAsia="宋体" w:hAnsi="宋体" w:cs="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0126B8" w:rsidRDefault="00C00CC1">
      <w:pPr>
        <w:spacing w:line="360" w:lineRule="auto"/>
        <w:ind w:firstLineChars="200" w:firstLine="480"/>
        <w:rPr>
          <w:rFonts w:ascii="宋体" w:hAnsi="宋体" w:cs="宋体"/>
          <w:sz w:val="24"/>
          <w:szCs w:val="24"/>
        </w:rPr>
      </w:pPr>
      <w:r>
        <w:rPr>
          <w:rFonts w:ascii="宋体" w:eastAsia="宋体" w:hAnsi="宋体" w:cs="宋体" w:hint="eastAsia"/>
          <w:sz w:val="24"/>
          <w:szCs w:val="24"/>
        </w:rPr>
        <w:t>本单位对上述声明的真实性负责。如有虚假，将依法承担相应责任。</w:t>
      </w:r>
    </w:p>
    <w:p w:rsidR="000126B8" w:rsidRDefault="000126B8">
      <w:pPr>
        <w:spacing w:line="360" w:lineRule="auto"/>
        <w:rPr>
          <w:rFonts w:ascii="宋体" w:hAnsi="宋体" w:cs="宋体"/>
          <w:sz w:val="24"/>
          <w:szCs w:val="24"/>
        </w:rPr>
      </w:pPr>
    </w:p>
    <w:p w:rsidR="000126B8" w:rsidRDefault="000126B8">
      <w:pPr>
        <w:spacing w:line="360" w:lineRule="auto"/>
        <w:rPr>
          <w:rFonts w:ascii="宋体" w:hAnsi="宋体" w:cs="宋体"/>
          <w:sz w:val="24"/>
          <w:szCs w:val="24"/>
        </w:rPr>
      </w:pPr>
    </w:p>
    <w:p w:rsidR="000126B8" w:rsidRDefault="00C00CC1">
      <w:pPr>
        <w:spacing w:line="360" w:lineRule="auto"/>
        <w:rPr>
          <w:rFonts w:ascii="宋体" w:hAnsi="宋体" w:cs="宋体"/>
          <w:sz w:val="24"/>
          <w:szCs w:val="24"/>
        </w:rPr>
      </w:pPr>
      <w:r>
        <w:rPr>
          <w:rFonts w:ascii="宋体" w:eastAsia="宋体" w:hAnsi="宋体" w:cs="宋体" w:hint="eastAsia"/>
          <w:sz w:val="24"/>
          <w:szCs w:val="24"/>
        </w:rPr>
        <w:t xml:space="preserve">                                    单位名称（盖章）：</w:t>
      </w:r>
    </w:p>
    <w:p w:rsidR="000126B8" w:rsidRDefault="00C00CC1">
      <w:pPr>
        <w:spacing w:line="360" w:lineRule="auto"/>
        <w:rPr>
          <w:rFonts w:ascii="宋体" w:hAnsi="宋体" w:cs="宋体"/>
          <w:sz w:val="24"/>
          <w:szCs w:val="24"/>
        </w:rPr>
      </w:pPr>
      <w:r>
        <w:rPr>
          <w:rFonts w:ascii="宋体" w:eastAsia="宋体" w:hAnsi="宋体" w:cs="宋体" w:hint="eastAsia"/>
          <w:sz w:val="24"/>
          <w:szCs w:val="24"/>
        </w:rPr>
        <w:t xml:space="preserve">                                    日    期：      年    月    日</w:t>
      </w: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rPr>
          <w:rFonts w:ascii="宋体" w:hAnsi="宋体" w:cs="宋体"/>
          <w:sz w:val="24"/>
          <w:szCs w:val="24"/>
        </w:rPr>
      </w:pPr>
    </w:p>
    <w:p w:rsidR="000126B8" w:rsidRDefault="00C00CC1">
      <w:pPr>
        <w:autoSpaceDE w:val="0"/>
        <w:autoSpaceDN w:val="0"/>
        <w:adjustRightInd w:val="0"/>
        <w:spacing w:line="360" w:lineRule="auto"/>
        <w:jc w:val="center"/>
        <w:rPr>
          <w:rFonts w:ascii="宋体" w:hAnsi="宋体" w:cs="宋体"/>
          <w:b/>
          <w:bCs/>
          <w:sz w:val="32"/>
          <w:szCs w:val="32"/>
          <w:lang w:val="zh-CN"/>
        </w:rPr>
      </w:pPr>
      <w:r>
        <w:rPr>
          <w:rFonts w:ascii="宋体" w:eastAsia="宋体" w:hAnsi="宋体" w:cs="宋体" w:hint="eastAsia"/>
          <w:b/>
          <w:bCs/>
          <w:sz w:val="32"/>
          <w:szCs w:val="32"/>
          <w:lang w:val="zh-CN"/>
        </w:rPr>
        <w:lastRenderedPageBreak/>
        <w:t>六、其他资料（若有）</w:t>
      </w: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C00CC1">
      <w:pPr>
        <w:spacing w:line="360" w:lineRule="auto"/>
        <w:jc w:val="center"/>
        <w:rPr>
          <w:rFonts w:ascii="宋体" w:hAnsi="宋体" w:cs="宋体"/>
          <w:b/>
          <w:bCs/>
          <w:sz w:val="24"/>
          <w:szCs w:val="24"/>
        </w:rPr>
      </w:pPr>
      <w:proofErr w:type="gramStart"/>
      <w:r>
        <w:rPr>
          <w:rFonts w:ascii="宋体" w:eastAsia="宋体" w:hAnsi="宋体" w:cs="宋体" w:hint="eastAsia"/>
          <w:b/>
          <w:bCs/>
          <w:sz w:val="24"/>
          <w:szCs w:val="24"/>
        </w:rPr>
        <w:t>除谈判</w:t>
      </w:r>
      <w:proofErr w:type="gramEnd"/>
      <w:r>
        <w:rPr>
          <w:rFonts w:ascii="宋体" w:eastAsia="宋体" w:hAnsi="宋体" w:cs="宋体" w:hint="eastAsia"/>
          <w:b/>
          <w:bCs/>
          <w:sz w:val="24"/>
          <w:szCs w:val="24"/>
        </w:rPr>
        <w:t>文件另有规定外，供应商认为需要提交的其他证明材料或资料加盖供应商公章后应在此项下提交。</w:t>
      </w: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sectPr w:rsidR="000126B8" w:rsidSect="000126B8">
      <w:footerReference w:type="default" r:id="rId16"/>
      <w:pgSz w:w="11906" w:h="16838"/>
      <w:pgMar w:top="2098" w:right="1474" w:bottom="192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129" w:rsidRDefault="00E17129" w:rsidP="000126B8">
      <w:r>
        <w:separator/>
      </w:r>
    </w:p>
  </w:endnote>
  <w:endnote w:type="continuationSeparator" w:id="0">
    <w:p w:rsidR="00E17129" w:rsidRDefault="00E17129" w:rsidP="00012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等线">
    <w:altName w:val="微软雅黑"/>
    <w:panose1 w:val="02010600030101010101"/>
    <w:charset w:val="86"/>
    <w:family w:val="auto"/>
    <w:pitch w:val="variable"/>
    <w:sig w:usb0="A00002BF" w:usb1="38CF7CFA" w:usb2="00000016" w:usb3="00000000" w:csb0="0004000F"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4D8" w:rsidRDefault="00E17129">
    <w:pPr>
      <w:pStyle w:val="aa"/>
    </w:pPr>
    <w:r>
      <w:pict>
        <v:shapetype id="_x0000_t202" coordsize="21600,21600" o:spt="202" path="m,l,21600r21600,l21600,xe">
          <v:stroke joinstyle="miter"/>
          <v:path gradientshapeok="t" o:connecttype="rect"/>
        </v:shapetype>
        <v:shape id="文本框 1" o:spid="_x0000_s2050"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qRuHdvQEAAGIDAAAOAAAAAAAAAAEAIAAAAB4BAABkcnMvZTJvRG9jLnhtbFBLBQYAAAAA&#10;BgAGAFkBAABNBQAAAAA=&#10;" filled="f" stroked="f">
          <v:textbox style="mso-fit-shape-to-text:t" inset="0,0,0,0">
            <w:txbxContent>
              <w:p w:rsidR="00C214D8" w:rsidRDefault="00C214D8">
                <w:pPr>
                  <w:pStyle w:val="aa"/>
                </w:pPr>
                <w:r>
                  <w:fldChar w:fldCharType="begin"/>
                </w:r>
                <w:r>
                  <w:instrText xml:space="preserve"> PAGE  \* MERGEFORMAT </w:instrText>
                </w:r>
                <w:r>
                  <w:fldChar w:fldCharType="separate"/>
                </w:r>
                <w:r w:rsidR="00971A00">
                  <w:rPr>
                    <w:noProof/>
                  </w:rPr>
                  <w:t>10</w:t>
                </w:r>
                <w:r>
                  <w:rPr>
                    <w:noProof/>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129" w:rsidRDefault="00E17129" w:rsidP="000126B8">
      <w:r>
        <w:separator/>
      </w:r>
    </w:p>
  </w:footnote>
  <w:footnote w:type="continuationSeparator" w:id="0">
    <w:p w:rsidR="00E17129" w:rsidRDefault="00E17129" w:rsidP="000126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402F3E"/>
    <w:multiLevelType w:val="singleLevel"/>
    <w:tmpl w:val="98402F3E"/>
    <w:lvl w:ilvl="0">
      <w:start w:val="15"/>
      <w:numFmt w:val="decimal"/>
      <w:suff w:val="nothing"/>
      <w:lvlText w:val="%1、"/>
      <w:lvlJc w:val="left"/>
    </w:lvl>
  </w:abstractNum>
  <w:abstractNum w:abstractNumId="1">
    <w:nsid w:val="FA413FC4"/>
    <w:multiLevelType w:val="singleLevel"/>
    <w:tmpl w:val="FA413FC4"/>
    <w:lvl w:ilvl="0">
      <w:start w:val="1"/>
      <w:numFmt w:val="decimal"/>
      <w:suff w:val="nothing"/>
      <w:lvlText w:val="%1、"/>
      <w:lvlJc w:val="left"/>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1B830A2"/>
    <w:multiLevelType w:val="multilevel"/>
    <w:tmpl w:val="01B830A2"/>
    <w:lvl w:ilvl="0">
      <w:start w:val="23"/>
      <w:numFmt w:val="decimal"/>
      <w:lvlText w:val="%1."/>
      <w:lvlJc w:val="left"/>
      <w:pPr>
        <w:ind w:left="420" w:hanging="420"/>
      </w:pPr>
      <w:rPr>
        <w:rFonts w:hint="eastAsia"/>
      </w:rPr>
    </w:lvl>
    <w:lvl w:ilvl="1">
      <w:start w:val="4"/>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029113A2"/>
    <w:multiLevelType w:val="multilevel"/>
    <w:tmpl w:val="029113A2"/>
    <w:lvl w:ilvl="0">
      <w:start w:val="1"/>
      <w:numFmt w:val="decimal"/>
      <w:lvlText w:val="15.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6">
    <w:nsid w:val="095B2918"/>
    <w:multiLevelType w:val="multilevel"/>
    <w:tmpl w:val="095B2918"/>
    <w:lvl w:ilvl="0">
      <w:start w:val="1"/>
      <w:numFmt w:val="decimal"/>
      <w:lvlText w:val="1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7">
    <w:nsid w:val="0AF92C7A"/>
    <w:multiLevelType w:val="multilevel"/>
    <w:tmpl w:val="0AF92C7A"/>
    <w:lvl w:ilvl="0">
      <w:start w:val="1"/>
      <w:numFmt w:val="decimal"/>
      <w:lvlText w:val="25.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0BFF5830"/>
    <w:multiLevelType w:val="multilevel"/>
    <w:tmpl w:val="0BFF5830"/>
    <w:lvl w:ilvl="0">
      <w:start w:val="1"/>
      <w:numFmt w:val="decimal"/>
      <w:lvlText w:val="3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9">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4DF6468"/>
    <w:multiLevelType w:val="multilevel"/>
    <w:tmpl w:val="14DF6468"/>
    <w:lvl w:ilvl="0">
      <w:start w:val="1"/>
      <w:numFmt w:val="decimal"/>
      <w:lvlText w:val="24.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nsid w:val="152B3F79"/>
    <w:multiLevelType w:val="multilevel"/>
    <w:tmpl w:val="152B3F79"/>
    <w:lvl w:ilvl="0">
      <w:start w:val="2"/>
      <w:numFmt w:val="decimal"/>
      <w:lvlText w:val="33.1.%1"/>
      <w:lvlJc w:val="left"/>
      <w:pPr>
        <w:ind w:left="141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5976783"/>
    <w:multiLevelType w:val="multilevel"/>
    <w:tmpl w:val="15976783"/>
    <w:lvl w:ilvl="0">
      <w:start w:val="1"/>
      <w:numFmt w:val="decimal"/>
      <w:lvlText w:val="1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3">
    <w:nsid w:val="19C5477B"/>
    <w:multiLevelType w:val="multilevel"/>
    <w:tmpl w:val="19C5477B"/>
    <w:lvl w:ilvl="0">
      <w:start w:val="1"/>
      <w:numFmt w:val="decimal"/>
      <w:lvlText w:val="10. %1 "/>
      <w:lvlJc w:val="left"/>
      <w:pPr>
        <w:ind w:left="844" w:hanging="420"/>
      </w:pPr>
      <w:rPr>
        <w:rFonts w:hint="eastAsia"/>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4">
    <w:nsid w:val="1A9F0EE7"/>
    <w:multiLevelType w:val="multilevel"/>
    <w:tmpl w:val="1A9F0EE7"/>
    <w:lvl w:ilvl="0">
      <w:start w:val="1"/>
      <w:numFmt w:val="decimal"/>
      <w:lvlText w:val="23.3.%1"/>
      <w:lvlJc w:val="left"/>
      <w:pPr>
        <w:ind w:left="1369" w:hanging="420"/>
      </w:pPr>
      <w:rPr>
        <w:rFonts w:asciiTheme="minorEastAsia" w:eastAsiaTheme="minorEastAsia" w:hAnsiTheme="minorEastAsia"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15">
    <w:nsid w:val="1AAB54CA"/>
    <w:multiLevelType w:val="multilevel"/>
    <w:tmpl w:val="1AAB54CA"/>
    <w:lvl w:ilvl="0">
      <w:start w:val="1"/>
      <w:numFmt w:val="decimal"/>
      <w:lvlText w:val="2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6">
    <w:nsid w:val="1D0E4D4A"/>
    <w:multiLevelType w:val="singleLevel"/>
    <w:tmpl w:val="1D0E4D4A"/>
    <w:lvl w:ilvl="0">
      <w:start w:val="4"/>
      <w:numFmt w:val="chineseCounting"/>
      <w:suff w:val="nothing"/>
      <w:lvlText w:val="%1、"/>
      <w:lvlJc w:val="left"/>
      <w:rPr>
        <w:rFonts w:hint="eastAsia"/>
      </w:rPr>
    </w:lvl>
  </w:abstractNum>
  <w:abstractNum w:abstractNumId="17">
    <w:nsid w:val="214802C3"/>
    <w:multiLevelType w:val="multilevel"/>
    <w:tmpl w:val="214802C3"/>
    <w:lvl w:ilvl="0">
      <w:start w:val="1"/>
      <w:numFmt w:val="decimal"/>
      <w:lvlText w:val="%1."/>
      <w:lvlJc w:val="left"/>
      <w:pPr>
        <w:ind w:left="420" w:hanging="420"/>
      </w:pPr>
      <w:rPr>
        <w:rFonts w:hint="eastAsia"/>
      </w:rPr>
    </w:lvl>
    <w:lvl w:ilvl="1">
      <w:start w:val="1"/>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22084769"/>
    <w:multiLevelType w:val="multilevel"/>
    <w:tmpl w:val="22084769"/>
    <w:lvl w:ilvl="0">
      <w:start w:val="1"/>
      <w:numFmt w:val="decimal"/>
      <w:lvlText w:val="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9">
    <w:nsid w:val="22BE7ADB"/>
    <w:multiLevelType w:val="multilevel"/>
    <w:tmpl w:val="22BE7ADB"/>
    <w:lvl w:ilvl="0">
      <w:start w:val="4"/>
      <w:numFmt w:val="decimal"/>
      <w:lvlText w:val="3. %1 "/>
      <w:lvlJc w:val="left"/>
      <w:pPr>
        <w:ind w:left="1413"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245B7142"/>
    <w:multiLevelType w:val="multilevel"/>
    <w:tmpl w:val="245B7142"/>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1">
    <w:nsid w:val="25FF5A5D"/>
    <w:multiLevelType w:val="multilevel"/>
    <w:tmpl w:val="25FF5A5D"/>
    <w:lvl w:ilvl="0">
      <w:start w:val="32"/>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2">
    <w:nsid w:val="27C72BCB"/>
    <w:multiLevelType w:val="multilevel"/>
    <w:tmpl w:val="27C72BCB"/>
    <w:lvl w:ilvl="0">
      <w:start w:val="1"/>
      <w:numFmt w:val="decimal"/>
      <w:lvlText w:val="1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3">
    <w:nsid w:val="2C7A7622"/>
    <w:multiLevelType w:val="singleLevel"/>
    <w:tmpl w:val="2C7A7622"/>
    <w:lvl w:ilvl="0">
      <w:start w:val="1"/>
      <w:numFmt w:val="chineseCounting"/>
      <w:suff w:val="space"/>
      <w:lvlText w:val="第%1章"/>
      <w:lvlJc w:val="left"/>
      <w:rPr>
        <w:rFonts w:hint="eastAsia"/>
      </w:rPr>
    </w:lvl>
  </w:abstractNum>
  <w:abstractNum w:abstractNumId="24">
    <w:nsid w:val="2D060845"/>
    <w:multiLevelType w:val="multilevel"/>
    <w:tmpl w:val="2D060845"/>
    <w:lvl w:ilvl="0">
      <w:start w:val="1"/>
      <w:numFmt w:val="decimal"/>
      <w:lvlText w:val="22.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5">
    <w:nsid w:val="313C1637"/>
    <w:multiLevelType w:val="multilevel"/>
    <w:tmpl w:val="313C1637"/>
    <w:lvl w:ilvl="0">
      <w:start w:val="1"/>
      <w:numFmt w:val="decimal"/>
      <w:lvlText w:val="3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6">
    <w:nsid w:val="324B30FA"/>
    <w:multiLevelType w:val="multilevel"/>
    <w:tmpl w:val="324B30FA"/>
    <w:lvl w:ilvl="0">
      <w:start w:val="1"/>
      <w:numFmt w:val="decimal"/>
      <w:lvlText w:val="18.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7">
    <w:nsid w:val="35D62246"/>
    <w:multiLevelType w:val="multilevel"/>
    <w:tmpl w:val="35D62246"/>
    <w:lvl w:ilvl="0">
      <w:start w:val="1"/>
      <w:numFmt w:val="japaneseCounting"/>
      <w:lvlText w:val="%1、"/>
      <w:lvlJc w:val="left"/>
      <w:pPr>
        <w:ind w:left="992" w:hanging="51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8">
    <w:nsid w:val="37347244"/>
    <w:multiLevelType w:val="multilevel"/>
    <w:tmpl w:val="37347244"/>
    <w:lvl w:ilvl="0">
      <w:start w:val="1"/>
      <w:numFmt w:val="decimal"/>
      <w:lvlText w:val="28. %1 "/>
      <w:lvlJc w:val="left"/>
      <w:pPr>
        <w:ind w:left="1384" w:hanging="420"/>
      </w:pPr>
      <w:rPr>
        <w:rFonts w:asciiTheme="minorEastAsia" w:eastAsiaTheme="minorEastAsia" w:hAnsiTheme="minorEastAsia"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9">
    <w:nsid w:val="37B308D7"/>
    <w:multiLevelType w:val="multilevel"/>
    <w:tmpl w:val="37B308D7"/>
    <w:lvl w:ilvl="0">
      <w:start w:val="26"/>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0">
    <w:nsid w:val="39314D43"/>
    <w:multiLevelType w:val="multilevel"/>
    <w:tmpl w:val="39314D43"/>
    <w:lvl w:ilvl="0">
      <w:start w:val="1"/>
      <w:numFmt w:val="decimal"/>
      <w:lvlText w:val="27.1.%1"/>
      <w:lvlJc w:val="left"/>
      <w:pPr>
        <w:ind w:left="450" w:hanging="420"/>
      </w:pPr>
      <w:rPr>
        <w:rFonts w:hint="eastAsia"/>
      </w:rPr>
    </w:lvl>
    <w:lvl w:ilvl="1">
      <w:start w:val="1"/>
      <w:numFmt w:val="lowerLetter"/>
      <w:lvlText w:val="%2)"/>
      <w:lvlJc w:val="left"/>
      <w:pPr>
        <w:ind w:left="870" w:hanging="420"/>
      </w:pPr>
    </w:lvl>
    <w:lvl w:ilvl="2">
      <w:start w:val="1"/>
      <w:numFmt w:val="lowerRoman"/>
      <w:lvlText w:val="%3."/>
      <w:lvlJc w:val="right"/>
      <w:pPr>
        <w:ind w:left="1290" w:hanging="420"/>
      </w:pPr>
    </w:lvl>
    <w:lvl w:ilvl="3">
      <w:start w:val="1"/>
      <w:numFmt w:val="decimal"/>
      <w:lvlText w:val="%4."/>
      <w:lvlJc w:val="left"/>
      <w:pPr>
        <w:ind w:left="1710" w:hanging="420"/>
      </w:pPr>
    </w:lvl>
    <w:lvl w:ilvl="4">
      <w:start w:val="1"/>
      <w:numFmt w:val="lowerLetter"/>
      <w:lvlText w:val="%5)"/>
      <w:lvlJc w:val="left"/>
      <w:pPr>
        <w:ind w:left="2130" w:hanging="420"/>
      </w:pPr>
    </w:lvl>
    <w:lvl w:ilvl="5">
      <w:start w:val="1"/>
      <w:numFmt w:val="lowerRoman"/>
      <w:lvlText w:val="%6."/>
      <w:lvlJc w:val="right"/>
      <w:pPr>
        <w:ind w:left="2550" w:hanging="420"/>
      </w:pPr>
    </w:lvl>
    <w:lvl w:ilvl="6">
      <w:start w:val="1"/>
      <w:numFmt w:val="decimal"/>
      <w:lvlText w:val="%7."/>
      <w:lvlJc w:val="left"/>
      <w:pPr>
        <w:ind w:left="2970" w:hanging="420"/>
      </w:pPr>
    </w:lvl>
    <w:lvl w:ilvl="7">
      <w:start w:val="1"/>
      <w:numFmt w:val="lowerLetter"/>
      <w:lvlText w:val="%8)"/>
      <w:lvlJc w:val="left"/>
      <w:pPr>
        <w:ind w:left="3390" w:hanging="420"/>
      </w:pPr>
    </w:lvl>
    <w:lvl w:ilvl="8">
      <w:start w:val="1"/>
      <w:numFmt w:val="lowerRoman"/>
      <w:lvlText w:val="%9."/>
      <w:lvlJc w:val="right"/>
      <w:pPr>
        <w:ind w:left="3810" w:hanging="420"/>
      </w:pPr>
    </w:lvl>
  </w:abstractNum>
  <w:abstractNum w:abstractNumId="31">
    <w:nsid w:val="3B4D4108"/>
    <w:multiLevelType w:val="multilevel"/>
    <w:tmpl w:val="3B4D4108"/>
    <w:lvl w:ilvl="0">
      <w:start w:val="1"/>
      <w:numFmt w:val="decimal"/>
      <w:lvlText w:val="2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2">
    <w:nsid w:val="3E4C393C"/>
    <w:multiLevelType w:val="multilevel"/>
    <w:tmpl w:val="3E4C393C"/>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rPr>
        <w:b w:val="0"/>
        <w:bCs w:val="0"/>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3">
    <w:nsid w:val="3F1972E5"/>
    <w:multiLevelType w:val="multilevel"/>
    <w:tmpl w:val="3F1972E5"/>
    <w:lvl w:ilvl="0">
      <w:start w:val="1"/>
      <w:numFmt w:val="decimal"/>
      <w:lvlText w:val="23. %1 "/>
      <w:lvlJc w:val="left"/>
      <w:pPr>
        <w:ind w:left="1271"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4">
    <w:nsid w:val="4024541B"/>
    <w:multiLevelType w:val="multilevel"/>
    <w:tmpl w:val="4024541B"/>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5">
    <w:nsid w:val="43F26D24"/>
    <w:multiLevelType w:val="multilevel"/>
    <w:tmpl w:val="43F26D24"/>
    <w:lvl w:ilvl="0">
      <w:start w:val="33"/>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6">
    <w:nsid w:val="4BBA53D1"/>
    <w:multiLevelType w:val="multilevel"/>
    <w:tmpl w:val="4BBA53D1"/>
    <w:lvl w:ilvl="0">
      <w:start w:val="1"/>
      <w:numFmt w:val="decimal"/>
      <w:lvlText w:val="33.2.%1"/>
      <w:lvlJc w:val="left"/>
      <w:pPr>
        <w:ind w:left="1365" w:hanging="420"/>
      </w:pPr>
      <w:rPr>
        <w:rFonts w:hint="eastAsia"/>
      </w:rPr>
    </w:lvl>
    <w:lvl w:ilvl="1">
      <w:start w:val="1"/>
      <w:numFmt w:val="lowerLetter"/>
      <w:lvlText w:val="%2)"/>
      <w:lvlJc w:val="left"/>
      <w:pPr>
        <w:ind w:left="1785" w:hanging="420"/>
      </w:pPr>
    </w:lvl>
    <w:lvl w:ilvl="2">
      <w:start w:val="1"/>
      <w:numFmt w:val="lowerRoman"/>
      <w:lvlText w:val="%3."/>
      <w:lvlJc w:val="right"/>
      <w:pPr>
        <w:ind w:left="2205" w:hanging="420"/>
      </w:pPr>
    </w:lvl>
    <w:lvl w:ilvl="3">
      <w:start w:val="1"/>
      <w:numFmt w:val="decimal"/>
      <w:lvlText w:val="%4."/>
      <w:lvlJc w:val="left"/>
      <w:pPr>
        <w:ind w:left="2625" w:hanging="420"/>
      </w:pPr>
    </w:lvl>
    <w:lvl w:ilvl="4">
      <w:start w:val="1"/>
      <w:numFmt w:val="lowerLetter"/>
      <w:lvlText w:val="%5)"/>
      <w:lvlJc w:val="left"/>
      <w:pPr>
        <w:ind w:left="3045" w:hanging="420"/>
      </w:pPr>
    </w:lvl>
    <w:lvl w:ilvl="5">
      <w:start w:val="1"/>
      <w:numFmt w:val="lowerRoman"/>
      <w:lvlText w:val="%6."/>
      <w:lvlJc w:val="right"/>
      <w:pPr>
        <w:ind w:left="3465" w:hanging="420"/>
      </w:pPr>
    </w:lvl>
    <w:lvl w:ilvl="6">
      <w:start w:val="1"/>
      <w:numFmt w:val="decimal"/>
      <w:lvlText w:val="%7."/>
      <w:lvlJc w:val="left"/>
      <w:pPr>
        <w:ind w:left="3885" w:hanging="420"/>
      </w:pPr>
    </w:lvl>
    <w:lvl w:ilvl="7">
      <w:start w:val="1"/>
      <w:numFmt w:val="lowerLetter"/>
      <w:lvlText w:val="%8)"/>
      <w:lvlJc w:val="left"/>
      <w:pPr>
        <w:ind w:left="4305" w:hanging="420"/>
      </w:pPr>
    </w:lvl>
    <w:lvl w:ilvl="8">
      <w:start w:val="1"/>
      <w:numFmt w:val="lowerRoman"/>
      <w:lvlText w:val="%9."/>
      <w:lvlJc w:val="right"/>
      <w:pPr>
        <w:ind w:left="4725" w:hanging="420"/>
      </w:pPr>
    </w:lvl>
  </w:abstractNum>
  <w:abstractNum w:abstractNumId="37">
    <w:nsid w:val="50271C0C"/>
    <w:multiLevelType w:val="multilevel"/>
    <w:tmpl w:val="50271C0C"/>
    <w:lvl w:ilvl="0">
      <w:start w:val="1"/>
      <w:numFmt w:val="decimal"/>
      <w:lvlText w:val="9.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8">
    <w:nsid w:val="50F17A29"/>
    <w:multiLevelType w:val="multilevel"/>
    <w:tmpl w:val="50F17A29"/>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51D76F8A"/>
    <w:multiLevelType w:val="multilevel"/>
    <w:tmpl w:val="51D76F8A"/>
    <w:lvl w:ilvl="0">
      <w:start w:val="1"/>
      <w:numFmt w:val="decimal"/>
      <w:lvlText w:val="14. %1 "/>
      <w:lvlJc w:val="left"/>
      <w:pPr>
        <w:ind w:left="420"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0">
    <w:nsid w:val="53AE05F9"/>
    <w:multiLevelType w:val="multilevel"/>
    <w:tmpl w:val="53AE05F9"/>
    <w:lvl w:ilvl="0">
      <w:start w:val="1"/>
      <w:numFmt w:val="decimal"/>
      <w:lvlText w:val="31. %1 "/>
      <w:lvlJc w:val="left"/>
      <w:pPr>
        <w:ind w:left="1833" w:hanging="420"/>
      </w:pPr>
      <w:rPr>
        <w:rFonts w:hint="eastAsia"/>
      </w:rPr>
    </w:lvl>
    <w:lvl w:ilvl="1">
      <w:start w:val="1"/>
      <w:numFmt w:val="lowerLetter"/>
      <w:lvlText w:val="%2)"/>
      <w:lvlJc w:val="left"/>
      <w:pPr>
        <w:ind w:left="2253" w:hanging="420"/>
      </w:pPr>
    </w:lvl>
    <w:lvl w:ilvl="2">
      <w:start w:val="1"/>
      <w:numFmt w:val="lowerRoman"/>
      <w:lvlText w:val="%3."/>
      <w:lvlJc w:val="right"/>
      <w:pPr>
        <w:ind w:left="2673" w:hanging="420"/>
      </w:pPr>
    </w:lvl>
    <w:lvl w:ilvl="3">
      <w:start w:val="1"/>
      <w:numFmt w:val="decimal"/>
      <w:lvlText w:val="%4."/>
      <w:lvlJc w:val="left"/>
      <w:pPr>
        <w:ind w:left="3093" w:hanging="420"/>
      </w:pPr>
    </w:lvl>
    <w:lvl w:ilvl="4">
      <w:start w:val="1"/>
      <w:numFmt w:val="lowerLetter"/>
      <w:lvlText w:val="%5)"/>
      <w:lvlJc w:val="left"/>
      <w:pPr>
        <w:ind w:left="3513" w:hanging="420"/>
      </w:pPr>
    </w:lvl>
    <w:lvl w:ilvl="5">
      <w:start w:val="1"/>
      <w:numFmt w:val="lowerRoman"/>
      <w:lvlText w:val="%6."/>
      <w:lvlJc w:val="right"/>
      <w:pPr>
        <w:ind w:left="3933" w:hanging="420"/>
      </w:pPr>
    </w:lvl>
    <w:lvl w:ilvl="6">
      <w:start w:val="1"/>
      <w:numFmt w:val="decimal"/>
      <w:lvlText w:val="%7."/>
      <w:lvlJc w:val="left"/>
      <w:pPr>
        <w:ind w:left="4353" w:hanging="420"/>
      </w:pPr>
    </w:lvl>
    <w:lvl w:ilvl="7">
      <w:start w:val="1"/>
      <w:numFmt w:val="lowerLetter"/>
      <w:lvlText w:val="%8)"/>
      <w:lvlJc w:val="left"/>
      <w:pPr>
        <w:ind w:left="4773" w:hanging="420"/>
      </w:pPr>
    </w:lvl>
    <w:lvl w:ilvl="8">
      <w:start w:val="1"/>
      <w:numFmt w:val="lowerRoman"/>
      <w:lvlText w:val="%9."/>
      <w:lvlJc w:val="right"/>
      <w:pPr>
        <w:ind w:left="5193" w:hanging="420"/>
      </w:pPr>
    </w:lvl>
  </w:abstractNum>
  <w:abstractNum w:abstractNumId="41">
    <w:nsid w:val="54662664"/>
    <w:multiLevelType w:val="multilevel"/>
    <w:tmpl w:val="54662664"/>
    <w:lvl w:ilvl="0">
      <w:start w:val="1"/>
      <w:numFmt w:val="decimal"/>
      <w:lvlText w:val="1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2">
    <w:nsid w:val="59F817E8"/>
    <w:multiLevelType w:val="singleLevel"/>
    <w:tmpl w:val="59F817E8"/>
    <w:lvl w:ilvl="0">
      <w:start w:val="1"/>
      <w:numFmt w:val="chineseCounting"/>
      <w:pStyle w:val="260"/>
      <w:suff w:val="nothing"/>
      <w:lvlText w:val="%1、"/>
      <w:lvlJc w:val="left"/>
    </w:lvl>
  </w:abstractNum>
  <w:abstractNum w:abstractNumId="43">
    <w:nsid w:val="5A7F763E"/>
    <w:multiLevelType w:val="multilevel"/>
    <w:tmpl w:val="5A7F763E"/>
    <w:lvl w:ilvl="0">
      <w:start w:val="1"/>
      <w:numFmt w:val="decimal"/>
      <w:lvlText w:val="22.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4">
    <w:nsid w:val="62E37230"/>
    <w:multiLevelType w:val="multilevel"/>
    <w:tmpl w:val="62E37230"/>
    <w:lvl w:ilvl="0">
      <w:start w:val="7"/>
      <w:numFmt w:val="decimal"/>
      <w:lvlText w:val="3.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682F12A7"/>
    <w:multiLevelType w:val="multilevel"/>
    <w:tmpl w:val="682F12A7"/>
    <w:lvl w:ilvl="0">
      <w:start w:val="1"/>
      <w:numFmt w:val="decimal"/>
      <w:lvlText w:val="3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6">
    <w:nsid w:val="6A103D04"/>
    <w:multiLevelType w:val="multilevel"/>
    <w:tmpl w:val="6A103D04"/>
    <w:lvl w:ilvl="0">
      <w:start w:val="3"/>
      <w:numFmt w:val="decimal"/>
      <w:lvlText w:val="%1."/>
      <w:lvlJc w:val="left"/>
      <w:pPr>
        <w:ind w:left="420" w:hanging="420"/>
      </w:pPr>
      <w:rPr>
        <w:rFonts w:hint="eastAsia"/>
      </w:rPr>
    </w:lvl>
    <w:lvl w:ilvl="1">
      <w:start w:val="2"/>
      <w:numFmt w:val="decimal"/>
      <w:lvlText w:val="3.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7">
    <w:nsid w:val="6A7B4455"/>
    <w:multiLevelType w:val="multilevel"/>
    <w:tmpl w:val="6A7B4455"/>
    <w:lvl w:ilvl="0">
      <w:start w:val="1"/>
      <w:numFmt w:val="decimal"/>
      <w:lvlText w:val="2. %1 "/>
      <w:lvlJc w:val="left"/>
      <w:pPr>
        <w:ind w:left="964" w:hanging="544"/>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8">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6AC30090"/>
    <w:multiLevelType w:val="multilevel"/>
    <w:tmpl w:val="6AC30090"/>
    <w:lvl w:ilvl="0">
      <w:start w:val="1"/>
      <w:numFmt w:val="decimal"/>
      <w:lvlText w:val="3.6.%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0">
    <w:nsid w:val="739739AC"/>
    <w:multiLevelType w:val="multilevel"/>
    <w:tmpl w:val="739739AC"/>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1">
    <w:nsid w:val="74C15544"/>
    <w:multiLevelType w:val="multilevel"/>
    <w:tmpl w:val="74C15544"/>
    <w:lvl w:ilvl="0">
      <w:start w:val="1"/>
      <w:numFmt w:val="decimal"/>
      <w:lvlText w:val="16.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2">
    <w:nsid w:val="769B59E4"/>
    <w:multiLevelType w:val="multilevel"/>
    <w:tmpl w:val="769B59E4"/>
    <w:lvl w:ilvl="0">
      <w:start w:val="1"/>
      <w:numFmt w:val="decimal"/>
      <w:lvlText w:val="3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3">
    <w:nsid w:val="76C52B98"/>
    <w:multiLevelType w:val="multilevel"/>
    <w:tmpl w:val="76C52B98"/>
    <w:lvl w:ilvl="0">
      <w:start w:val="1"/>
      <w:numFmt w:val="decimal"/>
      <w:lvlText w:val="23.1.%1"/>
      <w:lvlJc w:val="left"/>
      <w:pPr>
        <w:ind w:left="1369" w:hanging="420"/>
      </w:pPr>
      <w:rPr>
        <w:rFonts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54">
    <w:nsid w:val="77900F89"/>
    <w:multiLevelType w:val="multilevel"/>
    <w:tmpl w:val="77900F89"/>
    <w:lvl w:ilvl="0">
      <w:start w:val="1"/>
      <w:numFmt w:val="decimal"/>
      <w:lvlText w:val="4.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784952E2"/>
    <w:multiLevelType w:val="multilevel"/>
    <w:tmpl w:val="784952E2"/>
    <w:lvl w:ilvl="0">
      <w:start w:val="1"/>
      <w:numFmt w:val="decimal"/>
      <w:lvlText w:val="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6">
    <w:nsid w:val="7A130572"/>
    <w:multiLevelType w:val="multilevel"/>
    <w:tmpl w:val="7A130572"/>
    <w:lvl w:ilvl="0">
      <w:start w:val="1"/>
      <w:numFmt w:val="decimal"/>
      <w:lvlText w:val="%1."/>
      <w:lvlJc w:val="left"/>
      <w:pPr>
        <w:ind w:left="420" w:hanging="420"/>
      </w:pPr>
      <w:rPr>
        <w:rFonts w:hint="eastAsia"/>
      </w:rPr>
    </w:lvl>
    <w:lvl w:ilvl="1">
      <w:start w:val="2"/>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7">
    <w:nsid w:val="7AF02339"/>
    <w:multiLevelType w:val="multilevel"/>
    <w:tmpl w:val="7AF02339"/>
    <w:lvl w:ilvl="0">
      <w:start w:val="1"/>
      <w:numFmt w:val="decimal"/>
      <w:lvlText w:val="27.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8">
    <w:nsid w:val="7D767924"/>
    <w:multiLevelType w:val="multilevel"/>
    <w:tmpl w:val="7D767924"/>
    <w:lvl w:ilvl="0">
      <w:start w:val="33"/>
      <w:numFmt w:val="decimal"/>
      <w:lvlText w:val="%1.1.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2"/>
  </w:num>
  <w:num w:numId="2">
    <w:abstractNumId w:val="3"/>
  </w:num>
  <w:num w:numId="3">
    <w:abstractNumId w:val="42"/>
  </w:num>
  <w:num w:numId="4">
    <w:abstractNumId w:val="23"/>
  </w:num>
  <w:num w:numId="5">
    <w:abstractNumId w:val="17"/>
  </w:num>
  <w:num w:numId="6">
    <w:abstractNumId w:val="18"/>
  </w:num>
  <w:num w:numId="7">
    <w:abstractNumId w:val="47"/>
  </w:num>
  <w:num w:numId="8">
    <w:abstractNumId w:val="56"/>
  </w:num>
  <w:num w:numId="9">
    <w:abstractNumId w:val="55"/>
  </w:num>
  <w:num w:numId="10">
    <w:abstractNumId w:val="46"/>
  </w:num>
  <w:num w:numId="11">
    <w:abstractNumId w:val="19"/>
  </w:num>
  <w:num w:numId="12">
    <w:abstractNumId w:val="49"/>
  </w:num>
  <w:num w:numId="13">
    <w:abstractNumId w:val="44"/>
  </w:num>
  <w:num w:numId="14">
    <w:abstractNumId w:val="54"/>
  </w:num>
  <w:num w:numId="15">
    <w:abstractNumId w:val="37"/>
  </w:num>
  <w:num w:numId="16">
    <w:abstractNumId w:val="13"/>
  </w:num>
  <w:num w:numId="17">
    <w:abstractNumId w:val="41"/>
  </w:num>
  <w:num w:numId="18">
    <w:abstractNumId w:val="6"/>
  </w:num>
  <w:num w:numId="19">
    <w:abstractNumId w:val="22"/>
  </w:num>
  <w:num w:numId="20">
    <w:abstractNumId w:val="39"/>
  </w:num>
  <w:num w:numId="21">
    <w:abstractNumId w:val="5"/>
  </w:num>
  <w:num w:numId="22">
    <w:abstractNumId w:val="51"/>
  </w:num>
  <w:num w:numId="23">
    <w:abstractNumId w:val="12"/>
  </w:num>
  <w:num w:numId="24">
    <w:abstractNumId w:val="26"/>
  </w:num>
  <w:num w:numId="25">
    <w:abstractNumId w:val="31"/>
  </w:num>
  <w:num w:numId="26">
    <w:abstractNumId w:val="20"/>
  </w:num>
  <w:num w:numId="27">
    <w:abstractNumId w:val="43"/>
  </w:num>
  <w:num w:numId="28">
    <w:abstractNumId w:val="24"/>
  </w:num>
  <w:num w:numId="29">
    <w:abstractNumId w:val="50"/>
  </w:num>
  <w:num w:numId="30">
    <w:abstractNumId w:val="33"/>
  </w:num>
  <w:num w:numId="31">
    <w:abstractNumId w:val="53"/>
  </w:num>
  <w:num w:numId="32">
    <w:abstractNumId w:val="14"/>
  </w:num>
  <w:num w:numId="33">
    <w:abstractNumId w:val="4"/>
  </w:num>
  <w:num w:numId="34">
    <w:abstractNumId w:val="10"/>
  </w:num>
  <w:num w:numId="35">
    <w:abstractNumId w:val="7"/>
  </w:num>
  <w:num w:numId="36">
    <w:abstractNumId w:val="29"/>
  </w:num>
  <w:num w:numId="37">
    <w:abstractNumId w:val="15"/>
  </w:num>
  <w:num w:numId="38">
    <w:abstractNumId w:val="48"/>
  </w:num>
  <w:num w:numId="39">
    <w:abstractNumId w:val="30"/>
  </w:num>
  <w:num w:numId="40">
    <w:abstractNumId w:val="57"/>
  </w:num>
  <w:num w:numId="41">
    <w:abstractNumId w:val="28"/>
  </w:num>
  <w:num w:numId="42">
    <w:abstractNumId w:val="52"/>
  </w:num>
  <w:num w:numId="43">
    <w:abstractNumId w:val="40"/>
  </w:num>
  <w:num w:numId="44">
    <w:abstractNumId w:val="21"/>
  </w:num>
  <w:num w:numId="45">
    <w:abstractNumId w:val="25"/>
  </w:num>
  <w:num w:numId="46">
    <w:abstractNumId w:val="35"/>
  </w:num>
  <w:num w:numId="47">
    <w:abstractNumId w:val="45"/>
  </w:num>
  <w:num w:numId="48">
    <w:abstractNumId w:val="58"/>
  </w:num>
  <w:num w:numId="49">
    <w:abstractNumId w:val="11"/>
  </w:num>
  <w:num w:numId="50">
    <w:abstractNumId w:val="36"/>
  </w:num>
  <w:num w:numId="51">
    <w:abstractNumId w:val="8"/>
  </w:num>
  <w:num w:numId="52">
    <w:abstractNumId w:val="9"/>
  </w:num>
  <w:num w:numId="53">
    <w:abstractNumId w:val="34"/>
  </w:num>
  <w:num w:numId="54">
    <w:abstractNumId w:val="32"/>
  </w:num>
  <w:num w:numId="55">
    <w:abstractNumId w:val="38"/>
  </w:num>
  <w:num w:numId="56">
    <w:abstractNumId w:val="1"/>
  </w:num>
  <w:num w:numId="57">
    <w:abstractNumId w:val="0"/>
  </w:num>
  <w:num w:numId="58">
    <w:abstractNumId w:val="27"/>
  </w:num>
  <w:num w:numId="59">
    <w:abstractNumId w:val="1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1569"/>
    <w:rsid w:val="000002EF"/>
    <w:rsid w:val="0000480B"/>
    <w:rsid w:val="000069EC"/>
    <w:rsid w:val="0000709F"/>
    <w:rsid w:val="00007470"/>
    <w:rsid w:val="00007763"/>
    <w:rsid w:val="000112AC"/>
    <w:rsid w:val="0001195E"/>
    <w:rsid w:val="00011E61"/>
    <w:rsid w:val="000126B8"/>
    <w:rsid w:val="00012C45"/>
    <w:rsid w:val="0001521B"/>
    <w:rsid w:val="0001598A"/>
    <w:rsid w:val="000173D4"/>
    <w:rsid w:val="000227BF"/>
    <w:rsid w:val="00022BA0"/>
    <w:rsid w:val="00023C3A"/>
    <w:rsid w:val="000257D5"/>
    <w:rsid w:val="00030B34"/>
    <w:rsid w:val="00031CF4"/>
    <w:rsid w:val="000332AC"/>
    <w:rsid w:val="000418F9"/>
    <w:rsid w:val="00046E42"/>
    <w:rsid w:val="0004786B"/>
    <w:rsid w:val="00051581"/>
    <w:rsid w:val="00052703"/>
    <w:rsid w:val="000554C9"/>
    <w:rsid w:val="0006183F"/>
    <w:rsid w:val="00062407"/>
    <w:rsid w:val="00062BE1"/>
    <w:rsid w:val="00063FE5"/>
    <w:rsid w:val="000649CB"/>
    <w:rsid w:val="00066943"/>
    <w:rsid w:val="00067499"/>
    <w:rsid w:val="0007027E"/>
    <w:rsid w:val="00071C15"/>
    <w:rsid w:val="00072339"/>
    <w:rsid w:val="00072913"/>
    <w:rsid w:val="000800D2"/>
    <w:rsid w:val="00080389"/>
    <w:rsid w:val="00080CCE"/>
    <w:rsid w:val="00082C5C"/>
    <w:rsid w:val="00083387"/>
    <w:rsid w:val="0008414A"/>
    <w:rsid w:val="00091C9C"/>
    <w:rsid w:val="00092806"/>
    <w:rsid w:val="00095387"/>
    <w:rsid w:val="00096224"/>
    <w:rsid w:val="0009640F"/>
    <w:rsid w:val="00096DC6"/>
    <w:rsid w:val="000A02BB"/>
    <w:rsid w:val="000A258B"/>
    <w:rsid w:val="000A73BC"/>
    <w:rsid w:val="000B0A03"/>
    <w:rsid w:val="000B164F"/>
    <w:rsid w:val="000B3383"/>
    <w:rsid w:val="000B4057"/>
    <w:rsid w:val="000B4BAC"/>
    <w:rsid w:val="000B7263"/>
    <w:rsid w:val="000B7B56"/>
    <w:rsid w:val="000C0D70"/>
    <w:rsid w:val="000C2A7B"/>
    <w:rsid w:val="000C5645"/>
    <w:rsid w:val="000C6164"/>
    <w:rsid w:val="000D1CF1"/>
    <w:rsid w:val="000D30B8"/>
    <w:rsid w:val="000D50B3"/>
    <w:rsid w:val="000D6633"/>
    <w:rsid w:val="000D67D4"/>
    <w:rsid w:val="000D798A"/>
    <w:rsid w:val="000E2FFC"/>
    <w:rsid w:val="000E3120"/>
    <w:rsid w:val="000E4741"/>
    <w:rsid w:val="000E57E7"/>
    <w:rsid w:val="000F1E89"/>
    <w:rsid w:val="000F788B"/>
    <w:rsid w:val="0010014D"/>
    <w:rsid w:val="00102F4E"/>
    <w:rsid w:val="00105DB4"/>
    <w:rsid w:val="001079CC"/>
    <w:rsid w:val="001122B4"/>
    <w:rsid w:val="00114026"/>
    <w:rsid w:val="001145D4"/>
    <w:rsid w:val="00115799"/>
    <w:rsid w:val="0012222A"/>
    <w:rsid w:val="001223EF"/>
    <w:rsid w:val="001236A3"/>
    <w:rsid w:val="001310DD"/>
    <w:rsid w:val="00133F6F"/>
    <w:rsid w:val="0013424A"/>
    <w:rsid w:val="00136589"/>
    <w:rsid w:val="00140FD1"/>
    <w:rsid w:val="001415B4"/>
    <w:rsid w:val="00141CA4"/>
    <w:rsid w:val="00142046"/>
    <w:rsid w:val="00146CA9"/>
    <w:rsid w:val="001470B3"/>
    <w:rsid w:val="00150628"/>
    <w:rsid w:val="001517CE"/>
    <w:rsid w:val="00152541"/>
    <w:rsid w:val="00152D2A"/>
    <w:rsid w:val="00154EA8"/>
    <w:rsid w:val="0015774D"/>
    <w:rsid w:val="00163B0B"/>
    <w:rsid w:val="0016405F"/>
    <w:rsid w:val="00164110"/>
    <w:rsid w:val="00164D1F"/>
    <w:rsid w:val="00164E84"/>
    <w:rsid w:val="00165E49"/>
    <w:rsid w:val="00165F8E"/>
    <w:rsid w:val="00166868"/>
    <w:rsid w:val="001672EC"/>
    <w:rsid w:val="0016779A"/>
    <w:rsid w:val="00167F93"/>
    <w:rsid w:val="00170DCF"/>
    <w:rsid w:val="0017154C"/>
    <w:rsid w:val="00173002"/>
    <w:rsid w:val="001749D2"/>
    <w:rsid w:val="00174C63"/>
    <w:rsid w:val="0017584B"/>
    <w:rsid w:val="00177319"/>
    <w:rsid w:val="00177379"/>
    <w:rsid w:val="00177CB0"/>
    <w:rsid w:val="00183B7D"/>
    <w:rsid w:val="00191A00"/>
    <w:rsid w:val="00191BF5"/>
    <w:rsid w:val="00192BEA"/>
    <w:rsid w:val="00193679"/>
    <w:rsid w:val="001944AB"/>
    <w:rsid w:val="001957E3"/>
    <w:rsid w:val="0019757C"/>
    <w:rsid w:val="001A0D7D"/>
    <w:rsid w:val="001A1D52"/>
    <w:rsid w:val="001A2636"/>
    <w:rsid w:val="001A2E65"/>
    <w:rsid w:val="001B0B66"/>
    <w:rsid w:val="001B0DF5"/>
    <w:rsid w:val="001B1D33"/>
    <w:rsid w:val="001B3AF4"/>
    <w:rsid w:val="001B3F77"/>
    <w:rsid w:val="001C05C2"/>
    <w:rsid w:val="001C0A13"/>
    <w:rsid w:val="001C1626"/>
    <w:rsid w:val="001C26CD"/>
    <w:rsid w:val="001C2B6A"/>
    <w:rsid w:val="001C4FEC"/>
    <w:rsid w:val="001C761E"/>
    <w:rsid w:val="001D06FF"/>
    <w:rsid w:val="001D1726"/>
    <w:rsid w:val="001D1CBB"/>
    <w:rsid w:val="001D28E2"/>
    <w:rsid w:val="001D2916"/>
    <w:rsid w:val="001D33AD"/>
    <w:rsid w:val="001D33DA"/>
    <w:rsid w:val="001D4C00"/>
    <w:rsid w:val="001D5B4D"/>
    <w:rsid w:val="001D6D16"/>
    <w:rsid w:val="001D783A"/>
    <w:rsid w:val="001E1EDA"/>
    <w:rsid w:val="001E23D4"/>
    <w:rsid w:val="001E25D9"/>
    <w:rsid w:val="001E4401"/>
    <w:rsid w:val="001E58E8"/>
    <w:rsid w:val="001E592F"/>
    <w:rsid w:val="001E5EBC"/>
    <w:rsid w:val="001F04E1"/>
    <w:rsid w:val="001F7199"/>
    <w:rsid w:val="001F7A66"/>
    <w:rsid w:val="002032A7"/>
    <w:rsid w:val="002078AE"/>
    <w:rsid w:val="00207EB8"/>
    <w:rsid w:val="00210B90"/>
    <w:rsid w:val="0021311D"/>
    <w:rsid w:val="00213E53"/>
    <w:rsid w:val="00213F11"/>
    <w:rsid w:val="00214892"/>
    <w:rsid w:val="00222490"/>
    <w:rsid w:val="00224D01"/>
    <w:rsid w:val="0022559A"/>
    <w:rsid w:val="00231307"/>
    <w:rsid w:val="002326CC"/>
    <w:rsid w:val="00234627"/>
    <w:rsid w:val="00234B2F"/>
    <w:rsid w:val="002402D1"/>
    <w:rsid w:val="002416AC"/>
    <w:rsid w:val="002426C4"/>
    <w:rsid w:val="002436B4"/>
    <w:rsid w:val="00246A17"/>
    <w:rsid w:val="002472FE"/>
    <w:rsid w:val="0025149F"/>
    <w:rsid w:val="00251D17"/>
    <w:rsid w:val="00252623"/>
    <w:rsid w:val="00253016"/>
    <w:rsid w:val="00255732"/>
    <w:rsid w:val="00261218"/>
    <w:rsid w:val="002615C0"/>
    <w:rsid w:val="002638A0"/>
    <w:rsid w:val="0026423D"/>
    <w:rsid w:val="002644ED"/>
    <w:rsid w:val="0026550E"/>
    <w:rsid w:val="002659C7"/>
    <w:rsid w:val="002669C7"/>
    <w:rsid w:val="00266A0D"/>
    <w:rsid w:val="00266F45"/>
    <w:rsid w:val="00267EE6"/>
    <w:rsid w:val="002709BD"/>
    <w:rsid w:val="002713E1"/>
    <w:rsid w:val="00273205"/>
    <w:rsid w:val="002732E0"/>
    <w:rsid w:val="00280E92"/>
    <w:rsid w:val="0028219E"/>
    <w:rsid w:val="002847E1"/>
    <w:rsid w:val="00284D05"/>
    <w:rsid w:val="002868CF"/>
    <w:rsid w:val="002871DE"/>
    <w:rsid w:val="002872FE"/>
    <w:rsid w:val="0029125D"/>
    <w:rsid w:val="00291ADB"/>
    <w:rsid w:val="00292539"/>
    <w:rsid w:val="0029513F"/>
    <w:rsid w:val="002A06D9"/>
    <w:rsid w:val="002A2748"/>
    <w:rsid w:val="002A2E40"/>
    <w:rsid w:val="002A318F"/>
    <w:rsid w:val="002A3861"/>
    <w:rsid w:val="002A625E"/>
    <w:rsid w:val="002A62EC"/>
    <w:rsid w:val="002A6412"/>
    <w:rsid w:val="002A66C8"/>
    <w:rsid w:val="002A6D0F"/>
    <w:rsid w:val="002B177B"/>
    <w:rsid w:val="002B18BF"/>
    <w:rsid w:val="002B1CC1"/>
    <w:rsid w:val="002B1EFF"/>
    <w:rsid w:val="002B2A90"/>
    <w:rsid w:val="002B4CEB"/>
    <w:rsid w:val="002B63D8"/>
    <w:rsid w:val="002B78F8"/>
    <w:rsid w:val="002B7B9C"/>
    <w:rsid w:val="002C0F73"/>
    <w:rsid w:val="002C1124"/>
    <w:rsid w:val="002C1B32"/>
    <w:rsid w:val="002C3B0D"/>
    <w:rsid w:val="002C6520"/>
    <w:rsid w:val="002C668C"/>
    <w:rsid w:val="002D082A"/>
    <w:rsid w:val="002D1053"/>
    <w:rsid w:val="002D311B"/>
    <w:rsid w:val="002D38B2"/>
    <w:rsid w:val="002D4030"/>
    <w:rsid w:val="002D5B59"/>
    <w:rsid w:val="002D61B0"/>
    <w:rsid w:val="002D691C"/>
    <w:rsid w:val="002E0D3B"/>
    <w:rsid w:val="002E18BD"/>
    <w:rsid w:val="002E3D0E"/>
    <w:rsid w:val="002E3EED"/>
    <w:rsid w:val="002E4B5C"/>
    <w:rsid w:val="002E6378"/>
    <w:rsid w:val="002F0E16"/>
    <w:rsid w:val="002F11CE"/>
    <w:rsid w:val="002F15AA"/>
    <w:rsid w:val="002F23BC"/>
    <w:rsid w:val="002F25F4"/>
    <w:rsid w:val="002F2D13"/>
    <w:rsid w:val="002F3447"/>
    <w:rsid w:val="002F3BDA"/>
    <w:rsid w:val="002F4580"/>
    <w:rsid w:val="002F61C5"/>
    <w:rsid w:val="003011BE"/>
    <w:rsid w:val="003025FE"/>
    <w:rsid w:val="0030283E"/>
    <w:rsid w:val="00303F10"/>
    <w:rsid w:val="0030443F"/>
    <w:rsid w:val="0030707A"/>
    <w:rsid w:val="00307D84"/>
    <w:rsid w:val="0031002E"/>
    <w:rsid w:val="003158D3"/>
    <w:rsid w:val="003169BF"/>
    <w:rsid w:val="00316F93"/>
    <w:rsid w:val="00317D9F"/>
    <w:rsid w:val="003209A2"/>
    <w:rsid w:val="00320BA1"/>
    <w:rsid w:val="0032399A"/>
    <w:rsid w:val="00325711"/>
    <w:rsid w:val="0032583E"/>
    <w:rsid w:val="0032784A"/>
    <w:rsid w:val="00330D3D"/>
    <w:rsid w:val="003322FE"/>
    <w:rsid w:val="00332EDB"/>
    <w:rsid w:val="0033421C"/>
    <w:rsid w:val="003347F9"/>
    <w:rsid w:val="00336F5A"/>
    <w:rsid w:val="00340DB3"/>
    <w:rsid w:val="00341FB0"/>
    <w:rsid w:val="00342896"/>
    <w:rsid w:val="0034296B"/>
    <w:rsid w:val="003518EF"/>
    <w:rsid w:val="00362117"/>
    <w:rsid w:val="00365DDB"/>
    <w:rsid w:val="00366056"/>
    <w:rsid w:val="00366CD5"/>
    <w:rsid w:val="00366E5B"/>
    <w:rsid w:val="00370062"/>
    <w:rsid w:val="0037221E"/>
    <w:rsid w:val="003728D1"/>
    <w:rsid w:val="00374918"/>
    <w:rsid w:val="00374D81"/>
    <w:rsid w:val="003812AE"/>
    <w:rsid w:val="00382E5B"/>
    <w:rsid w:val="00383D47"/>
    <w:rsid w:val="003864E8"/>
    <w:rsid w:val="00386F17"/>
    <w:rsid w:val="0039158E"/>
    <w:rsid w:val="003929E8"/>
    <w:rsid w:val="00394381"/>
    <w:rsid w:val="00394EBA"/>
    <w:rsid w:val="00396465"/>
    <w:rsid w:val="003A05BE"/>
    <w:rsid w:val="003A1280"/>
    <w:rsid w:val="003A2187"/>
    <w:rsid w:val="003A2C78"/>
    <w:rsid w:val="003A59D8"/>
    <w:rsid w:val="003A65C1"/>
    <w:rsid w:val="003B103B"/>
    <w:rsid w:val="003B1D5B"/>
    <w:rsid w:val="003B34F7"/>
    <w:rsid w:val="003B4531"/>
    <w:rsid w:val="003B5EB5"/>
    <w:rsid w:val="003C0C24"/>
    <w:rsid w:val="003C1CAF"/>
    <w:rsid w:val="003C38B6"/>
    <w:rsid w:val="003C481F"/>
    <w:rsid w:val="003C6D19"/>
    <w:rsid w:val="003C720D"/>
    <w:rsid w:val="003C77B0"/>
    <w:rsid w:val="003D2645"/>
    <w:rsid w:val="003D2DF6"/>
    <w:rsid w:val="003D2E1A"/>
    <w:rsid w:val="003D4477"/>
    <w:rsid w:val="003D4E8A"/>
    <w:rsid w:val="003D5760"/>
    <w:rsid w:val="003D58C0"/>
    <w:rsid w:val="003D6FC9"/>
    <w:rsid w:val="003E01A5"/>
    <w:rsid w:val="003E504B"/>
    <w:rsid w:val="003E5ADF"/>
    <w:rsid w:val="003E7C66"/>
    <w:rsid w:val="003F3340"/>
    <w:rsid w:val="003F41D0"/>
    <w:rsid w:val="003F42B7"/>
    <w:rsid w:val="003F7400"/>
    <w:rsid w:val="003F77A0"/>
    <w:rsid w:val="0040123E"/>
    <w:rsid w:val="00410B19"/>
    <w:rsid w:val="00412DD6"/>
    <w:rsid w:val="0041394D"/>
    <w:rsid w:val="00416591"/>
    <w:rsid w:val="00417490"/>
    <w:rsid w:val="004233EF"/>
    <w:rsid w:val="00423F58"/>
    <w:rsid w:val="004344F8"/>
    <w:rsid w:val="00435E0B"/>
    <w:rsid w:val="00435E86"/>
    <w:rsid w:val="00440D16"/>
    <w:rsid w:val="0044232F"/>
    <w:rsid w:val="00442DEF"/>
    <w:rsid w:val="00442FAF"/>
    <w:rsid w:val="00444482"/>
    <w:rsid w:val="004464C2"/>
    <w:rsid w:val="0044664F"/>
    <w:rsid w:val="0044739E"/>
    <w:rsid w:val="0045211B"/>
    <w:rsid w:val="00455A39"/>
    <w:rsid w:val="00460324"/>
    <w:rsid w:val="00460A24"/>
    <w:rsid w:val="00463754"/>
    <w:rsid w:val="0046489A"/>
    <w:rsid w:val="00464D64"/>
    <w:rsid w:val="004662E0"/>
    <w:rsid w:val="00467315"/>
    <w:rsid w:val="0047231A"/>
    <w:rsid w:val="00472D6A"/>
    <w:rsid w:val="0047378F"/>
    <w:rsid w:val="00477BF7"/>
    <w:rsid w:val="00477EF3"/>
    <w:rsid w:val="004807EB"/>
    <w:rsid w:val="00480C8A"/>
    <w:rsid w:val="00480C9E"/>
    <w:rsid w:val="00482271"/>
    <w:rsid w:val="00482B1A"/>
    <w:rsid w:val="00485967"/>
    <w:rsid w:val="0048781F"/>
    <w:rsid w:val="00492344"/>
    <w:rsid w:val="00496BD4"/>
    <w:rsid w:val="00497111"/>
    <w:rsid w:val="0049794D"/>
    <w:rsid w:val="004A56C5"/>
    <w:rsid w:val="004A576A"/>
    <w:rsid w:val="004A698D"/>
    <w:rsid w:val="004A713D"/>
    <w:rsid w:val="004B1419"/>
    <w:rsid w:val="004B1AAE"/>
    <w:rsid w:val="004B30E5"/>
    <w:rsid w:val="004B3DAE"/>
    <w:rsid w:val="004B620B"/>
    <w:rsid w:val="004B626A"/>
    <w:rsid w:val="004B6F24"/>
    <w:rsid w:val="004B763F"/>
    <w:rsid w:val="004C1117"/>
    <w:rsid w:val="004C2A4D"/>
    <w:rsid w:val="004C47D4"/>
    <w:rsid w:val="004D0712"/>
    <w:rsid w:val="004D3082"/>
    <w:rsid w:val="004D7AE4"/>
    <w:rsid w:val="004D7BED"/>
    <w:rsid w:val="004E0D97"/>
    <w:rsid w:val="004E0DFB"/>
    <w:rsid w:val="004E27BB"/>
    <w:rsid w:val="004E450C"/>
    <w:rsid w:val="004E547A"/>
    <w:rsid w:val="004E5E79"/>
    <w:rsid w:val="004E64A1"/>
    <w:rsid w:val="004F03D3"/>
    <w:rsid w:val="004F1683"/>
    <w:rsid w:val="004F72E9"/>
    <w:rsid w:val="00501F13"/>
    <w:rsid w:val="00503C47"/>
    <w:rsid w:val="00506193"/>
    <w:rsid w:val="00506FD8"/>
    <w:rsid w:val="00515732"/>
    <w:rsid w:val="00517D29"/>
    <w:rsid w:val="00520164"/>
    <w:rsid w:val="00521178"/>
    <w:rsid w:val="00521686"/>
    <w:rsid w:val="00521778"/>
    <w:rsid w:val="005222C3"/>
    <w:rsid w:val="00522CC9"/>
    <w:rsid w:val="005234DD"/>
    <w:rsid w:val="00523C1A"/>
    <w:rsid w:val="005254AD"/>
    <w:rsid w:val="00526672"/>
    <w:rsid w:val="00527604"/>
    <w:rsid w:val="00531313"/>
    <w:rsid w:val="005321B5"/>
    <w:rsid w:val="00532490"/>
    <w:rsid w:val="00532D1B"/>
    <w:rsid w:val="00533CC4"/>
    <w:rsid w:val="00535B8D"/>
    <w:rsid w:val="00536DD2"/>
    <w:rsid w:val="005411DE"/>
    <w:rsid w:val="00544B25"/>
    <w:rsid w:val="00546251"/>
    <w:rsid w:val="00550485"/>
    <w:rsid w:val="00550622"/>
    <w:rsid w:val="00553225"/>
    <w:rsid w:val="0055332A"/>
    <w:rsid w:val="00555DA2"/>
    <w:rsid w:val="00555EDE"/>
    <w:rsid w:val="00561FFA"/>
    <w:rsid w:val="0056343D"/>
    <w:rsid w:val="00564873"/>
    <w:rsid w:val="00565E0B"/>
    <w:rsid w:val="0056777D"/>
    <w:rsid w:val="00567793"/>
    <w:rsid w:val="00570157"/>
    <w:rsid w:val="005711DE"/>
    <w:rsid w:val="00571B65"/>
    <w:rsid w:val="00572577"/>
    <w:rsid w:val="00573241"/>
    <w:rsid w:val="005746D8"/>
    <w:rsid w:val="005748C6"/>
    <w:rsid w:val="00575C9D"/>
    <w:rsid w:val="005779B2"/>
    <w:rsid w:val="00581F58"/>
    <w:rsid w:val="00586CD2"/>
    <w:rsid w:val="005875D4"/>
    <w:rsid w:val="005940FF"/>
    <w:rsid w:val="00595565"/>
    <w:rsid w:val="00596914"/>
    <w:rsid w:val="005A0454"/>
    <w:rsid w:val="005A3203"/>
    <w:rsid w:val="005A33DA"/>
    <w:rsid w:val="005A3D46"/>
    <w:rsid w:val="005A49BE"/>
    <w:rsid w:val="005A4B89"/>
    <w:rsid w:val="005A4DE7"/>
    <w:rsid w:val="005A7E7E"/>
    <w:rsid w:val="005B1144"/>
    <w:rsid w:val="005B14F6"/>
    <w:rsid w:val="005B180E"/>
    <w:rsid w:val="005B1AEF"/>
    <w:rsid w:val="005B290F"/>
    <w:rsid w:val="005B4048"/>
    <w:rsid w:val="005B4934"/>
    <w:rsid w:val="005C09F8"/>
    <w:rsid w:val="005C1EFE"/>
    <w:rsid w:val="005C20B9"/>
    <w:rsid w:val="005C399C"/>
    <w:rsid w:val="005C3E78"/>
    <w:rsid w:val="005C6AB9"/>
    <w:rsid w:val="005D1597"/>
    <w:rsid w:val="005D4EBE"/>
    <w:rsid w:val="005D51C3"/>
    <w:rsid w:val="005D6674"/>
    <w:rsid w:val="005D7F08"/>
    <w:rsid w:val="005E0CA6"/>
    <w:rsid w:val="005E2B01"/>
    <w:rsid w:val="005E311B"/>
    <w:rsid w:val="005E590B"/>
    <w:rsid w:val="005F04A7"/>
    <w:rsid w:val="005F04FF"/>
    <w:rsid w:val="005F51A9"/>
    <w:rsid w:val="005F79C6"/>
    <w:rsid w:val="00600324"/>
    <w:rsid w:val="00600ADE"/>
    <w:rsid w:val="006010B6"/>
    <w:rsid w:val="00601FE5"/>
    <w:rsid w:val="00602EDF"/>
    <w:rsid w:val="006038F2"/>
    <w:rsid w:val="0060414A"/>
    <w:rsid w:val="006042A3"/>
    <w:rsid w:val="00605FD5"/>
    <w:rsid w:val="006072EA"/>
    <w:rsid w:val="00610032"/>
    <w:rsid w:val="00613D4B"/>
    <w:rsid w:val="00615451"/>
    <w:rsid w:val="00615EB9"/>
    <w:rsid w:val="00617415"/>
    <w:rsid w:val="006174F2"/>
    <w:rsid w:val="00617D50"/>
    <w:rsid w:val="00622142"/>
    <w:rsid w:val="0062263D"/>
    <w:rsid w:val="006271EF"/>
    <w:rsid w:val="00630932"/>
    <w:rsid w:val="00631795"/>
    <w:rsid w:val="00632273"/>
    <w:rsid w:val="00633F98"/>
    <w:rsid w:val="006361A9"/>
    <w:rsid w:val="00636AAD"/>
    <w:rsid w:val="00637A19"/>
    <w:rsid w:val="0064175E"/>
    <w:rsid w:val="006429B5"/>
    <w:rsid w:val="00642BA6"/>
    <w:rsid w:val="00644767"/>
    <w:rsid w:val="006461FC"/>
    <w:rsid w:val="00647A39"/>
    <w:rsid w:val="00651710"/>
    <w:rsid w:val="00652DD0"/>
    <w:rsid w:val="00652F79"/>
    <w:rsid w:val="006533B0"/>
    <w:rsid w:val="00654154"/>
    <w:rsid w:val="00655B30"/>
    <w:rsid w:val="006560E7"/>
    <w:rsid w:val="0065614C"/>
    <w:rsid w:val="00657246"/>
    <w:rsid w:val="00657D7E"/>
    <w:rsid w:val="006616D3"/>
    <w:rsid w:val="0066238D"/>
    <w:rsid w:val="006653D5"/>
    <w:rsid w:val="0066706E"/>
    <w:rsid w:val="00667D06"/>
    <w:rsid w:val="00671BD6"/>
    <w:rsid w:val="00671D00"/>
    <w:rsid w:val="00671F2F"/>
    <w:rsid w:val="0067327E"/>
    <w:rsid w:val="00673DB3"/>
    <w:rsid w:val="00675A3C"/>
    <w:rsid w:val="006774DD"/>
    <w:rsid w:val="006778F4"/>
    <w:rsid w:val="00683F56"/>
    <w:rsid w:val="0068744F"/>
    <w:rsid w:val="00687DFD"/>
    <w:rsid w:val="006928B6"/>
    <w:rsid w:val="0069574E"/>
    <w:rsid w:val="00695B12"/>
    <w:rsid w:val="006A1483"/>
    <w:rsid w:val="006A4956"/>
    <w:rsid w:val="006A6187"/>
    <w:rsid w:val="006A6E3E"/>
    <w:rsid w:val="006B01DD"/>
    <w:rsid w:val="006B25F5"/>
    <w:rsid w:val="006B34C4"/>
    <w:rsid w:val="006C422D"/>
    <w:rsid w:val="006D0369"/>
    <w:rsid w:val="006D0590"/>
    <w:rsid w:val="006D1451"/>
    <w:rsid w:val="006D2D95"/>
    <w:rsid w:val="006D65D8"/>
    <w:rsid w:val="006D71B0"/>
    <w:rsid w:val="006D71DF"/>
    <w:rsid w:val="006E21C6"/>
    <w:rsid w:val="006F0314"/>
    <w:rsid w:val="006F1019"/>
    <w:rsid w:val="006F15D2"/>
    <w:rsid w:val="006F2A58"/>
    <w:rsid w:val="006F397D"/>
    <w:rsid w:val="006F3C71"/>
    <w:rsid w:val="006F4CFC"/>
    <w:rsid w:val="006F7C4F"/>
    <w:rsid w:val="007005B4"/>
    <w:rsid w:val="007025B5"/>
    <w:rsid w:val="00704F96"/>
    <w:rsid w:val="00714054"/>
    <w:rsid w:val="00714D78"/>
    <w:rsid w:val="0071512E"/>
    <w:rsid w:val="007152B3"/>
    <w:rsid w:val="00715E43"/>
    <w:rsid w:val="00724498"/>
    <w:rsid w:val="00724725"/>
    <w:rsid w:val="007300F7"/>
    <w:rsid w:val="007303E5"/>
    <w:rsid w:val="00731709"/>
    <w:rsid w:val="007338F1"/>
    <w:rsid w:val="00734705"/>
    <w:rsid w:val="00735BC5"/>
    <w:rsid w:val="00736036"/>
    <w:rsid w:val="00736E46"/>
    <w:rsid w:val="00740D88"/>
    <w:rsid w:val="00741483"/>
    <w:rsid w:val="007417BA"/>
    <w:rsid w:val="007455BA"/>
    <w:rsid w:val="007470C8"/>
    <w:rsid w:val="00750C11"/>
    <w:rsid w:val="00752DA3"/>
    <w:rsid w:val="00755462"/>
    <w:rsid w:val="00755FA9"/>
    <w:rsid w:val="0075710C"/>
    <w:rsid w:val="00762038"/>
    <w:rsid w:val="00763CD2"/>
    <w:rsid w:val="0076522A"/>
    <w:rsid w:val="007662EF"/>
    <w:rsid w:val="0076768D"/>
    <w:rsid w:val="007707E3"/>
    <w:rsid w:val="007710C7"/>
    <w:rsid w:val="00772353"/>
    <w:rsid w:val="0077399E"/>
    <w:rsid w:val="007759FD"/>
    <w:rsid w:val="0078097A"/>
    <w:rsid w:val="00780CE1"/>
    <w:rsid w:val="00783715"/>
    <w:rsid w:val="00785275"/>
    <w:rsid w:val="0078529F"/>
    <w:rsid w:val="007873DE"/>
    <w:rsid w:val="0078798E"/>
    <w:rsid w:val="00791B7A"/>
    <w:rsid w:val="00793F5A"/>
    <w:rsid w:val="007951DE"/>
    <w:rsid w:val="007A0F01"/>
    <w:rsid w:val="007A1051"/>
    <w:rsid w:val="007A4929"/>
    <w:rsid w:val="007A65DE"/>
    <w:rsid w:val="007B433A"/>
    <w:rsid w:val="007B5933"/>
    <w:rsid w:val="007B6B0C"/>
    <w:rsid w:val="007C0625"/>
    <w:rsid w:val="007C6C72"/>
    <w:rsid w:val="007C74CE"/>
    <w:rsid w:val="007D2B8E"/>
    <w:rsid w:val="007D35F6"/>
    <w:rsid w:val="007D53CC"/>
    <w:rsid w:val="007E5B97"/>
    <w:rsid w:val="007E6BFA"/>
    <w:rsid w:val="007E6FAA"/>
    <w:rsid w:val="007F042C"/>
    <w:rsid w:val="007F148C"/>
    <w:rsid w:val="007F216A"/>
    <w:rsid w:val="007F2376"/>
    <w:rsid w:val="007F354C"/>
    <w:rsid w:val="007F4688"/>
    <w:rsid w:val="007F4C5D"/>
    <w:rsid w:val="007F57D4"/>
    <w:rsid w:val="008008DC"/>
    <w:rsid w:val="0080468C"/>
    <w:rsid w:val="00807C50"/>
    <w:rsid w:val="00813D6C"/>
    <w:rsid w:val="00814BC6"/>
    <w:rsid w:val="00815958"/>
    <w:rsid w:val="0081674C"/>
    <w:rsid w:val="008167A4"/>
    <w:rsid w:val="008169E7"/>
    <w:rsid w:val="00817157"/>
    <w:rsid w:val="0081722A"/>
    <w:rsid w:val="00820AA1"/>
    <w:rsid w:val="008215AF"/>
    <w:rsid w:val="00823437"/>
    <w:rsid w:val="008235E7"/>
    <w:rsid w:val="00823A0A"/>
    <w:rsid w:val="00824331"/>
    <w:rsid w:val="008276E7"/>
    <w:rsid w:val="008305FE"/>
    <w:rsid w:val="00831552"/>
    <w:rsid w:val="008335FF"/>
    <w:rsid w:val="00833674"/>
    <w:rsid w:val="00833A9C"/>
    <w:rsid w:val="008358AC"/>
    <w:rsid w:val="00841FEE"/>
    <w:rsid w:val="00845294"/>
    <w:rsid w:val="00845E76"/>
    <w:rsid w:val="00846366"/>
    <w:rsid w:val="00847EB4"/>
    <w:rsid w:val="0085014B"/>
    <w:rsid w:val="0085018D"/>
    <w:rsid w:val="00852680"/>
    <w:rsid w:val="008528FE"/>
    <w:rsid w:val="0085561E"/>
    <w:rsid w:val="0085589E"/>
    <w:rsid w:val="0085630A"/>
    <w:rsid w:val="00860118"/>
    <w:rsid w:val="00865613"/>
    <w:rsid w:val="00867743"/>
    <w:rsid w:val="0087084F"/>
    <w:rsid w:val="00870E3D"/>
    <w:rsid w:val="0087132C"/>
    <w:rsid w:val="00873AD8"/>
    <w:rsid w:val="008759C6"/>
    <w:rsid w:val="008814AB"/>
    <w:rsid w:val="00883016"/>
    <w:rsid w:val="00887377"/>
    <w:rsid w:val="00887741"/>
    <w:rsid w:val="00890942"/>
    <w:rsid w:val="00891328"/>
    <w:rsid w:val="008918FE"/>
    <w:rsid w:val="00893804"/>
    <w:rsid w:val="008953C5"/>
    <w:rsid w:val="00895EFC"/>
    <w:rsid w:val="008A0E20"/>
    <w:rsid w:val="008A6416"/>
    <w:rsid w:val="008B036F"/>
    <w:rsid w:val="008B110D"/>
    <w:rsid w:val="008B42C7"/>
    <w:rsid w:val="008B618F"/>
    <w:rsid w:val="008C035F"/>
    <w:rsid w:val="008C64CC"/>
    <w:rsid w:val="008C7FD6"/>
    <w:rsid w:val="008D05C1"/>
    <w:rsid w:val="008D2E1A"/>
    <w:rsid w:val="008D469C"/>
    <w:rsid w:val="008D6EA7"/>
    <w:rsid w:val="008D7BF3"/>
    <w:rsid w:val="008E16F1"/>
    <w:rsid w:val="008E368B"/>
    <w:rsid w:val="008E52A9"/>
    <w:rsid w:val="008E6A28"/>
    <w:rsid w:val="008E7FBF"/>
    <w:rsid w:val="008F2C11"/>
    <w:rsid w:val="008F4729"/>
    <w:rsid w:val="008F52FA"/>
    <w:rsid w:val="008F67AC"/>
    <w:rsid w:val="008F7EDB"/>
    <w:rsid w:val="00900F1C"/>
    <w:rsid w:val="0090173E"/>
    <w:rsid w:val="00904579"/>
    <w:rsid w:val="00905547"/>
    <w:rsid w:val="00907BFB"/>
    <w:rsid w:val="00907D36"/>
    <w:rsid w:val="00910752"/>
    <w:rsid w:val="00911150"/>
    <w:rsid w:val="00911EBC"/>
    <w:rsid w:val="0091439F"/>
    <w:rsid w:val="00914A10"/>
    <w:rsid w:val="00916B6F"/>
    <w:rsid w:val="00920531"/>
    <w:rsid w:val="00920FE1"/>
    <w:rsid w:val="00923781"/>
    <w:rsid w:val="00927684"/>
    <w:rsid w:val="0093043A"/>
    <w:rsid w:val="009306A3"/>
    <w:rsid w:val="009316AE"/>
    <w:rsid w:val="0093279E"/>
    <w:rsid w:val="009336BD"/>
    <w:rsid w:val="00934607"/>
    <w:rsid w:val="00934E99"/>
    <w:rsid w:val="0093555D"/>
    <w:rsid w:val="009378B5"/>
    <w:rsid w:val="009420C2"/>
    <w:rsid w:val="00942C79"/>
    <w:rsid w:val="00943C8B"/>
    <w:rsid w:val="00946728"/>
    <w:rsid w:val="00946F0D"/>
    <w:rsid w:val="00950466"/>
    <w:rsid w:val="009506B8"/>
    <w:rsid w:val="00951D5E"/>
    <w:rsid w:val="0095339B"/>
    <w:rsid w:val="0095459B"/>
    <w:rsid w:val="009546EF"/>
    <w:rsid w:val="009564F5"/>
    <w:rsid w:val="00956B9D"/>
    <w:rsid w:val="0096072F"/>
    <w:rsid w:val="00963047"/>
    <w:rsid w:val="0096341B"/>
    <w:rsid w:val="009656EF"/>
    <w:rsid w:val="00965EE4"/>
    <w:rsid w:val="009703B2"/>
    <w:rsid w:val="00971959"/>
    <w:rsid w:val="00971A00"/>
    <w:rsid w:val="00971CF1"/>
    <w:rsid w:val="00971DF8"/>
    <w:rsid w:val="009748D7"/>
    <w:rsid w:val="00974FAF"/>
    <w:rsid w:val="009757E6"/>
    <w:rsid w:val="00976858"/>
    <w:rsid w:val="009805C1"/>
    <w:rsid w:val="00983B30"/>
    <w:rsid w:val="00984167"/>
    <w:rsid w:val="00984BCF"/>
    <w:rsid w:val="009853BF"/>
    <w:rsid w:val="0098663F"/>
    <w:rsid w:val="00990029"/>
    <w:rsid w:val="00992A2E"/>
    <w:rsid w:val="00992AB2"/>
    <w:rsid w:val="0099755A"/>
    <w:rsid w:val="009A0424"/>
    <w:rsid w:val="009A090F"/>
    <w:rsid w:val="009A0D67"/>
    <w:rsid w:val="009A10C2"/>
    <w:rsid w:val="009A19DE"/>
    <w:rsid w:val="009A1F52"/>
    <w:rsid w:val="009A31BA"/>
    <w:rsid w:val="009A3E46"/>
    <w:rsid w:val="009A42AD"/>
    <w:rsid w:val="009A48A9"/>
    <w:rsid w:val="009B02EA"/>
    <w:rsid w:val="009B07BA"/>
    <w:rsid w:val="009B1F07"/>
    <w:rsid w:val="009B2566"/>
    <w:rsid w:val="009B27A3"/>
    <w:rsid w:val="009B47B7"/>
    <w:rsid w:val="009B77DF"/>
    <w:rsid w:val="009C0AD8"/>
    <w:rsid w:val="009C12AB"/>
    <w:rsid w:val="009C19D3"/>
    <w:rsid w:val="009C20C0"/>
    <w:rsid w:val="009C21A9"/>
    <w:rsid w:val="009C29B9"/>
    <w:rsid w:val="009C3BAD"/>
    <w:rsid w:val="009C60D4"/>
    <w:rsid w:val="009C668E"/>
    <w:rsid w:val="009C704B"/>
    <w:rsid w:val="009D0218"/>
    <w:rsid w:val="009D0B07"/>
    <w:rsid w:val="009D173B"/>
    <w:rsid w:val="009D17D5"/>
    <w:rsid w:val="009D3421"/>
    <w:rsid w:val="009D3FE6"/>
    <w:rsid w:val="009D62B9"/>
    <w:rsid w:val="009D63BC"/>
    <w:rsid w:val="009E2A41"/>
    <w:rsid w:val="009E39D0"/>
    <w:rsid w:val="009E4008"/>
    <w:rsid w:val="009E44E4"/>
    <w:rsid w:val="009E6530"/>
    <w:rsid w:val="009E7C6E"/>
    <w:rsid w:val="009F06B9"/>
    <w:rsid w:val="009F3136"/>
    <w:rsid w:val="009F3373"/>
    <w:rsid w:val="009F3688"/>
    <w:rsid w:val="00A0091D"/>
    <w:rsid w:val="00A00E99"/>
    <w:rsid w:val="00A013B1"/>
    <w:rsid w:val="00A01837"/>
    <w:rsid w:val="00A01FC1"/>
    <w:rsid w:val="00A02881"/>
    <w:rsid w:val="00A03473"/>
    <w:rsid w:val="00A044DB"/>
    <w:rsid w:val="00A049D0"/>
    <w:rsid w:val="00A04DD5"/>
    <w:rsid w:val="00A06ABE"/>
    <w:rsid w:val="00A10F0B"/>
    <w:rsid w:val="00A1438F"/>
    <w:rsid w:val="00A153DA"/>
    <w:rsid w:val="00A202C6"/>
    <w:rsid w:val="00A2333F"/>
    <w:rsid w:val="00A24E4B"/>
    <w:rsid w:val="00A256F1"/>
    <w:rsid w:val="00A30288"/>
    <w:rsid w:val="00A306ED"/>
    <w:rsid w:val="00A31F71"/>
    <w:rsid w:val="00A32648"/>
    <w:rsid w:val="00A35E81"/>
    <w:rsid w:val="00A37751"/>
    <w:rsid w:val="00A40318"/>
    <w:rsid w:val="00A453C7"/>
    <w:rsid w:val="00A45805"/>
    <w:rsid w:val="00A45D91"/>
    <w:rsid w:val="00A46EDA"/>
    <w:rsid w:val="00A472F4"/>
    <w:rsid w:val="00A50752"/>
    <w:rsid w:val="00A52CE3"/>
    <w:rsid w:val="00A52E66"/>
    <w:rsid w:val="00A531DB"/>
    <w:rsid w:val="00A53EC8"/>
    <w:rsid w:val="00A541A3"/>
    <w:rsid w:val="00A541CC"/>
    <w:rsid w:val="00A54462"/>
    <w:rsid w:val="00A54554"/>
    <w:rsid w:val="00A54F08"/>
    <w:rsid w:val="00A55E0D"/>
    <w:rsid w:val="00A57F92"/>
    <w:rsid w:val="00A60670"/>
    <w:rsid w:val="00A620AB"/>
    <w:rsid w:val="00A62928"/>
    <w:rsid w:val="00A641CD"/>
    <w:rsid w:val="00A664A2"/>
    <w:rsid w:val="00A706A0"/>
    <w:rsid w:val="00A72FBA"/>
    <w:rsid w:val="00A73960"/>
    <w:rsid w:val="00A74B92"/>
    <w:rsid w:val="00A74F81"/>
    <w:rsid w:val="00A752A7"/>
    <w:rsid w:val="00A760D9"/>
    <w:rsid w:val="00A77ECD"/>
    <w:rsid w:val="00A823B1"/>
    <w:rsid w:val="00A82AFF"/>
    <w:rsid w:val="00A84364"/>
    <w:rsid w:val="00A87212"/>
    <w:rsid w:val="00A87DFE"/>
    <w:rsid w:val="00A87FA8"/>
    <w:rsid w:val="00A9045C"/>
    <w:rsid w:val="00A90968"/>
    <w:rsid w:val="00A91F69"/>
    <w:rsid w:val="00A94D7E"/>
    <w:rsid w:val="00A95BFC"/>
    <w:rsid w:val="00A95C8D"/>
    <w:rsid w:val="00A95EA0"/>
    <w:rsid w:val="00A96F5A"/>
    <w:rsid w:val="00AA0B3A"/>
    <w:rsid w:val="00AA23BA"/>
    <w:rsid w:val="00AA27AE"/>
    <w:rsid w:val="00AA5207"/>
    <w:rsid w:val="00AA6F4A"/>
    <w:rsid w:val="00AB37ED"/>
    <w:rsid w:val="00AB3EAA"/>
    <w:rsid w:val="00AB505D"/>
    <w:rsid w:val="00AC081D"/>
    <w:rsid w:val="00AC0F28"/>
    <w:rsid w:val="00AC158C"/>
    <w:rsid w:val="00AC5A33"/>
    <w:rsid w:val="00AC6A4B"/>
    <w:rsid w:val="00AC766D"/>
    <w:rsid w:val="00AC7E79"/>
    <w:rsid w:val="00AC7F46"/>
    <w:rsid w:val="00AD1AEC"/>
    <w:rsid w:val="00AD442D"/>
    <w:rsid w:val="00AD4655"/>
    <w:rsid w:val="00AD6BDE"/>
    <w:rsid w:val="00AD77A9"/>
    <w:rsid w:val="00AE104B"/>
    <w:rsid w:val="00AE3026"/>
    <w:rsid w:val="00AE3F48"/>
    <w:rsid w:val="00AF10D8"/>
    <w:rsid w:val="00AF3505"/>
    <w:rsid w:val="00AF3A9A"/>
    <w:rsid w:val="00AF3C59"/>
    <w:rsid w:val="00AF6E1F"/>
    <w:rsid w:val="00B007A9"/>
    <w:rsid w:val="00B010D9"/>
    <w:rsid w:val="00B014C5"/>
    <w:rsid w:val="00B02E05"/>
    <w:rsid w:val="00B03A96"/>
    <w:rsid w:val="00B03AE3"/>
    <w:rsid w:val="00B05B6E"/>
    <w:rsid w:val="00B060ED"/>
    <w:rsid w:val="00B12972"/>
    <w:rsid w:val="00B17A0C"/>
    <w:rsid w:val="00B22360"/>
    <w:rsid w:val="00B226F8"/>
    <w:rsid w:val="00B22DAC"/>
    <w:rsid w:val="00B2520D"/>
    <w:rsid w:val="00B26927"/>
    <w:rsid w:val="00B274CA"/>
    <w:rsid w:val="00B321F8"/>
    <w:rsid w:val="00B34240"/>
    <w:rsid w:val="00B3585D"/>
    <w:rsid w:val="00B35F15"/>
    <w:rsid w:val="00B370B0"/>
    <w:rsid w:val="00B3774D"/>
    <w:rsid w:val="00B40829"/>
    <w:rsid w:val="00B44637"/>
    <w:rsid w:val="00B44C64"/>
    <w:rsid w:val="00B47E0B"/>
    <w:rsid w:val="00B51CBD"/>
    <w:rsid w:val="00B52793"/>
    <w:rsid w:val="00B5412E"/>
    <w:rsid w:val="00B552D4"/>
    <w:rsid w:val="00B56627"/>
    <w:rsid w:val="00B575B4"/>
    <w:rsid w:val="00B61203"/>
    <w:rsid w:val="00B6230B"/>
    <w:rsid w:val="00B62649"/>
    <w:rsid w:val="00B62715"/>
    <w:rsid w:val="00B658E1"/>
    <w:rsid w:val="00B72ABF"/>
    <w:rsid w:val="00B74604"/>
    <w:rsid w:val="00B7472A"/>
    <w:rsid w:val="00B755B0"/>
    <w:rsid w:val="00B80BDE"/>
    <w:rsid w:val="00B81DDB"/>
    <w:rsid w:val="00B83FBF"/>
    <w:rsid w:val="00B87403"/>
    <w:rsid w:val="00B87DD6"/>
    <w:rsid w:val="00B9030D"/>
    <w:rsid w:val="00B91CE6"/>
    <w:rsid w:val="00B92471"/>
    <w:rsid w:val="00B93FFA"/>
    <w:rsid w:val="00B941D6"/>
    <w:rsid w:val="00B94DB0"/>
    <w:rsid w:val="00B94DFB"/>
    <w:rsid w:val="00B977EE"/>
    <w:rsid w:val="00BA23CF"/>
    <w:rsid w:val="00BA4904"/>
    <w:rsid w:val="00BA6F2D"/>
    <w:rsid w:val="00BA703E"/>
    <w:rsid w:val="00BB0837"/>
    <w:rsid w:val="00BB0BAC"/>
    <w:rsid w:val="00BB1626"/>
    <w:rsid w:val="00BB1BF3"/>
    <w:rsid w:val="00BB231C"/>
    <w:rsid w:val="00BB53DB"/>
    <w:rsid w:val="00BB5544"/>
    <w:rsid w:val="00BB556A"/>
    <w:rsid w:val="00BB60EF"/>
    <w:rsid w:val="00BB6478"/>
    <w:rsid w:val="00BB6D0A"/>
    <w:rsid w:val="00BC1CCE"/>
    <w:rsid w:val="00BC236E"/>
    <w:rsid w:val="00BC4D05"/>
    <w:rsid w:val="00BC5A36"/>
    <w:rsid w:val="00BC6C68"/>
    <w:rsid w:val="00BD1113"/>
    <w:rsid w:val="00BD1F89"/>
    <w:rsid w:val="00BD35E0"/>
    <w:rsid w:val="00BD361D"/>
    <w:rsid w:val="00BD6D88"/>
    <w:rsid w:val="00BE0216"/>
    <w:rsid w:val="00BE0803"/>
    <w:rsid w:val="00BE2405"/>
    <w:rsid w:val="00BE4D07"/>
    <w:rsid w:val="00BE5965"/>
    <w:rsid w:val="00BF0317"/>
    <w:rsid w:val="00BF6206"/>
    <w:rsid w:val="00BF6B3B"/>
    <w:rsid w:val="00C00CC1"/>
    <w:rsid w:val="00C02173"/>
    <w:rsid w:val="00C0568E"/>
    <w:rsid w:val="00C0587B"/>
    <w:rsid w:val="00C12F1C"/>
    <w:rsid w:val="00C13A29"/>
    <w:rsid w:val="00C14BFB"/>
    <w:rsid w:val="00C16647"/>
    <w:rsid w:val="00C203B0"/>
    <w:rsid w:val="00C214D8"/>
    <w:rsid w:val="00C21F92"/>
    <w:rsid w:val="00C2250F"/>
    <w:rsid w:val="00C24F01"/>
    <w:rsid w:val="00C25F2B"/>
    <w:rsid w:val="00C27457"/>
    <w:rsid w:val="00C32265"/>
    <w:rsid w:val="00C32DA0"/>
    <w:rsid w:val="00C3589C"/>
    <w:rsid w:val="00C4323C"/>
    <w:rsid w:val="00C43592"/>
    <w:rsid w:val="00C439BB"/>
    <w:rsid w:val="00C44F98"/>
    <w:rsid w:val="00C46F35"/>
    <w:rsid w:val="00C513E0"/>
    <w:rsid w:val="00C51450"/>
    <w:rsid w:val="00C53B26"/>
    <w:rsid w:val="00C53C71"/>
    <w:rsid w:val="00C54034"/>
    <w:rsid w:val="00C54384"/>
    <w:rsid w:val="00C54556"/>
    <w:rsid w:val="00C5497C"/>
    <w:rsid w:val="00C54D51"/>
    <w:rsid w:val="00C56D2B"/>
    <w:rsid w:val="00C5733A"/>
    <w:rsid w:val="00C57617"/>
    <w:rsid w:val="00C60B8E"/>
    <w:rsid w:val="00C62466"/>
    <w:rsid w:val="00C637A8"/>
    <w:rsid w:val="00C6439F"/>
    <w:rsid w:val="00C67918"/>
    <w:rsid w:val="00C73C00"/>
    <w:rsid w:val="00C73DB4"/>
    <w:rsid w:val="00C75839"/>
    <w:rsid w:val="00C76950"/>
    <w:rsid w:val="00C77928"/>
    <w:rsid w:val="00C80C5C"/>
    <w:rsid w:val="00C83353"/>
    <w:rsid w:val="00C8359A"/>
    <w:rsid w:val="00C83D92"/>
    <w:rsid w:val="00C84321"/>
    <w:rsid w:val="00C87488"/>
    <w:rsid w:val="00C87D15"/>
    <w:rsid w:val="00C94A43"/>
    <w:rsid w:val="00C968BF"/>
    <w:rsid w:val="00CA2C89"/>
    <w:rsid w:val="00CA366E"/>
    <w:rsid w:val="00CA3DC9"/>
    <w:rsid w:val="00CA4BE6"/>
    <w:rsid w:val="00CA52DD"/>
    <w:rsid w:val="00CA72CA"/>
    <w:rsid w:val="00CB15C9"/>
    <w:rsid w:val="00CB3045"/>
    <w:rsid w:val="00CC0381"/>
    <w:rsid w:val="00CC1F2F"/>
    <w:rsid w:val="00CC5086"/>
    <w:rsid w:val="00CC55E6"/>
    <w:rsid w:val="00CC7E8D"/>
    <w:rsid w:val="00CD03DF"/>
    <w:rsid w:val="00CD391D"/>
    <w:rsid w:val="00CD3B71"/>
    <w:rsid w:val="00CD4B44"/>
    <w:rsid w:val="00CD5592"/>
    <w:rsid w:val="00CD69A9"/>
    <w:rsid w:val="00CD6BE8"/>
    <w:rsid w:val="00CE2C5F"/>
    <w:rsid w:val="00CE465B"/>
    <w:rsid w:val="00CE67CF"/>
    <w:rsid w:val="00CF1B6F"/>
    <w:rsid w:val="00CF35E8"/>
    <w:rsid w:val="00CF4B91"/>
    <w:rsid w:val="00CF5103"/>
    <w:rsid w:val="00D0190C"/>
    <w:rsid w:val="00D02114"/>
    <w:rsid w:val="00D02AD8"/>
    <w:rsid w:val="00D03195"/>
    <w:rsid w:val="00D0331A"/>
    <w:rsid w:val="00D03A94"/>
    <w:rsid w:val="00D0661A"/>
    <w:rsid w:val="00D0770D"/>
    <w:rsid w:val="00D13CCA"/>
    <w:rsid w:val="00D1516C"/>
    <w:rsid w:val="00D15FAF"/>
    <w:rsid w:val="00D16DEC"/>
    <w:rsid w:val="00D17C7F"/>
    <w:rsid w:val="00D17F85"/>
    <w:rsid w:val="00D23C5E"/>
    <w:rsid w:val="00D24916"/>
    <w:rsid w:val="00D24A8F"/>
    <w:rsid w:val="00D26DE5"/>
    <w:rsid w:val="00D30AC2"/>
    <w:rsid w:val="00D30CA6"/>
    <w:rsid w:val="00D30E68"/>
    <w:rsid w:val="00D31987"/>
    <w:rsid w:val="00D31AF4"/>
    <w:rsid w:val="00D32667"/>
    <w:rsid w:val="00D358E9"/>
    <w:rsid w:val="00D423B3"/>
    <w:rsid w:val="00D42543"/>
    <w:rsid w:val="00D4376F"/>
    <w:rsid w:val="00D44A3C"/>
    <w:rsid w:val="00D4590A"/>
    <w:rsid w:val="00D47357"/>
    <w:rsid w:val="00D4783D"/>
    <w:rsid w:val="00D47B48"/>
    <w:rsid w:val="00D51569"/>
    <w:rsid w:val="00D51C46"/>
    <w:rsid w:val="00D52327"/>
    <w:rsid w:val="00D55899"/>
    <w:rsid w:val="00D55F10"/>
    <w:rsid w:val="00D62770"/>
    <w:rsid w:val="00D67F76"/>
    <w:rsid w:val="00D70A72"/>
    <w:rsid w:val="00D72BB0"/>
    <w:rsid w:val="00D75B1F"/>
    <w:rsid w:val="00D75FD1"/>
    <w:rsid w:val="00D82300"/>
    <w:rsid w:val="00D82E65"/>
    <w:rsid w:val="00D86646"/>
    <w:rsid w:val="00D87774"/>
    <w:rsid w:val="00D95121"/>
    <w:rsid w:val="00D9527A"/>
    <w:rsid w:val="00D955CB"/>
    <w:rsid w:val="00D975DB"/>
    <w:rsid w:val="00DA1F45"/>
    <w:rsid w:val="00DA2DBB"/>
    <w:rsid w:val="00DB0121"/>
    <w:rsid w:val="00DB0E94"/>
    <w:rsid w:val="00DB3D3C"/>
    <w:rsid w:val="00DB441C"/>
    <w:rsid w:val="00DB6873"/>
    <w:rsid w:val="00DB7F9A"/>
    <w:rsid w:val="00DC0B08"/>
    <w:rsid w:val="00DC1693"/>
    <w:rsid w:val="00DC1A17"/>
    <w:rsid w:val="00DC2D6F"/>
    <w:rsid w:val="00DC446F"/>
    <w:rsid w:val="00DC522B"/>
    <w:rsid w:val="00DC615F"/>
    <w:rsid w:val="00DD0630"/>
    <w:rsid w:val="00DD08FC"/>
    <w:rsid w:val="00DD1C86"/>
    <w:rsid w:val="00DD22DC"/>
    <w:rsid w:val="00DD3761"/>
    <w:rsid w:val="00DD3EB1"/>
    <w:rsid w:val="00DD5E68"/>
    <w:rsid w:val="00DE1930"/>
    <w:rsid w:val="00DE2B60"/>
    <w:rsid w:val="00DE3F12"/>
    <w:rsid w:val="00DE518C"/>
    <w:rsid w:val="00DE5717"/>
    <w:rsid w:val="00DE63AC"/>
    <w:rsid w:val="00DE7EB2"/>
    <w:rsid w:val="00DF51BF"/>
    <w:rsid w:val="00E05FC1"/>
    <w:rsid w:val="00E07094"/>
    <w:rsid w:val="00E076F4"/>
    <w:rsid w:val="00E07755"/>
    <w:rsid w:val="00E1249F"/>
    <w:rsid w:val="00E13097"/>
    <w:rsid w:val="00E17129"/>
    <w:rsid w:val="00E177AB"/>
    <w:rsid w:val="00E17ECB"/>
    <w:rsid w:val="00E2042F"/>
    <w:rsid w:val="00E218F5"/>
    <w:rsid w:val="00E225D8"/>
    <w:rsid w:val="00E33652"/>
    <w:rsid w:val="00E345C4"/>
    <w:rsid w:val="00E410FF"/>
    <w:rsid w:val="00E413A5"/>
    <w:rsid w:val="00E4236E"/>
    <w:rsid w:val="00E45459"/>
    <w:rsid w:val="00E45B37"/>
    <w:rsid w:val="00E52555"/>
    <w:rsid w:val="00E52CC2"/>
    <w:rsid w:val="00E545C7"/>
    <w:rsid w:val="00E54A45"/>
    <w:rsid w:val="00E5529D"/>
    <w:rsid w:val="00E55B95"/>
    <w:rsid w:val="00E561E5"/>
    <w:rsid w:val="00E574AC"/>
    <w:rsid w:val="00E635CF"/>
    <w:rsid w:val="00E642F8"/>
    <w:rsid w:val="00E7064E"/>
    <w:rsid w:val="00E73C1D"/>
    <w:rsid w:val="00E7433C"/>
    <w:rsid w:val="00E758BB"/>
    <w:rsid w:val="00E77ABE"/>
    <w:rsid w:val="00E909DB"/>
    <w:rsid w:val="00E923D8"/>
    <w:rsid w:val="00E971A0"/>
    <w:rsid w:val="00EA0AC6"/>
    <w:rsid w:val="00EA1EC0"/>
    <w:rsid w:val="00EA2482"/>
    <w:rsid w:val="00EA2C50"/>
    <w:rsid w:val="00EA35FB"/>
    <w:rsid w:val="00EB0483"/>
    <w:rsid w:val="00EB129D"/>
    <w:rsid w:val="00EB28B0"/>
    <w:rsid w:val="00EB4C74"/>
    <w:rsid w:val="00EB6472"/>
    <w:rsid w:val="00EB6E9C"/>
    <w:rsid w:val="00EC1CAE"/>
    <w:rsid w:val="00EC484B"/>
    <w:rsid w:val="00EC4B87"/>
    <w:rsid w:val="00EC5194"/>
    <w:rsid w:val="00EC53C7"/>
    <w:rsid w:val="00EC600B"/>
    <w:rsid w:val="00EC7879"/>
    <w:rsid w:val="00ED0516"/>
    <w:rsid w:val="00ED0BB2"/>
    <w:rsid w:val="00ED1C32"/>
    <w:rsid w:val="00ED27A6"/>
    <w:rsid w:val="00ED5C44"/>
    <w:rsid w:val="00ED72AF"/>
    <w:rsid w:val="00EE03C4"/>
    <w:rsid w:val="00EE07D8"/>
    <w:rsid w:val="00EE6933"/>
    <w:rsid w:val="00EF0F55"/>
    <w:rsid w:val="00EF2BBC"/>
    <w:rsid w:val="00EF7DB5"/>
    <w:rsid w:val="00EF7F9C"/>
    <w:rsid w:val="00F00B06"/>
    <w:rsid w:val="00F02D15"/>
    <w:rsid w:val="00F03E1C"/>
    <w:rsid w:val="00F06EC1"/>
    <w:rsid w:val="00F14E29"/>
    <w:rsid w:val="00F14FF1"/>
    <w:rsid w:val="00F16292"/>
    <w:rsid w:val="00F2252E"/>
    <w:rsid w:val="00F24CFB"/>
    <w:rsid w:val="00F258F5"/>
    <w:rsid w:val="00F25F89"/>
    <w:rsid w:val="00F263B7"/>
    <w:rsid w:val="00F2667E"/>
    <w:rsid w:val="00F26A6C"/>
    <w:rsid w:val="00F2770F"/>
    <w:rsid w:val="00F346FA"/>
    <w:rsid w:val="00F3578D"/>
    <w:rsid w:val="00F363B0"/>
    <w:rsid w:val="00F36CA5"/>
    <w:rsid w:val="00F37ED1"/>
    <w:rsid w:val="00F417B6"/>
    <w:rsid w:val="00F42763"/>
    <w:rsid w:val="00F44C16"/>
    <w:rsid w:val="00F45E08"/>
    <w:rsid w:val="00F509A1"/>
    <w:rsid w:val="00F55770"/>
    <w:rsid w:val="00F57DB7"/>
    <w:rsid w:val="00F64A3F"/>
    <w:rsid w:val="00F6560C"/>
    <w:rsid w:val="00F65891"/>
    <w:rsid w:val="00F67C47"/>
    <w:rsid w:val="00F74290"/>
    <w:rsid w:val="00F743CE"/>
    <w:rsid w:val="00F74D1B"/>
    <w:rsid w:val="00F75B22"/>
    <w:rsid w:val="00F77BE2"/>
    <w:rsid w:val="00F80181"/>
    <w:rsid w:val="00F80C67"/>
    <w:rsid w:val="00F814A4"/>
    <w:rsid w:val="00F81617"/>
    <w:rsid w:val="00F81EE5"/>
    <w:rsid w:val="00F82BA2"/>
    <w:rsid w:val="00F83094"/>
    <w:rsid w:val="00F83510"/>
    <w:rsid w:val="00F835CC"/>
    <w:rsid w:val="00F84CBC"/>
    <w:rsid w:val="00F85F72"/>
    <w:rsid w:val="00F964B2"/>
    <w:rsid w:val="00FA0606"/>
    <w:rsid w:val="00FA2DB3"/>
    <w:rsid w:val="00FA2FCD"/>
    <w:rsid w:val="00FA3949"/>
    <w:rsid w:val="00FA44E8"/>
    <w:rsid w:val="00FA5F6B"/>
    <w:rsid w:val="00FA6EDD"/>
    <w:rsid w:val="00FB2E22"/>
    <w:rsid w:val="00FB4E8E"/>
    <w:rsid w:val="00FB5348"/>
    <w:rsid w:val="00FB5796"/>
    <w:rsid w:val="00FB6E80"/>
    <w:rsid w:val="00FB6F1A"/>
    <w:rsid w:val="00FC04EC"/>
    <w:rsid w:val="00FC25F0"/>
    <w:rsid w:val="00FC302B"/>
    <w:rsid w:val="00FC419B"/>
    <w:rsid w:val="00FC5DCD"/>
    <w:rsid w:val="00FC5F1E"/>
    <w:rsid w:val="00FD0D75"/>
    <w:rsid w:val="00FD3778"/>
    <w:rsid w:val="00FD5E69"/>
    <w:rsid w:val="00FD6166"/>
    <w:rsid w:val="00FE05C9"/>
    <w:rsid w:val="00FE0E7E"/>
    <w:rsid w:val="00FE5694"/>
    <w:rsid w:val="00FE5AD6"/>
    <w:rsid w:val="00FF04A6"/>
    <w:rsid w:val="00FF28B5"/>
    <w:rsid w:val="00FF37B0"/>
    <w:rsid w:val="00FF3A51"/>
    <w:rsid w:val="01CD2E9D"/>
    <w:rsid w:val="075C1DF3"/>
    <w:rsid w:val="07733ED3"/>
    <w:rsid w:val="079A26F9"/>
    <w:rsid w:val="09444077"/>
    <w:rsid w:val="11E83938"/>
    <w:rsid w:val="13706DBD"/>
    <w:rsid w:val="16F51919"/>
    <w:rsid w:val="18D11BFE"/>
    <w:rsid w:val="1D3D2567"/>
    <w:rsid w:val="1DE978C4"/>
    <w:rsid w:val="22863339"/>
    <w:rsid w:val="24B828F6"/>
    <w:rsid w:val="24E915BF"/>
    <w:rsid w:val="273A2B50"/>
    <w:rsid w:val="27821D05"/>
    <w:rsid w:val="284941DC"/>
    <w:rsid w:val="2A9B65A1"/>
    <w:rsid w:val="2AA71F8F"/>
    <w:rsid w:val="2BB735F2"/>
    <w:rsid w:val="2DB24B9F"/>
    <w:rsid w:val="2E9311C4"/>
    <w:rsid w:val="301A7EDF"/>
    <w:rsid w:val="32493792"/>
    <w:rsid w:val="34AE374B"/>
    <w:rsid w:val="35AD3EF5"/>
    <w:rsid w:val="371619FA"/>
    <w:rsid w:val="3AB0548E"/>
    <w:rsid w:val="3B8C40A3"/>
    <w:rsid w:val="3BDB3706"/>
    <w:rsid w:val="3F6A3658"/>
    <w:rsid w:val="414468D8"/>
    <w:rsid w:val="417325FA"/>
    <w:rsid w:val="41E424CB"/>
    <w:rsid w:val="4224231B"/>
    <w:rsid w:val="42DD2BE9"/>
    <w:rsid w:val="454D157F"/>
    <w:rsid w:val="48E5193B"/>
    <w:rsid w:val="4A3A6B26"/>
    <w:rsid w:val="4D6F2CBC"/>
    <w:rsid w:val="566260CC"/>
    <w:rsid w:val="57BE02F9"/>
    <w:rsid w:val="5A752C56"/>
    <w:rsid w:val="5AC63D12"/>
    <w:rsid w:val="5D3F00EF"/>
    <w:rsid w:val="5F7572D6"/>
    <w:rsid w:val="5FCA2E7D"/>
    <w:rsid w:val="66A36C22"/>
    <w:rsid w:val="679A0BC8"/>
    <w:rsid w:val="70A46938"/>
    <w:rsid w:val="721A1BC9"/>
    <w:rsid w:val="725310CC"/>
    <w:rsid w:val="72827E86"/>
    <w:rsid w:val="79B0502B"/>
    <w:rsid w:val="79B221DD"/>
    <w:rsid w:val="7B44354F"/>
    <w:rsid w:val="7BF067E0"/>
    <w:rsid w:val="7C433F8A"/>
    <w:rsid w:val="7E76666C"/>
    <w:rsid w:val="7F075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semiHidden="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1"/>
    <w:qFormat/>
    <w:rsid w:val="000126B8"/>
    <w:pPr>
      <w:widowControl w:val="0"/>
      <w:jc w:val="both"/>
    </w:pPr>
    <w:rPr>
      <w:kern w:val="2"/>
      <w:sz w:val="21"/>
      <w:szCs w:val="22"/>
    </w:rPr>
  </w:style>
  <w:style w:type="paragraph" w:styleId="1">
    <w:name w:val="heading 1"/>
    <w:basedOn w:val="a"/>
    <w:next w:val="a"/>
    <w:link w:val="1Char"/>
    <w:qFormat/>
    <w:rsid w:val="000126B8"/>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0126B8"/>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0126B8"/>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0126B8"/>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uiPriority w:val="34"/>
    <w:qFormat/>
    <w:rsid w:val="000126B8"/>
    <w:pPr>
      <w:ind w:firstLineChars="200" w:firstLine="420"/>
    </w:pPr>
  </w:style>
  <w:style w:type="paragraph" w:styleId="a3">
    <w:name w:val="Normal Indent"/>
    <w:basedOn w:val="a"/>
    <w:qFormat/>
    <w:rsid w:val="000126B8"/>
    <w:pPr>
      <w:ind w:firstLine="425"/>
    </w:pPr>
    <w:rPr>
      <w:rFonts w:ascii="Times New Roman" w:eastAsia="宋体" w:hAnsi="Times New Roman" w:cs="Times New Roman"/>
      <w:szCs w:val="20"/>
    </w:rPr>
  </w:style>
  <w:style w:type="paragraph" w:styleId="a4">
    <w:name w:val="caption"/>
    <w:basedOn w:val="a"/>
    <w:next w:val="a"/>
    <w:qFormat/>
    <w:rsid w:val="000126B8"/>
    <w:rPr>
      <w:rFonts w:ascii="Arial" w:eastAsia="黑体" w:hAnsi="Arial" w:cs="Arial"/>
      <w:sz w:val="20"/>
      <w:szCs w:val="20"/>
    </w:rPr>
  </w:style>
  <w:style w:type="paragraph" w:styleId="30">
    <w:name w:val="Body Text 3"/>
    <w:basedOn w:val="a"/>
    <w:link w:val="3Char0"/>
    <w:qFormat/>
    <w:rsid w:val="000126B8"/>
    <w:rPr>
      <w:rFonts w:ascii="Times New Roman" w:eastAsia="宋体" w:hAnsi="Times New Roman" w:cs="Times New Roman"/>
      <w:color w:val="FF0000"/>
      <w:sz w:val="24"/>
      <w:szCs w:val="24"/>
    </w:rPr>
  </w:style>
  <w:style w:type="paragraph" w:styleId="a5">
    <w:name w:val="Body Text"/>
    <w:basedOn w:val="a"/>
    <w:link w:val="Char"/>
    <w:uiPriority w:val="99"/>
    <w:unhideWhenUsed/>
    <w:qFormat/>
    <w:rsid w:val="000126B8"/>
    <w:pPr>
      <w:spacing w:after="120"/>
    </w:pPr>
  </w:style>
  <w:style w:type="paragraph" w:styleId="a6">
    <w:name w:val="Body Text Indent"/>
    <w:basedOn w:val="a"/>
    <w:link w:val="Char1"/>
    <w:uiPriority w:val="99"/>
    <w:qFormat/>
    <w:rsid w:val="000126B8"/>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0126B8"/>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0126B8"/>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0126B8"/>
    <w:rPr>
      <w:rFonts w:eastAsia="宋体"/>
      <w:sz w:val="24"/>
    </w:rPr>
  </w:style>
  <w:style w:type="paragraph" w:styleId="a8">
    <w:name w:val="Date"/>
    <w:basedOn w:val="a"/>
    <w:next w:val="a"/>
    <w:link w:val="Char2"/>
    <w:uiPriority w:val="99"/>
    <w:unhideWhenUsed/>
    <w:qFormat/>
    <w:rsid w:val="000126B8"/>
    <w:pPr>
      <w:ind w:leftChars="2500" w:left="100"/>
    </w:pPr>
  </w:style>
  <w:style w:type="paragraph" w:styleId="a9">
    <w:name w:val="Balloon Text"/>
    <w:basedOn w:val="a"/>
    <w:link w:val="Char10"/>
    <w:uiPriority w:val="99"/>
    <w:semiHidden/>
    <w:unhideWhenUsed/>
    <w:qFormat/>
    <w:rsid w:val="000126B8"/>
    <w:rPr>
      <w:sz w:val="18"/>
      <w:szCs w:val="18"/>
    </w:rPr>
  </w:style>
  <w:style w:type="paragraph" w:styleId="aa">
    <w:name w:val="footer"/>
    <w:basedOn w:val="a"/>
    <w:link w:val="Char3"/>
    <w:uiPriority w:val="99"/>
    <w:unhideWhenUsed/>
    <w:qFormat/>
    <w:rsid w:val="000126B8"/>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0126B8"/>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qFormat/>
    <w:rsid w:val="000126B8"/>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1"/>
    <w:uiPriority w:val="99"/>
    <w:semiHidden/>
    <w:unhideWhenUsed/>
    <w:qFormat/>
    <w:rsid w:val="000126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0126B8"/>
    <w:rPr>
      <w:rFonts w:ascii="Calibri" w:eastAsia="宋体" w:hAnsi="Calibri" w:cs="Times New Roman"/>
      <w:sz w:val="24"/>
      <w:szCs w:val="24"/>
    </w:rPr>
  </w:style>
  <w:style w:type="paragraph" w:styleId="ad">
    <w:name w:val="Body Text First Indent"/>
    <w:basedOn w:val="a5"/>
    <w:link w:val="Char5"/>
    <w:qFormat/>
    <w:rsid w:val="000126B8"/>
    <w:pPr>
      <w:ind w:firstLineChars="100" w:firstLine="420"/>
    </w:pPr>
    <w:rPr>
      <w:rFonts w:ascii="宋体" w:eastAsia="宋体" w:hAnsi="Times New Roman" w:cs="Times New Roman"/>
      <w:kern w:val="0"/>
      <w:sz w:val="34"/>
      <w:szCs w:val="20"/>
    </w:rPr>
  </w:style>
  <w:style w:type="paragraph" w:styleId="20">
    <w:name w:val="Body Text First Indent 2"/>
    <w:basedOn w:val="a6"/>
    <w:link w:val="2Char0"/>
    <w:uiPriority w:val="99"/>
    <w:semiHidden/>
    <w:unhideWhenUsed/>
    <w:rsid w:val="000126B8"/>
    <w:pPr>
      <w:adjustRightInd/>
      <w:spacing w:line="240" w:lineRule="auto"/>
      <w:ind w:firstLineChars="200" w:firstLine="420"/>
      <w:jc w:val="both"/>
      <w:textAlignment w:val="auto"/>
    </w:pPr>
    <w:rPr>
      <w:kern w:val="2"/>
      <w:sz w:val="21"/>
      <w:szCs w:val="22"/>
    </w:rPr>
  </w:style>
  <w:style w:type="character" w:styleId="ae">
    <w:name w:val="Strong"/>
    <w:basedOn w:val="a0"/>
    <w:uiPriority w:val="22"/>
    <w:qFormat/>
    <w:rsid w:val="000126B8"/>
    <w:rPr>
      <w:b/>
      <w:bCs/>
    </w:rPr>
  </w:style>
  <w:style w:type="character" w:styleId="af">
    <w:name w:val="Emphasis"/>
    <w:basedOn w:val="a0"/>
    <w:uiPriority w:val="20"/>
    <w:qFormat/>
    <w:rsid w:val="000126B8"/>
    <w:rPr>
      <w:i/>
      <w:iCs/>
    </w:rPr>
  </w:style>
  <w:style w:type="character" w:styleId="af0">
    <w:name w:val="Hyperlink"/>
    <w:basedOn w:val="a0"/>
    <w:uiPriority w:val="99"/>
    <w:unhideWhenUsed/>
    <w:qFormat/>
    <w:rsid w:val="000126B8"/>
    <w:rPr>
      <w:color w:val="0000FF"/>
      <w:u w:val="single"/>
    </w:rPr>
  </w:style>
  <w:style w:type="character" w:customStyle="1" w:styleId="1Char">
    <w:name w:val="标题 1 Char"/>
    <w:basedOn w:val="a0"/>
    <w:link w:val="1"/>
    <w:qFormat/>
    <w:rsid w:val="000126B8"/>
    <w:rPr>
      <w:rFonts w:ascii="Calibri" w:eastAsia="宋体" w:hAnsi="Calibri" w:cs="Times New Roman"/>
      <w:b/>
      <w:bCs/>
      <w:kern w:val="44"/>
      <w:sz w:val="44"/>
      <w:szCs w:val="44"/>
    </w:rPr>
  </w:style>
  <w:style w:type="character" w:customStyle="1" w:styleId="2Char">
    <w:name w:val="标题 2 Char"/>
    <w:basedOn w:val="a0"/>
    <w:link w:val="2"/>
    <w:qFormat/>
    <w:rsid w:val="000126B8"/>
    <w:rPr>
      <w:rFonts w:ascii="Arial" w:eastAsia="黑体" w:hAnsi="Arial" w:cs="Times New Roman"/>
      <w:b/>
      <w:bCs/>
      <w:sz w:val="32"/>
      <w:szCs w:val="32"/>
    </w:rPr>
  </w:style>
  <w:style w:type="character" w:customStyle="1" w:styleId="3Char">
    <w:name w:val="标题 3 Char"/>
    <w:basedOn w:val="a0"/>
    <w:link w:val="3"/>
    <w:qFormat/>
    <w:rsid w:val="000126B8"/>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0126B8"/>
    <w:rPr>
      <w:rFonts w:ascii="Arial" w:eastAsia="黑体" w:hAnsi="Arial" w:cs="Times New Roman"/>
      <w:b/>
      <w:bCs/>
      <w:sz w:val="28"/>
      <w:szCs w:val="28"/>
    </w:rPr>
  </w:style>
  <w:style w:type="character" w:customStyle="1" w:styleId="3Char0">
    <w:name w:val="正文文本 3 Char"/>
    <w:basedOn w:val="a0"/>
    <w:link w:val="30"/>
    <w:qFormat/>
    <w:rsid w:val="000126B8"/>
    <w:rPr>
      <w:rFonts w:ascii="Times New Roman" w:eastAsia="宋体" w:hAnsi="Times New Roman" w:cs="Times New Roman"/>
      <w:color w:val="FF0000"/>
      <w:sz w:val="24"/>
      <w:szCs w:val="24"/>
    </w:rPr>
  </w:style>
  <w:style w:type="character" w:customStyle="1" w:styleId="Char">
    <w:name w:val="正文文本 Char"/>
    <w:basedOn w:val="a0"/>
    <w:link w:val="a5"/>
    <w:uiPriority w:val="99"/>
    <w:qFormat/>
    <w:rsid w:val="000126B8"/>
  </w:style>
  <w:style w:type="character" w:customStyle="1" w:styleId="Char6">
    <w:name w:val="正文文本缩进 Char"/>
    <w:basedOn w:val="a0"/>
    <w:qFormat/>
    <w:rsid w:val="000126B8"/>
  </w:style>
  <w:style w:type="character" w:customStyle="1" w:styleId="Char1">
    <w:name w:val="正文文本缩进 Char1"/>
    <w:basedOn w:val="a0"/>
    <w:link w:val="a6"/>
    <w:uiPriority w:val="99"/>
    <w:qFormat/>
    <w:rsid w:val="000126B8"/>
    <w:rPr>
      <w:kern w:val="0"/>
      <w:sz w:val="24"/>
      <w:szCs w:val="20"/>
    </w:rPr>
  </w:style>
  <w:style w:type="character" w:customStyle="1" w:styleId="Char0">
    <w:name w:val="纯文本 Char"/>
    <w:basedOn w:val="a0"/>
    <w:link w:val="a7"/>
    <w:qFormat/>
    <w:rsid w:val="000126B8"/>
    <w:rPr>
      <w:rFonts w:eastAsia="宋体"/>
      <w:sz w:val="24"/>
    </w:rPr>
  </w:style>
  <w:style w:type="character" w:customStyle="1" w:styleId="Char2">
    <w:name w:val="日期 Char"/>
    <w:basedOn w:val="a0"/>
    <w:link w:val="a8"/>
    <w:uiPriority w:val="99"/>
    <w:qFormat/>
    <w:rsid w:val="000126B8"/>
  </w:style>
  <w:style w:type="character" w:customStyle="1" w:styleId="Char7">
    <w:name w:val="批注框文本 Char"/>
    <w:basedOn w:val="a0"/>
    <w:uiPriority w:val="99"/>
    <w:semiHidden/>
    <w:qFormat/>
    <w:rsid w:val="000126B8"/>
    <w:rPr>
      <w:sz w:val="18"/>
      <w:szCs w:val="18"/>
    </w:rPr>
  </w:style>
  <w:style w:type="character" w:customStyle="1" w:styleId="Char10">
    <w:name w:val="批注框文本 Char1"/>
    <w:basedOn w:val="a0"/>
    <w:link w:val="a9"/>
    <w:uiPriority w:val="99"/>
    <w:semiHidden/>
    <w:qFormat/>
    <w:rsid w:val="000126B8"/>
    <w:rPr>
      <w:sz w:val="18"/>
      <w:szCs w:val="18"/>
    </w:rPr>
  </w:style>
  <w:style w:type="character" w:customStyle="1" w:styleId="Char3">
    <w:name w:val="页脚 Char"/>
    <w:basedOn w:val="a0"/>
    <w:link w:val="aa"/>
    <w:uiPriority w:val="99"/>
    <w:qFormat/>
    <w:rsid w:val="000126B8"/>
    <w:rPr>
      <w:sz w:val="18"/>
      <w:szCs w:val="18"/>
    </w:rPr>
  </w:style>
  <w:style w:type="character" w:customStyle="1" w:styleId="Char4">
    <w:name w:val="页眉 Char"/>
    <w:basedOn w:val="a0"/>
    <w:link w:val="ab"/>
    <w:uiPriority w:val="99"/>
    <w:qFormat/>
    <w:rsid w:val="000126B8"/>
    <w:rPr>
      <w:sz w:val="18"/>
      <w:szCs w:val="18"/>
    </w:rPr>
  </w:style>
  <w:style w:type="character" w:customStyle="1" w:styleId="HTMLChar">
    <w:name w:val="HTML 预设格式 Char"/>
    <w:basedOn w:val="a0"/>
    <w:uiPriority w:val="99"/>
    <w:semiHidden/>
    <w:qFormat/>
    <w:rsid w:val="000126B8"/>
    <w:rPr>
      <w:rFonts w:ascii="宋体" w:eastAsia="宋体" w:hAnsi="宋体" w:cs="宋体"/>
      <w:kern w:val="0"/>
      <w:sz w:val="24"/>
      <w:szCs w:val="24"/>
    </w:rPr>
  </w:style>
  <w:style w:type="character" w:customStyle="1" w:styleId="HTMLChar1">
    <w:name w:val="HTML 预设格式 Char1"/>
    <w:basedOn w:val="a0"/>
    <w:link w:val="HTML"/>
    <w:uiPriority w:val="99"/>
    <w:semiHidden/>
    <w:qFormat/>
    <w:rsid w:val="000126B8"/>
    <w:rPr>
      <w:rFonts w:ascii="Courier New" w:hAnsi="Courier New" w:cs="Courier New"/>
      <w:sz w:val="20"/>
      <w:szCs w:val="20"/>
    </w:rPr>
  </w:style>
  <w:style w:type="character" w:customStyle="1" w:styleId="Char5">
    <w:name w:val="正文首行缩进 Char"/>
    <w:basedOn w:val="Char"/>
    <w:link w:val="ad"/>
    <w:qFormat/>
    <w:rsid w:val="000126B8"/>
    <w:rPr>
      <w:rFonts w:ascii="宋体" w:eastAsia="宋体" w:hAnsi="Times New Roman" w:cs="Times New Roman"/>
      <w:kern w:val="0"/>
      <w:sz w:val="34"/>
      <w:szCs w:val="20"/>
    </w:rPr>
  </w:style>
  <w:style w:type="character" w:customStyle="1" w:styleId="Char11">
    <w:name w:val="纯文本 Char1"/>
    <w:qFormat/>
    <w:rsid w:val="000126B8"/>
    <w:rPr>
      <w:rFonts w:eastAsia="宋体"/>
      <w:sz w:val="24"/>
    </w:rPr>
  </w:style>
  <w:style w:type="paragraph" w:customStyle="1" w:styleId="Default">
    <w:name w:val="Default"/>
    <w:qFormat/>
    <w:rsid w:val="000126B8"/>
    <w:pPr>
      <w:widowControl w:val="0"/>
      <w:autoSpaceDE w:val="0"/>
      <w:autoSpaceDN w:val="0"/>
      <w:adjustRightInd w:val="0"/>
    </w:pPr>
    <w:rPr>
      <w:rFonts w:ascii="宋体" w:eastAsia="宋体" w:cs="宋体"/>
      <w:color w:val="000000"/>
      <w:sz w:val="24"/>
      <w:szCs w:val="24"/>
    </w:rPr>
  </w:style>
  <w:style w:type="paragraph" w:styleId="af1">
    <w:name w:val="List Paragraph"/>
    <w:basedOn w:val="a"/>
    <w:uiPriority w:val="99"/>
    <w:unhideWhenUsed/>
    <w:qFormat/>
    <w:rsid w:val="000126B8"/>
    <w:pPr>
      <w:ind w:firstLineChars="200" w:firstLine="420"/>
    </w:pPr>
  </w:style>
  <w:style w:type="character" w:customStyle="1" w:styleId="CharChar">
    <w:name w:val="正文文本缩进 Char Char"/>
    <w:link w:val="13"/>
    <w:qFormat/>
    <w:rsid w:val="000126B8"/>
    <w:rPr>
      <w:rFonts w:ascii="宋体"/>
      <w:sz w:val="24"/>
    </w:rPr>
  </w:style>
  <w:style w:type="paragraph" w:customStyle="1" w:styleId="13">
    <w:name w:val="正文文本缩进1"/>
    <w:basedOn w:val="a"/>
    <w:link w:val="CharChar"/>
    <w:qFormat/>
    <w:rsid w:val="000126B8"/>
    <w:pPr>
      <w:spacing w:line="360" w:lineRule="auto"/>
      <w:ind w:firstLineChars="200" w:firstLine="480"/>
    </w:pPr>
    <w:rPr>
      <w:rFonts w:ascii="宋体"/>
      <w:sz w:val="24"/>
    </w:rPr>
  </w:style>
  <w:style w:type="character" w:customStyle="1" w:styleId="CharChar0">
    <w:name w:val="日期 Char Char"/>
    <w:link w:val="14"/>
    <w:qFormat/>
    <w:rsid w:val="000126B8"/>
    <w:rPr>
      <w:sz w:val="24"/>
    </w:rPr>
  </w:style>
  <w:style w:type="paragraph" w:customStyle="1" w:styleId="14">
    <w:name w:val="日期1"/>
    <w:basedOn w:val="a"/>
    <w:next w:val="a"/>
    <w:link w:val="CharChar0"/>
    <w:qFormat/>
    <w:rsid w:val="000126B8"/>
    <w:rPr>
      <w:sz w:val="24"/>
    </w:rPr>
  </w:style>
  <w:style w:type="paragraph" w:customStyle="1" w:styleId="15">
    <w:name w:val="正文缩进1"/>
    <w:basedOn w:val="a"/>
    <w:qFormat/>
    <w:rsid w:val="000126B8"/>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0126B8"/>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0126B8"/>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0126B8"/>
  </w:style>
  <w:style w:type="paragraph" w:customStyle="1" w:styleId="11212">
    <w:name w:val="样式 标题 1 + 四号 居中 段前: 12 磅 段后: 12 磅 行距: 单倍行距"/>
    <w:basedOn w:val="1"/>
    <w:qFormat/>
    <w:rsid w:val="000126B8"/>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0126B8"/>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font01">
    <w:name w:val="font01"/>
    <w:basedOn w:val="a0"/>
    <w:qFormat/>
    <w:rsid w:val="000126B8"/>
    <w:rPr>
      <w:rFonts w:ascii="Wingdings 2" w:eastAsia="Wingdings 2" w:hAnsi="Wingdings 2" w:cs="Wingdings 2"/>
      <w:color w:val="FF0000"/>
      <w:sz w:val="24"/>
      <w:szCs w:val="24"/>
      <w:u w:val="none"/>
    </w:rPr>
  </w:style>
  <w:style w:type="character" w:customStyle="1" w:styleId="font11">
    <w:name w:val="font11"/>
    <w:basedOn w:val="a0"/>
    <w:qFormat/>
    <w:rsid w:val="000126B8"/>
    <w:rPr>
      <w:rFonts w:ascii="等线" w:eastAsia="等线" w:hAnsi="等线" w:cs="等线" w:hint="eastAsia"/>
      <w:color w:val="FF0000"/>
      <w:sz w:val="24"/>
      <w:szCs w:val="24"/>
      <w:u w:val="none"/>
    </w:rPr>
  </w:style>
  <w:style w:type="paragraph" w:customStyle="1" w:styleId="p0">
    <w:name w:val="p0"/>
    <w:basedOn w:val="a"/>
    <w:qFormat/>
    <w:rsid w:val="000126B8"/>
    <w:pPr>
      <w:widowControl/>
    </w:pPr>
    <w:rPr>
      <w:rFonts w:ascii="Times New Roman" w:eastAsia="宋体" w:hAnsi="Times New Roman" w:cs="Times New Roman"/>
      <w:kern w:val="0"/>
      <w:szCs w:val="21"/>
    </w:rPr>
  </w:style>
  <w:style w:type="character" w:customStyle="1" w:styleId="2Char0">
    <w:name w:val="正文首行缩进 2 Char"/>
    <w:basedOn w:val="Char1"/>
    <w:link w:val="20"/>
    <w:uiPriority w:val="99"/>
    <w:semiHidden/>
    <w:rsid w:val="000126B8"/>
    <w:rPr>
      <w:kern w:val="2"/>
      <w:sz w:val="21"/>
      <w:szCs w:val="22"/>
    </w:rPr>
  </w:style>
  <w:style w:type="table" w:styleId="af3">
    <w:name w:val="Table Grid"/>
    <w:basedOn w:val="a1"/>
    <w:uiPriority w:val="59"/>
    <w:qFormat/>
    <w:rsid w:val="00B4463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6">
    <w:name w:val="纯文本1"/>
    <w:basedOn w:val="a"/>
    <w:unhideWhenUsed/>
    <w:qFormat/>
    <w:rsid w:val="007710C7"/>
    <w:pPr>
      <w:widowControl/>
      <w:overflowPunct w:val="0"/>
      <w:autoSpaceDE w:val="0"/>
      <w:autoSpaceDN w:val="0"/>
      <w:adjustRightInd w:val="0"/>
      <w:jc w:val="left"/>
      <w:textAlignment w:val="baseline"/>
    </w:pPr>
    <w:rPr>
      <w:rFonts w:ascii="宋体" w:eastAsia="宋体" w:hAnsi="Courier New" w:cs="Times New Roman"/>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aike.baidu.com/item/%E6%89%BF%E6%8B%85%E8%BF%9E%E5%B8%A6%E8%B4%A3%E4%BB%BB"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creditchina.gov.cn&#65289;&#12289;"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reditchina.gov.cn" TargetMode="External"/><Relationship Id="rId5" Type="http://schemas.microsoft.com/office/2007/relationships/stylesWithEffects" Target="stylesWithEffects.xml"/><Relationship Id="rId15" Type="http://schemas.openxmlformats.org/officeDocument/2006/relationships/hyperlink" Target="http://www.creditchina.gov.cn" TargetMode="External"/><Relationship Id="rId10" Type="http://schemas.openxmlformats.org/officeDocument/2006/relationships/hyperlink" Target="http://ggzy.xuchang.gov.c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600CFB-9D72-4161-824D-20954815B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67</Pages>
  <Words>5118</Words>
  <Characters>29173</Characters>
  <Application>Microsoft Office Word</Application>
  <DocSecurity>0</DocSecurity>
  <Lines>243</Lines>
  <Paragraphs>68</Paragraphs>
  <ScaleCrop>false</ScaleCrop>
  <Company>Microsoft</Company>
  <LinksUpToDate>false</LinksUpToDate>
  <CharactersWithSpaces>34223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襄城县公共资源交易中心:李向飞</cp:lastModifiedBy>
  <cp:revision>42</cp:revision>
  <cp:lastPrinted>2022-01-26T06:39:00Z</cp:lastPrinted>
  <dcterms:created xsi:type="dcterms:W3CDTF">2022-02-08T00:32:00Z</dcterms:created>
  <dcterms:modified xsi:type="dcterms:W3CDTF">2022-04-19T02:34:00Z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