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5BB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705751" cy="6480000"/>
            <wp:effectExtent l="19050" t="0" r="9249" b="0"/>
            <wp:docPr id="1" name="图片 1" descr="C:\Users\ADMINI~1.BF-\AppData\Local\Temp\165355493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BF-\AppData\Local\Temp\1653554937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751" cy="64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BBF" w:rsidRDefault="00AB5BBF">
      <w:r>
        <w:rPr>
          <w:noProof/>
        </w:rPr>
        <w:lastRenderedPageBreak/>
        <w:drawing>
          <wp:inline distT="0" distB="0" distL="0" distR="0">
            <wp:extent cx="5675863" cy="6264000"/>
            <wp:effectExtent l="19050" t="0" r="1037" b="0"/>
            <wp:docPr id="2" name="图片 2" descr="C:\Users\ADMINI~1.BF-\AppData\Local\Temp\165355508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.BF-\AppData\Local\Temp\1653555080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863" cy="62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5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BBF" w:rsidRDefault="00AB5BBF" w:rsidP="00AB5BBF">
      <w:r>
        <w:separator/>
      </w:r>
    </w:p>
  </w:endnote>
  <w:endnote w:type="continuationSeparator" w:id="1">
    <w:p w:rsidR="00AB5BBF" w:rsidRDefault="00AB5BBF" w:rsidP="00AB5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BBF" w:rsidRDefault="00AB5BBF" w:rsidP="00AB5BBF">
      <w:r>
        <w:separator/>
      </w:r>
    </w:p>
  </w:footnote>
  <w:footnote w:type="continuationSeparator" w:id="1">
    <w:p w:rsidR="00AB5BBF" w:rsidRDefault="00AB5BBF" w:rsidP="00AB5B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BBF"/>
    <w:rsid w:val="00AB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5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5B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5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5B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5B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5B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Micorosoft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河南省祥润工程管理有限公司:陈正朝</dc:creator>
  <cp:keywords/>
  <dc:description/>
  <cp:lastModifiedBy>河南省祥润工程管理有限公司:陈正朝</cp:lastModifiedBy>
  <cp:revision>2</cp:revision>
  <dcterms:created xsi:type="dcterms:W3CDTF">2022-05-26T08:48:00Z</dcterms:created>
  <dcterms:modified xsi:type="dcterms:W3CDTF">2022-05-26T08:51:00Z</dcterms:modified>
</cp:coreProperties>
</file>