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71A" w:rsidRDefault="00BB1383">
      <w:pPr>
        <w:jc w:val="center"/>
        <w:rPr>
          <w:rFonts w:asciiTheme="minorEastAsia" w:hAnsiTheme="minorEastAsia" w:cs="仿宋"/>
          <w:b/>
          <w:sz w:val="44"/>
          <w:szCs w:val="48"/>
        </w:rPr>
      </w:pPr>
      <w:r>
        <w:rPr>
          <w:rFonts w:asciiTheme="minorEastAsia" w:hAnsiTheme="minorEastAsia" w:cs="仿宋" w:hint="eastAsia"/>
          <w:b/>
          <w:sz w:val="44"/>
          <w:szCs w:val="48"/>
        </w:rPr>
        <w:t>襄城县城市综合管理服务中心购置执法服装</w:t>
      </w:r>
    </w:p>
    <w:p w:rsidR="0087271A" w:rsidRDefault="00BB1383">
      <w:pPr>
        <w:jc w:val="center"/>
        <w:rPr>
          <w:rFonts w:asciiTheme="minorEastAsia" w:hAnsiTheme="minorEastAsia" w:cs="仿宋"/>
          <w:b/>
          <w:sz w:val="44"/>
          <w:szCs w:val="48"/>
        </w:rPr>
      </w:pPr>
      <w:r>
        <w:rPr>
          <w:rFonts w:asciiTheme="minorEastAsia" w:hAnsiTheme="minorEastAsia" w:cs="仿宋" w:hint="eastAsia"/>
          <w:b/>
          <w:sz w:val="44"/>
          <w:szCs w:val="48"/>
        </w:rPr>
        <w:t>项目(不见面开标)</w:t>
      </w:r>
    </w:p>
    <w:p w:rsidR="0087271A" w:rsidRDefault="0087271A">
      <w:pPr>
        <w:jc w:val="center"/>
        <w:rPr>
          <w:rFonts w:asciiTheme="minorEastAsia" w:hAnsiTheme="minorEastAsia" w:cs="仿宋"/>
          <w:b/>
          <w:sz w:val="48"/>
          <w:szCs w:val="48"/>
        </w:rPr>
      </w:pPr>
    </w:p>
    <w:p w:rsidR="0087271A" w:rsidRDefault="0087271A">
      <w:pPr>
        <w:jc w:val="center"/>
        <w:rPr>
          <w:rFonts w:ascii="微软简隶书" w:eastAsia="微软简隶书"/>
        </w:rPr>
      </w:pPr>
    </w:p>
    <w:p w:rsidR="0087271A" w:rsidRDefault="0087271A">
      <w:pPr>
        <w:rPr>
          <w:rFonts w:ascii="微软简隶书" w:eastAsia="微软简隶书"/>
        </w:rPr>
      </w:pPr>
    </w:p>
    <w:p w:rsidR="0087271A" w:rsidRDefault="0087271A">
      <w:pPr>
        <w:rPr>
          <w:rFonts w:ascii="微软简隶书" w:eastAsia="微软简隶书"/>
        </w:rPr>
      </w:pPr>
    </w:p>
    <w:p w:rsidR="0087271A" w:rsidRDefault="0087271A">
      <w:pPr>
        <w:ind w:firstLineChars="150" w:firstLine="1650"/>
        <w:rPr>
          <w:rFonts w:asciiTheme="majorEastAsia" w:eastAsiaTheme="majorEastAsia" w:hAnsiTheme="majorEastAsia"/>
          <w:sz w:val="110"/>
          <w:szCs w:val="110"/>
        </w:rPr>
      </w:pPr>
    </w:p>
    <w:p w:rsidR="0087271A" w:rsidRDefault="00BB1383">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87271A" w:rsidRDefault="0087271A">
      <w:pPr>
        <w:rPr>
          <w:rFonts w:ascii="微软简隶书" w:eastAsia="微软简隶书"/>
        </w:rPr>
      </w:pPr>
    </w:p>
    <w:p w:rsidR="0087271A" w:rsidRDefault="0087271A">
      <w:pPr>
        <w:rPr>
          <w:rFonts w:ascii="微软简隶书" w:eastAsia="微软简隶书"/>
        </w:rPr>
      </w:pPr>
    </w:p>
    <w:p w:rsidR="0087271A" w:rsidRDefault="0087271A">
      <w:pPr>
        <w:rPr>
          <w:rFonts w:ascii="微软简隶书" w:eastAsia="微软简隶书"/>
        </w:rPr>
      </w:pPr>
    </w:p>
    <w:p w:rsidR="0087271A" w:rsidRDefault="0087271A">
      <w:pPr>
        <w:ind w:firstLineChars="300" w:firstLine="1080"/>
        <w:rPr>
          <w:rFonts w:asciiTheme="majorEastAsia" w:eastAsiaTheme="majorEastAsia" w:hAnsiTheme="majorEastAsia" w:cstheme="majorEastAsia"/>
          <w:bCs/>
          <w:sz w:val="36"/>
          <w:szCs w:val="36"/>
        </w:rPr>
      </w:pPr>
    </w:p>
    <w:p w:rsidR="0087271A" w:rsidRDefault="0087271A">
      <w:pPr>
        <w:pStyle w:val="Default"/>
        <w:rPr>
          <w:rFonts w:asciiTheme="majorEastAsia" w:eastAsiaTheme="majorEastAsia" w:hAnsiTheme="majorEastAsia" w:cstheme="majorEastAsia"/>
          <w:bCs/>
          <w:sz w:val="36"/>
          <w:szCs w:val="36"/>
        </w:rPr>
      </w:pPr>
    </w:p>
    <w:p w:rsidR="0087271A" w:rsidRDefault="0087271A">
      <w:pPr>
        <w:pStyle w:val="Default"/>
        <w:rPr>
          <w:rFonts w:asciiTheme="majorEastAsia" w:eastAsiaTheme="majorEastAsia" w:hAnsiTheme="majorEastAsia" w:cstheme="majorEastAsia"/>
          <w:bCs/>
          <w:sz w:val="36"/>
          <w:szCs w:val="36"/>
        </w:rPr>
      </w:pPr>
    </w:p>
    <w:p w:rsidR="0087271A" w:rsidRDefault="0087271A">
      <w:pPr>
        <w:ind w:firstLineChars="300" w:firstLine="1080"/>
        <w:rPr>
          <w:rFonts w:asciiTheme="majorEastAsia" w:eastAsiaTheme="majorEastAsia" w:hAnsiTheme="majorEastAsia" w:cstheme="majorEastAsia"/>
          <w:bCs/>
          <w:sz w:val="36"/>
          <w:szCs w:val="36"/>
        </w:rPr>
      </w:pPr>
    </w:p>
    <w:p w:rsidR="0087271A" w:rsidRDefault="0087271A">
      <w:pPr>
        <w:ind w:firstLineChars="300" w:firstLine="1080"/>
        <w:rPr>
          <w:rFonts w:asciiTheme="majorEastAsia" w:eastAsiaTheme="majorEastAsia" w:hAnsiTheme="majorEastAsia" w:cstheme="majorEastAsia"/>
          <w:bCs/>
          <w:sz w:val="36"/>
          <w:szCs w:val="36"/>
        </w:rPr>
      </w:pPr>
    </w:p>
    <w:p w:rsidR="0087271A" w:rsidRDefault="00BB1383">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sidRPr="002F17CE">
        <w:rPr>
          <w:rFonts w:ascii="宋体" w:eastAsia="宋体" w:hAnsi="宋体" w:cs="仿宋" w:hint="eastAsia"/>
          <w:sz w:val="36"/>
          <w:szCs w:val="36"/>
        </w:rPr>
        <w:t>襄财询价</w:t>
      </w:r>
      <w:proofErr w:type="gramEnd"/>
      <w:r w:rsidRPr="002F17CE">
        <w:rPr>
          <w:rFonts w:ascii="宋体" w:eastAsia="宋体" w:hAnsi="宋体" w:cs="仿宋" w:hint="eastAsia"/>
          <w:sz w:val="36"/>
          <w:szCs w:val="36"/>
        </w:rPr>
        <w:t>采购-2022-</w:t>
      </w:r>
      <w:r w:rsidR="002F17CE" w:rsidRPr="002F17CE">
        <w:rPr>
          <w:rFonts w:ascii="宋体" w:eastAsia="宋体" w:hAnsi="宋体" w:cs="仿宋" w:hint="eastAsia"/>
          <w:sz w:val="36"/>
          <w:szCs w:val="36"/>
        </w:rPr>
        <w:t>15</w:t>
      </w:r>
    </w:p>
    <w:p w:rsidR="0087271A" w:rsidRDefault="00BB1383">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采购单位：襄城县城市综合管理服务中心</w:t>
      </w:r>
    </w:p>
    <w:p w:rsidR="0087271A" w:rsidRDefault="00BB1383">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87271A" w:rsidRDefault="0087271A">
      <w:pPr>
        <w:ind w:firstLineChars="700" w:firstLine="2520"/>
        <w:rPr>
          <w:rFonts w:asciiTheme="majorEastAsia" w:eastAsiaTheme="majorEastAsia" w:hAnsiTheme="majorEastAsia" w:cstheme="majorEastAsia"/>
          <w:bCs/>
          <w:sz w:val="36"/>
          <w:szCs w:val="36"/>
        </w:rPr>
      </w:pPr>
    </w:p>
    <w:p w:rsidR="0087271A" w:rsidRDefault="00BB1383">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0二二</w:t>
      </w:r>
      <w:proofErr w:type="gramEnd"/>
      <w:r>
        <w:rPr>
          <w:rFonts w:asciiTheme="majorEastAsia" w:eastAsiaTheme="majorEastAsia" w:hAnsiTheme="majorEastAsia" w:cstheme="majorEastAsia" w:hint="eastAsia"/>
          <w:bCs/>
          <w:sz w:val="36"/>
          <w:szCs w:val="36"/>
        </w:rPr>
        <w:t>年七月</w:t>
      </w:r>
    </w:p>
    <w:p w:rsidR="0087271A" w:rsidRDefault="00BB1383">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87271A" w:rsidRDefault="0087271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7271A" w:rsidRDefault="00BB138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87271A" w:rsidRDefault="00BB138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87271A" w:rsidRDefault="00BB138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87271A" w:rsidRDefault="00BB138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87271A" w:rsidRDefault="00BB138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87271A" w:rsidRDefault="00BB138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87271A" w:rsidRDefault="00BB138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87271A" w:rsidRDefault="00BB138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87271A" w:rsidRDefault="00BB138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87271A" w:rsidRDefault="00BB138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87271A" w:rsidRDefault="00BB138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7271A" w:rsidRDefault="00BB138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87271A" w:rsidRDefault="00BB138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87271A" w:rsidRDefault="00BB138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87271A" w:rsidRDefault="0087271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7271A" w:rsidRDefault="00BB1383">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7271A" w:rsidRDefault="00BB1383">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87271A" w:rsidRDefault="00BB1383">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87271A" w:rsidRDefault="00BB1383">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襄城县城市综合管理服务中心“襄城县城市综合管理服务中心购置执法服装项目(不见面开标) ”采购项目的潜在投标人应在《全国公共资源交易平台（河南省·许昌市）》（</w:t>
      </w:r>
      <w:hyperlink r:id="rId10"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w:t>
      </w:r>
      <w:r w:rsidRPr="002F17CE">
        <w:rPr>
          <w:rFonts w:asciiTheme="minorEastAsia" w:hAnsiTheme="minorEastAsia" w:hint="eastAsia"/>
          <w:color w:val="000000"/>
          <w:sz w:val="30"/>
          <w:szCs w:val="30"/>
        </w:rPr>
        <w:t>于2022年7月</w:t>
      </w:r>
      <w:r w:rsidR="002F17CE" w:rsidRPr="002F17CE">
        <w:rPr>
          <w:rFonts w:asciiTheme="minorEastAsia" w:hAnsiTheme="minorEastAsia" w:hint="eastAsia"/>
          <w:color w:val="000000"/>
          <w:sz w:val="30"/>
          <w:szCs w:val="30"/>
        </w:rPr>
        <w:t>18</w:t>
      </w:r>
      <w:r w:rsidRPr="002F17CE">
        <w:rPr>
          <w:rFonts w:asciiTheme="minorEastAsia" w:hAnsiTheme="minorEastAsia" w:hint="eastAsia"/>
          <w:color w:val="000000"/>
          <w:sz w:val="30"/>
          <w:szCs w:val="30"/>
        </w:rPr>
        <w:t>日</w:t>
      </w:r>
      <w:r w:rsidR="002F17CE" w:rsidRPr="002F17CE">
        <w:rPr>
          <w:rFonts w:asciiTheme="minorEastAsia" w:hAnsiTheme="minorEastAsia" w:hint="eastAsia"/>
          <w:color w:val="000000"/>
          <w:sz w:val="30"/>
          <w:szCs w:val="30"/>
        </w:rPr>
        <w:t>09</w:t>
      </w:r>
      <w:r w:rsidRPr="002F17CE">
        <w:rPr>
          <w:rFonts w:asciiTheme="minorEastAsia" w:hAnsiTheme="minorEastAsia" w:hint="eastAsia"/>
          <w:color w:val="000000"/>
          <w:sz w:val="30"/>
          <w:szCs w:val="30"/>
        </w:rPr>
        <w:t>点00分（北京时间）前提交（上传）文件。</w:t>
      </w:r>
    </w:p>
    <w:p w:rsidR="0087271A" w:rsidRDefault="00BB1383">
      <w:pPr>
        <w:shd w:val="clear" w:color="auto" w:fill="FFFFFF"/>
        <w:spacing w:line="411" w:lineRule="atLeast"/>
        <w:jc w:val="left"/>
        <w:rPr>
          <w:rFonts w:asciiTheme="minorEastAsia" w:hAnsiTheme="minorEastAsia"/>
          <w:b/>
          <w:color w:val="000000"/>
          <w:sz w:val="30"/>
          <w:szCs w:val="30"/>
        </w:rPr>
      </w:pPr>
      <w:bookmarkStart w:id="0" w:name="_Hlk24379207"/>
      <w:bookmarkStart w:id="1" w:name="_Toc35393621"/>
      <w:bookmarkStart w:id="2" w:name="_Toc28359079"/>
      <w:bookmarkStart w:id="3" w:name="_Toc28359002"/>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87271A" w:rsidRDefault="00BB1383">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proofErr w:type="gramStart"/>
      <w:r w:rsidRPr="002F17CE">
        <w:rPr>
          <w:rFonts w:asciiTheme="minorEastAsia" w:hAnsiTheme="minorEastAsia" w:cs="仿宋" w:hint="eastAsia"/>
          <w:sz w:val="30"/>
          <w:szCs w:val="30"/>
        </w:rPr>
        <w:t>襄财询价</w:t>
      </w:r>
      <w:proofErr w:type="gramEnd"/>
      <w:r w:rsidRPr="002F17CE">
        <w:rPr>
          <w:rFonts w:asciiTheme="minorEastAsia" w:hAnsiTheme="minorEastAsia" w:cs="仿宋" w:hint="eastAsia"/>
          <w:sz w:val="30"/>
          <w:szCs w:val="30"/>
        </w:rPr>
        <w:t>采购-2022-</w:t>
      </w:r>
      <w:r w:rsidR="002F17CE" w:rsidRPr="002F17CE">
        <w:rPr>
          <w:rFonts w:asciiTheme="minorEastAsia" w:hAnsiTheme="minorEastAsia" w:cs="仿宋" w:hint="eastAsia"/>
          <w:sz w:val="30"/>
          <w:szCs w:val="30"/>
        </w:rPr>
        <w:t>15</w:t>
      </w:r>
    </w:p>
    <w:p w:rsidR="0087271A" w:rsidRDefault="00BB1383">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Pr>
          <w:rFonts w:asciiTheme="minorEastAsia" w:hAnsiTheme="minorEastAsia" w:hint="eastAsia"/>
          <w:color w:val="000000"/>
          <w:sz w:val="30"/>
          <w:szCs w:val="30"/>
        </w:rPr>
        <w:t>襄城县城市综合管理服务中心购置执法服装项目(不见面开标)</w:t>
      </w:r>
    </w:p>
    <w:p w:rsidR="0087271A" w:rsidRDefault="00BB1383">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87271A" w:rsidRDefault="00BB1383">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870300.00元。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2707"/>
        <w:gridCol w:w="1558"/>
        <w:gridCol w:w="1844"/>
        <w:gridCol w:w="2191"/>
      </w:tblGrid>
      <w:tr w:rsidR="0087271A">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87271A" w:rsidRDefault="00BB1383">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tcPr>
          <w:p w:rsidR="0087271A" w:rsidRDefault="00BB1383">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879" w:type="pct"/>
            <w:tcBorders>
              <w:top w:val="single" w:sz="4" w:space="0" w:color="auto"/>
              <w:left w:val="single" w:sz="4" w:space="0" w:color="auto"/>
              <w:bottom w:val="single" w:sz="4" w:space="0" w:color="auto"/>
              <w:right w:val="single" w:sz="4" w:space="0" w:color="auto"/>
            </w:tcBorders>
            <w:vAlign w:val="center"/>
          </w:tcPr>
          <w:p w:rsidR="0087271A" w:rsidRDefault="00BB1383">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tcPr>
          <w:p w:rsidR="0087271A" w:rsidRDefault="00BB1383">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rsidR="0087271A" w:rsidRDefault="00BB1383">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87271A">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87271A" w:rsidRDefault="00BB1383">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tcPr>
          <w:p w:rsidR="0087271A" w:rsidRPr="002F17CE" w:rsidRDefault="00BB1383" w:rsidP="002F17CE">
            <w:pPr>
              <w:widowControl/>
              <w:jc w:val="center"/>
              <w:rPr>
                <w:rFonts w:ascii="宋体" w:eastAsia="宋体" w:hAnsi="宋体" w:cs="Arial"/>
                <w:color w:val="000000"/>
                <w:kern w:val="0"/>
                <w:sz w:val="24"/>
                <w:szCs w:val="24"/>
              </w:rPr>
            </w:pPr>
            <w:proofErr w:type="gramStart"/>
            <w:r w:rsidRPr="002F17CE">
              <w:rPr>
                <w:rFonts w:ascii="宋体" w:eastAsia="宋体" w:hAnsi="宋体" w:cs="宋体" w:hint="eastAsia"/>
                <w:color w:val="000000"/>
                <w:kern w:val="0"/>
                <w:sz w:val="24"/>
                <w:szCs w:val="24"/>
                <w:shd w:val="clear" w:color="auto" w:fill="FFFFFF"/>
              </w:rPr>
              <w:t>襄财询价</w:t>
            </w:r>
            <w:proofErr w:type="gramEnd"/>
            <w:r w:rsidRPr="002F17CE">
              <w:rPr>
                <w:rFonts w:ascii="宋体" w:eastAsia="宋体" w:hAnsi="宋体" w:cs="宋体" w:hint="eastAsia"/>
                <w:color w:val="000000"/>
                <w:kern w:val="0"/>
                <w:sz w:val="24"/>
                <w:szCs w:val="24"/>
                <w:shd w:val="clear" w:color="auto" w:fill="FFFFFF"/>
              </w:rPr>
              <w:t>采购-2022-</w:t>
            </w:r>
            <w:r w:rsidR="002F17CE">
              <w:rPr>
                <w:rFonts w:ascii="宋体" w:eastAsia="宋体" w:hAnsi="宋体" w:cs="宋体" w:hint="eastAsia"/>
                <w:color w:val="000000"/>
                <w:kern w:val="0"/>
                <w:sz w:val="24"/>
                <w:szCs w:val="24"/>
                <w:shd w:val="clear" w:color="auto" w:fill="FFFFFF"/>
              </w:rPr>
              <w:t>15</w:t>
            </w:r>
          </w:p>
        </w:tc>
        <w:tc>
          <w:tcPr>
            <w:tcW w:w="879" w:type="pct"/>
            <w:tcBorders>
              <w:top w:val="single" w:sz="4" w:space="0" w:color="auto"/>
              <w:left w:val="single" w:sz="4" w:space="0" w:color="auto"/>
              <w:bottom w:val="single" w:sz="4" w:space="0" w:color="auto"/>
              <w:right w:val="single" w:sz="4" w:space="0" w:color="auto"/>
            </w:tcBorders>
            <w:vAlign w:val="center"/>
          </w:tcPr>
          <w:p w:rsidR="0087271A" w:rsidRPr="002F17CE" w:rsidRDefault="00BB1383">
            <w:pPr>
              <w:widowControl/>
              <w:ind w:firstLineChars="100" w:firstLine="240"/>
              <w:jc w:val="left"/>
              <w:rPr>
                <w:rFonts w:ascii="宋体" w:eastAsia="宋体" w:hAnsi="宋体"/>
                <w:color w:val="000000"/>
                <w:sz w:val="24"/>
                <w:szCs w:val="24"/>
              </w:rPr>
            </w:pPr>
            <w:r w:rsidRPr="002F17CE">
              <w:rPr>
                <w:rFonts w:ascii="宋体" w:eastAsia="宋体" w:hAnsi="宋体" w:cs="Arial" w:hint="eastAsia"/>
                <w:color w:val="000000"/>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tcPr>
          <w:p w:rsidR="0087271A" w:rsidRDefault="00BB1383">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870300.00</w:t>
            </w:r>
          </w:p>
        </w:tc>
        <w:tc>
          <w:tcPr>
            <w:tcW w:w="1236" w:type="pct"/>
            <w:tcBorders>
              <w:top w:val="single" w:sz="4" w:space="0" w:color="auto"/>
              <w:left w:val="single" w:sz="4" w:space="0" w:color="auto"/>
              <w:bottom w:val="single" w:sz="4" w:space="0" w:color="auto"/>
              <w:right w:val="single" w:sz="4" w:space="0" w:color="auto"/>
            </w:tcBorders>
            <w:vAlign w:val="center"/>
          </w:tcPr>
          <w:p w:rsidR="0087271A" w:rsidRDefault="00BB1383">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870300.00</w:t>
            </w:r>
          </w:p>
        </w:tc>
      </w:tr>
    </w:tbl>
    <w:p w:rsidR="0087271A" w:rsidRDefault="00BB1383">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w:t>
      </w:r>
      <w:proofErr w:type="gramStart"/>
      <w:r>
        <w:rPr>
          <w:rFonts w:asciiTheme="minorEastAsia" w:hAnsiTheme="minorEastAsia" w:hint="eastAsia"/>
          <w:bCs/>
          <w:color w:val="000000"/>
          <w:sz w:val="30"/>
          <w:szCs w:val="30"/>
        </w:rPr>
        <w:t>采购需求</w:t>
      </w:r>
      <w:r>
        <w:rPr>
          <w:rFonts w:asciiTheme="minorEastAsia" w:hAnsiTheme="minorEastAsia" w:cs="Arial"/>
          <w:color w:val="000000"/>
          <w:kern w:val="0"/>
          <w:sz w:val="30"/>
          <w:szCs w:val="30"/>
        </w:rPr>
        <w:t>采购需求</w:t>
      </w:r>
      <w:proofErr w:type="gramEnd"/>
      <w:r>
        <w:rPr>
          <w:rFonts w:asciiTheme="minorEastAsia" w:hAnsiTheme="minorEastAsia" w:cs="Arial" w:hint="eastAsia"/>
          <w:color w:val="000000"/>
          <w:kern w:val="0"/>
          <w:sz w:val="30"/>
          <w:szCs w:val="30"/>
        </w:rPr>
        <w:t>：</w:t>
      </w:r>
      <w:r>
        <w:rPr>
          <w:rFonts w:asciiTheme="minorEastAsia" w:hAnsiTheme="minorEastAsia" w:hint="eastAsia"/>
          <w:color w:val="000000"/>
          <w:sz w:val="30"/>
          <w:szCs w:val="30"/>
        </w:rPr>
        <w:t>襄城县城市综合管理服务中心购置执法服装项目</w:t>
      </w:r>
      <w:r>
        <w:rPr>
          <w:rFonts w:asciiTheme="minorEastAsia" w:hAnsiTheme="minorEastAsia" w:cs="仿宋" w:hint="eastAsia"/>
          <w:sz w:val="30"/>
          <w:szCs w:val="30"/>
        </w:rPr>
        <w:t>（具体要求详见询价文件）。</w:t>
      </w:r>
    </w:p>
    <w:p w:rsidR="0087271A" w:rsidRDefault="00BB1383">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Pr>
          <w:rFonts w:asciiTheme="majorEastAsia" w:eastAsiaTheme="majorEastAsia" w:hAnsiTheme="majorEastAsia" w:cs="仿宋" w:hint="eastAsia"/>
          <w:color w:val="000000" w:themeColor="text1"/>
          <w:sz w:val="30"/>
          <w:szCs w:val="30"/>
        </w:rPr>
        <w:t>自签订合同后7日内</w:t>
      </w:r>
    </w:p>
    <w:p w:rsidR="0087271A" w:rsidRDefault="00BB1383">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w:t>
      </w:r>
      <w:proofErr w:type="gramStart"/>
      <w:r>
        <w:rPr>
          <w:rFonts w:asciiTheme="minorEastAsia" w:hAnsiTheme="minorEastAsia" w:hint="eastAsia"/>
          <w:color w:val="000000"/>
          <w:sz w:val="30"/>
          <w:szCs w:val="30"/>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87271A">
        <w:trPr>
          <w:tblCellSpacing w:w="15" w:type="dxa"/>
        </w:trPr>
        <w:tc>
          <w:tcPr>
            <w:tcW w:w="4928" w:type="pct"/>
            <w:vAlign w:val="center"/>
          </w:tcPr>
          <w:p w:rsidR="0087271A" w:rsidRDefault="00BB1383">
            <w:pPr>
              <w:widowControl/>
              <w:ind w:firstLineChars="150" w:firstLine="450"/>
              <w:jc w:val="left"/>
              <w:rPr>
                <w:rFonts w:asciiTheme="minorEastAsia" w:hAnsiTheme="minorEastAsia" w:cs="Arial"/>
                <w:color w:val="000000"/>
                <w:kern w:val="0"/>
                <w:sz w:val="30"/>
                <w:szCs w:val="30"/>
              </w:rPr>
            </w:pPr>
            <w:bookmarkStart w:id="5" w:name="_Toc28359003"/>
            <w:bookmarkStart w:id="6" w:name="_Toc28359080"/>
            <w:bookmarkStart w:id="7" w:name="_Toc35393622"/>
            <w:bookmarkStart w:id="8" w:name="_Toc35393791"/>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87271A" w:rsidRDefault="00BB1383">
      <w:pPr>
        <w:shd w:val="clear" w:color="auto" w:fill="FFFFFF"/>
        <w:spacing w:line="360" w:lineRule="auto"/>
        <w:jc w:val="left"/>
        <w:rPr>
          <w:rFonts w:asciiTheme="minorEastAsia" w:hAnsiTheme="minorEastAsia"/>
          <w:b/>
          <w:color w:val="000000"/>
          <w:sz w:val="30"/>
          <w:szCs w:val="30"/>
          <w:shd w:val="clear" w:color="auto" w:fill="FFFFFF"/>
        </w:rPr>
      </w:pPr>
      <w:r>
        <w:rPr>
          <w:rFonts w:asciiTheme="minorEastAsia" w:hAnsiTheme="minorEastAsia" w:hint="eastAsia"/>
          <w:b/>
          <w:color w:val="000000"/>
          <w:sz w:val="30"/>
          <w:szCs w:val="30"/>
          <w:shd w:val="clear" w:color="auto" w:fill="FFFFFF"/>
        </w:rPr>
        <w:lastRenderedPageBreak/>
        <w:t>二、申请人的资格要求</w:t>
      </w:r>
    </w:p>
    <w:p w:rsidR="0087271A" w:rsidRDefault="00BB1383">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87271A" w:rsidRDefault="00BB1383">
      <w:pPr>
        <w:shd w:val="clear" w:color="auto" w:fill="FFFFFF"/>
        <w:spacing w:line="360" w:lineRule="auto"/>
        <w:ind w:firstLineChars="50" w:firstLine="150"/>
        <w:jc w:val="left"/>
        <w:rPr>
          <w:rFonts w:asciiTheme="minorEastAsia" w:hAnsiTheme="minorEastAsia"/>
          <w:color w:val="000000"/>
          <w:sz w:val="30"/>
          <w:szCs w:val="30"/>
        </w:rPr>
      </w:pPr>
      <w:bookmarkStart w:id="9" w:name="_Toc28359081"/>
      <w:bookmarkStart w:id="10" w:name="_Toc28359004"/>
      <w:bookmarkEnd w:id="9"/>
      <w:bookmarkEnd w:id="10"/>
      <w:r>
        <w:rPr>
          <w:rFonts w:asciiTheme="minorEastAsia" w:hAnsiTheme="minorEastAsia" w:hint="eastAsia"/>
          <w:color w:val="000000"/>
          <w:sz w:val="30"/>
          <w:szCs w:val="30"/>
        </w:rPr>
        <w:t>2.落实政府采购政策需满足的资格要求：</w:t>
      </w:r>
    </w:p>
    <w:p w:rsidR="0087271A" w:rsidRDefault="00BB1383">
      <w:pPr>
        <w:shd w:val="clear" w:color="auto" w:fill="FFFFFF"/>
        <w:spacing w:line="360" w:lineRule="auto"/>
        <w:ind w:firstLineChars="100" w:firstLine="300"/>
        <w:jc w:val="left"/>
        <w:rPr>
          <w:rFonts w:ascii="宋体" w:eastAsia="宋体" w:hAnsi="宋体" w:cs="仿宋"/>
          <w:sz w:val="30"/>
          <w:szCs w:val="30"/>
        </w:rPr>
      </w:pPr>
      <w:r>
        <w:rPr>
          <w:rFonts w:ascii="宋体" w:eastAsia="宋体" w:hAnsi="宋体" w:cs="仿宋" w:hint="eastAsia"/>
          <w:sz w:val="30"/>
          <w:szCs w:val="30"/>
        </w:rPr>
        <w:t>本项目落实节能环保、中小微型企业、监狱企业、残疾人福利性单位扶持等相关政府采购政策。</w:t>
      </w:r>
    </w:p>
    <w:p w:rsidR="0087271A" w:rsidRDefault="00BB1383">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623"/>
      <w:bookmarkStart w:id="12" w:name="_Toc35393792"/>
      <w:bookmarkEnd w:id="11"/>
      <w:bookmarkEnd w:id="12"/>
    </w:p>
    <w:p w:rsidR="0087271A" w:rsidRDefault="00BB1383">
      <w:pPr>
        <w:shd w:val="clear" w:color="auto" w:fill="FFFFFF"/>
        <w:spacing w:line="360" w:lineRule="auto"/>
        <w:ind w:firstLineChars="100" w:firstLine="300"/>
        <w:jc w:val="left"/>
        <w:rPr>
          <w:rFonts w:ascii="宋体" w:eastAsia="宋体" w:hAnsi="宋体" w:cs="仿宋"/>
          <w:sz w:val="30"/>
          <w:szCs w:val="30"/>
        </w:rPr>
      </w:pPr>
      <w:r>
        <w:rPr>
          <w:rFonts w:ascii="宋体" w:eastAsia="宋体" w:hAnsi="宋体" w:cs="仿宋" w:hint="eastAsia"/>
          <w:sz w:val="30"/>
          <w:szCs w:val="30"/>
        </w:rPr>
        <w:t>3.1标人的法定代表人为同一个人的两个及两个以上法人，母公司、子公司及其控股公司等，不得在本项目中同时投标；</w:t>
      </w:r>
    </w:p>
    <w:p w:rsidR="0087271A" w:rsidRDefault="00BB1383">
      <w:pPr>
        <w:shd w:val="clear" w:color="auto" w:fill="FFFFFF"/>
        <w:spacing w:line="360" w:lineRule="auto"/>
        <w:ind w:firstLineChars="100" w:firstLine="300"/>
        <w:jc w:val="left"/>
        <w:rPr>
          <w:rFonts w:ascii="宋体" w:eastAsia="宋体" w:hAnsi="宋体" w:cs="仿宋"/>
          <w:sz w:val="30"/>
          <w:szCs w:val="30"/>
        </w:rPr>
      </w:pPr>
      <w:r>
        <w:rPr>
          <w:rFonts w:ascii="宋体" w:eastAsia="宋体" w:hAnsi="宋体" w:cs="仿宋" w:hint="eastAsia"/>
          <w:sz w:val="30"/>
          <w:szCs w:val="30"/>
        </w:rPr>
        <w:t>3.2项目资格后审。</w:t>
      </w:r>
    </w:p>
    <w:p w:rsidR="0087271A" w:rsidRDefault="00BB1383">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87271A">
        <w:trPr>
          <w:tblCellSpacing w:w="15" w:type="dxa"/>
        </w:trPr>
        <w:tc>
          <w:tcPr>
            <w:tcW w:w="4928" w:type="pct"/>
            <w:vAlign w:val="center"/>
          </w:tcPr>
          <w:p w:rsidR="0087271A" w:rsidRPr="002F17CE" w:rsidRDefault="00BB1383" w:rsidP="002F17CE">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35393793"/>
            <w:bookmarkStart w:id="15" w:name="_Toc28359005"/>
            <w:bookmarkStart w:id="16" w:name="_Toc28359082"/>
            <w:bookmarkEnd w:id="13"/>
            <w:bookmarkEnd w:id="14"/>
            <w:bookmarkEnd w:id="15"/>
            <w:bookmarkEnd w:id="16"/>
            <w:r w:rsidRPr="002F17CE">
              <w:rPr>
                <w:rFonts w:asciiTheme="minorEastAsia" w:hAnsiTheme="minorEastAsia" w:cs="Arial"/>
                <w:color w:val="000000"/>
                <w:kern w:val="0"/>
                <w:sz w:val="30"/>
                <w:szCs w:val="30"/>
                <w:shd w:val="clear" w:color="auto" w:fill="FFFFFF"/>
              </w:rPr>
              <w:t>1.时间：202</w:t>
            </w:r>
            <w:r w:rsidRPr="002F17CE">
              <w:rPr>
                <w:rFonts w:asciiTheme="minorEastAsia" w:hAnsiTheme="minorEastAsia" w:cs="Arial" w:hint="eastAsia"/>
                <w:color w:val="000000"/>
                <w:kern w:val="0"/>
                <w:sz w:val="30"/>
                <w:szCs w:val="30"/>
                <w:shd w:val="clear" w:color="auto" w:fill="FFFFFF"/>
              </w:rPr>
              <w:t>2</w:t>
            </w:r>
            <w:r w:rsidRPr="002F17CE">
              <w:rPr>
                <w:rFonts w:asciiTheme="minorEastAsia" w:hAnsiTheme="minorEastAsia" w:cs="Arial"/>
                <w:color w:val="000000"/>
                <w:kern w:val="0"/>
                <w:sz w:val="30"/>
                <w:szCs w:val="30"/>
                <w:shd w:val="clear" w:color="auto" w:fill="FFFFFF"/>
              </w:rPr>
              <w:t>年</w:t>
            </w:r>
            <w:r w:rsidR="002F17CE" w:rsidRPr="002F17CE">
              <w:rPr>
                <w:rFonts w:asciiTheme="minorEastAsia" w:hAnsiTheme="minorEastAsia" w:cs="Arial" w:hint="eastAsia"/>
                <w:color w:val="000000"/>
                <w:kern w:val="0"/>
                <w:sz w:val="30"/>
                <w:szCs w:val="30"/>
                <w:shd w:val="clear" w:color="auto" w:fill="FFFFFF"/>
              </w:rPr>
              <w:t>07</w:t>
            </w:r>
            <w:r w:rsidRPr="002F17CE">
              <w:rPr>
                <w:rFonts w:asciiTheme="minorEastAsia" w:hAnsiTheme="minorEastAsia" w:cs="Arial"/>
                <w:color w:val="000000"/>
                <w:kern w:val="0"/>
                <w:sz w:val="30"/>
                <w:szCs w:val="30"/>
                <w:shd w:val="clear" w:color="auto" w:fill="FFFFFF"/>
              </w:rPr>
              <w:t>月</w:t>
            </w:r>
            <w:r w:rsidR="002F17CE" w:rsidRPr="002F17CE">
              <w:rPr>
                <w:rFonts w:asciiTheme="minorEastAsia" w:hAnsiTheme="minorEastAsia" w:cs="Arial" w:hint="eastAsia"/>
                <w:color w:val="000000"/>
                <w:kern w:val="0"/>
                <w:sz w:val="30"/>
                <w:szCs w:val="30"/>
                <w:shd w:val="clear" w:color="auto" w:fill="FFFFFF"/>
              </w:rPr>
              <w:t>12</w:t>
            </w:r>
            <w:r w:rsidRPr="002F17CE">
              <w:rPr>
                <w:rFonts w:asciiTheme="minorEastAsia" w:hAnsiTheme="minorEastAsia" w:cs="Arial" w:hint="eastAsia"/>
                <w:color w:val="000000"/>
                <w:kern w:val="0"/>
                <w:sz w:val="30"/>
                <w:szCs w:val="30"/>
                <w:shd w:val="clear" w:color="auto" w:fill="FFFFFF"/>
              </w:rPr>
              <w:t>日</w:t>
            </w:r>
            <w:r w:rsidRPr="002F17CE">
              <w:rPr>
                <w:rFonts w:asciiTheme="minorEastAsia" w:hAnsiTheme="minorEastAsia" w:cs="Arial"/>
                <w:color w:val="000000"/>
                <w:kern w:val="0"/>
                <w:sz w:val="30"/>
                <w:szCs w:val="30"/>
                <w:shd w:val="clear" w:color="auto" w:fill="FFFFFF"/>
              </w:rPr>
              <w:t xml:space="preserve"> 至 202</w:t>
            </w:r>
            <w:r w:rsidRPr="002F17CE">
              <w:rPr>
                <w:rFonts w:asciiTheme="minorEastAsia" w:hAnsiTheme="minorEastAsia" w:cs="Arial" w:hint="eastAsia"/>
                <w:color w:val="000000"/>
                <w:kern w:val="0"/>
                <w:sz w:val="30"/>
                <w:szCs w:val="30"/>
                <w:shd w:val="clear" w:color="auto" w:fill="FFFFFF"/>
              </w:rPr>
              <w:t>2</w:t>
            </w:r>
            <w:r w:rsidRPr="002F17CE">
              <w:rPr>
                <w:rFonts w:asciiTheme="minorEastAsia" w:hAnsiTheme="minorEastAsia" w:cs="Arial"/>
                <w:color w:val="000000"/>
                <w:kern w:val="0"/>
                <w:sz w:val="30"/>
                <w:szCs w:val="30"/>
                <w:shd w:val="clear" w:color="auto" w:fill="FFFFFF"/>
              </w:rPr>
              <w:t>年</w:t>
            </w:r>
            <w:r w:rsidR="002F17CE" w:rsidRPr="002F17CE">
              <w:rPr>
                <w:rFonts w:asciiTheme="minorEastAsia" w:hAnsiTheme="minorEastAsia" w:cs="Arial" w:hint="eastAsia"/>
                <w:color w:val="000000"/>
                <w:kern w:val="0"/>
                <w:sz w:val="30"/>
                <w:szCs w:val="30"/>
                <w:shd w:val="clear" w:color="auto" w:fill="FFFFFF"/>
              </w:rPr>
              <w:t>07</w:t>
            </w:r>
            <w:r w:rsidRPr="002F17CE">
              <w:rPr>
                <w:rFonts w:asciiTheme="minorEastAsia" w:hAnsiTheme="minorEastAsia" w:cs="Arial"/>
                <w:color w:val="000000"/>
                <w:kern w:val="0"/>
                <w:sz w:val="30"/>
                <w:szCs w:val="30"/>
                <w:shd w:val="clear" w:color="auto" w:fill="FFFFFF"/>
              </w:rPr>
              <w:t>月</w:t>
            </w:r>
            <w:r w:rsidR="002F17CE" w:rsidRPr="002F17CE">
              <w:rPr>
                <w:rFonts w:asciiTheme="minorEastAsia" w:hAnsiTheme="minorEastAsia" w:cs="Arial" w:hint="eastAsia"/>
                <w:color w:val="000000"/>
                <w:kern w:val="0"/>
                <w:sz w:val="30"/>
                <w:szCs w:val="30"/>
                <w:shd w:val="clear" w:color="auto" w:fill="FFFFFF"/>
              </w:rPr>
              <w:t>18</w:t>
            </w:r>
            <w:r w:rsidRPr="002F17CE">
              <w:rPr>
                <w:rFonts w:asciiTheme="minorEastAsia" w:hAnsiTheme="minorEastAsia" w:cs="Arial" w:hint="eastAsia"/>
                <w:color w:val="000000"/>
                <w:kern w:val="0"/>
                <w:sz w:val="30"/>
                <w:szCs w:val="30"/>
                <w:shd w:val="clear" w:color="auto" w:fill="FFFFFF"/>
              </w:rPr>
              <w:t>日</w:t>
            </w:r>
            <w:r w:rsidRPr="002F17CE">
              <w:rPr>
                <w:rFonts w:asciiTheme="minorEastAsia" w:hAnsiTheme="minorEastAsia" w:cs="Arial"/>
                <w:color w:val="000000"/>
                <w:kern w:val="0"/>
                <w:sz w:val="30"/>
                <w:szCs w:val="30"/>
                <w:shd w:val="clear" w:color="auto" w:fill="FFFFFF"/>
              </w:rPr>
              <w:t>每天上午00:00至12:00，下午12:00至23:59（北京时间，法定节假日除外）</w:t>
            </w:r>
          </w:p>
        </w:tc>
      </w:tr>
      <w:tr w:rsidR="0087271A">
        <w:trPr>
          <w:tblCellSpacing w:w="15" w:type="dxa"/>
        </w:trPr>
        <w:tc>
          <w:tcPr>
            <w:tcW w:w="4928" w:type="pct"/>
            <w:vAlign w:val="center"/>
          </w:tcPr>
          <w:p w:rsidR="0087271A" w:rsidRPr="002F17CE" w:rsidRDefault="00BB1383">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sidRPr="002F17CE">
              <w:rPr>
                <w:rFonts w:asciiTheme="minorEastAsia" w:hAnsiTheme="minorEastAsia" w:cs="Arial"/>
                <w:color w:val="000000"/>
                <w:kern w:val="0"/>
                <w:sz w:val="30"/>
                <w:szCs w:val="30"/>
                <w:shd w:val="clear" w:color="auto" w:fill="FFFFFF"/>
              </w:rPr>
              <w:t>2.地点：《全国公共资源交易平台（河南省？许昌市）》（http://ggzy.xuchang.gov.cn/）</w:t>
            </w:r>
          </w:p>
        </w:tc>
      </w:tr>
      <w:tr w:rsidR="0087271A">
        <w:trPr>
          <w:tblCellSpacing w:w="15" w:type="dxa"/>
        </w:trPr>
        <w:tc>
          <w:tcPr>
            <w:tcW w:w="4928" w:type="pct"/>
            <w:vAlign w:val="center"/>
          </w:tcPr>
          <w:p w:rsidR="0087271A" w:rsidRDefault="00BB1383">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87271A">
        <w:trPr>
          <w:tblCellSpacing w:w="15" w:type="dxa"/>
        </w:trPr>
        <w:tc>
          <w:tcPr>
            <w:tcW w:w="4928" w:type="pct"/>
            <w:vAlign w:val="center"/>
          </w:tcPr>
          <w:p w:rsidR="0087271A" w:rsidRDefault="00BB1383">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87271A" w:rsidRDefault="00BB1383">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87271A" w:rsidRDefault="00BB138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sidRPr="002F17CE">
        <w:rPr>
          <w:rFonts w:asciiTheme="minorEastAsia" w:hAnsiTheme="minorEastAsia" w:hint="eastAsia"/>
          <w:bCs/>
          <w:color w:val="000000"/>
          <w:sz w:val="30"/>
          <w:szCs w:val="30"/>
        </w:rPr>
        <w:t>：</w:t>
      </w:r>
      <w:r w:rsidRPr="002F17CE">
        <w:rPr>
          <w:rFonts w:asciiTheme="minorEastAsia" w:hAnsiTheme="minorEastAsia"/>
          <w:color w:val="000000"/>
          <w:sz w:val="30"/>
          <w:szCs w:val="30"/>
        </w:rPr>
        <w:t>202</w:t>
      </w:r>
      <w:r w:rsidRPr="002F17CE">
        <w:rPr>
          <w:rFonts w:asciiTheme="minorEastAsia" w:hAnsiTheme="minorEastAsia" w:hint="eastAsia"/>
          <w:color w:val="000000"/>
          <w:sz w:val="30"/>
          <w:szCs w:val="30"/>
        </w:rPr>
        <w:t>2</w:t>
      </w:r>
      <w:r w:rsidRPr="002F17CE">
        <w:rPr>
          <w:rFonts w:asciiTheme="minorEastAsia" w:hAnsiTheme="minorEastAsia"/>
          <w:color w:val="000000"/>
          <w:sz w:val="30"/>
          <w:szCs w:val="30"/>
        </w:rPr>
        <w:t>年</w:t>
      </w:r>
      <w:r w:rsidR="002F17CE" w:rsidRPr="002F17CE">
        <w:rPr>
          <w:rFonts w:asciiTheme="minorEastAsia" w:hAnsiTheme="minorEastAsia" w:hint="eastAsia"/>
          <w:color w:val="000000"/>
          <w:sz w:val="30"/>
          <w:szCs w:val="30"/>
        </w:rPr>
        <w:t>07</w:t>
      </w:r>
      <w:r w:rsidRPr="002F17CE">
        <w:rPr>
          <w:rFonts w:asciiTheme="minorEastAsia" w:hAnsiTheme="minorEastAsia"/>
          <w:color w:val="000000"/>
          <w:sz w:val="30"/>
          <w:szCs w:val="30"/>
        </w:rPr>
        <w:t>月</w:t>
      </w:r>
      <w:r w:rsidR="002F17CE" w:rsidRPr="002F17CE">
        <w:rPr>
          <w:rFonts w:asciiTheme="minorEastAsia" w:hAnsiTheme="minorEastAsia" w:hint="eastAsia"/>
          <w:color w:val="000000"/>
          <w:sz w:val="30"/>
          <w:szCs w:val="30"/>
        </w:rPr>
        <w:t>18</w:t>
      </w:r>
      <w:r w:rsidRPr="002F17CE">
        <w:rPr>
          <w:rFonts w:asciiTheme="minorEastAsia" w:hAnsiTheme="minorEastAsia" w:hint="eastAsia"/>
          <w:color w:val="000000"/>
          <w:sz w:val="30"/>
          <w:szCs w:val="30"/>
        </w:rPr>
        <w:t>日</w:t>
      </w:r>
      <w:r w:rsidR="002F17CE" w:rsidRPr="002F17CE">
        <w:rPr>
          <w:rFonts w:asciiTheme="minorEastAsia" w:hAnsiTheme="minorEastAsia" w:hint="eastAsia"/>
          <w:color w:val="000000"/>
          <w:sz w:val="30"/>
          <w:szCs w:val="30"/>
        </w:rPr>
        <w:t>09</w:t>
      </w:r>
      <w:r w:rsidRPr="002F17CE">
        <w:rPr>
          <w:rFonts w:asciiTheme="minorEastAsia" w:hAnsiTheme="minorEastAsia" w:hint="eastAsia"/>
          <w:color w:val="000000"/>
          <w:sz w:val="30"/>
          <w:szCs w:val="30"/>
        </w:rPr>
        <w:t>点0</w:t>
      </w:r>
      <w:r w:rsidRPr="002F17CE">
        <w:rPr>
          <w:rFonts w:asciiTheme="minorEastAsia" w:hAnsiTheme="minorEastAsia"/>
          <w:color w:val="000000"/>
          <w:sz w:val="30"/>
          <w:szCs w:val="30"/>
        </w:rPr>
        <w:t>0分</w:t>
      </w:r>
      <w:r w:rsidRPr="002F17CE">
        <w:rPr>
          <w:rFonts w:asciiTheme="minorEastAsia" w:hAnsiTheme="minorEastAsia" w:hint="eastAsia"/>
          <w:color w:val="000000"/>
          <w:sz w:val="30"/>
          <w:szCs w:val="30"/>
        </w:rPr>
        <w:t>（北京时间）</w:t>
      </w:r>
    </w:p>
    <w:p w:rsidR="0087271A" w:rsidRDefault="00BB138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w:t>
      </w:r>
      <w:proofErr w:type="gramStart"/>
      <w:r>
        <w:rPr>
          <w:rFonts w:asciiTheme="minorEastAsia" w:hAnsiTheme="minorEastAsia" w:hint="eastAsia"/>
          <w:color w:val="000000"/>
          <w:sz w:val="30"/>
          <w:szCs w:val="30"/>
        </w:rPr>
        <w:t>请符合</w:t>
      </w:r>
      <w:proofErr w:type="gramEnd"/>
      <w:r>
        <w:rPr>
          <w:rFonts w:asciiTheme="minorEastAsia" w:hAnsiTheme="minorEastAsia" w:hint="eastAsia"/>
          <w:color w:val="000000"/>
          <w:sz w:val="30"/>
          <w:szCs w:val="30"/>
        </w:rPr>
        <w:t>投</w:t>
      </w:r>
      <w:r>
        <w:rPr>
          <w:rFonts w:asciiTheme="minorEastAsia" w:hAnsiTheme="minorEastAsia" w:hint="eastAsia"/>
          <w:color w:val="000000"/>
          <w:sz w:val="30"/>
          <w:szCs w:val="30"/>
        </w:rPr>
        <w:lastRenderedPageBreak/>
        <w:t>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90"/>
      </w:tblGrid>
      <w:tr w:rsidR="0087271A">
        <w:trPr>
          <w:tblCellSpacing w:w="15" w:type="dxa"/>
        </w:trPr>
        <w:tc>
          <w:tcPr>
            <w:tcW w:w="4966" w:type="pct"/>
            <w:vAlign w:val="center"/>
          </w:tcPr>
          <w:p w:rsidR="0087271A" w:rsidRDefault="00BB1383">
            <w:pPr>
              <w:widowControl/>
              <w:ind w:firstLineChars="200" w:firstLine="602"/>
              <w:jc w:val="left"/>
              <w:rPr>
                <w:rFonts w:asciiTheme="minorEastAsia" w:hAnsiTheme="minorEastAsia"/>
                <w:b/>
                <w:color w:val="000000"/>
                <w:sz w:val="30"/>
                <w:szCs w:val="30"/>
              </w:rPr>
            </w:pPr>
            <w:bookmarkStart w:id="17" w:name="_Toc35393796"/>
            <w:bookmarkStart w:id="18" w:name="_Toc35393627"/>
            <w:bookmarkStart w:id="19" w:name="_Toc28359085"/>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87271A">
        <w:trPr>
          <w:tblCellSpacing w:w="15" w:type="dxa"/>
        </w:trPr>
        <w:tc>
          <w:tcPr>
            <w:tcW w:w="4966" w:type="pct"/>
            <w:vAlign w:val="center"/>
          </w:tcPr>
          <w:p w:rsidR="0087271A" w:rsidRPr="002F17CE" w:rsidRDefault="00BB1383" w:rsidP="002F17CE">
            <w:pPr>
              <w:widowControl/>
              <w:ind w:firstLineChars="300" w:firstLine="900"/>
              <w:jc w:val="left"/>
              <w:rPr>
                <w:rFonts w:asciiTheme="minorEastAsia" w:hAnsiTheme="minorEastAsia"/>
                <w:color w:val="000000"/>
                <w:sz w:val="30"/>
                <w:szCs w:val="30"/>
              </w:rPr>
            </w:pPr>
            <w:r w:rsidRPr="002F17CE">
              <w:rPr>
                <w:rFonts w:asciiTheme="minorEastAsia" w:hAnsiTheme="minorEastAsia"/>
                <w:color w:val="000000"/>
                <w:sz w:val="30"/>
                <w:szCs w:val="30"/>
              </w:rPr>
              <w:t>1.时间：202</w:t>
            </w:r>
            <w:r w:rsidRPr="002F17CE">
              <w:rPr>
                <w:rFonts w:asciiTheme="minorEastAsia" w:hAnsiTheme="minorEastAsia" w:hint="eastAsia"/>
                <w:color w:val="000000"/>
                <w:sz w:val="30"/>
                <w:szCs w:val="30"/>
              </w:rPr>
              <w:t>2</w:t>
            </w:r>
            <w:r w:rsidRPr="002F17CE">
              <w:rPr>
                <w:rFonts w:asciiTheme="minorEastAsia" w:hAnsiTheme="minorEastAsia"/>
                <w:color w:val="000000"/>
                <w:sz w:val="30"/>
                <w:szCs w:val="30"/>
              </w:rPr>
              <w:t>年</w:t>
            </w:r>
            <w:r w:rsidR="002F17CE" w:rsidRPr="002F17CE">
              <w:rPr>
                <w:rFonts w:asciiTheme="minorEastAsia" w:hAnsiTheme="minorEastAsia" w:hint="eastAsia"/>
                <w:color w:val="000000"/>
                <w:sz w:val="30"/>
                <w:szCs w:val="30"/>
              </w:rPr>
              <w:t>07</w:t>
            </w:r>
            <w:r w:rsidRPr="002F17CE">
              <w:rPr>
                <w:rFonts w:asciiTheme="minorEastAsia" w:hAnsiTheme="minorEastAsia"/>
                <w:color w:val="000000"/>
                <w:sz w:val="30"/>
                <w:szCs w:val="30"/>
              </w:rPr>
              <w:t>月</w:t>
            </w:r>
            <w:r w:rsidR="002F17CE" w:rsidRPr="002F17CE">
              <w:rPr>
                <w:rFonts w:asciiTheme="minorEastAsia" w:hAnsiTheme="minorEastAsia" w:hint="eastAsia"/>
                <w:color w:val="000000"/>
                <w:sz w:val="30"/>
                <w:szCs w:val="30"/>
              </w:rPr>
              <w:t>18</w:t>
            </w:r>
            <w:r w:rsidRPr="002F17CE">
              <w:rPr>
                <w:rFonts w:asciiTheme="minorEastAsia" w:hAnsiTheme="minorEastAsia" w:hint="eastAsia"/>
                <w:color w:val="000000"/>
                <w:sz w:val="30"/>
                <w:szCs w:val="30"/>
              </w:rPr>
              <w:t>日</w:t>
            </w:r>
            <w:r w:rsidR="002F17CE" w:rsidRPr="002F17CE">
              <w:rPr>
                <w:rFonts w:asciiTheme="minorEastAsia" w:hAnsiTheme="minorEastAsia" w:hint="eastAsia"/>
                <w:color w:val="000000"/>
                <w:sz w:val="30"/>
                <w:szCs w:val="30"/>
              </w:rPr>
              <w:t>09</w:t>
            </w:r>
            <w:r w:rsidRPr="002F17CE">
              <w:rPr>
                <w:rFonts w:asciiTheme="minorEastAsia" w:hAnsiTheme="minorEastAsia" w:hint="eastAsia"/>
                <w:color w:val="000000"/>
                <w:sz w:val="30"/>
                <w:szCs w:val="30"/>
              </w:rPr>
              <w:t>点0</w:t>
            </w:r>
            <w:r w:rsidRPr="002F17CE">
              <w:rPr>
                <w:rFonts w:asciiTheme="minorEastAsia" w:hAnsiTheme="minorEastAsia"/>
                <w:color w:val="000000"/>
                <w:sz w:val="30"/>
                <w:szCs w:val="30"/>
              </w:rPr>
              <w:t>0分（北京时间）</w:t>
            </w:r>
          </w:p>
        </w:tc>
      </w:tr>
      <w:tr w:rsidR="0087271A">
        <w:trPr>
          <w:tblCellSpacing w:w="15" w:type="dxa"/>
        </w:trPr>
        <w:tc>
          <w:tcPr>
            <w:tcW w:w="4966" w:type="pct"/>
            <w:vAlign w:val="center"/>
          </w:tcPr>
          <w:p w:rsidR="0087271A" w:rsidRPr="002F17CE" w:rsidRDefault="00BB1383">
            <w:pPr>
              <w:widowControl/>
              <w:ind w:firstLineChars="300" w:firstLine="900"/>
              <w:jc w:val="left"/>
              <w:rPr>
                <w:rFonts w:asciiTheme="minorEastAsia" w:hAnsiTheme="minorEastAsia"/>
                <w:color w:val="000000"/>
                <w:sz w:val="30"/>
                <w:szCs w:val="30"/>
              </w:rPr>
            </w:pPr>
            <w:r w:rsidRPr="002F17CE">
              <w:rPr>
                <w:rFonts w:asciiTheme="minorEastAsia" w:hAnsiTheme="minorEastAsia"/>
                <w:color w:val="000000"/>
                <w:sz w:val="30"/>
                <w:szCs w:val="30"/>
              </w:rPr>
              <w:t>2.地点：襄城县公共资源交易中心（</w:t>
            </w:r>
            <w:proofErr w:type="gramStart"/>
            <w:r w:rsidRPr="002F17CE">
              <w:rPr>
                <w:rFonts w:asciiTheme="minorEastAsia" w:hAnsiTheme="minorEastAsia"/>
                <w:color w:val="000000"/>
                <w:sz w:val="30"/>
                <w:szCs w:val="30"/>
              </w:rPr>
              <w:t>八七</w:t>
            </w:r>
            <w:proofErr w:type="gramEnd"/>
            <w:r w:rsidRPr="002F17CE">
              <w:rPr>
                <w:rFonts w:asciiTheme="minorEastAsia" w:hAnsiTheme="minorEastAsia"/>
                <w:color w:val="000000"/>
                <w:sz w:val="30"/>
                <w:szCs w:val="30"/>
              </w:rPr>
              <w:t>路东段电子商务产业园）十二楼开标一室（本项目采用</w:t>
            </w:r>
            <w:proofErr w:type="gramStart"/>
            <w:r w:rsidRPr="002F17CE">
              <w:rPr>
                <w:rFonts w:asciiTheme="minorEastAsia" w:hAnsiTheme="minorEastAsia"/>
                <w:color w:val="000000"/>
                <w:sz w:val="30"/>
                <w:szCs w:val="30"/>
              </w:rPr>
              <w:t>远程不</w:t>
            </w:r>
            <w:proofErr w:type="gramEnd"/>
            <w:r w:rsidRPr="002F17CE">
              <w:rPr>
                <w:rFonts w:asciiTheme="minorEastAsia" w:hAnsiTheme="minorEastAsia"/>
                <w:color w:val="000000"/>
                <w:sz w:val="30"/>
                <w:szCs w:val="30"/>
              </w:rPr>
              <w:t>见面开标，投标人无须到现场）</w:t>
            </w:r>
          </w:p>
        </w:tc>
      </w:tr>
      <w:tr w:rsidR="0087271A">
        <w:trPr>
          <w:tblCellSpacing w:w="15" w:type="dxa"/>
        </w:trPr>
        <w:tc>
          <w:tcPr>
            <w:tcW w:w="4966" w:type="pct"/>
            <w:vAlign w:val="center"/>
          </w:tcPr>
          <w:p w:rsidR="0087271A" w:rsidRDefault="00BB1383">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87271A">
        <w:trPr>
          <w:tblCellSpacing w:w="15" w:type="dxa"/>
        </w:trPr>
        <w:tc>
          <w:tcPr>
            <w:tcW w:w="4966" w:type="pct"/>
            <w:vAlign w:val="center"/>
          </w:tcPr>
          <w:p w:rsidR="0087271A" w:rsidRDefault="00BB138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87271A">
        <w:trPr>
          <w:tblCellSpacing w:w="15" w:type="dxa"/>
        </w:trPr>
        <w:tc>
          <w:tcPr>
            <w:tcW w:w="4966" w:type="pct"/>
            <w:vAlign w:val="center"/>
          </w:tcPr>
          <w:p w:rsidR="0087271A" w:rsidRDefault="00BB1383">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87271A">
        <w:trPr>
          <w:tblCellSpacing w:w="15" w:type="dxa"/>
        </w:trPr>
        <w:tc>
          <w:tcPr>
            <w:tcW w:w="4966" w:type="pct"/>
            <w:vAlign w:val="center"/>
          </w:tcPr>
          <w:p w:rsidR="0087271A" w:rsidRDefault="00BB138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p>
          <w:p w:rsidR="0087271A" w:rsidRDefault="00BB138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2.投标供应商在电子系统使用过程中遇到涉及系统使用的问题，可致电0374-2961598进行咨询。</w:t>
            </w:r>
          </w:p>
        </w:tc>
      </w:tr>
    </w:tbl>
    <w:p w:rsidR="0087271A" w:rsidRDefault="00BB1383">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87271A" w:rsidRDefault="00BB1383">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87271A" w:rsidRDefault="00BB1383">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lastRenderedPageBreak/>
        <w:t>名 称：襄城县城市综合管理服务中心</w:t>
      </w:r>
    </w:p>
    <w:p w:rsidR="0087271A" w:rsidRDefault="00BB1383">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87271A" w:rsidRDefault="00BB1383">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86"/>
      <w:bookmarkStart w:id="22" w:name="_Toc28359009"/>
      <w:bookmarkEnd w:id="21"/>
      <w:bookmarkEnd w:id="22"/>
      <w:r>
        <w:rPr>
          <w:rFonts w:asciiTheme="minorEastAsia" w:hAnsiTheme="minorEastAsia" w:hint="eastAsia"/>
          <w:color w:val="000000"/>
          <w:sz w:val="30"/>
          <w:szCs w:val="30"/>
        </w:rPr>
        <w:t>林女士    </w:t>
      </w:r>
      <w:r w:rsidRPr="002F17CE">
        <w:rPr>
          <w:rFonts w:asciiTheme="minorEastAsia" w:hAnsiTheme="minorEastAsia" w:hint="eastAsia"/>
          <w:color w:val="000000"/>
          <w:sz w:val="30"/>
          <w:szCs w:val="30"/>
        </w:rPr>
        <w:t>联系电话：</w:t>
      </w:r>
      <w:r w:rsidR="002F17CE" w:rsidRPr="002F17CE">
        <w:rPr>
          <w:rFonts w:asciiTheme="minorEastAsia" w:hAnsiTheme="minorEastAsia" w:hint="eastAsia"/>
          <w:color w:val="000000"/>
          <w:sz w:val="30"/>
          <w:szCs w:val="30"/>
        </w:rPr>
        <w:t>18567318101</w:t>
      </w:r>
    </w:p>
    <w:p w:rsidR="0087271A" w:rsidRDefault="00BB1383">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87271A" w:rsidRDefault="00BB1383">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87271A" w:rsidRDefault="00BB1383">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roofErr w:type="gramStart"/>
      <w:r>
        <w:rPr>
          <w:rFonts w:asciiTheme="minorEastAsia" w:hAnsiTheme="minorEastAsia" w:hint="eastAsia"/>
          <w:bCs/>
          <w:color w:val="000000"/>
          <w:sz w:val="30"/>
          <w:szCs w:val="30"/>
        </w:rPr>
        <w:t>八七</w:t>
      </w:r>
      <w:proofErr w:type="gramEnd"/>
      <w:r>
        <w:rPr>
          <w:rFonts w:asciiTheme="minorEastAsia" w:hAnsiTheme="minorEastAsia" w:hint="eastAsia"/>
          <w:bCs/>
          <w:color w:val="000000"/>
          <w:sz w:val="30"/>
          <w:szCs w:val="30"/>
        </w:rPr>
        <w:t>路东段电子产业园12楼1204室</w:t>
      </w:r>
    </w:p>
    <w:p w:rsidR="0087271A" w:rsidRPr="002F17CE" w:rsidRDefault="00BB1383">
      <w:pPr>
        <w:pStyle w:val="Default"/>
        <w:ind w:firstLineChars="100" w:firstLine="300"/>
        <w:rPr>
          <w:rFonts w:asciiTheme="minorEastAsia" w:eastAsiaTheme="minorEastAsia" w:hAnsiTheme="minorEastAsia" w:cstheme="minorBidi"/>
          <w:bCs/>
          <w:kern w:val="2"/>
          <w:sz w:val="30"/>
          <w:szCs w:val="30"/>
        </w:rPr>
      </w:pPr>
      <w:r w:rsidRPr="002F17CE">
        <w:rPr>
          <w:rFonts w:asciiTheme="minorEastAsia" w:eastAsiaTheme="minorEastAsia" w:hAnsiTheme="minorEastAsia" w:cstheme="minorBidi" w:hint="eastAsia"/>
          <w:bCs/>
          <w:kern w:val="2"/>
          <w:sz w:val="30"/>
          <w:szCs w:val="30"/>
        </w:rPr>
        <w:t>联系人：</w:t>
      </w:r>
      <w:r w:rsidR="002F17CE" w:rsidRPr="002F17CE">
        <w:rPr>
          <w:rFonts w:asciiTheme="minorEastAsia" w:eastAsiaTheme="minorEastAsia" w:hAnsiTheme="minorEastAsia" w:cstheme="minorBidi" w:hint="eastAsia"/>
          <w:bCs/>
          <w:kern w:val="2"/>
          <w:sz w:val="30"/>
          <w:szCs w:val="30"/>
        </w:rPr>
        <w:t>李</w:t>
      </w:r>
      <w:r w:rsidRPr="002F17CE">
        <w:rPr>
          <w:rFonts w:asciiTheme="minorEastAsia" w:eastAsiaTheme="minorEastAsia" w:hAnsiTheme="minorEastAsia" w:cstheme="minorBidi" w:hint="eastAsia"/>
          <w:bCs/>
          <w:kern w:val="2"/>
          <w:sz w:val="30"/>
          <w:szCs w:val="30"/>
        </w:rPr>
        <w:t xml:space="preserve">先生          </w:t>
      </w:r>
      <w:r w:rsidRPr="002F17CE">
        <w:rPr>
          <w:rFonts w:asciiTheme="minorEastAsia" w:hAnsiTheme="minorEastAsia" w:hint="eastAsia"/>
          <w:sz w:val="30"/>
          <w:szCs w:val="30"/>
        </w:rPr>
        <w:t>联系电话：0374-3998026</w:t>
      </w:r>
    </w:p>
    <w:p w:rsidR="0087271A" w:rsidRPr="002F17CE" w:rsidRDefault="00BB1383">
      <w:pPr>
        <w:shd w:val="clear" w:color="auto" w:fill="FFFFFF"/>
        <w:spacing w:line="360" w:lineRule="auto"/>
        <w:jc w:val="left"/>
        <w:rPr>
          <w:rFonts w:asciiTheme="minorEastAsia" w:hAnsiTheme="minorEastAsia"/>
          <w:color w:val="000000"/>
          <w:sz w:val="30"/>
          <w:szCs w:val="30"/>
        </w:rPr>
      </w:pPr>
      <w:r w:rsidRPr="002F17CE">
        <w:rPr>
          <w:rFonts w:asciiTheme="minorEastAsia" w:hAnsiTheme="minorEastAsia" w:hint="eastAsia"/>
          <w:color w:val="000000"/>
          <w:sz w:val="30"/>
          <w:szCs w:val="30"/>
        </w:rPr>
        <w:t>3.项目联系方式</w:t>
      </w:r>
    </w:p>
    <w:p w:rsidR="0087271A" w:rsidRPr="002F17CE" w:rsidRDefault="00BB1383">
      <w:pPr>
        <w:shd w:val="clear" w:color="auto" w:fill="FFFFFF"/>
        <w:spacing w:line="360" w:lineRule="auto"/>
        <w:ind w:firstLineChars="100" w:firstLine="300"/>
        <w:jc w:val="left"/>
        <w:rPr>
          <w:rFonts w:asciiTheme="minorEastAsia" w:hAnsiTheme="minorEastAsia"/>
          <w:color w:val="000000"/>
          <w:sz w:val="30"/>
          <w:szCs w:val="30"/>
        </w:rPr>
      </w:pPr>
      <w:r w:rsidRPr="002F17CE">
        <w:rPr>
          <w:rFonts w:asciiTheme="minorEastAsia" w:hAnsiTheme="minorEastAsia" w:hint="eastAsia"/>
          <w:color w:val="000000"/>
          <w:sz w:val="30"/>
          <w:szCs w:val="30"/>
        </w:rPr>
        <w:t>项目联系人：</w:t>
      </w:r>
      <w:r w:rsidR="002F17CE" w:rsidRPr="002F17CE">
        <w:rPr>
          <w:rFonts w:asciiTheme="minorEastAsia" w:hAnsiTheme="minorEastAsia" w:hint="eastAsia"/>
          <w:color w:val="000000"/>
          <w:sz w:val="30"/>
          <w:szCs w:val="30"/>
        </w:rPr>
        <w:t>李</w:t>
      </w:r>
      <w:r w:rsidRPr="002F17CE">
        <w:rPr>
          <w:rFonts w:asciiTheme="minorEastAsia" w:hAnsiTheme="minorEastAsia" w:hint="eastAsia"/>
          <w:color w:val="000000"/>
          <w:sz w:val="30"/>
          <w:szCs w:val="30"/>
        </w:rPr>
        <w:t>先生</w:t>
      </w:r>
      <w:r w:rsidRPr="002F17CE">
        <w:rPr>
          <w:rFonts w:asciiTheme="minorEastAsia" w:hAnsiTheme="minorEastAsia" w:cs="宋体" w:hint="eastAsia"/>
          <w:color w:val="000000"/>
          <w:sz w:val="30"/>
          <w:szCs w:val="30"/>
        </w:rPr>
        <w:t> </w:t>
      </w:r>
      <w:r w:rsidRPr="002F17CE">
        <w:rPr>
          <w:rFonts w:asciiTheme="minorEastAsia" w:hAnsiTheme="minorEastAsia" w:hint="eastAsia"/>
          <w:color w:val="000000"/>
          <w:sz w:val="30"/>
          <w:szCs w:val="30"/>
        </w:rPr>
        <w:t>   联系电话：0374-3998026</w:t>
      </w:r>
    </w:p>
    <w:p w:rsidR="0087271A" w:rsidRDefault="0087271A">
      <w:pPr>
        <w:spacing w:line="360" w:lineRule="auto"/>
        <w:rPr>
          <w:rFonts w:asciiTheme="minorEastAsia" w:hAnsiTheme="minorEastAsia"/>
          <w:b/>
          <w:sz w:val="30"/>
          <w:szCs w:val="30"/>
        </w:rPr>
      </w:pPr>
    </w:p>
    <w:p w:rsidR="0087271A" w:rsidRDefault="00BB1383">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87271A" w:rsidRDefault="00BB1383">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87271A" w:rsidRDefault="00BB1383">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87271A" w:rsidRDefault="00BB1383">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87271A" w:rsidRDefault="00BB1383">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87271A" w:rsidRDefault="00BB1383">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w:t>
      </w:r>
      <w:r>
        <w:rPr>
          <w:rFonts w:asciiTheme="minorEastAsia" w:hAnsiTheme="minorEastAsia" w:hint="eastAsia"/>
          <w:sz w:val="30"/>
          <w:szCs w:val="30"/>
        </w:rPr>
        <w:lastRenderedPageBreak/>
        <w:t>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87271A" w:rsidRDefault="00BB1383">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87271A" w:rsidRDefault="00BB1383">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87271A" w:rsidRDefault="00BB1383">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87271A" w:rsidRDefault="00BB1383">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87271A" w:rsidRDefault="00BB1383">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87271A" w:rsidRDefault="00BB1383">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87271A" w:rsidRDefault="00BB1383">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87271A" w:rsidRDefault="00BB1383">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87271A" w:rsidRDefault="00BB1383">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3"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87271A" w:rsidRDefault="00BB1383">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见面开标（电子投标文件的解密）</w:t>
      </w:r>
    </w:p>
    <w:p w:rsidR="0087271A" w:rsidRDefault="00BB1383">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87271A" w:rsidRDefault="00BB1383">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87271A" w:rsidRDefault="00BB1383">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87271A" w:rsidRDefault="00BB1383">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w:t>
      </w:r>
      <w:proofErr w:type="gramStart"/>
      <w:r>
        <w:rPr>
          <w:rFonts w:asciiTheme="minorEastAsia" w:hAnsiTheme="minorEastAsia" w:hint="eastAsia"/>
          <w:sz w:val="30"/>
          <w:szCs w:val="30"/>
        </w:rPr>
        <w:t>线提出</w:t>
      </w:r>
      <w:proofErr w:type="gramEnd"/>
      <w:r>
        <w:rPr>
          <w:rFonts w:asciiTheme="minorEastAsia" w:hAnsiTheme="minorEastAsia" w:hint="eastAsia"/>
          <w:sz w:val="30"/>
          <w:szCs w:val="30"/>
        </w:rPr>
        <w:t>询问。</w:t>
      </w:r>
    </w:p>
    <w:p w:rsidR="0087271A" w:rsidRDefault="00BB1383">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87271A" w:rsidRDefault="00BB1383">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w:t>
      </w:r>
      <w:proofErr w:type="gramStart"/>
      <w:r>
        <w:rPr>
          <w:rFonts w:asciiTheme="minorEastAsia" w:hAnsiTheme="minorEastAsia" w:hint="eastAsia"/>
          <w:sz w:val="30"/>
          <w:szCs w:val="30"/>
        </w:rPr>
        <w:t>远程不</w:t>
      </w:r>
      <w:proofErr w:type="gramEnd"/>
      <w:r>
        <w:rPr>
          <w:rFonts w:asciiTheme="minorEastAsia" w:hAnsiTheme="minorEastAsia" w:hint="eastAsia"/>
          <w:sz w:val="30"/>
          <w:szCs w:val="30"/>
        </w:rPr>
        <w:t>见面开标活动结束时，投标人应在《开标记录表》上进行电子签章。投标人未签章的，视同认可开标结果。</w:t>
      </w:r>
    </w:p>
    <w:p w:rsidR="0087271A" w:rsidRDefault="00BB1383">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87271A" w:rsidRDefault="00BB1383">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w:t>
      </w:r>
      <w:r>
        <w:rPr>
          <w:rFonts w:asciiTheme="minorEastAsia" w:hAnsiTheme="minorEastAsia" w:hint="eastAsia"/>
          <w:sz w:val="30"/>
          <w:szCs w:val="30"/>
        </w:rPr>
        <w:lastRenderedPageBreak/>
        <w:t>上传、解密的电子投标文件为依据评审。</w:t>
      </w:r>
    </w:p>
    <w:p w:rsidR="0087271A" w:rsidRDefault="00BB1383">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w:t>
      </w:r>
      <w:proofErr w:type="gramStart"/>
      <w:r>
        <w:rPr>
          <w:rFonts w:asciiTheme="minorEastAsia" w:hAnsiTheme="minorEastAsia" w:hint="eastAsia"/>
          <w:sz w:val="30"/>
          <w:szCs w:val="30"/>
        </w:rPr>
        <w:t>作出</w:t>
      </w:r>
      <w:proofErr w:type="gramEnd"/>
      <w:r>
        <w:rPr>
          <w:rFonts w:asciiTheme="minorEastAsia" w:hAnsiTheme="minorEastAsia" w:hint="eastAsia"/>
          <w:sz w:val="30"/>
          <w:szCs w:val="30"/>
        </w:rPr>
        <w:t>澄清、说明或者补正等，投标人应在评标委员会要求的评标期间合理的时间内通过电子邮件形式提供。</w:t>
      </w:r>
    </w:p>
    <w:p w:rsidR="0087271A" w:rsidRDefault="00BB1383">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87271A" w:rsidRDefault="0087271A">
      <w:pPr>
        <w:tabs>
          <w:tab w:val="left" w:pos="7095"/>
        </w:tabs>
        <w:spacing w:line="360" w:lineRule="auto"/>
        <w:contextualSpacing/>
        <w:rPr>
          <w:rFonts w:hAnsi="宋体"/>
          <w:sz w:val="24"/>
          <w:szCs w:val="24"/>
        </w:rPr>
        <w:sectPr w:rsidR="0087271A">
          <w:footerReference w:type="default" r:id="rId14"/>
          <w:pgSz w:w="11906" w:h="16838"/>
          <w:pgMar w:top="2098" w:right="1474" w:bottom="1928" w:left="1588" w:header="851" w:footer="992" w:gutter="0"/>
          <w:cols w:space="425"/>
          <w:docGrid w:type="lines" w:linePitch="312"/>
        </w:sectPr>
      </w:pPr>
    </w:p>
    <w:p w:rsidR="0087271A" w:rsidRDefault="00BB1383">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87271A" w:rsidRDefault="0087271A">
      <w:pPr>
        <w:rPr>
          <w:rFonts w:asciiTheme="majorEastAsia" w:eastAsiaTheme="majorEastAsia" w:hAnsiTheme="majorEastAsia" w:cs="宋体"/>
          <w:szCs w:val="32"/>
        </w:rPr>
      </w:pPr>
    </w:p>
    <w:p w:rsidR="0087271A" w:rsidRDefault="00BB1383">
      <w:pPr>
        <w:numPr>
          <w:ilvl w:val="0"/>
          <w:numId w:val="4"/>
        </w:numPr>
        <w:spacing w:line="360" w:lineRule="auto"/>
        <w:ind w:firstLineChars="50" w:firstLine="121"/>
        <w:jc w:val="left"/>
        <w:rPr>
          <w:rFonts w:asciiTheme="minorEastAsia" w:hAnsiTheme="minorEastAsia" w:cstheme="minorEastAsia"/>
          <w:b/>
          <w:bCs/>
          <w:spacing w:val="1"/>
          <w:position w:val="1"/>
          <w:sz w:val="24"/>
          <w:szCs w:val="24"/>
        </w:rPr>
      </w:pPr>
      <w:r>
        <w:rPr>
          <w:rFonts w:asciiTheme="minorEastAsia" w:hAnsiTheme="minorEastAsia" w:cstheme="minorEastAsia" w:hint="eastAsia"/>
          <w:b/>
          <w:bCs/>
          <w:spacing w:val="1"/>
          <w:position w:val="1"/>
          <w:sz w:val="24"/>
          <w:szCs w:val="24"/>
        </w:rPr>
        <w:t>本项目需实现的功能或者目标</w:t>
      </w:r>
    </w:p>
    <w:p w:rsidR="0087271A" w:rsidRDefault="00BB1383">
      <w:pPr>
        <w:shd w:val="clear" w:color="auto" w:fill="FFFFFF"/>
        <w:spacing w:line="360" w:lineRule="auto"/>
        <w:ind w:firstLine="420"/>
        <w:rPr>
          <w:rFonts w:asciiTheme="minorEastAsia" w:hAnsiTheme="minorEastAsia" w:cstheme="minorEastAsia"/>
          <w:sz w:val="24"/>
          <w:szCs w:val="24"/>
        </w:rPr>
      </w:pPr>
      <w:r>
        <w:rPr>
          <w:rFonts w:asciiTheme="minorEastAsia" w:hAnsiTheme="minorEastAsia" w:cstheme="minorEastAsia" w:hint="eastAsia"/>
          <w:sz w:val="24"/>
          <w:szCs w:val="24"/>
        </w:rPr>
        <w:t>本单位现有252人，需配备夏装4套（长袖、</w:t>
      </w:r>
      <w:proofErr w:type="gramStart"/>
      <w:r>
        <w:rPr>
          <w:rFonts w:asciiTheme="minorEastAsia" w:hAnsiTheme="minorEastAsia" w:cstheme="minorEastAsia" w:hint="eastAsia"/>
          <w:sz w:val="24"/>
          <w:szCs w:val="24"/>
        </w:rPr>
        <w:t>短袖各</w:t>
      </w:r>
      <w:proofErr w:type="gramEnd"/>
      <w:r>
        <w:rPr>
          <w:rFonts w:asciiTheme="minorEastAsia" w:hAnsiTheme="minorEastAsia" w:cstheme="minorEastAsia" w:hint="eastAsia"/>
          <w:sz w:val="24"/>
          <w:szCs w:val="24"/>
        </w:rPr>
        <w:t>2件、裤子2条）、春秋装2套（含内衬）、冬执勤短款棉衣、防寒服长款，棉皮鞋及配套标志、领带、帽子，另须配备100件反光背心。</w:t>
      </w:r>
    </w:p>
    <w:p w:rsidR="0087271A" w:rsidRDefault="00BB1383">
      <w:pPr>
        <w:pStyle w:val="af6"/>
        <w:shd w:val="clear" w:color="auto" w:fill="FFFFFF"/>
        <w:spacing w:line="360" w:lineRule="auto"/>
        <w:ind w:firstLineChars="0" w:firstLine="0"/>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二、采购说明及详细参数</w:t>
      </w:r>
    </w:p>
    <w:tbl>
      <w:tblPr>
        <w:tblW w:w="9087" w:type="dxa"/>
        <w:jc w:val="center"/>
        <w:tblLayout w:type="fixed"/>
        <w:tblLook w:val="04A0" w:firstRow="1" w:lastRow="0" w:firstColumn="1" w:lastColumn="0" w:noHBand="0" w:noVBand="1"/>
      </w:tblPr>
      <w:tblGrid>
        <w:gridCol w:w="879"/>
        <w:gridCol w:w="1224"/>
        <w:gridCol w:w="4575"/>
        <w:gridCol w:w="765"/>
        <w:gridCol w:w="1644"/>
      </w:tblGrid>
      <w:tr w:rsidR="002F17CE" w:rsidTr="00FF12DB">
        <w:trPr>
          <w:trHeight w:val="555"/>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序号</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货物名称</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技术参数</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Pr="00EB4CD2" w:rsidRDefault="002F17CE" w:rsidP="00FF12DB">
            <w:pPr>
              <w:widowControl/>
              <w:jc w:val="center"/>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单位</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Pr="00EB4CD2" w:rsidRDefault="002F17CE" w:rsidP="00FF12DB">
            <w:pPr>
              <w:widowControl/>
              <w:jc w:val="center"/>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尺寸</w:t>
            </w:r>
          </w:p>
        </w:tc>
      </w:tr>
      <w:tr w:rsidR="002F17CE" w:rsidTr="00FF12DB">
        <w:trPr>
          <w:trHeight w:val="252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大檐帽</w:t>
            </w:r>
            <w:r>
              <w:rPr>
                <w:rFonts w:asciiTheme="minorEastAsia" w:hAnsiTheme="minorEastAsia" w:cstheme="minorEastAsia" w:hint="eastAsia"/>
                <w:color w:val="000000"/>
                <w:kern w:val="0"/>
                <w:sz w:val="24"/>
                <w:szCs w:val="24"/>
              </w:rPr>
              <w:br/>
              <w:t>（卷檐帽）</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 xml:space="preserve">色系：藏青色(PANTONE 19-4007 TPX)       </w:t>
            </w:r>
            <w:r>
              <w:rPr>
                <w:rFonts w:asciiTheme="minorEastAsia" w:hAnsiTheme="minorEastAsia" w:cstheme="minorEastAsia" w:hint="eastAsia"/>
                <w:color w:val="000000"/>
                <w:kern w:val="0"/>
                <w:sz w:val="24"/>
                <w:szCs w:val="24"/>
              </w:rPr>
              <w:br/>
              <w:t xml:space="preserve">名称：毛涤哔叽面料    </w:t>
            </w:r>
            <w:r>
              <w:rPr>
                <w:rFonts w:asciiTheme="minorEastAsia" w:hAnsiTheme="minorEastAsia" w:cstheme="minorEastAsia" w:hint="eastAsia"/>
                <w:color w:val="000000"/>
                <w:kern w:val="0"/>
                <w:sz w:val="24"/>
                <w:szCs w:val="24"/>
              </w:rPr>
              <w:br/>
              <w:t xml:space="preserve">成份：70%羊毛   10%弹力纤维  20%聚酯纤维（含导电丝）                </w:t>
            </w:r>
            <w:r>
              <w:rPr>
                <w:rFonts w:asciiTheme="minorEastAsia" w:hAnsiTheme="minorEastAsia" w:cstheme="minorEastAsia" w:hint="eastAsia"/>
                <w:color w:val="000000"/>
                <w:kern w:val="0"/>
                <w:sz w:val="24"/>
                <w:szCs w:val="24"/>
              </w:rPr>
              <w:br/>
              <w:t>克重：≥197 g/㎡</w:t>
            </w:r>
            <w:r>
              <w:rPr>
                <w:rFonts w:asciiTheme="minorEastAsia" w:hAnsiTheme="minorEastAsia" w:cstheme="minorEastAsia" w:hint="eastAsia"/>
                <w:color w:val="000000"/>
                <w:kern w:val="0"/>
                <w:sz w:val="24"/>
                <w:szCs w:val="24"/>
              </w:rPr>
              <w:br/>
              <w:t xml:space="preserve">线密度：12.5tex*2     </w:t>
            </w:r>
            <w:r>
              <w:rPr>
                <w:rFonts w:asciiTheme="minorEastAsia" w:hAnsiTheme="minorEastAsia" w:cstheme="minorEastAsia" w:hint="eastAsia"/>
                <w:color w:val="000000"/>
                <w:kern w:val="0"/>
                <w:sz w:val="24"/>
                <w:szCs w:val="24"/>
              </w:rPr>
              <w:br/>
              <w:t>款式及工艺：根据国家城市管理执法制式服装技术引导标准执行。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顶</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量体定做</w:t>
            </w:r>
          </w:p>
        </w:tc>
      </w:tr>
      <w:tr w:rsidR="002F17CE" w:rsidTr="00FF12DB">
        <w:trPr>
          <w:trHeight w:val="204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2</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大檐凉帽</w:t>
            </w:r>
            <w:r>
              <w:rPr>
                <w:rFonts w:asciiTheme="minorEastAsia" w:hAnsiTheme="minorEastAsia" w:cstheme="minorEastAsia" w:hint="eastAsia"/>
                <w:color w:val="000000"/>
                <w:kern w:val="0"/>
                <w:sz w:val="24"/>
                <w:szCs w:val="24"/>
              </w:rPr>
              <w:br/>
              <w:t>（卷檐凉帽）</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 xml:space="preserve">色系：藏青色(PANTONE 19-4007 TPX)       </w:t>
            </w:r>
            <w:r>
              <w:rPr>
                <w:rFonts w:asciiTheme="minorEastAsia" w:hAnsiTheme="minorEastAsia" w:cstheme="minorEastAsia" w:hint="eastAsia"/>
                <w:color w:val="000000"/>
                <w:kern w:val="0"/>
                <w:sz w:val="24"/>
                <w:szCs w:val="24"/>
              </w:rPr>
              <w:br/>
              <w:t>名称：</w:t>
            </w:r>
            <w:proofErr w:type="gramStart"/>
            <w:r>
              <w:rPr>
                <w:rFonts w:asciiTheme="minorEastAsia" w:hAnsiTheme="minorEastAsia" w:cstheme="minorEastAsia" w:hint="eastAsia"/>
                <w:color w:val="000000"/>
                <w:kern w:val="0"/>
                <w:sz w:val="24"/>
                <w:szCs w:val="24"/>
              </w:rPr>
              <w:t>涤纶网</w:t>
            </w:r>
            <w:proofErr w:type="gramEnd"/>
            <w:r>
              <w:rPr>
                <w:rFonts w:asciiTheme="minorEastAsia" w:hAnsiTheme="minorEastAsia" w:cstheme="minorEastAsia" w:hint="eastAsia"/>
                <w:color w:val="000000"/>
                <w:kern w:val="0"/>
                <w:sz w:val="24"/>
                <w:szCs w:val="24"/>
              </w:rPr>
              <w:t>纱面料</w:t>
            </w:r>
            <w:r>
              <w:rPr>
                <w:rFonts w:asciiTheme="minorEastAsia" w:hAnsiTheme="minorEastAsia" w:cstheme="minorEastAsia" w:hint="eastAsia"/>
                <w:color w:val="000000"/>
                <w:kern w:val="0"/>
                <w:sz w:val="24"/>
                <w:szCs w:val="24"/>
              </w:rPr>
              <w:br/>
              <w:t>成份：100%聚酯纤维</w:t>
            </w:r>
            <w:r>
              <w:rPr>
                <w:rFonts w:asciiTheme="minorEastAsia" w:hAnsiTheme="minorEastAsia" w:cstheme="minorEastAsia" w:hint="eastAsia"/>
                <w:color w:val="000000"/>
                <w:kern w:val="0"/>
                <w:sz w:val="24"/>
                <w:szCs w:val="24"/>
              </w:rPr>
              <w:br/>
              <w:t xml:space="preserve">克重：≥160g/㎡  </w:t>
            </w:r>
            <w:r>
              <w:rPr>
                <w:rFonts w:asciiTheme="minorEastAsia" w:hAnsiTheme="minorEastAsia" w:cstheme="minorEastAsia" w:hint="eastAsia"/>
                <w:color w:val="000000"/>
                <w:kern w:val="0"/>
                <w:sz w:val="24"/>
                <w:szCs w:val="24"/>
              </w:rPr>
              <w:br/>
              <w:t>款式及工艺：根据国家城市管理执法制式服装技术引导标准执行。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顶</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量体定做</w:t>
            </w:r>
          </w:p>
        </w:tc>
      </w:tr>
      <w:tr w:rsidR="002F17CE" w:rsidTr="00FF12DB">
        <w:trPr>
          <w:trHeight w:val="2648"/>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3</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春秋常服</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 xml:space="preserve">色系：藏青色(PANTONE 19-4007 TPX)       </w:t>
            </w:r>
            <w:r>
              <w:rPr>
                <w:rFonts w:asciiTheme="minorEastAsia" w:hAnsiTheme="minorEastAsia" w:cstheme="minorEastAsia" w:hint="eastAsia"/>
                <w:color w:val="000000"/>
                <w:kern w:val="0"/>
                <w:sz w:val="24"/>
                <w:szCs w:val="24"/>
              </w:rPr>
              <w:br/>
              <w:t xml:space="preserve">名称：毛涤哔叽面料    </w:t>
            </w:r>
            <w:r>
              <w:rPr>
                <w:rFonts w:asciiTheme="minorEastAsia" w:hAnsiTheme="minorEastAsia" w:cstheme="minorEastAsia" w:hint="eastAsia"/>
                <w:color w:val="000000"/>
                <w:kern w:val="0"/>
                <w:sz w:val="24"/>
                <w:szCs w:val="24"/>
              </w:rPr>
              <w:br/>
              <w:t xml:space="preserve">成份：70%羊毛   10%弹力纤维  20%聚酯纤维（含导电丝）                </w:t>
            </w:r>
            <w:r>
              <w:rPr>
                <w:rFonts w:asciiTheme="minorEastAsia" w:hAnsiTheme="minorEastAsia" w:cstheme="minorEastAsia" w:hint="eastAsia"/>
                <w:color w:val="000000"/>
                <w:kern w:val="0"/>
                <w:sz w:val="24"/>
                <w:szCs w:val="24"/>
              </w:rPr>
              <w:br/>
              <w:t>克重：≥197 g/㎡</w:t>
            </w:r>
            <w:r>
              <w:rPr>
                <w:rFonts w:asciiTheme="minorEastAsia" w:hAnsiTheme="minorEastAsia" w:cstheme="minorEastAsia" w:hint="eastAsia"/>
                <w:color w:val="000000"/>
                <w:kern w:val="0"/>
                <w:sz w:val="24"/>
                <w:szCs w:val="24"/>
              </w:rPr>
              <w:br/>
              <w:t>线密度：12.5tex*2</w:t>
            </w:r>
            <w:r>
              <w:rPr>
                <w:rFonts w:asciiTheme="minorEastAsia" w:hAnsiTheme="minorEastAsia" w:cstheme="minorEastAsia" w:hint="eastAsia"/>
                <w:color w:val="000000"/>
                <w:kern w:val="0"/>
                <w:sz w:val="24"/>
                <w:szCs w:val="24"/>
              </w:rPr>
              <w:br/>
              <w:t xml:space="preserve">里料成份：100%聚酯纤维        </w:t>
            </w:r>
            <w:r>
              <w:rPr>
                <w:rFonts w:asciiTheme="minorEastAsia" w:hAnsiTheme="minorEastAsia" w:cstheme="minorEastAsia" w:hint="eastAsia"/>
                <w:color w:val="000000"/>
                <w:kern w:val="0"/>
                <w:sz w:val="24"/>
                <w:szCs w:val="24"/>
              </w:rPr>
              <w:br/>
              <w:t>款式及工艺：根据国家城市管理执法制式服装技术引导标准执行。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套</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量体定做</w:t>
            </w:r>
          </w:p>
        </w:tc>
      </w:tr>
      <w:tr w:rsidR="002F17CE" w:rsidTr="00FF12DB">
        <w:trPr>
          <w:trHeight w:val="2565"/>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lastRenderedPageBreak/>
              <w:t>4</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常服配套衬衣</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色系：天空蓝色（PANTONE 18-3945 TPX）</w:t>
            </w:r>
            <w:r>
              <w:rPr>
                <w:rFonts w:asciiTheme="minorEastAsia" w:hAnsiTheme="minorEastAsia" w:cstheme="minorEastAsia" w:hint="eastAsia"/>
                <w:color w:val="000000"/>
                <w:kern w:val="0"/>
                <w:sz w:val="24"/>
                <w:szCs w:val="24"/>
              </w:rPr>
              <w:br/>
              <w:t>名称：精梳棉</w:t>
            </w:r>
            <w:proofErr w:type="gramStart"/>
            <w:r>
              <w:rPr>
                <w:rFonts w:asciiTheme="minorEastAsia" w:hAnsiTheme="minorEastAsia" w:cstheme="minorEastAsia" w:hint="eastAsia"/>
                <w:color w:val="000000"/>
                <w:kern w:val="0"/>
                <w:sz w:val="24"/>
                <w:szCs w:val="24"/>
              </w:rPr>
              <w:t>涤</w:t>
            </w:r>
            <w:proofErr w:type="gramEnd"/>
            <w:r>
              <w:rPr>
                <w:rFonts w:asciiTheme="minorEastAsia" w:hAnsiTheme="minorEastAsia" w:cstheme="minorEastAsia" w:hint="eastAsia"/>
                <w:color w:val="000000"/>
                <w:kern w:val="0"/>
                <w:sz w:val="24"/>
                <w:szCs w:val="24"/>
              </w:rPr>
              <w:t>天丝混纺染色斜纹布面料</w:t>
            </w:r>
            <w:r>
              <w:rPr>
                <w:rFonts w:asciiTheme="minorEastAsia" w:hAnsiTheme="minorEastAsia" w:cstheme="minorEastAsia" w:hint="eastAsia"/>
                <w:color w:val="000000"/>
                <w:kern w:val="0"/>
                <w:sz w:val="24"/>
                <w:szCs w:val="24"/>
              </w:rPr>
              <w:br/>
              <w:t xml:space="preserve">成份：49%棉，40%涤纶，11%天丝     </w:t>
            </w:r>
            <w:r>
              <w:rPr>
                <w:rFonts w:asciiTheme="minorEastAsia" w:hAnsiTheme="minorEastAsia" w:cstheme="minorEastAsia" w:hint="eastAsia"/>
                <w:color w:val="000000"/>
                <w:kern w:val="0"/>
                <w:sz w:val="24"/>
                <w:szCs w:val="24"/>
              </w:rPr>
              <w:br/>
              <w:t xml:space="preserve">克重：≥120g/㎡  </w:t>
            </w:r>
            <w:r>
              <w:rPr>
                <w:rFonts w:asciiTheme="minorEastAsia" w:hAnsiTheme="minorEastAsia" w:cstheme="minorEastAsia" w:hint="eastAsia"/>
                <w:color w:val="000000"/>
                <w:kern w:val="0"/>
                <w:sz w:val="24"/>
                <w:szCs w:val="24"/>
              </w:rPr>
              <w:br/>
              <w:t xml:space="preserve">线密度（tex)：5.9tex×2/5.9tex×2(100s/2×100s/2)     </w:t>
            </w:r>
            <w:r>
              <w:rPr>
                <w:rFonts w:asciiTheme="minorEastAsia" w:hAnsiTheme="minorEastAsia" w:cstheme="minorEastAsia" w:hint="eastAsia"/>
                <w:color w:val="000000"/>
                <w:kern w:val="0"/>
                <w:sz w:val="24"/>
                <w:szCs w:val="24"/>
              </w:rPr>
              <w:br/>
              <w:t>款式及工艺：根据国家城市管理执法制式服装技术引导标准执行。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件</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量体定做</w:t>
            </w:r>
          </w:p>
        </w:tc>
      </w:tr>
      <w:tr w:rsidR="002F17CE" w:rsidTr="00FF12DB">
        <w:trPr>
          <w:trHeight w:val="2168"/>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夏装制式衬衣（长袖）</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色系：天空蓝色（PANTONE 18-3945 TPX）</w:t>
            </w:r>
            <w:r>
              <w:rPr>
                <w:rFonts w:asciiTheme="minorEastAsia" w:hAnsiTheme="minorEastAsia" w:cstheme="minorEastAsia" w:hint="eastAsia"/>
                <w:color w:val="000000"/>
                <w:kern w:val="0"/>
                <w:sz w:val="24"/>
                <w:szCs w:val="24"/>
              </w:rPr>
              <w:br/>
              <w:t>名称：精梳涤棉混纺染色方平布面料</w:t>
            </w:r>
            <w:r>
              <w:rPr>
                <w:rFonts w:asciiTheme="minorEastAsia" w:hAnsiTheme="minorEastAsia" w:cstheme="minorEastAsia" w:hint="eastAsia"/>
                <w:color w:val="000000"/>
                <w:kern w:val="0"/>
                <w:sz w:val="24"/>
                <w:szCs w:val="24"/>
              </w:rPr>
              <w:br/>
              <w:t xml:space="preserve">成份：60%棉   40%涤纶      </w:t>
            </w:r>
            <w:r>
              <w:rPr>
                <w:rFonts w:asciiTheme="minorEastAsia" w:hAnsiTheme="minorEastAsia" w:cstheme="minorEastAsia" w:hint="eastAsia"/>
                <w:color w:val="000000"/>
                <w:kern w:val="0"/>
                <w:sz w:val="24"/>
                <w:szCs w:val="24"/>
              </w:rPr>
              <w:br/>
              <w:t xml:space="preserve">克重：≥148g/㎡  </w:t>
            </w:r>
            <w:r>
              <w:rPr>
                <w:rFonts w:asciiTheme="minorEastAsia" w:hAnsiTheme="minorEastAsia" w:cstheme="minorEastAsia" w:hint="eastAsia"/>
                <w:color w:val="000000"/>
                <w:kern w:val="0"/>
                <w:sz w:val="24"/>
                <w:szCs w:val="24"/>
              </w:rPr>
              <w:br/>
              <w:t xml:space="preserve">线密度（tex)：5.9tex×2/11.8tex     </w:t>
            </w:r>
            <w:r>
              <w:rPr>
                <w:rFonts w:asciiTheme="minorEastAsia" w:hAnsiTheme="minorEastAsia" w:cstheme="minorEastAsia" w:hint="eastAsia"/>
                <w:color w:val="000000"/>
                <w:kern w:val="0"/>
                <w:sz w:val="24"/>
                <w:szCs w:val="24"/>
              </w:rPr>
              <w:br/>
              <w:t>款式及工艺：根据国家城市管理执法制式服装技术引导标准执行。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件</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量体定做</w:t>
            </w:r>
          </w:p>
        </w:tc>
      </w:tr>
      <w:tr w:rsidR="002F17CE" w:rsidTr="00FF12DB">
        <w:trPr>
          <w:trHeight w:val="2033"/>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6</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夏装制式衬衣（短袖）</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色系：天空蓝色（PANTONE 18-3945 TPX）</w:t>
            </w:r>
            <w:r>
              <w:rPr>
                <w:rFonts w:asciiTheme="minorEastAsia" w:hAnsiTheme="minorEastAsia" w:cstheme="minorEastAsia" w:hint="eastAsia"/>
                <w:color w:val="000000"/>
                <w:kern w:val="0"/>
                <w:sz w:val="24"/>
                <w:szCs w:val="24"/>
              </w:rPr>
              <w:br/>
              <w:t>名称：精梳涤棉混纺染色方平布面料</w:t>
            </w:r>
            <w:r>
              <w:rPr>
                <w:rFonts w:asciiTheme="minorEastAsia" w:hAnsiTheme="minorEastAsia" w:cstheme="minorEastAsia" w:hint="eastAsia"/>
                <w:color w:val="000000"/>
                <w:kern w:val="0"/>
                <w:sz w:val="24"/>
                <w:szCs w:val="24"/>
              </w:rPr>
              <w:br/>
              <w:t xml:space="preserve">成份：60%棉   40%涤纶      </w:t>
            </w:r>
            <w:r>
              <w:rPr>
                <w:rFonts w:asciiTheme="minorEastAsia" w:hAnsiTheme="minorEastAsia" w:cstheme="minorEastAsia" w:hint="eastAsia"/>
                <w:color w:val="000000"/>
                <w:kern w:val="0"/>
                <w:sz w:val="24"/>
                <w:szCs w:val="24"/>
              </w:rPr>
              <w:br/>
              <w:t xml:space="preserve">克重：≥148g/㎡  </w:t>
            </w:r>
            <w:r>
              <w:rPr>
                <w:rFonts w:asciiTheme="minorEastAsia" w:hAnsiTheme="minorEastAsia" w:cstheme="minorEastAsia" w:hint="eastAsia"/>
                <w:color w:val="000000"/>
                <w:kern w:val="0"/>
                <w:sz w:val="24"/>
                <w:szCs w:val="24"/>
              </w:rPr>
              <w:br/>
              <w:t xml:space="preserve">线密度（tex)：5.9tex×2/11.8tex     </w:t>
            </w:r>
            <w:r>
              <w:rPr>
                <w:rFonts w:asciiTheme="minorEastAsia" w:hAnsiTheme="minorEastAsia" w:cstheme="minorEastAsia" w:hint="eastAsia"/>
                <w:color w:val="000000"/>
                <w:kern w:val="0"/>
                <w:sz w:val="24"/>
                <w:szCs w:val="24"/>
              </w:rPr>
              <w:br/>
              <w:t>款式及工艺：根据国家城市管理执法制式服装技术引导标准执行。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件</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量体定做</w:t>
            </w:r>
          </w:p>
        </w:tc>
      </w:tr>
      <w:tr w:rsidR="002F17CE" w:rsidTr="00FF12DB">
        <w:trPr>
          <w:trHeight w:val="219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7</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单裤</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色系：藏青色(PANTONE 19-4007 TPX)</w:t>
            </w:r>
            <w:r>
              <w:rPr>
                <w:rFonts w:asciiTheme="minorEastAsia" w:hAnsiTheme="minorEastAsia" w:cstheme="minorEastAsia" w:hint="eastAsia"/>
                <w:color w:val="000000"/>
                <w:kern w:val="0"/>
                <w:sz w:val="24"/>
                <w:szCs w:val="24"/>
              </w:rPr>
              <w:br/>
              <w:t>名称：防静电仿毛哔叽面料</w:t>
            </w:r>
            <w:r>
              <w:rPr>
                <w:rFonts w:asciiTheme="minorEastAsia" w:hAnsiTheme="minorEastAsia" w:cstheme="minorEastAsia" w:hint="eastAsia"/>
                <w:color w:val="000000"/>
                <w:kern w:val="0"/>
                <w:sz w:val="24"/>
                <w:szCs w:val="24"/>
              </w:rPr>
              <w:br/>
              <w:t>成份：65%涤纶 35%粘</w:t>
            </w:r>
            <w:r>
              <w:rPr>
                <w:rFonts w:asciiTheme="minorEastAsia" w:hAnsiTheme="minorEastAsia" w:cstheme="minorEastAsia" w:hint="eastAsia"/>
                <w:color w:val="000000"/>
                <w:kern w:val="0"/>
                <w:sz w:val="24"/>
                <w:szCs w:val="24"/>
              </w:rPr>
              <w:br/>
              <w:t xml:space="preserve">克重：≥180g/㎡  </w:t>
            </w:r>
            <w:r>
              <w:rPr>
                <w:rFonts w:asciiTheme="minorEastAsia" w:hAnsiTheme="minorEastAsia" w:cstheme="minorEastAsia" w:hint="eastAsia"/>
                <w:color w:val="000000"/>
                <w:kern w:val="0"/>
                <w:sz w:val="24"/>
                <w:szCs w:val="24"/>
              </w:rPr>
              <w:br/>
              <w:t>线密度（tex)：经 34s/2×纬 36s/2</w:t>
            </w:r>
            <w:r>
              <w:rPr>
                <w:rFonts w:asciiTheme="minorEastAsia" w:hAnsiTheme="minorEastAsia" w:cstheme="minorEastAsia" w:hint="eastAsia"/>
                <w:color w:val="000000"/>
                <w:kern w:val="0"/>
                <w:sz w:val="24"/>
                <w:szCs w:val="24"/>
              </w:rPr>
              <w:br/>
              <w:t>款式及工艺：根据国家城市管理执法制式服装技术引导标准执行。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条</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量体定做</w:t>
            </w:r>
          </w:p>
        </w:tc>
      </w:tr>
      <w:tr w:rsidR="002F17CE" w:rsidTr="00FF12DB">
        <w:trPr>
          <w:trHeight w:val="237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8</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冬执勤棉服</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色系：藏青色(PANTONE 19-4007 TPX)</w:t>
            </w:r>
            <w:r>
              <w:rPr>
                <w:rFonts w:asciiTheme="minorEastAsia" w:hAnsiTheme="minorEastAsia" w:cstheme="minorEastAsia" w:hint="eastAsia"/>
                <w:color w:val="000000"/>
                <w:kern w:val="0"/>
                <w:sz w:val="24"/>
                <w:szCs w:val="24"/>
              </w:rPr>
              <w:br/>
              <w:t>名称：毛涤缎背哔叽面料</w:t>
            </w:r>
            <w:r>
              <w:rPr>
                <w:rFonts w:asciiTheme="minorEastAsia" w:hAnsiTheme="minorEastAsia" w:cstheme="minorEastAsia" w:hint="eastAsia"/>
                <w:color w:val="000000"/>
                <w:kern w:val="0"/>
                <w:sz w:val="24"/>
                <w:szCs w:val="24"/>
              </w:rPr>
              <w:br/>
              <w:t xml:space="preserve">成份：70%羊毛   10%弹力纤维  20%聚酯纤维（含导电丝）  </w:t>
            </w:r>
            <w:r>
              <w:rPr>
                <w:rFonts w:asciiTheme="minorEastAsia" w:hAnsiTheme="minorEastAsia" w:cstheme="minorEastAsia" w:hint="eastAsia"/>
                <w:color w:val="000000"/>
                <w:kern w:val="0"/>
                <w:sz w:val="24"/>
                <w:szCs w:val="24"/>
              </w:rPr>
              <w:br/>
              <w:t xml:space="preserve">克重：≥233g/㎡  </w:t>
            </w:r>
            <w:r>
              <w:rPr>
                <w:rFonts w:asciiTheme="minorEastAsia" w:hAnsiTheme="minorEastAsia" w:cstheme="minorEastAsia" w:hint="eastAsia"/>
                <w:color w:val="000000"/>
                <w:kern w:val="0"/>
                <w:sz w:val="24"/>
                <w:szCs w:val="24"/>
              </w:rPr>
              <w:br/>
              <w:t>线密度（tex)：12.5tex*2</w:t>
            </w:r>
            <w:r>
              <w:rPr>
                <w:rFonts w:asciiTheme="minorEastAsia" w:hAnsiTheme="minorEastAsia" w:cstheme="minorEastAsia" w:hint="eastAsia"/>
                <w:color w:val="000000"/>
                <w:kern w:val="0"/>
                <w:sz w:val="24"/>
                <w:szCs w:val="24"/>
              </w:rPr>
              <w:br/>
              <w:t>款式及工艺：根据国家城市管理执法制式服装技术引导标准执行。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件</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量体定做</w:t>
            </w:r>
          </w:p>
        </w:tc>
      </w:tr>
      <w:tr w:rsidR="002F17CE" w:rsidTr="00FF12DB">
        <w:trPr>
          <w:trHeight w:val="243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lastRenderedPageBreak/>
              <w:t>9</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防寒服长款</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色系：藏青色(PANTONE 19-4007 TPX)</w:t>
            </w:r>
            <w:r>
              <w:rPr>
                <w:rFonts w:asciiTheme="minorEastAsia" w:hAnsiTheme="minorEastAsia" w:cstheme="minorEastAsia" w:hint="eastAsia"/>
                <w:color w:val="000000"/>
                <w:kern w:val="0"/>
                <w:sz w:val="24"/>
                <w:szCs w:val="24"/>
              </w:rPr>
              <w:br/>
              <w:t>名称：藏青色防风透湿涂层布面料</w:t>
            </w:r>
            <w:r>
              <w:rPr>
                <w:rFonts w:asciiTheme="minorEastAsia" w:hAnsiTheme="minorEastAsia" w:cstheme="minorEastAsia" w:hint="eastAsia"/>
                <w:color w:val="000000"/>
                <w:kern w:val="0"/>
                <w:sz w:val="24"/>
                <w:szCs w:val="24"/>
              </w:rPr>
              <w:br/>
              <w:t>成份：100%聚酯纤维</w:t>
            </w:r>
            <w:r>
              <w:rPr>
                <w:rFonts w:asciiTheme="minorEastAsia" w:hAnsiTheme="minorEastAsia" w:cstheme="minorEastAsia" w:hint="eastAsia"/>
                <w:color w:val="000000"/>
                <w:kern w:val="0"/>
                <w:sz w:val="24"/>
                <w:szCs w:val="24"/>
              </w:rPr>
              <w:br/>
              <w:t xml:space="preserve">克重：≥135g/㎡  </w:t>
            </w:r>
            <w:r>
              <w:rPr>
                <w:rFonts w:asciiTheme="minorEastAsia" w:hAnsiTheme="minorEastAsia" w:cstheme="minorEastAsia" w:hint="eastAsia"/>
                <w:color w:val="000000"/>
                <w:kern w:val="0"/>
                <w:sz w:val="24"/>
                <w:szCs w:val="24"/>
              </w:rPr>
              <w:br/>
              <w:t>线密度（tex)：经纱 83dtex/72f×纬纱177 dtex/145f</w:t>
            </w:r>
            <w:r>
              <w:rPr>
                <w:rFonts w:asciiTheme="minorEastAsia" w:hAnsiTheme="minorEastAsia" w:cstheme="minorEastAsia" w:hint="eastAsia"/>
                <w:color w:val="000000"/>
                <w:kern w:val="0"/>
                <w:sz w:val="24"/>
                <w:szCs w:val="24"/>
              </w:rPr>
              <w:br/>
              <w:t>款式及工艺：根据国家城市管理执法制式服装技术引导标准执行。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件</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量体定做</w:t>
            </w:r>
          </w:p>
        </w:tc>
      </w:tr>
      <w:tr w:rsidR="002F17CE" w:rsidTr="00FF12DB">
        <w:trPr>
          <w:trHeight w:val="2423"/>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10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反光背心</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色系：橙黄色(PANTONE 13-0947 TPX)</w:t>
            </w:r>
            <w:r>
              <w:rPr>
                <w:rFonts w:asciiTheme="minorEastAsia" w:hAnsiTheme="minorEastAsia" w:cstheme="minorEastAsia" w:hint="eastAsia"/>
                <w:color w:val="000000"/>
                <w:kern w:val="0"/>
                <w:sz w:val="24"/>
                <w:szCs w:val="24"/>
              </w:rPr>
              <w:br/>
              <w:t>名称：防水透湿涂层布面料</w:t>
            </w:r>
            <w:r>
              <w:rPr>
                <w:rFonts w:asciiTheme="minorEastAsia" w:hAnsiTheme="minorEastAsia" w:cstheme="minorEastAsia" w:hint="eastAsia"/>
                <w:color w:val="000000"/>
                <w:kern w:val="0"/>
                <w:sz w:val="24"/>
                <w:szCs w:val="24"/>
              </w:rPr>
              <w:br/>
              <w:t>成份：100%聚酯纤维</w:t>
            </w:r>
            <w:r>
              <w:rPr>
                <w:rFonts w:asciiTheme="minorEastAsia" w:hAnsiTheme="minorEastAsia" w:cstheme="minorEastAsia" w:hint="eastAsia"/>
                <w:color w:val="000000"/>
                <w:kern w:val="0"/>
                <w:sz w:val="24"/>
                <w:szCs w:val="24"/>
              </w:rPr>
              <w:br/>
              <w:t xml:space="preserve">克重：≥130g/㎡  </w:t>
            </w:r>
            <w:r>
              <w:rPr>
                <w:rFonts w:asciiTheme="minorEastAsia" w:hAnsiTheme="minorEastAsia" w:cstheme="minorEastAsia" w:hint="eastAsia"/>
                <w:color w:val="000000"/>
                <w:kern w:val="0"/>
                <w:sz w:val="24"/>
                <w:szCs w:val="24"/>
              </w:rPr>
              <w:br/>
              <w:t>线密度（tex)：经纱 150D/48f  纬纱 150D/48f</w:t>
            </w:r>
            <w:r>
              <w:rPr>
                <w:rFonts w:asciiTheme="minorEastAsia" w:hAnsiTheme="minorEastAsia" w:cstheme="minorEastAsia" w:hint="eastAsia"/>
                <w:color w:val="000000"/>
                <w:kern w:val="0"/>
                <w:sz w:val="24"/>
                <w:szCs w:val="24"/>
              </w:rPr>
              <w:br/>
              <w:t>款式及工艺：根据国家城市管理执法制式服装技术引导标准执行。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件</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量体定做</w:t>
            </w:r>
          </w:p>
        </w:tc>
      </w:tr>
      <w:tr w:rsidR="002F17CE" w:rsidTr="00FF12DB">
        <w:trPr>
          <w:trHeight w:val="2243"/>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11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大帽徽</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 xml:space="preserve">色系：中华人民共和国国徽衬底为正红色（PANTONE 1795C），其余为亚光 24K 金黄色。   </w:t>
            </w:r>
            <w:r>
              <w:rPr>
                <w:rFonts w:asciiTheme="minorEastAsia" w:hAnsiTheme="minorEastAsia" w:cstheme="minorEastAsia" w:hint="eastAsia"/>
                <w:color w:val="000000"/>
                <w:kern w:val="0"/>
                <w:sz w:val="24"/>
                <w:szCs w:val="24"/>
              </w:rPr>
              <w:br/>
              <w:t xml:space="preserve">材质：压铸锌合金        </w:t>
            </w:r>
            <w:r>
              <w:rPr>
                <w:rFonts w:asciiTheme="minorEastAsia" w:hAnsiTheme="minorEastAsia" w:cstheme="minorEastAsia" w:hint="eastAsia"/>
                <w:color w:val="000000"/>
                <w:kern w:val="0"/>
                <w:sz w:val="24"/>
                <w:szCs w:val="24"/>
              </w:rPr>
              <w:br/>
              <w:t xml:space="preserve">工艺：压铸成型，电镀涂漆工艺                  </w:t>
            </w:r>
            <w:r>
              <w:rPr>
                <w:rFonts w:asciiTheme="minorEastAsia" w:hAnsiTheme="minorEastAsia" w:cstheme="minorEastAsia" w:hint="eastAsia"/>
                <w:color w:val="000000"/>
                <w:kern w:val="0"/>
                <w:sz w:val="24"/>
                <w:szCs w:val="24"/>
              </w:rPr>
              <w:br/>
              <w:t>样式与工艺：根据国家城市管理执法制式服装标志标识帽徽标准执行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枚</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jc w:val="center"/>
              <w:rPr>
                <w:rFonts w:asciiTheme="minorEastAsia" w:hAnsiTheme="minorEastAsia" w:cstheme="minorEastAsia"/>
                <w:color w:val="000000"/>
                <w:sz w:val="24"/>
                <w:szCs w:val="24"/>
              </w:rPr>
            </w:pPr>
          </w:p>
        </w:tc>
      </w:tr>
      <w:tr w:rsidR="002F17CE" w:rsidTr="00FF12DB">
        <w:trPr>
          <w:trHeight w:val="2115"/>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12</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小帽徽</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 xml:space="preserve">色系：中华人民共和国国徽衬底为正红色（PANTONE 1795C），其余为亚光 24K 金黄色。   </w:t>
            </w:r>
            <w:r>
              <w:rPr>
                <w:rFonts w:asciiTheme="minorEastAsia" w:hAnsiTheme="minorEastAsia" w:cstheme="minorEastAsia" w:hint="eastAsia"/>
                <w:color w:val="000000"/>
                <w:kern w:val="0"/>
                <w:sz w:val="24"/>
                <w:szCs w:val="24"/>
              </w:rPr>
              <w:br/>
              <w:t xml:space="preserve">材质：压铸锌合金        </w:t>
            </w:r>
            <w:r>
              <w:rPr>
                <w:rFonts w:asciiTheme="minorEastAsia" w:hAnsiTheme="minorEastAsia" w:cstheme="minorEastAsia" w:hint="eastAsia"/>
                <w:color w:val="000000"/>
                <w:kern w:val="0"/>
                <w:sz w:val="24"/>
                <w:szCs w:val="24"/>
              </w:rPr>
              <w:br/>
              <w:t xml:space="preserve">工艺：压铸成型，电镀涂漆工艺                  </w:t>
            </w:r>
            <w:r>
              <w:rPr>
                <w:rFonts w:asciiTheme="minorEastAsia" w:hAnsiTheme="minorEastAsia" w:cstheme="minorEastAsia" w:hint="eastAsia"/>
                <w:color w:val="000000"/>
                <w:kern w:val="0"/>
                <w:sz w:val="24"/>
                <w:szCs w:val="24"/>
              </w:rPr>
              <w:br/>
              <w:t>样式与工艺：根据国家城市管理执法制式服装标志标识帽徽标准执行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枚</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jc w:val="center"/>
              <w:rPr>
                <w:rFonts w:asciiTheme="minorEastAsia" w:hAnsiTheme="minorEastAsia" w:cstheme="minorEastAsia"/>
                <w:color w:val="000000"/>
                <w:sz w:val="24"/>
                <w:szCs w:val="24"/>
              </w:rPr>
            </w:pPr>
          </w:p>
        </w:tc>
      </w:tr>
      <w:tr w:rsidR="002F17CE" w:rsidTr="00FF12DB">
        <w:trPr>
          <w:trHeight w:val="1763"/>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13</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臂章</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色系：藏青色（PANTONE 19-4007 TPX）</w:t>
            </w:r>
            <w:r>
              <w:rPr>
                <w:rFonts w:asciiTheme="minorEastAsia" w:hAnsiTheme="minorEastAsia" w:cstheme="minorEastAsia" w:hint="eastAsia"/>
                <w:color w:val="000000"/>
                <w:kern w:val="0"/>
                <w:sz w:val="24"/>
                <w:szCs w:val="24"/>
              </w:rPr>
              <w:br/>
              <w:t xml:space="preserve">材质：涤纶低弹丝提花丝织布      </w:t>
            </w:r>
            <w:r>
              <w:rPr>
                <w:rFonts w:asciiTheme="minorEastAsia" w:hAnsiTheme="minorEastAsia" w:cstheme="minorEastAsia" w:hint="eastAsia"/>
                <w:color w:val="000000"/>
                <w:kern w:val="0"/>
                <w:sz w:val="24"/>
                <w:szCs w:val="24"/>
              </w:rPr>
              <w:br/>
              <w:t xml:space="preserve">工艺：熨烫热熔，缝纫工艺                  </w:t>
            </w:r>
            <w:r>
              <w:rPr>
                <w:rFonts w:asciiTheme="minorEastAsia" w:hAnsiTheme="minorEastAsia" w:cstheme="minorEastAsia" w:hint="eastAsia"/>
                <w:color w:val="000000"/>
                <w:kern w:val="0"/>
                <w:sz w:val="24"/>
                <w:szCs w:val="24"/>
              </w:rPr>
              <w:br/>
              <w:t>样式与工艺：根据国家城市管理执法制式服装标志标识臂章标准执行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副</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jc w:val="center"/>
              <w:rPr>
                <w:rFonts w:asciiTheme="minorEastAsia" w:hAnsiTheme="minorEastAsia" w:cstheme="minorEastAsia"/>
                <w:color w:val="000000"/>
                <w:sz w:val="24"/>
                <w:szCs w:val="24"/>
              </w:rPr>
            </w:pPr>
          </w:p>
        </w:tc>
      </w:tr>
      <w:tr w:rsidR="002F17CE" w:rsidTr="00FF12DB">
        <w:trPr>
          <w:trHeight w:val="1793"/>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lastRenderedPageBreak/>
              <w:t>14</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领花</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 xml:space="preserve">色系：亚光 24K 金黄色   </w:t>
            </w:r>
            <w:r>
              <w:rPr>
                <w:rFonts w:asciiTheme="minorEastAsia" w:hAnsiTheme="minorEastAsia" w:cstheme="minorEastAsia" w:hint="eastAsia"/>
                <w:color w:val="000000"/>
                <w:kern w:val="0"/>
                <w:sz w:val="24"/>
                <w:szCs w:val="24"/>
              </w:rPr>
              <w:br/>
              <w:t xml:space="preserve">材质：压铸锌合金        </w:t>
            </w:r>
            <w:r>
              <w:rPr>
                <w:rFonts w:asciiTheme="minorEastAsia" w:hAnsiTheme="minorEastAsia" w:cstheme="minorEastAsia" w:hint="eastAsia"/>
                <w:color w:val="000000"/>
                <w:kern w:val="0"/>
                <w:sz w:val="24"/>
                <w:szCs w:val="24"/>
              </w:rPr>
              <w:br/>
              <w:t xml:space="preserve">工艺：压铸成型，电镀涂漆工艺                  </w:t>
            </w:r>
            <w:r>
              <w:rPr>
                <w:rFonts w:asciiTheme="minorEastAsia" w:hAnsiTheme="minorEastAsia" w:cstheme="minorEastAsia" w:hint="eastAsia"/>
                <w:color w:val="000000"/>
                <w:kern w:val="0"/>
                <w:sz w:val="24"/>
                <w:szCs w:val="24"/>
              </w:rPr>
              <w:br/>
              <w:t>样式与工艺：根据国家城市管理执法制式服装标志标识领花标准执行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副</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jc w:val="center"/>
              <w:rPr>
                <w:rFonts w:asciiTheme="minorEastAsia" w:hAnsiTheme="minorEastAsia" w:cstheme="minorEastAsia"/>
                <w:color w:val="000000"/>
                <w:sz w:val="24"/>
                <w:szCs w:val="24"/>
              </w:rPr>
            </w:pPr>
          </w:p>
        </w:tc>
      </w:tr>
      <w:tr w:rsidR="002F17CE" w:rsidTr="00FF12DB">
        <w:trPr>
          <w:trHeight w:val="168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15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硬肩章</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色系：藏青色（PANTONE 19-4007 TPX）</w:t>
            </w:r>
            <w:r>
              <w:rPr>
                <w:rFonts w:asciiTheme="minorEastAsia" w:hAnsiTheme="minorEastAsia" w:cstheme="minorEastAsia" w:hint="eastAsia"/>
                <w:color w:val="000000"/>
                <w:kern w:val="0"/>
                <w:sz w:val="24"/>
                <w:szCs w:val="24"/>
              </w:rPr>
              <w:br/>
              <w:t xml:space="preserve">材质：涤纶低弹丝提花丝织布      </w:t>
            </w:r>
            <w:r>
              <w:rPr>
                <w:rFonts w:asciiTheme="minorEastAsia" w:hAnsiTheme="minorEastAsia" w:cstheme="minorEastAsia" w:hint="eastAsia"/>
                <w:color w:val="000000"/>
                <w:kern w:val="0"/>
                <w:sz w:val="24"/>
                <w:szCs w:val="24"/>
              </w:rPr>
              <w:br/>
              <w:t xml:space="preserve">工艺：贴衬，贴胶，熨烫热熔，缝纫工艺                   </w:t>
            </w:r>
            <w:r>
              <w:rPr>
                <w:rFonts w:asciiTheme="minorEastAsia" w:hAnsiTheme="minorEastAsia" w:cstheme="minorEastAsia" w:hint="eastAsia"/>
                <w:color w:val="000000"/>
                <w:kern w:val="0"/>
                <w:sz w:val="24"/>
                <w:szCs w:val="24"/>
              </w:rPr>
              <w:br/>
              <w:t>样式与工艺：根据国家城市管理执法制式服装标志标识硬肩章标准执行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副</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jc w:val="center"/>
              <w:rPr>
                <w:rFonts w:asciiTheme="minorEastAsia" w:hAnsiTheme="minorEastAsia" w:cstheme="minorEastAsia"/>
                <w:color w:val="000000"/>
                <w:sz w:val="24"/>
                <w:szCs w:val="24"/>
              </w:rPr>
            </w:pPr>
          </w:p>
        </w:tc>
      </w:tr>
      <w:tr w:rsidR="002F17CE" w:rsidTr="00FF12DB">
        <w:trPr>
          <w:trHeight w:val="168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16</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软肩章</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色系：藏青色（PANTONE 19-4007 TPX）</w:t>
            </w:r>
            <w:r>
              <w:rPr>
                <w:rFonts w:asciiTheme="minorEastAsia" w:hAnsiTheme="minorEastAsia" w:cstheme="minorEastAsia" w:hint="eastAsia"/>
                <w:color w:val="000000"/>
                <w:kern w:val="0"/>
                <w:sz w:val="24"/>
                <w:szCs w:val="24"/>
              </w:rPr>
              <w:br/>
              <w:t xml:space="preserve">材质：涤纶低弹丝提花丝织布      </w:t>
            </w:r>
            <w:r>
              <w:rPr>
                <w:rFonts w:asciiTheme="minorEastAsia" w:hAnsiTheme="minorEastAsia" w:cstheme="minorEastAsia" w:hint="eastAsia"/>
                <w:color w:val="000000"/>
                <w:kern w:val="0"/>
                <w:sz w:val="24"/>
                <w:szCs w:val="24"/>
              </w:rPr>
              <w:br/>
              <w:t xml:space="preserve">工艺：贴衬，贴胶，熨烫热熔，缝纫工艺                 </w:t>
            </w:r>
            <w:r>
              <w:rPr>
                <w:rFonts w:asciiTheme="minorEastAsia" w:hAnsiTheme="minorEastAsia" w:cstheme="minorEastAsia" w:hint="eastAsia"/>
                <w:color w:val="000000"/>
                <w:kern w:val="0"/>
                <w:sz w:val="24"/>
                <w:szCs w:val="24"/>
              </w:rPr>
              <w:br/>
              <w:t>样式与工艺：根据国家城市管理执法制式服装标志标识软肩章标准执行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副</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jc w:val="center"/>
              <w:rPr>
                <w:rFonts w:asciiTheme="minorEastAsia" w:hAnsiTheme="minorEastAsia" w:cstheme="minorEastAsia"/>
                <w:color w:val="000000"/>
                <w:sz w:val="24"/>
                <w:szCs w:val="24"/>
              </w:rPr>
            </w:pPr>
          </w:p>
        </w:tc>
      </w:tr>
      <w:tr w:rsidR="002F17CE" w:rsidTr="00FF12DB">
        <w:trPr>
          <w:trHeight w:val="168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17</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套式肩章</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色系：藏青色（PANTONE 19-4007 TPX）</w:t>
            </w:r>
            <w:r>
              <w:rPr>
                <w:rFonts w:asciiTheme="minorEastAsia" w:hAnsiTheme="minorEastAsia" w:cstheme="minorEastAsia" w:hint="eastAsia"/>
                <w:color w:val="000000"/>
                <w:kern w:val="0"/>
                <w:sz w:val="24"/>
                <w:szCs w:val="24"/>
              </w:rPr>
              <w:br/>
              <w:t xml:space="preserve">材质：涤纶低弹丝提花丝织布      </w:t>
            </w:r>
            <w:r>
              <w:rPr>
                <w:rFonts w:asciiTheme="minorEastAsia" w:hAnsiTheme="minorEastAsia" w:cstheme="minorEastAsia" w:hint="eastAsia"/>
                <w:color w:val="000000"/>
                <w:kern w:val="0"/>
                <w:sz w:val="24"/>
                <w:szCs w:val="24"/>
              </w:rPr>
              <w:br/>
              <w:t xml:space="preserve">工艺：贴衬，熨烫，缝纫工艺               </w:t>
            </w:r>
            <w:r>
              <w:rPr>
                <w:rFonts w:asciiTheme="minorEastAsia" w:hAnsiTheme="minorEastAsia" w:cstheme="minorEastAsia" w:hint="eastAsia"/>
                <w:color w:val="000000"/>
                <w:kern w:val="0"/>
                <w:sz w:val="24"/>
                <w:szCs w:val="24"/>
              </w:rPr>
              <w:br/>
              <w:t>样式与工艺：根据国家城市管理执法制式服装标志标识套式肩章标准执行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副</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jc w:val="center"/>
              <w:rPr>
                <w:rFonts w:asciiTheme="minorEastAsia" w:hAnsiTheme="minorEastAsia" w:cstheme="minorEastAsia"/>
                <w:color w:val="000000"/>
                <w:sz w:val="24"/>
                <w:szCs w:val="24"/>
              </w:rPr>
            </w:pPr>
          </w:p>
        </w:tc>
      </w:tr>
      <w:tr w:rsidR="002F17CE" w:rsidTr="00FF12DB">
        <w:trPr>
          <w:trHeight w:val="168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18</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硬胸徽</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色系：亚光 24K 金黄色</w:t>
            </w:r>
            <w:r>
              <w:rPr>
                <w:rFonts w:asciiTheme="minorEastAsia" w:hAnsiTheme="minorEastAsia" w:cstheme="minorEastAsia" w:hint="eastAsia"/>
                <w:color w:val="000000"/>
                <w:kern w:val="0"/>
                <w:sz w:val="24"/>
                <w:szCs w:val="24"/>
              </w:rPr>
              <w:br/>
              <w:t>材质：压铸</w:t>
            </w:r>
            <w:proofErr w:type="gramStart"/>
            <w:r>
              <w:rPr>
                <w:rFonts w:asciiTheme="minorEastAsia" w:hAnsiTheme="minorEastAsia" w:cstheme="minorEastAsia" w:hint="eastAsia"/>
                <w:color w:val="000000"/>
                <w:kern w:val="0"/>
                <w:sz w:val="24"/>
                <w:szCs w:val="24"/>
              </w:rPr>
              <w:t>锌</w:t>
            </w:r>
            <w:proofErr w:type="gramEnd"/>
            <w:r>
              <w:rPr>
                <w:rFonts w:asciiTheme="minorEastAsia" w:hAnsiTheme="minorEastAsia" w:cstheme="minorEastAsia" w:hint="eastAsia"/>
                <w:color w:val="000000"/>
                <w:kern w:val="0"/>
                <w:sz w:val="24"/>
                <w:szCs w:val="24"/>
              </w:rPr>
              <w:t>铝合金</w:t>
            </w:r>
            <w:r>
              <w:rPr>
                <w:rFonts w:asciiTheme="minorEastAsia" w:hAnsiTheme="minorEastAsia" w:cstheme="minorEastAsia" w:hint="eastAsia"/>
                <w:color w:val="000000"/>
                <w:kern w:val="0"/>
                <w:sz w:val="24"/>
                <w:szCs w:val="24"/>
              </w:rPr>
              <w:br/>
              <w:t xml:space="preserve">工艺：压铸成型，电镀，涂漆，罩树脂工艺           </w:t>
            </w:r>
            <w:r>
              <w:rPr>
                <w:rFonts w:asciiTheme="minorEastAsia" w:hAnsiTheme="minorEastAsia" w:cstheme="minorEastAsia" w:hint="eastAsia"/>
                <w:color w:val="000000"/>
                <w:kern w:val="0"/>
                <w:sz w:val="24"/>
                <w:szCs w:val="24"/>
              </w:rPr>
              <w:br/>
              <w:t>样式与工艺：根据国家城市管理执法制式服装标志标识硬胸徽标准执行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枚</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jc w:val="center"/>
              <w:rPr>
                <w:rFonts w:asciiTheme="minorEastAsia" w:hAnsiTheme="minorEastAsia" w:cstheme="minorEastAsia"/>
                <w:color w:val="000000"/>
                <w:sz w:val="24"/>
                <w:szCs w:val="24"/>
              </w:rPr>
            </w:pPr>
          </w:p>
        </w:tc>
      </w:tr>
      <w:tr w:rsidR="002F17CE" w:rsidTr="00FF12DB">
        <w:trPr>
          <w:trHeight w:val="168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19</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软胸徽</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色系：藏青色（PANTONE 19-4007 TPX）</w:t>
            </w:r>
            <w:r>
              <w:rPr>
                <w:rFonts w:asciiTheme="minorEastAsia" w:hAnsiTheme="minorEastAsia" w:cstheme="minorEastAsia" w:hint="eastAsia"/>
                <w:color w:val="000000"/>
                <w:kern w:val="0"/>
                <w:sz w:val="24"/>
                <w:szCs w:val="24"/>
              </w:rPr>
              <w:br/>
              <w:t xml:space="preserve">材质：涤纶低弹丝电脑织绣片    </w:t>
            </w:r>
            <w:r>
              <w:rPr>
                <w:rFonts w:asciiTheme="minorEastAsia" w:hAnsiTheme="minorEastAsia" w:cstheme="minorEastAsia" w:hint="eastAsia"/>
                <w:color w:val="000000"/>
                <w:kern w:val="0"/>
                <w:sz w:val="24"/>
                <w:szCs w:val="24"/>
              </w:rPr>
              <w:br/>
              <w:t xml:space="preserve">工艺：贴衬，熨烫，缝纫工艺              </w:t>
            </w:r>
            <w:r>
              <w:rPr>
                <w:rFonts w:asciiTheme="minorEastAsia" w:hAnsiTheme="minorEastAsia" w:cstheme="minorEastAsia" w:hint="eastAsia"/>
                <w:color w:val="000000"/>
                <w:kern w:val="0"/>
                <w:sz w:val="24"/>
                <w:szCs w:val="24"/>
              </w:rPr>
              <w:br/>
              <w:t>样式与工艺：根据国家城市管理执法制式服装标志</w:t>
            </w:r>
            <w:proofErr w:type="gramStart"/>
            <w:r>
              <w:rPr>
                <w:rFonts w:asciiTheme="minorEastAsia" w:hAnsiTheme="minorEastAsia" w:cstheme="minorEastAsia" w:hint="eastAsia"/>
                <w:color w:val="000000"/>
                <w:kern w:val="0"/>
                <w:sz w:val="24"/>
                <w:szCs w:val="24"/>
              </w:rPr>
              <w:t>标识软胸徽标</w:t>
            </w:r>
            <w:proofErr w:type="gramEnd"/>
            <w:r>
              <w:rPr>
                <w:rFonts w:asciiTheme="minorEastAsia" w:hAnsiTheme="minorEastAsia" w:cstheme="minorEastAsia" w:hint="eastAsia"/>
                <w:color w:val="000000"/>
                <w:kern w:val="0"/>
                <w:sz w:val="24"/>
                <w:szCs w:val="24"/>
              </w:rPr>
              <w:t>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枚</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jc w:val="center"/>
              <w:rPr>
                <w:rFonts w:asciiTheme="minorEastAsia" w:hAnsiTheme="minorEastAsia" w:cstheme="minorEastAsia"/>
                <w:color w:val="000000"/>
                <w:sz w:val="24"/>
                <w:szCs w:val="24"/>
              </w:rPr>
            </w:pPr>
          </w:p>
        </w:tc>
      </w:tr>
      <w:tr w:rsidR="002F17CE" w:rsidTr="00FF12DB">
        <w:trPr>
          <w:trHeight w:val="168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20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proofErr w:type="gramStart"/>
            <w:r>
              <w:rPr>
                <w:rFonts w:asciiTheme="minorEastAsia" w:hAnsiTheme="minorEastAsia" w:cstheme="minorEastAsia" w:hint="eastAsia"/>
                <w:color w:val="000000"/>
                <w:kern w:val="0"/>
                <w:sz w:val="24"/>
                <w:szCs w:val="24"/>
              </w:rPr>
              <w:t>硬胸号</w:t>
            </w:r>
            <w:proofErr w:type="gramEnd"/>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色系：亚光 24K 金黄色</w:t>
            </w:r>
            <w:r>
              <w:rPr>
                <w:rFonts w:asciiTheme="minorEastAsia" w:hAnsiTheme="minorEastAsia" w:cstheme="minorEastAsia" w:hint="eastAsia"/>
                <w:color w:val="000000"/>
                <w:kern w:val="0"/>
                <w:sz w:val="24"/>
                <w:szCs w:val="24"/>
              </w:rPr>
              <w:br/>
              <w:t>材质：压铸</w:t>
            </w:r>
            <w:proofErr w:type="gramStart"/>
            <w:r>
              <w:rPr>
                <w:rFonts w:asciiTheme="minorEastAsia" w:hAnsiTheme="minorEastAsia" w:cstheme="minorEastAsia" w:hint="eastAsia"/>
                <w:color w:val="000000"/>
                <w:kern w:val="0"/>
                <w:sz w:val="24"/>
                <w:szCs w:val="24"/>
              </w:rPr>
              <w:t>锌</w:t>
            </w:r>
            <w:proofErr w:type="gramEnd"/>
            <w:r>
              <w:rPr>
                <w:rFonts w:asciiTheme="minorEastAsia" w:hAnsiTheme="minorEastAsia" w:cstheme="minorEastAsia" w:hint="eastAsia"/>
                <w:color w:val="000000"/>
                <w:kern w:val="0"/>
                <w:sz w:val="24"/>
                <w:szCs w:val="24"/>
              </w:rPr>
              <w:t>铝合金</w:t>
            </w:r>
            <w:r>
              <w:rPr>
                <w:rFonts w:asciiTheme="minorEastAsia" w:hAnsiTheme="minorEastAsia" w:cstheme="minorEastAsia" w:hint="eastAsia"/>
                <w:color w:val="000000"/>
                <w:kern w:val="0"/>
                <w:sz w:val="24"/>
                <w:szCs w:val="24"/>
              </w:rPr>
              <w:br/>
              <w:t xml:space="preserve">工艺：压铸成型，电镀，涂漆，罩树脂工艺           </w:t>
            </w:r>
            <w:r>
              <w:rPr>
                <w:rFonts w:asciiTheme="minorEastAsia" w:hAnsiTheme="minorEastAsia" w:cstheme="minorEastAsia" w:hint="eastAsia"/>
                <w:color w:val="000000"/>
                <w:kern w:val="0"/>
                <w:sz w:val="24"/>
                <w:szCs w:val="24"/>
              </w:rPr>
              <w:br/>
              <w:t>样式与工艺：根据国家城市管理执法制式服装标志标识</w:t>
            </w:r>
            <w:proofErr w:type="gramStart"/>
            <w:r>
              <w:rPr>
                <w:rFonts w:asciiTheme="minorEastAsia" w:hAnsiTheme="minorEastAsia" w:cstheme="minorEastAsia" w:hint="eastAsia"/>
                <w:color w:val="000000"/>
                <w:kern w:val="0"/>
                <w:sz w:val="24"/>
                <w:szCs w:val="24"/>
              </w:rPr>
              <w:t>硬胸号标准</w:t>
            </w:r>
            <w:proofErr w:type="gramEnd"/>
            <w:r>
              <w:rPr>
                <w:rFonts w:asciiTheme="minorEastAsia" w:hAnsiTheme="minorEastAsia" w:cstheme="minorEastAsia" w:hint="eastAsia"/>
                <w:color w:val="000000"/>
                <w:kern w:val="0"/>
                <w:sz w:val="24"/>
                <w:szCs w:val="24"/>
              </w:rPr>
              <w:t>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枚</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jc w:val="center"/>
              <w:rPr>
                <w:rFonts w:asciiTheme="minorEastAsia" w:hAnsiTheme="minorEastAsia" w:cstheme="minorEastAsia"/>
                <w:color w:val="000000"/>
                <w:sz w:val="24"/>
                <w:szCs w:val="24"/>
              </w:rPr>
            </w:pPr>
          </w:p>
        </w:tc>
      </w:tr>
      <w:tr w:rsidR="002F17CE" w:rsidTr="00FF12DB">
        <w:trPr>
          <w:trHeight w:val="168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lastRenderedPageBreak/>
              <w:t>21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proofErr w:type="gramStart"/>
            <w:r>
              <w:rPr>
                <w:rFonts w:asciiTheme="minorEastAsia" w:hAnsiTheme="minorEastAsia" w:cstheme="minorEastAsia" w:hint="eastAsia"/>
                <w:color w:val="000000"/>
                <w:kern w:val="0"/>
                <w:sz w:val="24"/>
                <w:szCs w:val="24"/>
              </w:rPr>
              <w:t>软胸号</w:t>
            </w:r>
            <w:proofErr w:type="gramEnd"/>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色系：藏青色（PANTONE 19-4007 TPX）</w:t>
            </w:r>
            <w:r>
              <w:rPr>
                <w:rFonts w:asciiTheme="minorEastAsia" w:hAnsiTheme="minorEastAsia" w:cstheme="minorEastAsia" w:hint="eastAsia"/>
                <w:color w:val="000000"/>
                <w:kern w:val="0"/>
                <w:sz w:val="24"/>
                <w:szCs w:val="24"/>
              </w:rPr>
              <w:br/>
              <w:t xml:space="preserve">材质：涤纶低弹丝电脑织绣片    </w:t>
            </w:r>
            <w:r>
              <w:rPr>
                <w:rFonts w:asciiTheme="minorEastAsia" w:hAnsiTheme="minorEastAsia" w:cstheme="minorEastAsia" w:hint="eastAsia"/>
                <w:color w:val="000000"/>
                <w:kern w:val="0"/>
                <w:sz w:val="24"/>
                <w:szCs w:val="24"/>
              </w:rPr>
              <w:br/>
              <w:t xml:space="preserve">工艺：贴衬，熨烫，缝纫工艺              </w:t>
            </w:r>
            <w:r>
              <w:rPr>
                <w:rFonts w:asciiTheme="minorEastAsia" w:hAnsiTheme="minorEastAsia" w:cstheme="minorEastAsia" w:hint="eastAsia"/>
                <w:color w:val="000000"/>
                <w:kern w:val="0"/>
                <w:sz w:val="24"/>
                <w:szCs w:val="24"/>
              </w:rPr>
              <w:br/>
              <w:t>样式与工艺：根据国家城市管理执法制式服装标志标识</w:t>
            </w:r>
            <w:proofErr w:type="gramStart"/>
            <w:r>
              <w:rPr>
                <w:rFonts w:asciiTheme="minorEastAsia" w:hAnsiTheme="minorEastAsia" w:cstheme="minorEastAsia" w:hint="eastAsia"/>
                <w:color w:val="000000"/>
                <w:kern w:val="0"/>
                <w:sz w:val="24"/>
                <w:szCs w:val="24"/>
              </w:rPr>
              <w:t>软胸号</w:t>
            </w:r>
            <w:proofErr w:type="gramEnd"/>
            <w:r>
              <w:rPr>
                <w:rFonts w:asciiTheme="minorEastAsia" w:hAnsiTheme="minorEastAsia" w:cstheme="minorEastAsia" w:hint="eastAsia"/>
                <w:color w:val="000000"/>
                <w:kern w:val="0"/>
                <w:sz w:val="24"/>
                <w:szCs w:val="24"/>
              </w:rPr>
              <w:t>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枚</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jc w:val="center"/>
              <w:rPr>
                <w:rFonts w:asciiTheme="minorEastAsia" w:hAnsiTheme="minorEastAsia" w:cstheme="minorEastAsia"/>
                <w:color w:val="000000"/>
                <w:sz w:val="24"/>
                <w:szCs w:val="24"/>
              </w:rPr>
            </w:pPr>
          </w:p>
        </w:tc>
      </w:tr>
      <w:tr w:rsidR="002F17CE" w:rsidTr="00FF12DB">
        <w:trPr>
          <w:trHeight w:val="1680"/>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22</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领带</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色系：领带颜色为深蓝色（PANTONE 19-3839 TPX），刺绣图案颜色为金黄色（PANTONE 14-0959 TPX）</w:t>
            </w:r>
            <w:r>
              <w:rPr>
                <w:rFonts w:asciiTheme="minorEastAsia" w:hAnsiTheme="minorEastAsia" w:cstheme="minorEastAsia" w:hint="eastAsia"/>
                <w:color w:val="000000"/>
                <w:kern w:val="0"/>
                <w:sz w:val="24"/>
                <w:szCs w:val="24"/>
              </w:rPr>
              <w:br/>
              <w:t>材质：八面缎</w:t>
            </w:r>
            <w:proofErr w:type="gramStart"/>
            <w:r>
              <w:rPr>
                <w:rFonts w:asciiTheme="minorEastAsia" w:hAnsiTheme="minorEastAsia" w:cstheme="minorEastAsia" w:hint="eastAsia"/>
                <w:color w:val="000000"/>
                <w:kern w:val="0"/>
                <w:sz w:val="24"/>
                <w:szCs w:val="24"/>
              </w:rPr>
              <w:t>涤</w:t>
            </w:r>
            <w:proofErr w:type="gramEnd"/>
            <w:r>
              <w:rPr>
                <w:rFonts w:asciiTheme="minorEastAsia" w:hAnsiTheme="minorEastAsia" w:cstheme="minorEastAsia" w:hint="eastAsia"/>
                <w:color w:val="000000"/>
                <w:kern w:val="0"/>
                <w:sz w:val="24"/>
                <w:szCs w:val="24"/>
              </w:rPr>
              <w:t xml:space="preserve">丝面料      </w:t>
            </w:r>
            <w:r>
              <w:rPr>
                <w:rFonts w:asciiTheme="minorEastAsia" w:hAnsiTheme="minorEastAsia" w:cstheme="minorEastAsia" w:hint="eastAsia"/>
                <w:color w:val="000000"/>
                <w:kern w:val="0"/>
                <w:sz w:val="24"/>
                <w:szCs w:val="24"/>
              </w:rPr>
              <w:br/>
              <w:t>样式与工艺：根据国家城市管理执法制式服装领带标准执行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条</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jc w:val="center"/>
              <w:rPr>
                <w:rFonts w:asciiTheme="minorEastAsia" w:hAnsiTheme="minorEastAsia" w:cstheme="minorEastAsia"/>
                <w:color w:val="000000"/>
                <w:sz w:val="24"/>
                <w:szCs w:val="24"/>
              </w:rPr>
            </w:pPr>
          </w:p>
        </w:tc>
      </w:tr>
      <w:tr w:rsidR="002F17CE" w:rsidTr="00FF12DB">
        <w:trPr>
          <w:trHeight w:val="2115"/>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23</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腰带</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色系：黑色</w:t>
            </w:r>
            <w:r>
              <w:rPr>
                <w:rFonts w:asciiTheme="minorEastAsia" w:hAnsiTheme="minorEastAsia" w:cstheme="minorEastAsia" w:hint="eastAsia"/>
                <w:color w:val="000000"/>
                <w:kern w:val="0"/>
                <w:sz w:val="24"/>
                <w:szCs w:val="24"/>
              </w:rPr>
              <w:br/>
              <w:t>材质：压铸锌合金+黑色贴膜皮革</w:t>
            </w:r>
            <w:r>
              <w:rPr>
                <w:rFonts w:asciiTheme="minorEastAsia" w:hAnsiTheme="minorEastAsia" w:cstheme="minorEastAsia" w:hint="eastAsia"/>
                <w:color w:val="000000"/>
                <w:kern w:val="0"/>
                <w:sz w:val="24"/>
                <w:szCs w:val="24"/>
              </w:rPr>
              <w:br/>
              <w:t>工艺：压铸成型、电镀、涂漆、涂树脂的钎子与双层粘合缝制的贴膜</w:t>
            </w:r>
            <w:proofErr w:type="gramStart"/>
            <w:r>
              <w:rPr>
                <w:rFonts w:asciiTheme="minorEastAsia" w:hAnsiTheme="minorEastAsia" w:cstheme="minorEastAsia" w:hint="eastAsia"/>
                <w:color w:val="000000"/>
                <w:kern w:val="0"/>
                <w:sz w:val="24"/>
                <w:szCs w:val="24"/>
              </w:rPr>
              <w:t>皮革普体组合</w:t>
            </w:r>
            <w:proofErr w:type="gramEnd"/>
            <w:r>
              <w:rPr>
                <w:rFonts w:asciiTheme="minorEastAsia" w:hAnsiTheme="minorEastAsia" w:cstheme="minorEastAsia" w:hint="eastAsia"/>
                <w:color w:val="000000"/>
                <w:kern w:val="0"/>
                <w:sz w:val="24"/>
                <w:szCs w:val="24"/>
              </w:rPr>
              <w:t>而成。</w:t>
            </w:r>
            <w:r>
              <w:rPr>
                <w:rFonts w:asciiTheme="minorEastAsia" w:hAnsiTheme="minorEastAsia" w:cstheme="minorEastAsia" w:hint="eastAsia"/>
                <w:color w:val="000000"/>
                <w:kern w:val="0"/>
                <w:sz w:val="24"/>
                <w:szCs w:val="24"/>
              </w:rPr>
              <w:br/>
              <w:t>样式：根据国家城市管理执法制式服装腰带标准执行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条</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jc w:val="center"/>
              <w:rPr>
                <w:rFonts w:asciiTheme="minorEastAsia" w:hAnsiTheme="minorEastAsia" w:cstheme="minorEastAsia"/>
                <w:color w:val="000000"/>
                <w:sz w:val="24"/>
                <w:szCs w:val="24"/>
              </w:rPr>
            </w:pPr>
          </w:p>
        </w:tc>
      </w:tr>
      <w:tr w:rsidR="002F17CE" w:rsidTr="00FF12DB">
        <w:trPr>
          <w:trHeight w:val="2175"/>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24</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棉皮鞋</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left"/>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色系：黑色</w:t>
            </w:r>
            <w:r>
              <w:rPr>
                <w:rFonts w:asciiTheme="minorEastAsia" w:hAnsiTheme="minorEastAsia" w:cstheme="minorEastAsia" w:hint="eastAsia"/>
                <w:color w:val="000000"/>
                <w:kern w:val="0"/>
                <w:sz w:val="24"/>
                <w:szCs w:val="24"/>
              </w:rPr>
              <w:br/>
              <w:t>材质：铬</w:t>
            </w:r>
            <w:proofErr w:type="gramStart"/>
            <w:r>
              <w:rPr>
                <w:rFonts w:asciiTheme="minorEastAsia" w:hAnsiTheme="minorEastAsia" w:cstheme="minorEastAsia" w:hint="eastAsia"/>
                <w:color w:val="000000"/>
                <w:kern w:val="0"/>
                <w:sz w:val="24"/>
                <w:szCs w:val="24"/>
              </w:rPr>
              <w:t>鞣</w:t>
            </w:r>
            <w:proofErr w:type="gramEnd"/>
            <w:r>
              <w:rPr>
                <w:rFonts w:asciiTheme="minorEastAsia" w:hAnsiTheme="minorEastAsia" w:cstheme="minorEastAsia" w:hint="eastAsia"/>
                <w:color w:val="000000"/>
                <w:kern w:val="0"/>
                <w:sz w:val="24"/>
                <w:szCs w:val="24"/>
              </w:rPr>
              <w:t>黑色全粒面小牛皮+深棕色平剪绒复合保暖絮片</w:t>
            </w:r>
            <w:r>
              <w:rPr>
                <w:rFonts w:asciiTheme="minorEastAsia" w:hAnsiTheme="minorEastAsia" w:cstheme="minorEastAsia" w:hint="eastAsia"/>
                <w:color w:val="000000"/>
                <w:kern w:val="0"/>
                <w:sz w:val="24"/>
                <w:szCs w:val="24"/>
              </w:rPr>
              <w:br/>
              <w:t>工艺：用橡胶/聚醚型聚氨酯双密度连帮注射工艺</w:t>
            </w:r>
            <w:r>
              <w:rPr>
                <w:rFonts w:asciiTheme="minorEastAsia" w:hAnsiTheme="minorEastAsia" w:cstheme="minorEastAsia" w:hint="eastAsia"/>
                <w:color w:val="000000"/>
                <w:kern w:val="0"/>
                <w:sz w:val="24"/>
                <w:szCs w:val="24"/>
              </w:rPr>
              <w:br/>
              <w:t>样式：根据国家城市管理执法制式服装棉皮鞋标准执行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rPr>
              <w:t>双</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jc w:val="center"/>
              <w:rPr>
                <w:rFonts w:asciiTheme="minorEastAsia" w:hAnsiTheme="minorEastAsia" w:cstheme="minorEastAsia"/>
                <w:color w:val="000000"/>
                <w:sz w:val="24"/>
                <w:szCs w:val="24"/>
              </w:rPr>
            </w:pPr>
          </w:p>
        </w:tc>
      </w:tr>
      <w:tr w:rsidR="002F17CE" w:rsidTr="00FF12DB">
        <w:trPr>
          <w:trHeight w:val="1217"/>
          <w:jc w:val="center"/>
        </w:trPr>
        <w:tc>
          <w:tcPr>
            <w:tcW w:w="90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F17CE" w:rsidRDefault="002F17CE" w:rsidP="00FF12DB">
            <w:pPr>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注：各投标人须在报单价的同时，根据我单位采购的具体数量报总价。（数量</w:t>
            </w:r>
            <w:r w:rsidRPr="00A2344D">
              <w:rPr>
                <w:rFonts w:asciiTheme="minorEastAsia" w:hAnsiTheme="minorEastAsia" w:cstheme="minorEastAsia" w:hint="eastAsia"/>
                <w:color w:val="000000"/>
                <w:sz w:val="24"/>
                <w:szCs w:val="24"/>
              </w:rPr>
              <w:t>252人，需配备夏装4套（长袖、</w:t>
            </w:r>
            <w:proofErr w:type="gramStart"/>
            <w:r w:rsidRPr="00A2344D">
              <w:rPr>
                <w:rFonts w:asciiTheme="minorEastAsia" w:hAnsiTheme="minorEastAsia" w:cstheme="minorEastAsia" w:hint="eastAsia"/>
                <w:color w:val="000000"/>
                <w:sz w:val="24"/>
                <w:szCs w:val="24"/>
              </w:rPr>
              <w:t>短袖各</w:t>
            </w:r>
            <w:proofErr w:type="gramEnd"/>
            <w:r w:rsidRPr="00A2344D">
              <w:rPr>
                <w:rFonts w:asciiTheme="minorEastAsia" w:hAnsiTheme="minorEastAsia" w:cstheme="minorEastAsia" w:hint="eastAsia"/>
                <w:color w:val="000000"/>
                <w:sz w:val="24"/>
                <w:szCs w:val="24"/>
              </w:rPr>
              <w:t>2件、裤子2条）、春秋装2套（含内衬）、冬执勤短款棉衣、防寒服长款，棉皮鞋及配套标志、领带、帽子，另须配备100件反光背心。</w:t>
            </w:r>
            <w:r>
              <w:rPr>
                <w:rFonts w:asciiTheme="minorEastAsia" w:hAnsiTheme="minorEastAsia" w:cstheme="minorEastAsia" w:hint="eastAsia"/>
                <w:color w:val="000000"/>
                <w:sz w:val="24"/>
                <w:szCs w:val="24"/>
              </w:rPr>
              <w:t>）</w:t>
            </w:r>
          </w:p>
        </w:tc>
      </w:tr>
    </w:tbl>
    <w:p w:rsidR="0087271A" w:rsidRDefault="00BB1383">
      <w:pPr>
        <w:spacing w:line="360" w:lineRule="auto"/>
        <w:contextualSpacing/>
        <w:jc w:val="left"/>
        <w:rPr>
          <w:rFonts w:asciiTheme="minorEastAsia" w:hAnsiTheme="minorEastAsia" w:cstheme="minorEastAsia"/>
          <w:b/>
          <w:color w:val="FF0000"/>
          <w:kern w:val="0"/>
          <w:sz w:val="24"/>
          <w:szCs w:val="24"/>
          <w:lang w:val="zh-CN" w:bidi="zh-CN"/>
        </w:rPr>
      </w:pPr>
      <w:r>
        <w:rPr>
          <w:rFonts w:asciiTheme="minorEastAsia" w:hAnsiTheme="minorEastAsia" w:cstheme="minorEastAsia" w:hint="eastAsia"/>
          <w:b/>
          <w:sz w:val="24"/>
          <w:szCs w:val="24"/>
          <w:lang w:val="zh-CN" w:bidi="zh-CN"/>
        </w:rPr>
        <w:t>三、采购标的</w:t>
      </w:r>
      <w:proofErr w:type="gramStart"/>
      <w:r>
        <w:rPr>
          <w:rFonts w:asciiTheme="minorEastAsia" w:hAnsiTheme="minorEastAsia" w:cstheme="minorEastAsia" w:hint="eastAsia"/>
          <w:b/>
          <w:sz w:val="24"/>
          <w:szCs w:val="24"/>
          <w:lang w:val="zh-CN" w:bidi="zh-CN"/>
        </w:rPr>
        <w:t>的</w:t>
      </w:r>
      <w:proofErr w:type="gramEnd"/>
      <w:r>
        <w:rPr>
          <w:rFonts w:asciiTheme="minorEastAsia" w:hAnsiTheme="minorEastAsia" w:cstheme="minorEastAsia" w:hint="eastAsia"/>
          <w:b/>
          <w:sz w:val="24"/>
          <w:szCs w:val="24"/>
          <w:lang w:val="zh-CN" w:bidi="zh-CN"/>
        </w:rPr>
        <w:t>其他技术、服务等要求</w:t>
      </w:r>
    </w:p>
    <w:p w:rsidR="0087271A" w:rsidRDefault="00BB1383">
      <w:pPr>
        <w:pStyle w:val="ae"/>
        <w:widowControl/>
        <w:shd w:val="clear" w:color="auto" w:fill="FFFFFF"/>
        <w:spacing w:line="360" w:lineRule="auto"/>
        <w:contextualSpacing/>
        <w:rPr>
          <w:rFonts w:asciiTheme="minorEastAsia" w:eastAsiaTheme="minorEastAsia" w:hAnsiTheme="minorEastAsia" w:cstheme="minorEastAsia"/>
          <w:b/>
          <w:lang w:val="zh-CN" w:bidi="zh-CN"/>
        </w:rPr>
      </w:pPr>
      <w:r>
        <w:rPr>
          <w:rFonts w:asciiTheme="minorEastAsia" w:eastAsiaTheme="minorEastAsia" w:hAnsiTheme="minorEastAsia" w:cstheme="minorEastAsia" w:hint="eastAsia"/>
          <w:lang w:val="zh-CN" w:bidi="zh-CN"/>
        </w:rPr>
        <w:t>1、投标人须明确投标产品的厂家、规格、详细参数，</w:t>
      </w:r>
      <w:r>
        <w:rPr>
          <w:rFonts w:asciiTheme="minorEastAsia" w:eastAsiaTheme="minorEastAsia" w:hAnsiTheme="minorEastAsia" w:cstheme="minorEastAsia" w:hint="eastAsia"/>
          <w:b/>
          <w:lang w:val="zh-CN" w:bidi="zh-CN"/>
        </w:rPr>
        <w:t>否则为无效投标。</w:t>
      </w:r>
    </w:p>
    <w:p w:rsidR="0087271A" w:rsidRDefault="00BB1383">
      <w:pPr>
        <w:pStyle w:val="ae"/>
        <w:widowControl/>
        <w:shd w:val="clear" w:color="auto" w:fill="FFFFFF"/>
        <w:spacing w:line="360" w:lineRule="auto"/>
        <w:contextualSpacing/>
        <w:rPr>
          <w:rFonts w:asciiTheme="minorEastAsia" w:eastAsiaTheme="minorEastAsia" w:hAnsiTheme="minorEastAsia" w:cstheme="minorEastAsia"/>
          <w:b/>
          <w:lang w:val="zh-CN" w:bidi="zh-CN"/>
        </w:rPr>
      </w:pPr>
      <w:r>
        <w:rPr>
          <w:rFonts w:asciiTheme="minorEastAsia" w:eastAsiaTheme="minorEastAsia" w:hAnsiTheme="minorEastAsia" w:cstheme="minorEastAsia" w:hint="eastAsia"/>
          <w:lang w:val="zh-CN" w:bidi="zh-CN"/>
        </w:rPr>
        <w:t>2、投标人应就本项目（每包或者标段）完整投标，</w:t>
      </w:r>
      <w:r>
        <w:rPr>
          <w:rFonts w:asciiTheme="minorEastAsia" w:eastAsiaTheme="minorEastAsia" w:hAnsiTheme="minorEastAsia" w:cstheme="minorEastAsia" w:hint="eastAsia"/>
          <w:b/>
          <w:lang w:val="zh-CN" w:bidi="zh-CN"/>
        </w:rPr>
        <w:t>否则为无效投标。</w:t>
      </w:r>
    </w:p>
    <w:p w:rsidR="0087271A" w:rsidRDefault="00BB1383">
      <w:pPr>
        <w:pStyle w:val="ae"/>
        <w:widowControl/>
        <w:shd w:val="clear" w:color="auto" w:fill="FFFFFF"/>
        <w:spacing w:line="360" w:lineRule="auto"/>
        <w:contextualSpacing/>
        <w:rPr>
          <w:rFonts w:asciiTheme="minorEastAsia" w:eastAsiaTheme="minorEastAsia" w:hAnsiTheme="minorEastAsia" w:cstheme="minorEastAsia"/>
          <w:lang w:val="zh-CN" w:bidi="zh-CN"/>
        </w:rPr>
      </w:pPr>
      <w:r>
        <w:rPr>
          <w:rFonts w:asciiTheme="minorEastAsia" w:eastAsiaTheme="minorEastAsia" w:hAnsiTheme="minorEastAsia" w:cstheme="minorEastAsia" w:hint="eastAsia"/>
          <w:lang w:val="zh-CN" w:bidi="zh-CN"/>
        </w:rPr>
        <w:t>3、所投产品必须符合国家质量检测标准和本招标文件规定标准的全新正品现货。</w:t>
      </w:r>
    </w:p>
    <w:p w:rsidR="0087271A" w:rsidRDefault="00BB1383">
      <w:pPr>
        <w:pStyle w:val="ae"/>
        <w:widowControl/>
        <w:shd w:val="clear" w:color="auto" w:fill="FFFFFF"/>
        <w:spacing w:line="360" w:lineRule="auto"/>
        <w:contextualSpacing/>
        <w:rPr>
          <w:rFonts w:asciiTheme="minorEastAsia" w:eastAsiaTheme="minorEastAsia" w:hAnsiTheme="minorEastAsia" w:cstheme="minorEastAsia"/>
          <w:lang w:val="zh-CN" w:bidi="zh-CN"/>
        </w:rPr>
      </w:pPr>
      <w:r>
        <w:rPr>
          <w:rFonts w:asciiTheme="minorEastAsia" w:eastAsiaTheme="minorEastAsia" w:hAnsiTheme="minorEastAsia" w:cstheme="minorEastAsia" w:hint="eastAsia"/>
          <w:lang w:val="zh-CN" w:bidi="zh-CN"/>
        </w:rPr>
        <w:t>4、本项目为交钥匙工程。</w:t>
      </w:r>
    </w:p>
    <w:p w:rsidR="0087271A" w:rsidRDefault="00BB1383">
      <w:pPr>
        <w:wordWrap w:val="0"/>
        <w:topLinePunct/>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5、</w:t>
      </w:r>
      <w:r w:rsidR="002F17CE">
        <w:rPr>
          <w:rFonts w:asciiTheme="minorEastAsia" w:hAnsiTheme="minorEastAsia" w:cstheme="minorEastAsia" w:hint="eastAsia"/>
          <w:sz w:val="24"/>
          <w:szCs w:val="24"/>
        </w:rPr>
        <w:t>技术要求</w:t>
      </w:r>
      <w:r>
        <w:rPr>
          <w:rFonts w:asciiTheme="minorEastAsia" w:hAnsiTheme="minorEastAsia" w:cstheme="minorEastAsia" w:hint="eastAsia"/>
          <w:sz w:val="24"/>
          <w:szCs w:val="24"/>
        </w:rPr>
        <w:t>为最低要求，所投产品不能有负偏离，否则为无效投标。</w:t>
      </w:r>
    </w:p>
    <w:p w:rsidR="0087271A" w:rsidRPr="00BB1383" w:rsidRDefault="00BB1383" w:rsidP="00BB1383">
      <w:pPr>
        <w:pStyle w:val="ae"/>
        <w:widowControl/>
        <w:shd w:val="clear" w:color="auto" w:fill="FFFFFF"/>
        <w:spacing w:line="360" w:lineRule="auto"/>
        <w:contextualSpacing/>
        <w:rPr>
          <w:rFonts w:asciiTheme="minorEastAsia" w:eastAsiaTheme="minorEastAsia" w:hAnsiTheme="minorEastAsia" w:cstheme="minorEastAsia"/>
          <w:lang w:val="zh-CN" w:bidi="zh-CN"/>
        </w:rPr>
      </w:pPr>
      <w:r>
        <w:rPr>
          <w:rFonts w:asciiTheme="minorEastAsia" w:eastAsiaTheme="minorEastAsia" w:hAnsiTheme="minorEastAsia" w:cstheme="minorEastAsia" w:hint="eastAsia"/>
        </w:rPr>
        <w:lastRenderedPageBreak/>
        <w:t>6、</w:t>
      </w:r>
      <w:r w:rsidR="002F17CE" w:rsidRPr="002F17CE">
        <w:rPr>
          <w:rFonts w:asciiTheme="minorEastAsia" w:hAnsiTheme="minorEastAsia" w:cstheme="minorEastAsia" w:hint="eastAsia"/>
        </w:rPr>
        <w:t>产品必须符合国家质量检测标准,开标时提供春常服、春秋执勤服、冬执勤服、夏</w:t>
      </w:r>
      <w:r w:rsidR="002F17CE" w:rsidRPr="00BB1383">
        <w:rPr>
          <w:rFonts w:asciiTheme="minorEastAsia" w:eastAsiaTheme="minorEastAsia" w:hAnsiTheme="minorEastAsia" w:cstheme="minorEastAsia" w:hint="eastAsia"/>
          <w:lang w:val="zh-CN" w:bidi="zh-CN"/>
        </w:rPr>
        <w:t>装制式衬衣长/短袖、单裤、防寒服短款与招标技术规格要求相符的服装面料质量检测报告原件的扫描件或图片和实物照片。</w:t>
      </w:r>
    </w:p>
    <w:p w:rsidR="005D7AFC" w:rsidRDefault="002F17CE" w:rsidP="00BB1383">
      <w:pPr>
        <w:pStyle w:val="ae"/>
        <w:widowControl/>
        <w:shd w:val="clear" w:color="auto" w:fill="FFFFFF"/>
        <w:spacing w:line="360" w:lineRule="auto"/>
        <w:contextualSpacing/>
        <w:rPr>
          <w:rFonts w:asciiTheme="minorEastAsia" w:eastAsiaTheme="minorEastAsia" w:hAnsiTheme="minorEastAsia" w:cstheme="minorEastAsia" w:hint="eastAsia"/>
          <w:lang w:val="zh-CN" w:bidi="zh-CN"/>
        </w:rPr>
      </w:pPr>
      <w:r w:rsidRPr="00BB1383">
        <w:rPr>
          <w:rFonts w:asciiTheme="minorEastAsia" w:eastAsiaTheme="minorEastAsia" w:hAnsiTheme="minorEastAsia" w:cstheme="minorEastAsia" w:hint="eastAsia"/>
          <w:lang w:val="zh-CN" w:bidi="zh-CN"/>
        </w:rPr>
        <w:t>7.</w:t>
      </w:r>
      <w:r w:rsidR="005D7AFC">
        <w:rPr>
          <w:rFonts w:asciiTheme="minorEastAsia" w:eastAsiaTheme="minorEastAsia" w:hAnsiTheme="minorEastAsia" w:cstheme="minorEastAsia" w:hint="eastAsia"/>
          <w:lang w:val="zh-CN" w:bidi="zh-CN"/>
        </w:rPr>
        <w:t>所投产品须符合河南省住建厅相关规定；</w:t>
      </w:r>
    </w:p>
    <w:p w:rsidR="0087271A" w:rsidRPr="00BB1383" w:rsidRDefault="005D7AFC" w:rsidP="00BB1383">
      <w:pPr>
        <w:pStyle w:val="ae"/>
        <w:widowControl/>
        <w:shd w:val="clear" w:color="auto" w:fill="FFFFFF"/>
        <w:spacing w:line="360" w:lineRule="auto"/>
        <w:contextualSpacing/>
        <w:rPr>
          <w:rFonts w:asciiTheme="minorEastAsia" w:eastAsiaTheme="minorEastAsia" w:hAnsiTheme="minorEastAsia" w:cstheme="minorEastAsia"/>
          <w:lang w:val="zh-CN" w:bidi="zh-CN"/>
        </w:rPr>
      </w:pPr>
      <w:r>
        <w:rPr>
          <w:rFonts w:asciiTheme="minorEastAsia" w:eastAsiaTheme="minorEastAsia" w:hAnsiTheme="minorEastAsia" w:cstheme="minorEastAsia" w:hint="eastAsia"/>
          <w:lang w:val="zh-CN" w:bidi="zh-CN"/>
        </w:rPr>
        <w:t>8.</w:t>
      </w:r>
      <w:bookmarkStart w:id="23" w:name="_GoBack"/>
      <w:bookmarkEnd w:id="23"/>
      <w:r w:rsidR="00BB1383" w:rsidRPr="00BB1383">
        <w:rPr>
          <w:rFonts w:asciiTheme="minorEastAsia" w:eastAsiaTheme="minorEastAsia" w:hAnsiTheme="minorEastAsia" w:cstheme="minorEastAsia" w:hint="eastAsia"/>
          <w:lang w:val="zh-CN" w:bidi="zh-CN"/>
        </w:rPr>
        <w:t>项目为交钥匙工程（包括测量、制作、运输、验收等产生的所有费用）。</w:t>
      </w:r>
    </w:p>
    <w:p w:rsidR="0087271A" w:rsidRDefault="00BB1383">
      <w:pPr>
        <w:pStyle w:val="ae"/>
        <w:widowControl/>
        <w:shd w:val="clear" w:color="auto" w:fill="FFFFFF"/>
        <w:spacing w:line="360" w:lineRule="auto"/>
        <w:contextualSpacing/>
        <w:rPr>
          <w:rFonts w:asciiTheme="minorEastAsia" w:eastAsiaTheme="minorEastAsia" w:hAnsiTheme="minorEastAsia" w:cstheme="minorEastAsia"/>
          <w:b/>
          <w:lang w:val="zh-CN" w:bidi="zh-CN"/>
        </w:rPr>
      </w:pPr>
      <w:r>
        <w:rPr>
          <w:rFonts w:asciiTheme="minorEastAsia" w:eastAsiaTheme="minorEastAsia" w:hAnsiTheme="minorEastAsia" w:cstheme="minorEastAsia" w:hint="eastAsia"/>
          <w:b/>
          <w:lang w:val="zh-CN" w:bidi="zh-CN"/>
        </w:rPr>
        <w:t>四、验收标准</w:t>
      </w:r>
    </w:p>
    <w:p w:rsidR="0087271A" w:rsidRDefault="00BB1383">
      <w:pPr>
        <w:pStyle w:val="ae"/>
        <w:widowControl/>
        <w:shd w:val="clear" w:color="auto" w:fill="FFFFFF"/>
        <w:spacing w:line="360" w:lineRule="auto"/>
        <w:contextualSpacing/>
        <w:rPr>
          <w:rFonts w:asciiTheme="minorEastAsia" w:eastAsiaTheme="minorEastAsia" w:hAnsiTheme="minorEastAsia" w:cstheme="minorEastAsia"/>
          <w:lang w:val="zh-CN" w:bidi="zh-CN"/>
        </w:rPr>
      </w:pPr>
      <w:r>
        <w:rPr>
          <w:rFonts w:asciiTheme="minorEastAsia" w:eastAsiaTheme="minorEastAsia" w:hAnsiTheme="minorEastAsia" w:cstheme="minorEastAsia" w:hint="eastAsia"/>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eastAsiaTheme="minorEastAsia" w:hAnsiTheme="minorEastAsia" w:cstheme="minorEastAsia" w:hint="eastAsia"/>
          <w:lang w:val="zh-CN" w:bidi="zh-CN"/>
        </w:rPr>
        <w:t>验收书</w:t>
      </w:r>
      <w:proofErr w:type="gramEnd"/>
      <w:r>
        <w:rPr>
          <w:rFonts w:asciiTheme="minorEastAsia" w:eastAsiaTheme="minorEastAsia" w:hAnsiTheme="minorEastAsia" w:cstheme="minorEastAsia" w:hint="eastAsia"/>
          <w:lang w:val="zh-CN" w:bidi="zh-CN"/>
        </w:rPr>
        <w:t>,列明各项标准的验收情况及项目总体评价,由验收双方共同签署；</w:t>
      </w:r>
    </w:p>
    <w:p w:rsidR="0087271A" w:rsidRDefault="00BB1383">
      <w:pPr>
        <w:pStyle w:val="ae"/>
        <w:widowControl/>
        <w:shd w:val="clear" w:color="auto" w:fill="FFFFFF"/>
        <w:spacing w:line="360" w:lineRule="auto"/>
        <w:contextualSpacing/>
        <w:rPr>
          <w:rFonts w:asciiTheme="minorEastAsia" w:eastAsiaTheme="minorEastAsia" w:hAnsiTheme="minorEastAsia" w:cstheme="minorEastAsia"/>
          <w:lang w:val="zh-CN" w:bidi="zh-CN"/>
        </w:rPr>
      </w:pPr>
      <w:r>
        <w:rPr>
          <w:rFonts w:asciiTheme="minorEastAsia" w:eastAsiaTheme="minorEastAsia" w:hAnsiTheme="minorEastAsia" w:cstheme="minorEastAsia" w:hint="eastAsia"/>
          <w:lang w:val="zh-CN" w:bidi="zh-CN"/>
        </w:rPr>
        <w:t>2、按照招标文件要求、投标文件响应和承诺验收；</w:t>
      </w:r>
    </w:p>
    <w:p w:rsidR="0087271A" w:rsidRDefault="00BB1383">
      <w:pPr>
        <w:pStyle w:val="ae"/>
        <w:widowControl/>
        <w:shd w:val="clear" w:color="auto" w:fill="FFFFFF"/>
        <w:spacing w:line="360" w:lineRule="auto"/>
        <w:contextualSpacing/>
        <w:rPr>
          <w:rFonts w:asciiTheme="minorEastAsia" w:eastAsiaTheme="minorEastAsia" w:hAnsiTheme="minorEastAsia" w:cstheme="minorEastAsia"/>
          <w:lang w:val="zh-CN" w:bidi="zh-CN"/>
        </w:rPr>
      </w:pPr>
      <w:r>
        <w:rPr>
          <w:rFonts w:asciiTheme="minorEastAsia" w:eastAsiaTheme="minorEastAsia" w:hAnsiTheme="minorEastAsia" w:cstheme="minorEastAsia" w:hint="eastAsia"/>
          <w:lang w:val="zh-CN" w:bidi="zh-CN"/>
        </w:rPr>
        <w:t>3、按照国家相关标准、行业标准、地方标准或者其他标准、规范验收（与采购标的执行标准一致）。</w:t>
      </w:r>
    </w:p>
    <w:p w:rsidR="0087271A" w:rsidRDefault="00BB1383">
      <w:pPr>
        <w:pStyle w:val="ae"/>
        <w:widowControl/>
        <w:shd w:val="clear" w:color="auto" w:fill="FFFFFF"/>
        <w:spacing w:line="360" w:lineRule="auto"/>
        <w:contextualSpacing/>
        <w:jc w:val="left"/>
        <w:rPr>
          <w:rFonts w:asciiTheme="minorEastAsia" w:eastAsiaTheme="minorEastAsia" w:hAnsiTheme="minorEastAsia" w:cstheme="minorEastAsia"/>
          <w:b/>
          <w:kern w:val="0"/>
          <w:lang w:val="zh-CN"/>
        </w:rPr>
      </w:pPr>
      <w:r>
        <w:rPr>
          <w:rFonts w:asciiTheme="minorEastAsia" w:eastAsiaTheme="minorEastAsia" w:hAnsiTheme="minorEastAsia" w:cstheme="minorEastAsia" w:hint="eastAsia"/>
          <w:b/>
        </w:rPr>
        <w:t>五</w:t>
      </w:r>
      <w:r>
        <w:rPr>
          <w:rFonts w:asciiTheme="minorEastAsia" w:eastAsiaTheme="minorEastAsia" w:hAnsiTheme="minorEastAsia" w:cstheme="minorEastAsia" w:hint="eastAsia"/>
          <w:b/>
          <w:bCs/>
          <w:shd w:val="clear" w:color="auto" w:fill="FFFFFF"/>
        </w:rPr>
        <w:t>、本项目预算金额一标段：870300.00元，</w:t>
      </w:r>
      <w:r>
        <w:rPr>
          <w:rFonts w:asciiTheme="minorEastAsia" w:eastAsiaTheme="minorEastAsia" w:hAnsiTheme="minorEastAsia" w:cstheme="minorEastAsia" w:hint="eastAsia"/>
          <w:b/>
          <w:kern w:val="0"/>
          <w:lang w:val="zh-CN"/>
        </w:rPr>
        <w:t>超出预算金额的投标无效。</w:t>
      </w:r>
    </w:p>
    <w:p w:rsidR="0087271A" w:rsidRDefault="00BB1383">
      <w:pPr>
        <w:widowControl/>
        <w:shd w:val="clear" w:color="auto" w:fill="FFFFFF"/>
        <w:spacing w:line="360" w:lineRule="auto"/>
        <w:contextualSpacing/>
        <w:jc w:val="left"/>
        <w:rPr>
          <w:rFonts w:asciiTheme="minorEastAsia" w:hAnsiTheme="minorEastAsia" w:cstheme="minorEastAsia"/>
          <w:b/>
          <w:kern w:val="0"/>
          <w:sz w:val="24"/>
          <w:szCs w:val="24"/>
          <w:lang w:val="zh-CN"/>
        </w:rPr>
      </w:pPr>
      <w:r>
        <w:rPr>
          <w:rFonts w:asciiTheme="minorEastAsia" w:hAnsiTheme="minorEastAsia" w:cstheme="minorEastAsia" w:hint="eastAsia"/>
          <w:b/>
          <w:sz w:val="24"/>
          <w:szCs w:val="24"/>
        </w:rPr>
        <w:t>六</w:t>
      </w:r>
      <w:r>
        <w:rPr>
          <w:rFonts w:asciiTheme="minorEastAsia" w:hAnsiTheme="minorEastAsia" w:cstheme="minorEastAsia" w:hint="eastAsia"/>
          <w:b/>
          <w:kern w:val="0"/>
          <w:sz w:val="24"/>
          <w:szCs w:val="24"/>
          <w:lang w:val="zh-CN"/>
        </w:rPr>
        <w:t>、资金支付及其他要求</w:t>
      </w:r>
    </w:p>
    <w:p w:rsidR="0087271A" w:rsidRDefault="00BB1383">
      <w:pPr>
        <w:spacing w:line="360" w:lineRule="auto"/>
        <w:jc w:val="left"/>
        <w:rPr>
          <w:rFonts w:asciiTheme="minorEastAsia" w:hAnsiTheme="minorEastAsia" w:cstheme="minorEastAsia"/>
          <w:b/>
          <w:sz w:val="24"/>
          <w:szCs w:val="24"/>
          <w:lang w:bidi="zh-CN"/>
        </w:rPr>
      </w:pPr>
      <w:r>
        <w:rPr>
          <w:rFonts w:asciiTheme="minorEastAsia" w:hAnsiTheme="minorEastAsia" w:cstheme="minorEastAsia" w:hint="eastAsia"/>
          <w:b/>
          <w:sz w:val="24"/>
          <w:szCs w:val="24"/>
          <w:lang w:bidi="zh-CN"/>
        </w:rPr>
        <w:t>1、支付方式：银行转账</w:t>
      </w:r>
    </w:p>
    <w:p w:rsidR="0087271A" w:rsidRDefault="00BB1383">
      <w:pPr>
        <w:spacing w:line="360" w:lineRule="auto"/>
        <w:jc w:val="left"/>
        <w:rPr>
          <w:rFonts w:asciiTheme="minorEastAsia" w:hAnsiTheme="minorEastAsia" w:cstheme="minorEastAsia"/>
          <w:b/>
          <w:sz w:val="24"/>
          <w:szCs w:val="24"/>
          <w:lang w:bidi="zh-CN"/>
        </w:rPr>
      </w:pPr>
      <w:r>
        <w:rPr>
          <w:rFonts w:asciiTheme="minorEastAsia" w:hAnsiTheme="minorEastAsia" w:cstheme="minorEastAsia" w:hint="eastAsia"/>
          <w:b/>
          <w:sz w:val="24"/>
          <w:szCs w:val="24"/>
          <w:lang w:bidi="zh-CN"/>
        </w:rPr>
        <w:t>2、支付时间及条件：付款方式（不响应者为无效投标）：</w:t>
      </w:r>
      <w:r w:rsidR="002F17CE" w:rsidRPr="002F17CE">
        <w:rPr>
          <w:rFonts w:asciiTheme="minorEastAsia" w:hAnsiTheme="minorEastAsia" w:cstheme="minorEastAsia" w:hint="eastAsia"/>
          <w:b/>
          <w:sz w:val="24"/>
          <w:szCs w:val="24"/>
          <w:lang w:bidi="zh-CN"/>
        </w:rPr>
        <w:t>验收合格后报财政部门 拨付资金，资金到位后十日内付95%，剩余的5%作为质保金，质保期1</w:t>
      </w:r>
      <w:r w:rsidR="002F17CE">
        <w:rPr>
          <w:rFonts w:asciiTheme="minorEastAsia" w:hAnsiTheme="minorEastAsia" w:cstheme="minorEastAsia" w:hint="eastAsia"/>
          <w:b/>
          <w:sz w:val="24"/>
          <w:szCs w:val="24"/>
          <w:lang w:bidi="zh-CN"/>
        </w:rPr>
        <w:t>年</w:t>
      </w:r>
      <w:r>
        <w:rPr>
          <w:rFonts w:asciiTheme="minorEastAsia" w:hAnsiTheme="minorEastAsia" w:cstheme="minorEastAsia" w:hint="eastAsia"/>
          <w:b/>
          <w:sz w:val="24"/>
          <w:szCs w:val="24"/>
          <w:lang w:bidi="zh-CN"/>
        </w:rPr>
        <w:t>。</w:t>
      </w:r>
    </w:p>
    <w:p w:rsidR="0087271A" w:rsidRDefault="00BB1383">
      <w:pPr>
        <w:spacing w:line="360" w:lineRule="auto"/>
        <w:jc w:val="left"/>
        <w:rPr>
          <w:rFonts w:asciiTheme="minorEastAsia" w:hAnsiTheme="minorEastAsia" w:cstheme="minorEastAsia"/>
          <w:sz w:val="24"/>
          <w:szCs w:val="24"/>
          <w:lang w:bidi="zh-CN"/>
        </w:rPr>
      </w:pPr>
      <w:r>
        <w:rPr>
          <w:rFonts w:asciiTheme="minorEastAsia" w:hAnsiTheme="minorEastAsia" w:cstheme="minorEastAsia" w:hint="eastAsia"/>
          <w:b/>
          <w:sz w:val="24"/>
          <w:szCs w:val="24"/>
          <w:lang w:bidi="zh-CN"/>
        </w:rPr>
        <w:t>2、供货期（工期）：</w:t>
      </w:r>
      <w:r>
        <w:rPr>
          <w:rFonts w:asciiTheme="minorEastAsia" w:hAnsiTheme="minorEastAsia" w:cstheme="minorEastAsia" w:hint="eastAsia"/>
          <w:sz w:val="24"/>
          <w:szCs w:val="24"/>
          <w:lang w:bidi="zh-CN"/>
        </w:rPr>
        <w:t>签订合同后7天</w:t>
      </w:r>
      <w:r>
        <w:rPr>
          <w:rFonts w:asciiTheme="minorEastAsia" w:hAnsiTheme="minorEastAsia" w:cstheme="minorEastAsia" w:hint="eastAsia"/>
          <w:sz w:val="24"/>
          <w:szCs w:val="24"/>
        </w:rPr>
        <w:t>内。</w:t>
      </w:r>
    </w:p>
    <w:p w:rsidR="0087271A" w:rsidRDefault="0087271A">
      <w:pPr>
        <w:spacing w:line="220" w:lineRule="atLeast"/>
      </w:pPr>
    </w:p>
    <w:p w:rsidR="0087271A" w:rsidRDefault="0087271A" w:rsidP="002F17CE">
      <w:pPr>
        <w:autoSpaceDE w:val="0"/>
        <w:autoSpaceDN w:val="0"/>
        <w:adjustRightInd w:val="0"/>
        <w:ind w:firstLineChars="600" w:firstLine="1928"/>
        <w:rPr>
          <w:rFonts w:asciiTheme="majorEastAsia" w:eastAsiaTheme="majorEastAsia" w:hAnsiTheme="majorEastAsia" w:cs="宋体"/>
          <w:b/>
          <w:kern w:val="0"/>
          <w:sz w:val="32"/>
          <w:szCs w:val="32"/>
        </w:rPr>
      </w:pPr>
    </w:p>
    <w:p w:rsidR="0087271A" w:rsidRDefault="0087271A" w:rsidP="002F17CE">
      <w:pPr>
        <w:autoSpaceDE w:val="0"/>
        <w:autoSpaceDN w:val="0"/>
        <w:adjustRightInd w:val="0"/>
        <w:ind w:firstLineChars="700" w:firstLine="2249"/>
        <w:rPr>
          <w:rFonts w:asciiTheme="majorEastAsia" w:eastAsiaTheme="majorEastAsia" w:hAnsiTheme="majorEastAsia" w:cs="宋体"/>
          <w:b/>
          <w:kern w:val="0"/>
          <w:sz w:val="32"/>
          <w:szCs w:val="32"/>
        </w:rPr>
        <w:sectPr w:rsidR="0087271A">
          <w:pgSz w:w="11906" w:h="16838"/>
          <w:pgMar w:top="2098" w:right="1474" w:bottom="1928" w:left="1588" w:header="851" w:footer="992" w:gutter="0"/>
          <w:cols w:space="425"/>
          <w:docGrid w:type="linesAndChars" w:linePitch="312"/>
        </w:sectPr>
      </w:pPr>
    </w:p>
    <w:p w:rsidR="0087271A" w:rsidRDefault="00BB1383">
      <w:pPr>
        <w:autoSpaceDE w:val="0"/>
        <w:autoSpaceDN w:val="0"/>
        <w:adjustRightInd w:val="0"/>
        <w:ind w:firstLineChars="700" w:firstLine="2249"/>
      </w:pPr>
      <w:r>
        <w:rPr>
          <w:rFonts w:asciiTheme="majorEastAsia" w:eastAsiaTheme="majorEastAsia" w:hAnsiTheme="majorEastAsia" w:cs="宋体" w:hint="eastAsia"/>
          <w:b/>
          <w:kern w:val="0"/>
          <w:sz w:val="32"/>
          <w:szCs w:val="32"/>
        </w:rPr>
        <w:lastRenderedPageBreak/>
        <w:t>第三章 供应商须知前附表</w:t>
      </w:r>
    </w:p>
    <w:p w:rsidR="0087271A" w:rsidRDefault="00BB1383">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87271A">
        <w:trPr>
          <w:trHeight w:val="602"/>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87271A" w:rsidRDefault="00BB1383">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87271A" w:rsidRDefault="00BB1383">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87271A">
        <w:trPr>
          <w:trHeight w:val="2551"/>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87271A" w:rsidRDefault="00BB1383">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87271A" w:rsidRDefault="00BB1383">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proofErr w:type="gramStart"/>
            <w:r w:rsidR="00FF12DB" w:rsidRPr="00FF12DB">
              <w:rPr>
                <w:rFonts w:ascii="宋体" w:eastAsia="宋体" w:hAnsi="宋体" w:hint="eastAsia"/>
                <w:sz w:val="24"/>
                <w:szCs w:val="24"/>
                <w:lang w:val="zh-CN"/>
              </w:rPr>
              <w:t>襄财询价</w:t>
            </w:r>
            <w:proofErr w:type="gramEnd"/>
            <w:r w:rsidR="00FF12DB" w:rsidRPr="00FF12DB">
              <w:rPr>
                <w:rFonts w:ascii="宋体" w:eastAsia="宋体" w:hAnsi="宋体" w:hint="eastAsia"/>
                <w:sz w:val="24"/>
                <w:szCs w:val="24"/>
                <w:lang w:val="zh-CN"/>
              </w:rPr>
              <w:t>采购-2022-15</w:t>
            </w:r>
          </w:p>
          <w:p w:rsidR="0087271A" w:rsidRDefault="00BB1383">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2.项目名称：襄城县城市综合管理服务中心购置执法服装项目</w:t>
            </w:r>
            <w:r>
              <w:rPr>
                <w:rFonts w:ascii="宋体" w:hAnsi="宋体" w:cs="仿宋_GB2312" w:hint="eastAsia"/>
                <w:sz w:val="24"/>
                <w:szCs w:val="24"/>
              </w:rPr>
              <w:t>（不见面开标）</w:t>
            </w:r>
          </w:p>
          <w:p w:rsidR="0087271A" w:rsidRDefault="00BB1383">
            <w:pPr>
              <w:spacing w:line="360" w:lineRule="auto"/>
              <w:ind w:right="-11"/>
              <w:rPr>
                <w:rFonts w:ascii="宋体" w:eastAsia="宋体" w:hAnsi="宋体"/>
                <w:sz w:val="24"/>
                <w:szCs w:val="24"/>
              </w:rPr>
            </w:pPr>
            <w:r>
              <w:rPr>
                <w:rFonts w:ascii="宋体" w:eastAsia="宋体" w:hAnsi="宋体" w:hint="eastAsia"/>
                <w:sz w:val="24"/>
                <w:szCs w:val="24"/>
                <w:lang w:val="zh-CN"/>
              </w:rPr>
              <w:t>3.采购需求：本单位现有252人，需配备夏装4套（长袖、</w:t>
            </w:r>
            <w:proofErr w:type="gramStart"/>
            <w:r>
              <w:rPr>
                <w:rFonts w:ascii="宋体" w:eastAsia="宋体" w:hAnsi="宋体" w:hint="eastAsia"/>
                <w:sz w:val="24"/>
                <w:szCs w:val="24"/>
                <w:lang w:val="zh-CN"/>
              </w:rPr>
              <w:t>短袖各</w:t>
            </w:r>
            <w:proofErr w:type="gramEnd"/>
            <w:r>
              <w:rPr>
                <w:rFonts w:ascii="宋体" w:eastAsia="宋体" w:hAnsi="宋体" w:hint="eastAsia"/>
                <w:sz w:val="24"/>
                <w:szCs w:val="24"/>
                <w:lang w:val="zh-CN"/>
              </w:rPr>
              <w:t>2件、裤子2条）、春秋装2套（含内衬）、冬执勤短款棉衣、防寒服长款，棉皮鞋及配套标志、领带、帽子，另须配备100件反光背心。</w:t>
            </w:r>
            <w:r>
              <w:rPr>
                <w:rFonts w:ascii="宋体" w:eastAsia="宋体" w:hAnsi="宋体" w:hint="eastAsia"/>
                <w:sz w:val="24"/>
                <w:szCs w:val="24"/>
              </w:rPr>
              <w:t>（具体要求详见</w:t>
            </w:r>
            <w:r w:rsidR="00FF12DB">
              <w:rPr>
                <w:rFonts w:ascii="宋体" w:eastAsia="宋体" w:hAnsi="宋体" w:hint="eastAsia"/>
                <w:sz w:val="24"/>
                <w:szCs w:val="24"/>
              </w:rPr>
              <w:t>询价</w:t>
            </w:r>
            <w:r>
              <w:rPr>
                <w:rFonts w:ascii="宋体" w:eastAsia="宋体" w:hAnsi="宋体" w:hint="eastAsia"/>
                <w:sz w:val="24"/>
                <w:szCs w:val="24"/>
              </w:rPr>
              <w:t>文件）。</w:t>
            </w:r>
          </w:p>
        </w:tc>
      </w:tr>
      <w:tr w:rsidR="0087271A">
        <w:trPr>
          <w:trHeight w:val="1570"/>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87271A" w:rsidRDefault="00BB1383">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87271A" w:rsidRDefault="00BB1383">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名 称：襄城县城市综合管理服务中心</w:t>
            </w:r>
          </w:p>
          <w:p w:rsidR="0087271A" w:rsidRDefault="00BB1383">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地 址：襄城县</w:t>
            </w:r>
          </w:p>
          <w:p w:rsidR="0087271A" w:rsidRDefault="00BB1383">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联系方式：林女士   </w:t>
            </w:r>
            <w:r w:rsidRPr="002F17CE">
              <w:rPr>
                <w:rFonts w:ascii="宋体" w:eastAsia="宋体" w:hAnsi="宋体" w:cs="仿宋_GB2312" w:hint="eastAsia"/>
                <w:color w:val="000000"/>
                <w:sz w:val="24"/>
                <w:szCs w:val="24"/>
                <w:shd w:val="clear" w:color="auto" w:fill="FFFFFF"/>
              </w:rPr>
              <w:t> 联系电话：</w:t>
            </w:r>
            <w:r w:rsidR="002F17CE" w:rsidRPr="002F17CE">
              <w:rPr>
                <w:rFonts w:ascii="宋体" w:eastAsia="宋体" w:hAnsi="宋体" w:cs="仿宋_GB2312"/>
                <w:color w:val="000000"/>
                <w:sz w:val="24"/>
                <w:szCs w:val="24"/>
                <w:shd w:val="clear" w:color="auto" w:fill="FFFFFF"/>
              </w:rPr>
              <w:t>18567318101</w:t>
            </w:r>
          </w:p>
        </w:tc>
      </w:tr>
      <w:tr w:rsidR="0087271A">
        <w:trPr>
          <w:trHeight w:val="1212"/>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87271A" w:rsidRDefault="00BB1383">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87271A" w:rsidRDefault="00BB1383">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87271A" w:rsidRDefault="00BB138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87271A" w:rsidRDefault="00BB1383">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A35FE0">
              <w:rPr>
                <w:rFonts w:asciiTheme="minorEastAsia" w:hAnsiTheme="minorEastAsia" w:cs="仿宋_GB2312" w:hint="eastAsia"/>
                <w:sz w:val="24"/>
                <w:szCs w:val="24"/>
              </w:rPr>
              <w:t>李</w:t>
            </w:r>
            <w:r>
              <w:rPr>
                <w:rFonts w:asciiTheme="minorEastAsia" w:hAnsiTheme="minorEastAsia" w:cs="仿宋_GB2312" w:hint="eastAsia"/>
                <w:sz w:val="24"/>
                <w:szCs w:val="24"/>
              </w:rPr>
              <w:t>先生              电话：0374-3998026</w:t>
            </w:r>
          </w:p>
        </w:tc>
      </w:tr>
      <w:tr w:rsidR="0087271A">
        <w:trPr>
          <w:trHeight w:val="90"/>
          <w:jc w:val="center"/>
        </w:trPr>
        <w:tc>
          <w:tcPr>
            <w:tcW w:w="806" w:type="dxa"/>
            <w:vMerge w:val="restart"/>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Merge w:val="restart"/>
            <w:vAlign w:val="center"/>
          </w:tcPr>
          <w:p w:rsidR="0087271A" w:rsidRDefault="00BB1383">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87271A" w:rsidRDefault="00BB13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87271A" w:rsidRDefault="00BB13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87271A" w:rsidRDefault="00BB13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87271A" w:rsidRDefault="00BB13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87271A" w:rsidRDefault="00BB13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87271A" w:rsidRDefault="00BB1383">
            <w:pPr>
              <w:widowControl/>
              <w:shd w:val="clear" w:color="auto" w:fill="FFFFFF"/>
              <w:spacing w:line="360" w:lineRule="auto"/>
              <w:jc w:val="left"/>
              <w:rPr>
                <w:rFonts w:asciiTheme="minorEastAsia" w:eastAsia="宋体" w:hAnsiTheme="minorEastAsia" w:cs="宋体"/>
                <w:b/>
                <w:kern w:val="0"/>
                <w:sz w:val="24"/>
                <w:szCs w:val="24"/>
              </w:rPr>
            </w:pPr>
            <w:r>
              <w:rPr>
                <w:rFonts w:asciiTheme="minorEastAsia" w:hAnsiTheme="minorEastAsia"/>
                <w:sz w:val="24"/>
                <w:szCs w:val="24"/>
              </w:rPr>
              <w:t>5</w:t>
            </w:r>
            <w:r>
              <w:rPr>
                <w:rFonts w:asciiTheme="minorEastAsia" w:hAnsiTheme="minorEastAsia" w:hint="eastAsia"/>
                <w:sz w:val="24"/>
                <w:szCs w:val="24"/>
              </w:rPr>
              <w:t>．参加政府采购活动前三年内，在经营活动中没有重大违法记录；</w:t>
            </w:r>
          </w:p>
        </w:tc>
      </w:tr>
      <w:tr w:rsidR="0087271A">
        <w:trPr>
          <w:trHeight w:val="90"/>
          <w:jc w:val="center"/>
        </w:trPr>
        <w:tc>
          <w:tcPr>
            <w:tcW w:w="806" w:type="dxa"/>
            <w:vMerge/>
            <w:vAlign w:val="center"/>
          </w:tcPr>
          <w:p w:rsidR="0087271A" w:rsidRDefault="0087271A">
            <w:pPr>
              <w:autoSpaceDE w:val="0"/>
              <w:autoSpaceDN w:val="0"/>
              <w:adjustRightInd w:val="0"/>
              <w:spacing w:line="276" w:lineRule="auto"/>
              <w:jc w:val="center"/>
              <w:rPr>
                <w:rFonts w:ascii="宋体" w:eastAsia="宋体" w:hAnsi="宋体" w:cs="黑体"/>
                <w:sz w:val="24"/>
                <w:szCs w:val="24"/>
              </w:rPr>
            </w:pPr>
          </w:p>
        </w:tc>
        <w:tc>
          <w:tcPr>
            <w:tcW w:w="2268" w:type="dxa"/>
            <w:vMerge/>
            <w:vAlign w:val="center"/>
          </w:tcPr>
          <w:p w:rsidR="0087271A" w:rsidRDefault="0087271A">
            <w:pPr>
              <w:autoSpaceDE w:val="0"/>
              <w:autoSpaceDN w:val="0"/>
              <w:adjustRightInd w:val="0"/>
              <w:spacing w:line="276" w:lineRule="auto"/>
              <w:jc w:val="center"/>
              <w:rPr>
                <w:rFonts w:ascii="宋体" w:eastAsia="宋体" w:hAnsi="宋体" w:cs="微软雅黑"/>
                <w:b/>
                <w:color w:val="FF0000"/>
                <w:sz w:val="24"/>
                <w:szCs w:val="24"/>
              </w:rPr>
            </w:pPr>
          </w:p>
        </w:tc>
        <w:tc>
          <w:tcPr>
            <w:tcW w:w="6813" w:type="dxa"/>
            <w:vAlign w:val="center"/>
          </w:tcPr>
          <w:p w:rsidR="0087271A" w:rsidRDefault="00BB13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87271A" w:rsidRDefault="00BB13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、供应商在投标时，提供《襄城县政府采购供应商信用承诺函》</w:t>
            </w:r>
            <w:r>
              <w:rPr>
                <w:rFonts w:asciiTheme="minorEastAsia" w:hAnsiTheme="minorEastAsia" w:cs="宋体" w:hint="eastAsia"/>
                <w:kern w:val="0"/>
                <w:sz w:val="24"/>
                <w:szCs w:val="24"/>
              </w:rPr>
              <w:lastRenderedPageBreak/>
              <w:t>（详见招标文件第八章4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87271A" w:rsidRDefault="00BB13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87271A" w:rsidRDefault="00BB13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虚假信用承诺，视同为“提供虚假材料谋取中标”的违法行为。</w:t>
            </w:r>
          </w:p>
        </w:tc>
      </w:tr>
      <w:tr w:rsidR="0087271A">
        <w:trPr>
          <w:trHeight w:val="504"/>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87271A" w:rsidRDefault="00BB1383">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87271A" w:rsidRDefault="00BB1383">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4"/>
                <w:sz w:val="36"/>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 xml:space="preserve">不接受         </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87271A">
        <w:trPr>
          <w:trHeight w:val="504"/>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87271A" w:rsidRDefault="00BB1383">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87271A" w:rsidRDefault="00BB1383">
            <w:pPr>
              <w:autoSpaceDE w:val="0"/>
              <w:autoSpaceDN w:val="0"/>
              <w:adjustRightInd w:val="0"/>
              <w:spacing w:line="276" w:lineRule="auto"/>
              <w:rPr>
                <w:rFonts w:asciiTheme="minorEastAsia" w:eastAsia="宋体" w:hAnsiTheme="minorEastAsia" w:cs="宋体"/>
                <w:b/>
                <w:bCs/>
                <w:kern w:val="0"/>
                <w:sz w:val="24"/>
                <w:szCs w:val="24"/>
              </w:rPr>
            </w:pPr>
            <w:r>
              <w:rPr>
                <w:rFonts w:asciiTheme="minorEastAsia" w:hAnsiTheme="minorEastAsia" w:cs="黑体" w:hint="eastAsia"/>
                <w:b/>
                <w:bCs/>
                <w:color w:val="000000"/>
                <w:sz w:val="24"/>
                <w:szCs w:val="24"/>
                <w:shd w:val="clear" w:color="auto" w:fill="FFFFFF"/>
              </w:rPr>
              <w:t>最高限价：870300.00元</w:t>
            </w:r>
            <w:r>
              <w:rPr>
                <w:rFonts w:asciiTheme="minorEastAsia" w:eastAsia="宋体" w:hAnsiTheme="minorEastAsia" w:cs="宋体" w:hint="eastAsia"/>
                <w:b/>
                <w:bCs/>
                <w:kern w:val="0"/>
                <w:sz w:val="24"/>
                <w:szCs w:val="24"/>
              </w:rPr>
              <w:t>，超出为无效投标。</w:t>
            </w:r>
          </w:p>
        </w:tc>
      </w:tr>
      <w:tr w:rsidR="0087271A">
        <w:trPr>
          <w:trHeight w:val="907"/>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87271A" w:rsidRDefault="00BB1383">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87271A" w:rsidRDefault="00BB1383">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4"/>
                <w:sz w:val="36"/>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rsidR="0087271A" w:rsidRDefault="00BB1383">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87271A">
        <w:trPr>
          <w:trHeight w:val="907"/>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87271A" w:rsidRDefault="00BB1383">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87271A" w:rsidRDefault="00BB1383">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4"/>
                <w:sz w:val="36"/>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rsidR="0087271A" w:rsidRDefault="00BB1383">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87271A">
        <w:trPr>
          <w:trHeight w:val="504"/>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87271A" w:rsidRDefault="00BB1383">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87271A" w:rsidRDefault="00BB1383">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4"/>
                <w:sz w:val="36"/>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hint="eastAsia"/>
                <w:sz w:val="24"/>
                <w:szCs w:val="24"/>
              </w:rPr>
              <w:t>允许</w:t>
            </w:r>
          </w:p>
        </w:tc>
      </w:tr>
      <w:tr w:rsidR="0087271A">
        <w:trPr>
          <w:trHeight w:val="504"/>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87271A" w:rsidRDefault="00BB1383">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87271A" w:rsidRDefault="00BB1383">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87271A" w:rsidRDefault="00BB1383">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w:t>
            </w:r>
            <w:proofErr w:type="gramStart"/>
            <w:r>
              <w:rPr>
                <w:rFonts w:ascii="宋体" w:eastAsia="宋体" w:hAnsi="宋体" w:cs="仿宋_GB2312" w:hint="eastAsia"/>
                <w:sz w:val="24"/>
                <w:szCs w:val="24"/>
                <w:lang w:val="zh-CN"/>
              </w:rPr>
              <w:t>商谈判</w:t>
            </w:r>
            <w:proofErr w:type="gramEnd"/>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87271A">
        <w:trPr>
          <w:trHeight w:val="504"/>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87271A" w:rsidRDefault="00BB1383">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87271A" w:rsidRDefault="00BB1383">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4"/>
                <w:sz w:val="36"/>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87271A">
        <w:trPr>
          <w:trHeight w:val="504"/>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87271A" w:rsidRPr="00BB1383" w:rsidRDefault="00BB1383">
            <w:pPr>
              <w:autoSpaceDE w:val="0"/>
              <w:autoSpaceDN w:val="0"/>
              <w:adjustRightInd w:val="0"/>
              <w:spacing w:line="360" w:lineRule="auto"/>
              <w:jc w:val="center"/>
              <w:rPr>
                <w:rFonts w:ascii="宋体" w:eastAsia="宋体" w:hAnsi="宋体" w:cs="宋体"/>
                <w:bCs/>
                <w:sz w:val="24"/>
                <w:szCs w:val="24"/>
                <w:lang w:val="zh-CN"/>
              </w:rPr>
            </w:pPr>
            <w:r w:rsidRPr="00BB1383">
              <w:rPr>
                <w:rFonts w:ascii="宋体" w:eastAsia="宋体" w:hAnsi="宋体" w:cs="仿宋_GB2312" w:hint="eastAsia"/>
                <w:color w:val="000000"/>
                <w:sz w:val="24"/>
                <w:szCs w:val="24"/>
                <w:shd w:val="clear" w:color="auto" w:fill="FFFFFF"/>
              </w:rPr>
              <w:t>响应文件提交截止、</w:t>
            </w:r>
            <w:r w:rsidRPr="00BB1383">
              <w:rPr>
                <w:rFonts w:ascii="宋体" w:eastAsia="宋体" w:hAnsi="宋体" w:cs="宋体" w:hint="eastAsia"/>
                <w:bCs/>
                <w:sz w:val="24"/>
                <w:szCs w:val="24"/>
                <w:lang w:val="zh-CN"/>
              </w:rPr>
              <w:t>谈判响应截止及谈判时间</w:t>
            </w:r>
          </w:p>
        </w:tc>
        <w:tc>
          <w:tcPr>
            <w:tcW w:w="6813" w:type="dxa"/>
            <w:vAlign w:val="center"/>
          </w:tcPr>
          <w:p w:rsidR="0087271A" w:rsidRPr="00BB1383" w:rsidRDefault="00BB1383" w:rsidP="00BB1383">
            <w:pPr>
              <w:autoSpaceDE w:val="0"/>
              <w:autoSpaceDN w:val="0"/>
              <w:adjustRightInd w:val="0"/>
              <w:spacing w:line="360" w:lineRule="auto"/>
              <w:rPr>
                <w:rFonts w:ascii="宋体" w:eastAsia="宋体" w:hAnsi="宋体" w:cs="宋体"/>
                <w:b/>
                <w:bCs/>
                <w:sz w:val="24"/>
                <w:szCs w:val="24"/>
                <w:lang w:val="zh-CN"/>
              </w:rPr>
            </w:pPr>
            <w:r w:rsidRPr="00BB1383">
              <w:rPr>
                <w:rFonts w:ascii="宋体" w:eastAsia="宋体" w:hAnsi="宋体" w:cs="宋体" w:hint="eastAsia"/>
                <w:b/>
                <w:bCs/>
                <w:sz w:val="24"/>
                <w:szCs w:val="24"/>
              </w:rPr>
              <w:t>2022</w:t>
            </w:r>
            <w:r w:rsidRPr="00BB1383">
              <w:rPr>
                <w:rFonts w:ascii="宋体" w:eastAsia="宋体" w:hAnsi="宋体" w:cs="宋体" w:hint="eastAsia"/>
                <w:b/>
                <w:bCs/>
                <w:sz w:val="24"/>
                <w:szCs w:val="24"/>
                <w:lang w:val="zh-CN"/>
              </w:rPr>
              <w:t>年7月18日</w:t>
            </w:r>
            <w:r w:rsidRPr="00BB1383">
              <w:rPr>
                <w:rFonts w:ascii="宋体" w:eastAsia="宋体" w:hAnsi="宋体" w:cs="宋体" w:hint="eastAsia"/>
                <w:b/>
                <w:bCs/>
                <w:sz w:val="24"/>
                <w:szCs w:val="24"/>
              </w:rPr>
              <w:t>09</w:t>
            </w:r>
            <w:r w:rsidRPr="00BB1383">
              <w:rPr>
                <w:rFonts w:ascii="宋体" w:eastAsia="宋体" w:hAnsi="宋体" w:cs="宋体" w:hint="eastAsia"/>
                <w:b/>
                <w:bCs/>
                <w:sz w:val="24"/>
                <w:szCs w:val="24"/>
                <w:lang w:val="zh-CN"/>
              </w:rPr>
              <w:t>时00分（北京时间）</w:t>
            </w:r>
          </w:p>
        </w:tc>
      </w:tr>
      <w:tr w:rsidR="0087271A">
        <w:trPr>
          <w:trHeight w:val="504"/>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87271A" w:rsidRDefault="00BB1383">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87271A" w:rsidRDefault="00BB1383">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87271A" w:rsidRDefault="00BB1383">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szCs w:val="24"/>
              </w:rPr>
              <w:t>襄城县公共资源交易中心（</w:t>
            </w:r>
            <w:proofErr w:type="gramStart"/>
            <w:r>
              <w:rPr>
                <w:rFonts w:ascii="宋体" w:hAnsi="宋体" w:cs="宋体" w:hint="eastAsia"/>
                <w:color w:val="000000"/>
                <w:kern w:val="0"/>
                <w:sz w:val="24"/>
                <w:szCs w:val="24"/>
              </w:rPr>
              <w:t>八七</w:t>
            </w:r>
            <w:proofErr w:type="gramEnd"/>
            <w:r>
              <w:rPr>
                <w:rFonts w:ascii="宋体" w:hAnsi="宋体" w:cs="宋体" w:hint="eastAsia"/>
                <w:color w:val="000000"/>
                <w:kern w:val="0"/>
                <w:sz w:val="24"/>
                <w:szCs w:val="24"/>
              </w:rPr>
              <w:t>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87271A">
        <w:trPr>
          <w:trHeight w:val="504"/>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14</w:t>
            </w:r>
          </w:p>
        </w:tc>
        <w:tc>
          <w:tcPr>
            <w:tcW w:w="2268" w:type="dxa"/>
            <w:vAlign w:val="center"/>
          </w:tcPr>
          <w:p w:rsidR="0087271A" w:rsidRDefault="00BB1383">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87271A" w:rsidRDefault="00BB1383">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87271A">
        <w:trPr>
          <w:trHeight w:val="1560"/>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87271A" w:rsidRDefault="00BB1383">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87271A" w:rsidRDefault="00BB1383">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87271A">
        <w:trPr>
          <w:trHeight w:val="510"/>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87271A" w:rsidRDefault="00BB1383">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87271A" w:rsidRDefault="00BB1383">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87271A" w:rsidRDefault="00BB1383">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87271A">
        <w:trPr>
          <w:trHeight w:val="510"/>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87271A" w:rsidRDefault="00BB1383">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87271A" w:rsidRDefault="00BB1383">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87271A" w:rsidRDefault="00BB1383">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87271A">
        <w:trPr>
          <w:trHeight w:val="510"/>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87271A" w:rsidRDefault="00BB1383">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87271A" w:rsidRDefault="00BB1383">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Pr>
                <w:rFonts w:ascii="宋体" w:eastAsia="宋体" w:hAnsi="宋体" w:hint="eastAsia"/>
                <w:b/>
                <w:sz w:val="24"/>
                <w:szCs w:val="24"/>
              </w:rPr>
              <w:instrText>eq \o\ac(</w:instrText>
            </w:r>
            <w:r>
              <w:rPr>
                <w:rFonts w:ascii="宋体" w:eastAsia="宋体" w:hAnsi="宋体" w:hint="eastAsia"/>
                <w:b/>
                <w:position w:val="-4"/>
                <w:sz w:val="36"/>
                <w:szCs w:val="24"/>
              </w:rPr>
              <w:instrText>□</w:instrText>
            </w:r>
            <w:r>
              <w:rPr>
                <w:rFonts w:ascii="宋体" w:eastAsia="宋体" w:hAnsi="宋体" w:hint="eastAsia"/>
                <w:b/>
                <w:sz w:val="24"/>
                <w:szCs w:val="24"/>
              </w:rPr>
              <w:instrText>,√)</w:instrText>
            </w:r>
            <w:r>
              <w:rPr>
                <w:rFonts w:ascii="宋体" w:eastAsia="宋体" w:hAnsi="宋体"/>
                <w:b/>
                <w:sz w:val="24"/>
                <w:szCs w:val="24"/>
              </w:rPr>
              <w:fldChar w:fldCharType="end"/>
            </w:r>
            <w:r>
              <w:rPr>
                <w:rFonts w:ascii="宋体" w:eastAsia="宋体" w:hAnsi="宋体" w:hint="eastAsia"/>
                <w:sz w:val="24"/>
                <w:szCs w:val="24"/>
              </w:rPr>
              <w:t>电子响应文件：成功上传至《全国公共资源交易平台（河南省·许昌市）》公共资源交易系统加密电子响应文件1份</w:t>
            </w:r>
            <w:r>
              <w:rPr>
                <w:rFonts w:ascii="宋体" w:eastAsia="宋体" w:hAnsi="宋体" w:cs="宋体" w:hint="eastAsia"/>
                <w:sz w:val="24"/>
                <w:szCs w:val="24"/>
                <w:lang w:val="zh-CN"/>
              </w:rPr>
              <w:t>（文件格式为： XXX公司XXX项目编号.file）。</w:t>
            </w:r>
          </w:p>
          <w:p w:rsidR="0087271A" w:rsidRDefault="00BB1383">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87271A">
        <w:trPr>
          <w:trHeight w:val="510"/>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87271A" w:rsidRDefault="00BB1383">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87271A" w:rsidRDefault="00BB1383">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87271A" w:rsidRDefault="00BB1383">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Pr>
                <w:rFonts w:ascii="宋体" w:eastAsia="宋体" w:hAnsi="宋体" w:hint="eastAsia"/>
                <w:b/>
                <w:sz w:val="24"/>
                <w:szCs w:val="24"/>
              </w:rPr>
              <w:instrText>eq \o\ac(</w:instrText>
            </w:r>
            <w:r>
              <w:rPr>
                <w:rFonts w:ascii="宋体" w:eastAsia="宋体" w:hAnsi="宋体" w:hint="eastAsia"/>
                <w:b/>
                <w:position w:val="-4"/>
                <w:sz w:val="36"/>
                <w:szCs w:val="24"/>
              </w:rPr>
              <w:instrText>□</w:instrText>
            </w:r>
            <w:r>
              <w:rPr>
                <w:rFonts w:ascii="宋体" w:eastAsia="宋体" w:hAnsi="宋体" w:hint="eastAsia"/>
                <w:b/>
                <w:sz w:val="24"/>
                <w:szCs w:val="24"/>
              </w:rPr>
              <w:instrText>,√)</w:instrText>
            </w:r>
            <w:r>
              <w:rPr>
                <w:rFonts w:ascii="宋体" w:eastAsia="宋体" w:hAnsi="宋体"/>
                <w:b/>
                <w:sz w:val="24"/>
                <w:szCs w:val="24"/>
              </w:rPr>
              <w:fldChar w:fldCharType="end"/>
            </w:r>
            <w:r>
              <w:rPr>
                <w:rFonts w:ascii="宋体" w:eastAsia="宋体" w:hAnsi="宋体" w:hint="eastAsia"/>
                <w:sz w:val="24"/>
                <w:szCs w:val="24"/>
              </w:rPr>
              <w:t>电子响应文件：按谈判文件要求加盖供应商电子印章和法人电子印章。</w:t>
            </w:r>
          </w:p>
          <w:p w:rsidR="0087271A" w:rsidRDefault="00BB1383">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87271A">
        <w:trPr>
          <w:trHeight w:val="510"/>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87271A" w:rsidRDefault="00BB1383">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87271A" w:rsidRDefault="00BB1383">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87271A">
        <w:trPr>
          <w:trHeight w:val="510"/>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87271A" w:rsidRDefault="00BB1383">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87271A" w:rsidRDefault="00BB1383">
            <w:pPr>
              <w:autoSpaceDE w:val="0"/>
              <w:autoSpaceDN w:val="0"/>
              <w:adjustRightInd w:val="0"/>
              <w:spacing w:line="360" w:lineRule="auto"/>
              <w:rPr>
                <w:rFonts w:ascii="宋体" w:eastAsia="宋体" w:hAnsi="宋体"/>
                <w:sz w:val="24"/>
                <w:szCs w:val="24"/>
              </w:rPr>
            </w:pPr>
            <w:r>
              <w:rPr>
                <w:rFonts w:hint="eastAsia"/>
                <w:sz w:val="24"/>
                <w:szCs w:val="24"/>
              </w:rPr>
              <w:t>□综合评分法</w:t>
            </w:r>
            <w:r>
              <w:rPr>
                <w:rFonts w:hint="eastAsia"/>
                <w:sz w:val="24"/>
                <w:szCs w:val="24"/>
              </w:rPr>
              <w:t xml:space="preserve">   </w:t>
            </w: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hint="eastAsia"/>
                <w:b/>
                <w:position w:val="-4"/>
                <w:sz w:val="36"/>
                <w:szCs w:val="24"/>
              </w:rPr>
              <w:instrText>□</w:instrText>
            </w:r>
            <w:r>
              <w:rPr>
                <w:rFonts w:ascii="新宋体" w:eastAsia="新宋体" w:hAnsi="新宋体" w:hint="eastAsia"/>
                <w:b/>
                <w:sz w:val="24"/>
                <w:szCs w:val="24"/>
              </w:rPr>
              <w:instrText>,√)</w:instrText>
            </w:r>
            <w:r>
              <w:rPr>
                <w:rFonts w:ascii="新宋体" w:eastAsia="新宋体" w:hAnsi="新宋体"/>
                <w:b/>
                <w:sz w:val="24"/>
                <w:szCs w:val="24"/>
              </w:rPr>
              <w:fldChar w:fldCharType="end"/>
            </w:r>
            <w:r>
              <w:rPr>
                <w:rFonts w:hint="eastAsia"/>
                <w:sz w:val="24"/>
                <w:szCs w:val="24"/>
              </w:rPr>
              <w:t>最低评标价法</w:t>
            </w:r>
          </w:p>
        </w:tc>
      </w:tr>
      <w:tr w:rsidR="0087271A">
        <w:trPr>
          <w:trHeight w:val="699"/>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87271A" w:rsidRDefault="00BB1383">
            <w:pPr>
              <w:autoSpaceDE w:val="0"/>
              <w:autoSpaceDN w:val="0"/>
              <w:adjustRightInd w:val="0"/>
              <w:spacing w:line="360" w:lineRule="auto"/>
              <w:jc w:val="center"/>
              <w:rPr>
                <w:rFonts w:ascii="宋体" w:eastAsia="宋体" w:hAnsi="宋体" w:cs="宋体"/>
                <w:bCs/>
                <w:sz w:val="24"/>
                <w:szCs w:val="24"/>
                <w:lang w:val="zh-CN"/>
              </w:rPr>
            </w:pPr>
            <w:r>
              <w:rPr>
                <w:rFonts w:asciiTheme="minorEastAsia" w:hAnsiTheme="minorEastAsia" w:cs="宋体" w:hint="eastAsia"/>
                <w:bCs/>
                <w:sz w:val="24"/>
                <w:szCs w:val="24"/>
              </w:rPr>
              <w:t>中小企业有关政策</w:t>
            </w:r>
          </w:p>
        </w:tc>
        <w:tc>
          <w:tcPr>
            <w:tcW w:w="6813" w:type="dxa"/>
            <w:vAlign w:val="center"/>
          </w:tcPr>
          <w:p w:rsidR="001F0A8E" w:rsidRPr="001F0A8E" w:rsidRDefault="001F0A8E" w:rsidP="001F0A8E">
            <w:pPr>
              <w:autoSpaceDE w:val="0"/>
              <w:autoSpaceDN w:val="0"/>
              <w:adjustRightInd w:val="0"/>
              <w:spacing w:line="360" w:lineRule="auto"/>
              <w:contextualSpacing/>
              <w:rPr>
                <w:rFonts w:ascii="宋体" w:eastAsia="宋体" w:hAnsi="宋体"/>
                <w:sz w:val="24"/>
                <w:szCs w:val="24"/>
              </w:rPr>
            </w:pPr>
            <w:r w:rsidRPr="001F0A8E">
              <w:rPr>
                <w:rFonts w:ascii="宋体" w:eastAsia="宋体" w:hAnsi="宋体"/>
                <w:sz w:val="24"/>
                <w:szCs w:val="24"/>
              </w:rPr>
              <w:t>1</w:t>
            </w:r>
            <w:r w:rsidRPr="001F0A8E">
              <w:rPr>
                <w:rFonts w:ascii="宋体" w:eastAsia="宋体" w:hAnsi="宋体" w:hint="eastAsia"/>
                <w:sz w:val="24"/>
                <w:szCs w:val="24"/>
              </w:rPr>
              <w:t>、根据工信部等部委发布的《关于印发中小企业划型标准规定的通知》（工信部联企业〔</w:t>
            </w:r>
            <w:r w:rsidRPr="001F0A8E">
              <w:rPr>
                <w:rFonts w:ascii="宋体" w:eastAsia="宋体" w:hAnsi="宋体"/>
                <w:sz w:val="24"/>
                <w:szCs w:val="24"/>
              </w:rPr>
              <w:t>2011</w:t>
            </w:r>
            <w:r w:rsidRPr="001F0A8E">
              <w:rPr>
                <w:rFonts w:ascii="宋体" w:eastAsia="宋体" w:hAnsi="宋体" w:hint="eastAsia"/>
                <w:sz w:val="24"/>
                <w:szCs w:val="24"/>
              </w:rPr>
              <w:t>〕</w:t>
            </w:r>
            <w:r w:rsidRPr="001F0A8E">
              <w:rPr>
                <w:rFonts w:ascii="宋体" w:eastAsia="宋体" w:hAnsi="宋体"/>
                <w:sz w:val="24"/>
                <w:szCs w:val="24"/>
              </w:rPr>
              <w:t>300</w:t>
            </w:r>
            <w:r w:rsidRPr="001F0A8E">
              <w:rPr>
                <w:rFonts w:ascii="宋体" w:eastAsia="宋体" w:hAnsi="宋体" w:hint="eastAsia"/>
                <w:sz w:val="24"/>
                <w:szCs w:val="24"/>
              </w:rPr>
              <w:t>号），按照本次采购标的所属行业的划型标准，符合条件的中小企业应按照招标文件格</w:t>
            </w:r>
            <w:r w:rsidRPr="001F0A8E">
              <w:rPr>
                <w:rFonts w:ascii="宋体" w:eastAsia="宋体" w:hAnsi="宋体" w:hint="eastAsia"/>
                <w:sz w:val="24"/>
                <w:szCs w:val="24"/>
              </w:rPr>
              <w:lastRenderedPageBreak/>
              <w:t>式要求提供《中小企业声明函》，否则不得享受相关中小企业扶持政策。</w:t>
            </w:r>
          </w:p>
          <w:p w:rsidR="001F0A8E" w:rsidRPr="001F0A8E" w:rsidRDefault="001F0A8E" w:rsidP="001F0A8E">
            <w:pPr>
              <w:autoSpaceDE w:val="0"/>
              <w:autoSpaceDN w:val="0"/>
              <w:adjustRightInd w:val="0"/>
              <w:spacing w:line="360" w:lineRule="auto"/>
              <w:contextualSpacing/>
              <w:rPr>
                <w:rFonts w:ascii="宋体" w:eastAsia="宋体" w:hAnsi="宋体"/>
                <w:sz w:val="24"/>
                <w:szCs w:val="24"/>
              </w:rPr>
            </w:pPr>
            <w:r w:rsidRPr="001F0A8E">
              <w:rPr>
                <w:rFonts w:ascii="宋体" w:eastAsia="宋体" w:hAnsi="宋体"/>
                <w:sz w:val="24"/>
                <w:szCs w:val="24"/>
              </w:rPr>
              <w:t>2</w:t>
            </w:r>
            <w:r w:rsidRPr="001F0A8E">
              <w:rPr>
                <w:rFonts w:ascii="宋体" w:eastAsia="宋体" w:hAnsi="宋体" w:hint="eastAsia"/>
                <w:sz w:val="24"/>
                <w:szCs w:val="24"/>
              </w:rPr>
              <w:t>、本次采购标的对应的中小企业划分标准所属行业：其他未列明行业</w:t>
            </w:r>
          </w:p>
          <w:p w:rsidR="001F0A8E" w:rsidRPr="001F0A8E" w:rsidRDefault="001F0A8E" w:rsidP="001F0A8E">
            <w:pPr>
              <w:autoSpaceDE w:val="0"/>
              <w:autoSpaceDN w:val="0"/>
              <w:adjustRightInd w:val="0"/>
              <w:spacing w:line="360" w:lineRule="auto"/>
              <w:contextualSpacing/>
              <w:rPr>
                <w:rFonts w:ascii="宋体" w:eastAsia="宋体" w:hAnsi="宋体"/>
                <w:sz w:val="24"/>
                <w:szCs w:val="24"/>
              </w:rPr>
            </w:pPr>
            <w:r w:rsidRPr="001F0A8E">
              <w:rPr>
                <w:rFonts w:ascii="宋体" w:eastAsia="宋体" w:hAnsi="宋体"/>
                <w:sz w:val="24"/>
                <w:szCs w:val="24"/>
              </w:rPr>
              <w:t>3</w:t>
            </w:r>
            <w:r w:rsidRPr="001F0A8E">
              <w:rPr>
                <w:rFonts w:ascii="宋体" w:eastAsia="宋体" w:hAnsi="宋体" w:hint="eastAsia"/>
                <w:sz w:val="24"/>
                <w:szCs w:val="24"/>
              </w:rPr>
              <w:t>、根据财政部、工业和信息化部发布的《政府采购促进中小企业发展管理办法》（财库〔</w:t>
            </w:r>
            <w:r w:rsidRPr="001F0A8E">
              <w:rPr>
                <w:rFonts w:ascii="宋体" w:eastAsia="宋体" w:hAnsi="宋体"/>
                <w:sz w:val="24"/>
                <w:szCs w:val="24"/>
              </w:rPr>
              <w:t>2020</w:t>
            </w:r>
            <w:r w:rsidRPr="001F0A8E">
              <w:rPr>
                <w:rFonts w:ascii="宋体" w:eastAsia="宋体" w:hAnsi="宋体" w:hint="eastAsia"/>
                <w:sz w:val="24"/>
                <w:szCs w:val="24"/>
              </w:rPr>
              <w:t>〕</w:t>
            </w:r>
            <w:r w:rsidRPr="001F0A8E">
              <w:rPr>
                <w:rFonts w:ascii="宋体" w:eastAsia="宋体" w:hAnsi="宋体"/>
                <w:sz w:val="24"/>
                <w:szCs w:val="24"/>
              </w:rPr>
              <w:t>46</w:t>
            </w:r>
            <w:r w:rsidRPr="001F0A8E">
              <w:rPr>
                <w:rFonts w:ascii="宋体" w:eastAsia="宋体" w:hAnsi="宋体" w:hint="eastAsia"/>
                <w:sz w:val="24"/>
                <w:szCs w:val="24"/>
              </w:rPr>
              <w:t>号）、《关于进一步加大政府采购支持中小企业力度的通知》（财库〔</w:t>
            </w:r>
            <w:r w:rsidRPr="001F0A8E">
              <w:rPr>
                <w:rFonts w:ascii="宋体" w:eastAsia="宋体" w:hAnsi="宋体"/>
                <w:sz w:val="24"/>
                <w:szCs w:val="24"/>
              </w:rPr>
              <w:t>2022</w:t>
            </w:r>
            <w:r w:rsidRPr="001F0A8E">
              <w:rPr>
                <w:rFonts w:ascii="宋体" w:eastAsia="宋体" w:hAnsi="宋体" w:hint="eastAsia"/>
                <w:sz w:val="24"/>
                <w:szCs w:val="24"/>
              </w:rPr>
              <w:t>〕</w:t>
            </w:r>
            <w:r w:rsidRPr="001F0A8E">
              <w:rPr>
                <w:rFonts w:ascii="宋体" w:eastAsia="宋体" w:hAnsi="宋体"/>
                <w:sz w:val="24"/>
                <w:szCs w:val="24"/>
              </w:rPr>
              <w:t>19</w:t>
            </w:r>
            <w:r w:rsidRPr="001F0A8E">
              <w:rPr>
                <w:rFonts w:ascii="宋体" w:eastAsia="宋体" w:hAnsi="宋体" w:hint="eastAsia"/>
                <w:sz w:val="24"/>
                <w:szCs w:val="24"/>
              </w:rPr>
              <w:t>号）规定，对小型和微型企业投标价格给予</w:t>
            </w:r>
            <w:r w:rsidRPr="001F0A8E">
              <w:rPr>
                <w:rFonts w:ascii="宋体" w:eastAsia="宋体" w:hAnsi="宋体"/>
                <w:sz w:val="24"/>
                <w:szCs w:val="24"/>
              </w:rPr>
              <w:t>20%</w:t>
            </w:r>
            <w:r w:rsidRPr="001F0A8E">
              <w:rPr>
                <w:rFonts w:ascii="宋体" w:eastAsia="宋体" w:hAnsi="宋体" w:hint="eastAsia"/>
                <w:sz w:val="24"/>
                <w:szCs w:val="24"/>
              </w:rPr>
              <w:t>（</w:t>
            </w:r>
            <w:r w:rsidRPr="001F0A8E">
              <w:rPr>
                <w:rFonts w:ascii="宋体" w:eastAsia="宋体" w:hAnsi="宋体"/>
                <w:sz w:val="24"/>
                <w:szCs w:val="24"/>
              </w:rPr>
              <w:t>10%-20%</w:t>
            </w:r>
            <w:r w:rsidRPr="001F0A8E">
              <w:rPr>
                <w:rFonts w:ascii="宋体" w:eastAsia="宋体" w:hAnsi="宋体" w:hint="eastAsia"/>
                <w:sz w:val="24"/>
                <w:szCs w:val="24"/>
              </w:rPr>
              <w:t>）的扣除，用扣除后的价格参与评审。</w:t>
            </w:r>
          </w:p>
          <w:p w:rsidR="001F0A8E" w:rsidRPr="001F0A8E" w:rsidRDefault="001F0A8E" w:rsidP="001F0A8E">
            <w:pPr>
              <w:autoSpaceDE w:val="0"/>
              <w:autoSpaceDN w:val="0"/>
              <w:adjustRightInd w:val="0"/>
              <w:spacing w:line="360" w:lineRule="auto"/>
              <w:contextualSpacing/>
              <w:rPr>
                <w:rFonts w:ascii="宋体" w:eastAsia="宋体" w:hAnsi="宋体"/>
                <w:sz w:val="24"/>
                <w:szCs w:val="24"/>
              </w:rPr>
            </w:pPr>
            <w:r w:rsidRPr="001F0A8E">
              <w:rPr>
                <w:rFonts w:ascii="宋体" w:eastAsia="宋体" w:hAnsi="宋体"/>
                <w:sz w:val="24"/>
                <w:szCs w:val="24"/>
              </w:rPr>
              <w:t>4</w:t>
            </w:r>
            <w:r w:rsidRPr="001F0A8E">
              <w:rPr>
                <w:rFonts w:ascii="宋体" w:eastAsia="宋体" w:hAnsi="宋体" w:hint="eastAsia"/>
                <w:sz w:val="24"/>
                <w:szCs w:val="24"/>
              </w:rPr>
              <w:t>、以联合体形</w:t>
            </w:r>
            <w:proofErr w:type="gramStart"/>
            <w:r w:rsidRPr="001F0A8E">
              <w:rPr>
                <w:rFonts w:ascii="宋体" w:eastAsia="宋体" w:hAnsi="宋体" w:hint="eastAsia"/>
                <w:sz w:val="24"/>
                <w:szCs w:val="24"/>
              </w:rPr>
              <w:t>式参加</w:t>
            </w:r>
            <w:proofErr w:type="gramEnd"/>
            <w:r w:rsidRPr="001F0A8E">
              <w:rPr>
                <w:rFonts w:ascii="宋体" w:eastAsia="宋体" w:hAnsi="宋体" w:hint="eastAsia"/>
                <w:sz w:val="24"/>
                <w:szCs w:val="24"/>
              </w:rPr>
              <w:t>政府采购活动，联合体各方均为中小企业的，联合体视同中小企业。其中，联合体各方均为小</w:t>
            </w:r>
            <w:proofErr w:type="gramStart"/>
            <w:r w:rsidRPr="001F0A8E">
              <w:rPr>
                <w:rFonts w:ascii="宋体" w:eastAsia="宋体" w:hAnsi="宋体" w:hint="eastAsia"/>
                <w:sz w:val="24"/>
                <w:szCs w:val="24"/>
              </w:rPr>
              <w:t>微企业</w:t>
            </w:r>
            <w:proofErr w:type="gramEnd"/>
            <w:r w:rsidRPr="001F0A8E">
              <w:rPr>
                <w:rFonts w:ascii="宋体" w:eastAsia="宋体" w:hAnsi="宋体" w:hint="eastAsia"/>
                <w:sz w:val="24"/>
                <w:szCs w:val="24"/>
              </w:rPr>
              <w:t>的，联合体视同小微企业。</w:t>
            </w:r>
          </w:p>
          <w:p w:rsidR="001F0A8E" w:rsidRPr="001F0A8E" w:rsidRDefault="001F0A8E" w:rsidP="001F0A8E">
            <w:pPr>
              <w:autoSpaceDE w:val="0"/>
              <w:autoSpaceDN w:val="0"/>
              <w:adjustRightInd w:val="0"/>
              <w:spacing w:line="360" w:lineRule="auto"/>
              <w:contextualSpacing/>
              <w:rPr>
                <w:rFonts w:ascii="宋体" w:eastAsia="宋体" w:hAnsi="宋体"/>
                <w:sz w:val="24"/>
                <w:szCs w:val="24"/>
              </w:rPr>
            </w:pPr>
            <w:r w:rsidRPr="001F0A8E">
              <w:rPr>
                <w:rFonts w:ascii="宋体" w:eastAsia="宋体" w:hAnsi="宋体"/>
                <w:sz w:val="24"/>
                <w:szCs w:val="24"/>
              </w:rPr>
              <w:t>5</w:t>
            </w:r>
            <w:r w:rsidRPr="001F0A8E">
              <w:rPr>
                <w:rFonts w:ascii="宋体" w:eastAsia="宋体" w:hAnsi="宋体" w:hint="eastAsia"/>
                <w:sz w:val="24"/>
                <w:szCs w:val="24"/>
              </w:rPr>
              <w:t>、接受大中型企业与小</w:t>
            </w:r>
            <w:proofErr w:type="gramStart"/>
            <w:r w:rsidRPr="001F0A8E">
              <w:rPr>
                <w:rFonts w:ascii="宋体" w:eastAsia="宋体" w:hAnsi="宋体" w:hint="eastAsia"/>
                <w:sz w:val="24"/>
                <w:szCs w:val="24"/>
              </w:rPr>
              <w:t>微企业</w:t>
            </w:r>
            <w:proofErr w:type="gramEnd"/>
            <w:r w:rsidRPr="001F0A8E">
              <w:rPr>
                <w:rFonts w:ascii="宋体" w:eastAsia="宋体" w:hAnsi="宋体" w:hint="eastAsia"/>
                <w:sz w:val="24"/>
                <w:szCs w:val="24"/>
              </w:rPr>
              <w:t>组成联合体或者允许大中型企业向一家或者多家小</w:t>
            </w:r>
            <w:proofErr w:type="gramStart"/>
            <w:r w:rsidRPr="001F0A8E">
              <w:rPr>
                <w:rFonts w:ascii="宋体" w:eastAsia="宋体" w:hAnsi="宋体" w:hint="eastAsia"/>
                <w:sz w:val="24"/>
                <w:szCs w:val="24"/>
              </w:rPr>
              <w:t>微企业</w:t>
            </w:r>
            <w:proofErr w:type="gramEnd"/>
            <w:r w:rsidRPr="001F0A8E">
              <w:rPr>
                <w:rFonts w:ascii="宋体" w:eastAsia="宋体" w:hAnsi="宋体" w:hint="eastAsia"/>
                <w:sz w:val="24"/>
                <w:szCs w:val="24"/>
              </w:rPr>
              <w:t>分包的采购项目，对于联合协议或者分包意向协议约定小</w:t>
            </w:r>
            <w:proofErr w:type="gramStart"/>
            <w:r w:rsidRPr="001F0A8E">
              <w:rPr>
                <w:rFonts w:ascii="宋体" w:eastAsia="宋体" w:hAnsi="宋体" w:hint="eastAsia"/>
                <w:sz w:val="24"/>
                <w:szCs w:val="24"/>
              </w:rPr>
              <w:t>微企业</w:t>
            </w:r>
            <w:proofErr w:type="gramEnd"/>
            <w:r w:rsidRPr="001F0A8E">
              <w:rPr>
                <w:rFonts w:ascii="宋体" w:eastAsia="宋体" w:hAnsi="宋体" w:hint="eastAsia"/>
                <w:sz w:val="24"/>
                <w:szCs w:val="24"/>
              </w:rPr>
              <w:t>的合同份额占到合同总金额</w:t>
            </w:r>
            <w:r w:rsidRPr="001F0A8E">
              <w:rPr>
                <w:rFonts w:ascii="宋体" w:eastAsia="宋体" w:hAnsi="宋体"/>
                <w:sz w:val="24"/>
                <w:szCs w:val="24"/>
              </w:rPr>
              <w:t>30%</w:t>
            </w:r>
            <w:r w:rsidRPr="001F0A8E">
              <w:rPr>
                <w:rFonts w:ascii="宋体" w:eastAsia="宋体" w:hAnsi="宋体" w:hint="eastAsia"/>
                <w:sz w:val="24"/>
                <w:szCs w:val="24"/>
              </w:rPr>
              <w:t>以上的，采购人、采购代理机构应当对联合体或者大中型企业的报价给予</w:t>
            </w:r>
            <w:r w:rsidRPr="001F0A8E">
              <w:rPr>
                <w:rFonts w:ascii="宋体" w:eastAsia="宋体" w:hAnsi="宋体"/>
                <w:sz w:val="24"/>
                <w:szCs w:val="24"/>
              </w:rPr>
              <w:t>%</w:t>
            </w:r>
            <w:r w:rsidRPr="001F0A8E">
              <w:rPr>
                <w:rFonts w:ascii="宋体" w:eastAsia="宋体" w:hAnsi="宋体" w:hint="eastAsia"/>
                <w:sz w:val="24"/>
                <w:szCs w:val="24"/>
              </w:rPr>
              <w:t>（</w:t>
            </w:r>
            <w:r w:rsidRPr="001F0A8E">
              <w:rPr>
                <w:rFonts w:ascii="宋体" w:eastAsia="宋体" w:hAnsi="宋体"/>
                <w:sz w:val="24"/>
                <w:szCs w:val="24"/>
              </w:rPr>
              <w:t>4</w:t>
            </w:r>
            <w:r w:rsidRPr="001F0A8E">
              <w:rPr>
                <w:rFonts w:ascii="宋体" w:eastAsia="宋体" w:hAnsi="宋体" w:hint="eastAsia"/>
                <w:sz w:val="24"/>
                <w:szCs w:val="24"/>
              </w:rPr>
              <w:t>—</w:t>
            </w:r>
            <w:r w:rsidRPr="001F0A8E">
              <w:rPr>
                <w:rFonts w:ascii="宋体" w:eastAsia="宋体" w:hAnsi="宋体"/>
                <w:sz w:val="24"/>
                <w:szCs w:val="24"/>
              </w:rPr>
              <w:t>6%</w:t>
            </w:r>
            <w:r w:rsidRPr="001F0A8E">
              <w:rPr>
                <w:rFonts w:ascii="宋体" w:eastAsia="宋体" w:hAnsi="宋体" w:hint="eastAsia"/>
                <w:sz w:val="24"/>
                <w:szCs w:val="24"/>
              </w:rPr>
              <w:t>）的扣除，用扣除后的价格参加评审。组成联合体或者接受分包的小</w:t>
            </w:r>
            <w:proofErr w:type="gramStart"/>
            <w:r w:rsidRPr="001F0A8E">
              <w:rPr>
                <w:rFonts w:ascii="宋体" w:eastAsia="宋体" w:hAnsi="宋体" w:hint="eastAsia"/>
                <w:sz w:val="24"/>
                <w:szCs w:val="24"/>
              </w:rPr>
              <w:t>微企业</w:t>
            </w:r>
            <w:proofErr w:type="gramEnd"/>
            <w:r w:rsidRPr="001F0A8E">
              <w:rPr>
                <w:rFonts w:ascii="宋体" w:eastAsia="宋体" w:hAnsi="宋体" w:hint="eastAsia"/>
                <w:sz w:val="24"/>
                <w:szCs w:val="24"/>
              </w:rPr>
              <w:t>与联合体内其他企业、分包企业之间存在直接控股、管理关系的，不享受价格扣除优惠政策。</w:t>
            </w:r>
          </w:p>
          <w:p w:rsidR="001F0A8E" w:rsidRPr="001F0A8E" w:rsidRDefault="001F0A8E" w:rsidP="001F0A8E">
            <w:pPr>
              <w:autoSpaceDE w:val="0"/>
              <w:autoSpaceDN w:val="0"/>
              <w:adjustRightInd w:val="0"/>
              <w:spacing w:line="360" w:lineRule="auto"/>
              <w:contextualSpacing/>
              <w:rPr>
                <w:rFonts w:ascii="宋体" w:eastAsia="宋体" w:hAnsi="宋体"/>
                <w:sz w:val="24"/>
                <w:szCs w:val="24"/>
              </w:rPr>
            </w:pPr>
            <w:r w:rsidRPr="001F0A8E">
              <w:rPr>
                <w:rFonts w:ascii="宋体" w:eastAsia="宋体" w:hAnsi="宋体"/>
                <w:sz w:val="24"/>
                <w:szCs w:val="24"/>
              </w:rPr>
              <w:t>6</w:t>
            </w:r>
            <w:r w:rsidRPr="001F0A8E">
              <w:rPr>
                <w:rFonts w:ascii="宋体" w:eastAsia="宋体" w:hAnsi="宋体" w:hint="eastAsia"/>
                <w:sz w:val="24"/>
                <w:szCs w:val="24"/>
              </w:rPr>
              <w:t>、提供由省级以上监狱管理局、戒毒管理局（含新疆生产建设兵团）出具的属于监狱企业证明文件的，视同为小型和微型企业。</w:t>
            </w:r>
          </w:p>
          <w:p w:rsidR="0087271A" w:rsidRDefault="001F0A8E" w:rsidP="001F0A8E">
            <w:pPr>
              <w:autoSpaceDE w:val="0"/>
              <w:autoSpaceDN w:val="0"/>
              <w:adjustRightInd w:val="0"/>
              <w:spacing w:line="360" w:lineRule="auto"/>
              <w:contextualSpacing/>
              <w:rPr>
                <w:rFonts w:ascii="宋体" w:eastAsia="宋体" w:hAnsi="宋体" w:cs="宋体"/>
                <w:bCs/>
                <w:sz w:val="24"/>
                <w:szCs w:val="24"/>
                <w:lang w:val="zh-CN"/>
              </w:rPr>
            </w:pPr>
            <w:r w:rsidRPr="001F0A8E">
              <w:rPr>
                <w:rFonts w:ascii="宋体" w:eastAsia="宋体" w:hAnsi="宋体"/>
                <w:sz w:val="24"/>
                <w:szCs w:val="24"/>
              </w:rPr>
              <w:t>7</w:t>
            </w:r>
            <w:r w:rsidRPr="001F0A8E">
              <w:rPr>
                <w:rFonts w:ascii="宋体" w:eastAsia="宋体" w:hAnsi="宋体" w:hint="eastAsia"/>
                <w:sz w:val="24"/>
                <w:szCs w:val="24"/>
              </w:rPr>
              <w:t>、符合享受政府采购支持政策的残疾人福利性单位条件且提供《残疾人福利性单位声明函》的，视同为小型和微型企业。</w:t>
            </w:r>
          </w:p>
        </w:tc>
      </w:tr>
      <w:tr w:rsidR="0087271A">
        <w:trPr>
          <w:trHeight w:val="510"/>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23</w:t>
            </w:r>
          </w:p>
        </w:tc>
        <w:tc>
          <w:tcPr>
            <w:tcW w:w="2268" w:type="dxa"/>
            <w:vAlign w:val="center"/>
          </w:tcPr>
          <w:p w:rsidR="0087271A" w:rsidRDefault="00BB1383">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87271A" w:rsidRDefault="00BB1383">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4"/>
                <w:sz w:val="36"/>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rsidR="0087271A" w:rsidRDefault="00BB1383">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w:t>
            </w:r>
            <w:r>
              <w:rPr>
                <w:rFonts w:ascii="宋体" w:eastAsia="宋体" w:hAnsi="宋体" w:hint="eastAsia"/>
                <w:sz w:val="24"/>
                <w:szCs w:val="24"/>
              </w:rPr>
              <w:t>的</w:t>
            </w:r>
            <w:r>
              <w:rPr>
                <w:rFonts w:ascii="宋体" w:eastAsia="宋体" w:hAnsi="宋体" w:hint="eastAsia"/>
                <w:sz w:val="24"/>
                <w:szCs w:val="24"/>
                <w:u w:val="single"/>
              </w:rPr>
              <w:t xml:space="preserve">    </w:t>
            </w:r>
            <w:r>
              <w:rPr>
                <w:rFonts w:ascii="宋体" w:eastAsia="宋体" w:hAnsi="宋体" w:hint="eastAsia"/>
                <w:sz w:val="24"/>
                <w:szCs w:val="24"/>
              </w:rPr>
              <w:t>%</w:t>
            </w:r>
            <w:r>
              <w:rPr>
                <w:rFonts w:ascii="宋体" w:eastAsia="宋体" w:hAnsi="宋体" w:cs="宋体" w:hint="eastAsia"/>
                <w:color w:val="333333"/>
                <w:sz w:val="24"/>
                <w:szCs w:val="24"/>
              </w:rPr>
              <w:t>。成交供应</w:t>
            </w:r>
            <w:r>
              <w:rPr>
                <w:rFonts w:ascii="宋体" w:eastAsia="宋体" w:hAnsi="宋体" w:cs="宋体" w:hint="eastAsia"/>
                <w:color w:val="333333"/>
                <w:sz w:val="24"/>
                <w:szCs w:val="24"/>
              </w:rPr>
              <w:lastRenderedPageBreak/>
              <w:t>商以支票、汇票、本票或者金融机构、担保机构出具的保函等非现金形式向采购人提交。</w:t>
            </w:r>
          </w:p>
        </w:tc>
      </w:tr>
      <w:tr w:rsidR="0087271A">
        <w:trPr>
          <w:trHeight w:val="420"/>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87271A" w:rsidRDefault="00BB1383">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87271A" w:rsidRDefault="00BB1383">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4"/>
                <w:sz w:val="36"/>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不收取</w:t>
            </w:r>
          </w:p>
        </w:tc>
      </w:tr>
      <w:tr w:rsidR="0087271A">
        <w:trPr>
          <w:trHeight w:val="420"/>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87271A" w:rsidRDefault="00BB1383">
            <w:pPr>
              <w:autoSpaceDE w:val="0"/>
              <w:autoSpaceDN w:val="0"/>
              <w:adjustRightInd w:val="0"/>
              <w:spacing w:line="360" w:lineRule="auto"/>
              <w:jc w:val="center"/>
              <w:rPr>
                <w:rFonts w:ascii="宋体" w:eastAsia="宋体" w:hAnsi="宋体" w:cs="宋体"/>
                <w:bCs/>
                <w:sz w:val="24"/>
                <w:szCs w:val="24"/>
                <w:lang w:val="zh-CN"/>
              </w:rPr>
            </w:pPr>
            <w:r>
              <w:rPr>
                <w:rFonts w:asciiTheme="minorEastAsia" w:hAnsiTheme="minorEastAsia" w:cs="宋体" w:hint="eastAsia"/>
                <w:bCs/>
                <w:sz w:val="24"/>
                <w:szCs w:val="24"/>
              </w:rPr>
              <w:t>授权函</w:t>
            </w:r>
          </w:p>
        </w:tc>
        <w:tc>
          <w:tcPr>
            <w:tcW w:w="6813" w:type="dxa"/>
            <w:vAlign w:val="center"/>
          </w:tcPr>
          <w:p w:rsidR="0087271A" w:rsidRDefault="00BB1383">
            <w:pPr>
              <w:autoSpaceDE w:val="0"/>
              <w:autoSpaceDN w:val="0"/>
              <w:spacing w:line="360" w:lineRule="auto"/>
              <w:contextualSpacing/>
              <w:rPr>
                <w:rFonts w:ascii="宋体" w:eastAsia="宋体" w:hAnsi="宋体" w:cs="宋体"/>
                <w:b/>
                <w:color w:val="000000"/>
                <w:kern w:val="0"/>
                <w:sz w:val="24"/>
                <w:szCs w:val="24"/>
                <w:lang w:val="zh-CN"/>
              </w:rPr>
            </w:pPr>
            <w:r>
              <w:rPr>
                <w:rFonts w:ascii="宋体" w:hAnsi="宋体" w:cs="宋体" w:hint="eastAsia"/>
                <w:bCs/>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szCs w:val="24"/>
              </w:rPr>
              <w:t>2</w:t>
            </w:r>
            <w:r>
              <w:rPr>
                <w:rFonts w:ascii="宋体" w:hAnsi="宋体" w:cs="宋体" w:hint="eastAsia"/>
                <w:bCs/>
                <w:sz w:val="24"/>
                <w:szCs w:val="24"/>
              </w:rPr>
              <w:t>人。</w:t>
            </w:r>
          </w:p>
        </w:tc>
      </w:tr>
      <w:tr w:rsidR="0087271A">
        <w:trPr>
          <w:trHeight w:val="510"/>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87271A" w:rsidRDefault="00BB1383">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87271A" w:rsidRDefault="00BB1383">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4"/>
                <w:sz w:val="36"/>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szCs w:val="24"/>
                <w:lang w:val="zh-CN"/>
              </w:rPr>
              <w:t>供应商响应时须成功上传、加密电子响应文件。</w:t>
            </w:r>
          </w:p>
          <w:p w:rsidR="0087271A" w:rsidRDefault="00BB1383">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87271A">
        <w:trPr>
          <w:trHeight w:val="510"/>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87271A" w:rsidRDefault="00BB1383">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87271A" w:rsidRDefault="00BB1383">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87271A" w:rsidRDefault="00BB1383">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87271A" w:rsidRDefault="00BB1383">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87271A">
        <w:trPr>
          <w:trHeight w:val="510"/>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28</w:t>
            </w:r>
          </w:p>
        </w:tc>
        <w:tc>
          <w:tcPr>
            <w:tcW w:w="2268" w:type="dxa"/>
            <w:vAlign w:val="center"/>
          </w:tcPr>
          <w:p w:rsidR="0087271A" w:rsidRDefault="00BB1383">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87271A" w:rsidRDefault="00BB1383">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87271A" w:rsidRDefault="00BB1383">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w:t>
            </w:r>
            <w:r>
              <w:rPr>
                <w:rFonts w:ascii="宋体" w:eastAsia="宋体" w:hAnsi="宋体" w:hint="eastAsia"/>
                <w:sz w:val="24"/>
                <w:szCs w:val="24"/>
              </w:rPr>
              <w:lastRenderedPageBreak/>
              <w:t>特征码”是否雷同的分析及判定结果。</w:t>
            </w:r>
          </w:p>
        </w:tc>
      </w:tr>
      <w:tr w:rsidR="0087271A">
        <w:trPr>
          <w:trHeight w:val="510"/>
          <w:jc w:val="center"/>
        </w:trPr>
        <w:tc>
          <w:tcPr>
            <w:tcW w:w="806" w:type="dxa"/>
            <w:vAlign w:val="center"/>
          </w:tcPr>
          <w:p w:rsidR="0087271A" w:rsidRDefault="00BB1383">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29</w:t>
            </w:r>
          </w:p>
        </w:tc>
        <w:tc>
          <w:tcPr>
            <w:tcW w:w="2268" w:type="dxa"/>
            <w:vAlign w:val="center"/>
          </w:tcPr>
          <w:p w:rsidR="0087271A" w:rsidRDefault="00BB1383">
            <w:pPr>
              <w:autoSpaceDE w:val="0"/>
              <w:autoSpaceDN w:val="0"/>
              <w:adjustRightInd w:val="0"/>
              <w:spacing w:line="360" w:lineRule="auto"/>
              <w:jc w:val="center"/>
              <w:rPr>
                <w:rFonts w:ascii="宋体" w:eastAsia="宋体" w:hAnsi="宋体" w:cs="宋体"/>
                <w:b/>
                <w:bCs/>
                <w:color w:val="FF0000"/>
                <w:sz w:val="24"/>
                <w:szCs w:val="24"/>
                <w:lang w:val="zh-CN"/>
              </w:rPr>
            </w:pPr>
            <w:r>
              <w:rPr>
                <w:rFonts w:hAnsi="宋体" w:cs="宋体" w:hint="eastAsia"/>
                <w:b/>
                <w:color w:val="FF0000"/>
                <w:sz w:val="24"/>
                <w:szCs w:val="24"/>
              </w:rPr>
              <w:t>投标人资格核验</w:t>
            </w:r>
          </w:p>
        </w:tc>
        <w:tc>
          <w:tcPr>
            <w:tcW w:w="6813" w:type="dxa"/>
            <w:vAlign w:val="center"/>
          </w:tcPr>
          <w:p w:rsidR="0087271A" w:rsidRDefault="00BB1383">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87271A" w:rsidRDefault="00BB1383">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87271A" w:rsidRDefault="00BB1383">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、企业法人营业执照或营业执照。（企业投标提供）</w:t>
            </w:r>
          </w:p>
          <w:p w:rsidR="0087271A" w:rsidRDefault="00BB1383">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、事业单位法人证书。（事业单位投标提供）</w:t>
            </w:r>
          </w:p>
          <w:p w:rsidR="0087271A" w:rsidRDefault="00BB1383">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Ansi="宋体" w:cs="宋体" w:hint="eastAsia"/>
                <w:sz w:val="24"/>
                <w:szCs w:val="24"/>
              </w:rPr>
              <w:t>、执业许可证。（非企业专业服务机构投标提供）</w:t>
            </w:r>
          </w:p>
          <w:p w:rsidR="0087271A" w:rsidRDefault="00BB1383">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87271A" w:rsidRDefault="00BB1383">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87271A" w:rsidRDefault="00BB1383">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87271A" w:rsidRDefault="00BB1383">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87271A" w:rsidRDefault="00BB1383">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87271A" w:rsidRDefault="00BB1383">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87271A" w:rsidRDefault="00BB1383">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87271A" w:rsidRDefault="00BB1383">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87271A" w:rsidRDefault="00BB1383">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87271A" w:rsidRDefault="00BB1383">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87271A" w:rsidRDefault="00BB1383">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87271A" w:rsidRDefault="00BB1383">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87271A" w:rsidRDefault="00BB1383">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87271A" w:rsidRDefault="00BB1383">
            <w:pPr>
              <w:autoSpaceDE w:val="0"/>
              <w:autoSpaceDN w:val="0"/>
              <w:adjustRightInd w:val="0"/>
              <w:spacing w:line="360" w:lineRule="auto"/>
              <w:contextualSpacing/>
              <w:rPr>
                <w:rFonts w:hAnsi="宋体" w:cs="宋体"/>
                <w:sz w:val="24"/>
                <w:szCs w:val="24"/>
              </w:rPr>
            </w:pPr>
            <w:r>
              <w:rPr>
                <w:rFonts w:hAnsi="宋体" w:cs="宋体" w:hint="eastAsia"/>
                <w:sz w:val="24"/>
                <w:szCs w:val="24"/>
              </w:rPr>
              <w:lastRenderedPageBreak/>
              <w:t>注：仅需提供序号①～③其中之一即可。</w:t>
            </w:r>
          </w:p>
          <w:p w:rsidR="0087271A" w:rsidRDefault="00BB1383">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87271A" w:rsidRDefault="00BB1383">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87271A" w:rsidRDefault="00BB1383">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87271A" w:rsidRDefault="00BB1383">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87271A" w:rsidRDefault="00BB1383">
            <w:pPr>
              <w:autoSpaceDE w:val="0"/>
              <w:autoSpaceDN w:val="0"/>
              <w:adjustRightInd w:val="0"/>
              <w:spacing w:line="360" w:lineRule="auto"/>
              <w:contextualSpacing/>
              <w:rPr>
                <w:rFonts w:hAnsi="宋体" w:cs="宋体"/>
                <w:b/>
                <w:sz w:val="24"/>
                <w:szCs w:val="24"/>
              </w:rPr>
            </w:pPr>
            <w:r>
              <w:rPr>
                <w:rFonts w:hAnsi="宋体" w:cs="宋体" w:hint="eastAsia"/>
                <w:b/>
                <w:sz w:val="24"/>
                <w:szCs w:val="24"/>
              </w:rPr>
              <w:t>五、履行合同所必须的设备和专业技术能力的证明材料</w:t>
            </w:r>
          </w:p>
          <w:p w:rsidR="0087271A" w:rsidRDefault="00BB1383">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、相关设备的购置发票、专业技术人员职称证书、用工合同等；</w:t>
            </w:r>
          </w:p>
          <w:p w:rsidR="0087271A" w:rsidRDefault="00BB1383">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87271A" w:rsidRDefault="00BB1383">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87271A" w:rsidRDefault="00BB1383">
            <w:pPr>
              <w:autoSpaceDE w:val="0"/>
              <w:autoSpaceDN w:val="0"/>
              <w:adjustRightInd w:val="0"/>
              <w:spacing w:line="360" w:lineRule="auto"/>
              <w:contextualSpacing/>
              <w:rPr>
                <w:rFonts w:hAnsi="宋体" w:cs="宋体"/>
                <w:b/>
                <w:sz w:val="24"/>
                <w:szCs w:val="24"/>
              </w:rPr>
            </w:pPr>
            <w:r>
              <w:rPr>
                <w:rFonts w:hAnsi="宋体" w:cs="宋体" w:hint="eastAsia"/>
                <w:b/>
                <w:sz w:val="24"/>
                <w:szCs w:val="24"/>
              </w:rPr>
              <w:t>六、参加政府采购活动前</w:t>
            </w:r>
            <w:r>
              <w:rPr>
                <w:rFonts w:hAnsi="宋体" w:cs="宋体"/>
                <w:b/>
                <w:sz w:val="24"/>
                <w:szCs w:val="24"/>
              </w:rPr>
              <w:t>3</w:t>
            </w:r>
            <w:r>
              <w:rPr>
                <w:rFonts w:hAnsi="宋体" w:cs="宋体" w:hint="eastAsia"/>
                <w:b/>
                <w:sz w:val="24"/>
                <w:szCs w:val="24"/>
              </w:rPr>
              <w:t>年内在经营活动中没有重大违法记录的声明投标人“参加政府采购活动前</w:t>
            </w:r>
            <w:r>
              <w:rPr>
                <w:rFonts w:hAnsi="宋体" w:cs="宋体"/>
                <w:b/>
                <w:sz w:val="24"/>
                <w:szCs w:val="24"/>
              </w:rPr>
              <w:t>3</w:t>
            </w:r>
            <w:r>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87271A" w:rsidRDefault="00BB1383">
            <w:pPr>
              <w:autoSpaceDE w:val="0"/>
              <w:autoSpaceDN w:val="0"/>
              <w:adjustRightInd w:val="0"/>
              <w:spacing w:line="360" w:lineRule="auto"/>
              <w:contextualSpacing/>
              <w:rPr>
                <w:rFonts w:hAnsi="宋体" w:cs="宋体"/>
                <w:b/>
                <w:sz w:val="24"/>
                <w:szCs w:val="24"/>
              </w:rPr>
            </w:pPr>
            <w:r>
              <w:rPr>
                <w:rFonts w:hAnsi="宋体" w:cs="宋体" w:hint="eastAsia"/>
                <w:b/>
                <w:sz w:val="24"/>
                <w:szCs w:val="24"/>
              </w:rPr>
              <w:t>七、未被列入“信用中国”网站</w:t>
            </w:r>
            <w:r>
              <w:rPr>
                <w:rFonts w:hAnsi="宋体" w:cs="宋体"/>
                <w:b/>
                <w:sz w:val="24"/>
                <w:szCs w:val="24"/>
              </w:rPr>
              <w:t>(www.creditchina.gov.cn)</w:t>
            </w:r>
            <w:r>
              <w:rPr>
                <w:rFonts w:hAnsi="宋体" w:cs="宋体" w:hint="eastAsia"/>
                <w:b/>
                <w:sz w:val="24"/>
                <w:szCs w:val="24"/>
              </w:rPr>
              <w:t>失信被执行人、税收违法黑名单的投标人；“中国政府采购网”</w:t>
            </w:r>
            <w:r>
              <w:rPr>
                <w:rFonts w:hAnsi="宋体" w:cs="宋体"/>
                <w:b/>
                <w:sz w:val="24"/>
                <w:szCs w:val="24"/>
              </w:rPr>
              <w:t xml:space="preserve"> (www.ccgp.gov.cn)</w:t>
            </w:r>
            <w:r>
              <w:rPr>
                <w:rFonts w:hAnsi="宋体" w:cs="宋体" w:hint="eastAsia"/>
                <w:b/>
                <w:sz w:val="24"/>
                <w:szCs w:val="24"/>
              </w:rPr>
              <w:t>政府采购严重违法失信行为记录名单的投标人；</w:t>
            </w:r>
            <w:r>
              <w:rPr>
                <w:rFonts w:hAnsi="宋体" w:cs="宋体"/>
                <w:b/>
                <w:sz w:val="24"/>
                <w:szCs w:val="24"/>
              </w:rPr>
              <w:t xml:space="preserve"> </w:t>
            </w:r>
            <w:r>
              <w:rPr>
                <w:rFonts w:hAnsi="宋体" w:cs="宋体" w:hint="eastAsia"/>
                <w:b/>
                <w:sz w:val="24"/>
                <w:szCs w:val="24"/>
              </w:rPr>
              <w:t>“中国社会组织政务服务平台”网站（</w:t>
            </w:r>
            <w:r>
              <w:rPr>
                <w:rFonts w:hAnsi="宋体" w:cs="宋体"/>
                <w:b/>
                <w:sz w:val="24"/>
                <w:szCs w:val="24"/>
              </w:rPr>
              <w:t>https://chinanpo.mca.gov.cn</w:t>
            </w:r>
            <w:r>
              <w:rPr>
                <w:rFonts w:hAnsi="宋体" w:cs="宋体" w:hint="eastAsia"/>
                <w:b/>
                <w:sz w:val="24"/>
                <w:szCs w:val="24"/>
              </w:rPr>
              <w:t>）严重违法失信社会组织（联合体形式投标的，联合体成员存在不良信用记录，视同联合体存在不良信用记录）。</w:t>
            </w:r>
          </w:p>
          <w:p w:rsidR="0087271A" w:rsidRDefault="00BB1383">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Ansi="宋体" w:cs="宋体" w:hint="eastAsia"/>
                <w:b/>
                <w:sz w:val="24"/>
                <w:szCs w:val="24"/>
              </w:rPr>
              <w:t>、查询渠道：</w:t>
            </w:r>
          </w:p>
          <w:p w:rsidR="0087271A" w:rsidRDefault="00BB1383">
            <w:pPr>
              <w:autoSpaceDE w:val="0"/>
              <w:autoSpaceDN w:val="0"/>
              <w:adjustRightInd w:val="0"/>
              <w:spacing w:line="360" w:lineRule="auto"/>
              <w:contextualSpacing/>
              <w:rPr>
                <w:rFonts w:hAnsi="宋体" w:cs="宋体"/>
                <w:b/>
                <w:sz w:val="24"/>
                <w:szCs w:val="24"/>
              </w:rPr>
            </w:pPr>
            <w:r>
              <w:rPr>
                <w:rFonts w:hAnsi="宋体" w:cs="宋体" w:hint="eastAsia"/>
                <w:b/>
                <w:sz w:val="24"/>
                <w:szCs w:val="24"/>
              </w:rPr>
              <w:lastRenderedPageBreak/>
              <w:t>①“信用中国”网站（</w:t>
            </w:r>
            <w:r>
              <w:rPr>
                <w:rFonts w:hAnsi="宋体" w:cs="宋体"/>
                <w:b/>
                <w:sz w:val="24"/>
                <w:szCs w:val="24"/>
              </w:rPr>
              <w:t>www.creditchina.gov.cn</w:t>
            </w:r>
            <w:r>
              <w:rPr>
                <w:rFonts w:hAnsi="宋体" w:cs="宋体" w:hint="eastAsia"/>
                <w:b/>
                <w:sz w:val="24"/>
                <w:szCs w:val="24"/>
              </w:rPr>
              <w:t>）</w:t>
            </w:r>
          </w:p>
          <w:p w:rsidR="0087271A" w:rsidRDefault="00BB1383">
            <w:pPr>
              <w:autoSpaceDE w:val="0"/>
              <w:autoSpaceDN w:val="0"/>
              <w:adjustRightInd w:val="0"/>
              <w:spacing w:line="360" w:lineRule="auto"/>
              <w:contextualSpacing/>
              <w:rPr>
                <w:rFonts w:hAnsi="宋体" w:cs="宋体"/>
                <w:b/>
                <w:sz w:val="24"/>
                <w:szCs w:val="24"/>
              </w:rPr>
            </w:pPr>
            <w:r>
              <w:rPr>
                <w:rFonts w:hAnsi="宋体" w:cs="宋体" w:hint="eastAsia"/>
                <w:b/>
                <w:sz w:val="24"/>
                <w:szCs w:val="24"/>
              </w:rPr>
              <w:t>②“中国政府采购网”（</w:t>
            </w:r>
            <w:r>
              <w:rPr>
                <w:rFonts w:hAnsi="宋体" w:cs="宋体"/>
                <w:b/>
                <w:sz w:val="24"/>
                <w:szCs w:val="24"/>
              </w:rPr>
              <w:t>www.ccgp.gov.cn</w:t>
            </w:r>
            <w:r>
              <w:rPr>
                <w:rFonts w:hAnsi="宋体" w:cs="宋体" w:hint="eastAsia"/>
                <w:b/>
                <w:sz w:val="24"/>
                <w:szCs w:val="24"/>
              </w:rPr>
              <w:t>）</w:t>
            </w:r>
          </w:p>
          <w:p w:rsidR="0087271A" w:rsidRDefault="00BB1383">
            <w:pPr>
              <w:autoSpaceDE w:val="0"/>
              <w:autoSpaceDN w:val="0"/>
              <w:adjustRightInd w:val="0"/>
              <w:spacing w:line="360" w:lineRule="auto"/>
              <w:contextualSpacing/>
              <w:rPr>
                <w:rFonts w:hAnsi="宋体" w:cs="宋体"/>
                <w:b/>
                <w:sz w:val="24"/>
                <w:szCs w:val="24"/>
              </w:rPr>
            </w:pPr>
            <w:r>
              <w:rPr>
                <w:rFonts w:hAnsi="宋体" w:cs="宋体" w:hint="eastAsia"/>
                <w:b/>
                <w:sz w:val="24"/>
                <w:szCs w:val="24"/>
              </w:rPr>
              <w:t>③“中国社会组织政务服务平台”网站（</w:t>
            </w:r>
            <w:r>
              <w:rPr>
                <w:rFonts w:hAnsi="宋体" w:cs="宋体"/>
                <w:b/>
                <w:sz w:val="24"/>
                <w:szCs w:val="24"/>
              </w:rPr>
              <w:t>https://chinanpo.mca.gov.cn</w:t>
            </w:r>
            <w:r>
              <w:rPr>
                <w:rFonts w:hAnsi="宋体" w:cs="宋体" w:hint="eastAsia"/>
                <w:b/>
                <w:sz w:val="24"/>
                <w:szCs w:val="24"/>
              </w:rPr>
              <w:t>）（仅查询社会组织）；</w:t>
            </w:r>
          </w:p>
          <w:p w:rsidR="0087271A" w:rsidRDefault="00BB1383">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Ansi="宋体" w:cs="宋体" w:hint="eastAsia"/>
                <w:b/>
                <w:sz w:val="24"/>
                <w:szCs w:val="24"/>
              </w:rPr>
              <w:t>、截止时间：同投标截止时间；</w:t>
            </w:r>
          </w:p>
          <w:p w:rsidR="0087271A" w:rsidRDefault="00BB1383">
            <w:pPr>
              <w:autoSpaceDE w:val="0"/>
              <w:autoSpaceDN w:val="0"/>
              <w:adjustRightInd w:val="0"/>
              <w:spacing w:line="360" w:lineRule="auto"/>
              <w:contextualSpacing/>
              <w:rPr>
                <w:rFonts w:ascii="宋体" w:eastAsia="宋体" w:hAnsi="宋体"/>
                <w:sz w:val="24"/>
                <w:szCs w:val="24"/>
              </w:rPr>
            </w:pPr>
            <w:r>
              <w:rPr>
                <w:rFonts w:hAnsi="宋体" w:cs="宋体"/>
                <w:b/>
                <w:sz w:val="24"/>
                <w:szCs w:val="24"/>
              </w:rPr>
              <w:t>3</w:t>
            </w:r>
            <w:r>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bl>
    <w:p w:rsidR="0087271A" w:rsidRDefault="0087271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7271A" w:rsidRDefault="0087271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7271A" w:rsidRDefault="00BB1383">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87271A" w:rsidRDefault="00BB138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ajorEastAsia" w:eastAsiaTheme="majorEastAsia" w:hAnsiTheme="majorEastAsia" w:cs="宋体" w:hint="eastAsia"/>
          <w:b/>
          <w:kern w:val="0"/>
          <w:sz w:val="32"/>
          <w:szCs w:val="32"/>
        </w:rPr>
        <w:lastRenderedPageBreak/>
        <w:t>第四章 供应商须知</w:t>
      </w:r>
    </w:p>
    <w:p w:rsidR="0087271A" w:rsidRDefault="00BB138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7271A" w:rsidRDefault="00BB1383">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87271A" w:rsidRDefault="00BB1383">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87271A" w:rsidRDefault="00BB1383">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87271A" w:rsidRDefault="00BB1383">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87271A" w:rsidRDefault="00BB1383">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87271A" w:rsidRDefault="00BB1383">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87271A" w:rsidRDefault="00BB1383">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87271A" w:rsidRDefault="00BB1383">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87271A" w:rsidRDefault="00BB1383">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87271A" w:rsidRDefault="00BB1383">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87271A" w:rsidRDefault="00BB1383">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87271A" w:rsidRDefault="00BB1383">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87271A" w:rsidRDefault="00BB1383">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合格的供应商</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87271A" w:rsidRDefault="00BB1383">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3.6“采购邀请”和“供应商须知前附表”规定接受联合体响应的，除应符合本</w:t>
      </w:r>
      <w:r>
        <w:rPr>
          <w:rFonts w:asciiTheme="minorEastAsia" w:hAnsiTheme="minorEastAsia" w:cs="宋体" w:hint="eastAsia"/>
          <w:kern w:val="0"/>
          <w:sz w:val="24"/>
          <w:szCs w:val="24"/>
        </w:rPr>
        <w:lastRenderedPageBreak/>
        <w:t>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7271A" w:rsidRDefault="00BB1383">
      <w:pPr>
        <w:pStyle w:val="20"/>
        <w:autoSpaceDE w:val="0"/>
        <w:autoSpaceDN w:val="0"/>
        <w:spacing w:line="360" w:lineRule="auto"/>
        <w:ind w:leftChars="221" w:left="464"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87271A" w:rsidRDefault="00BB1383">
      <w:pPr>
        <w:pStyle w:val="20"/>
        <w:autoSpaceDE w:val="0"/>
        <w:autoSpaceDN w:val="0"/>
        <w:spacing w:line="360" w:lineRule="auto"/>
        <w:ind w:leftChars="221" w:left="464"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87271A" w:rsidRDefault="00BB1383">
      <w:pPr>
        <w:pStyle w:val="20"/>
        <w:autoSpaceDE w:val="0"/>
        <w:autoSpaceDN w:val="0"/>
        <w:spacing w:line="360" w:lineRule="auto"/>
        <w:ind w:leftChars="221" w:left="464"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87271A" w:rsidRDefault="00BB1383">
      <w:pPr>
        <w:pStyle w:val="20"/>
        <w:autoSpaceDE w:val="0"/>
        <w:autoSpaceDN w:val="0"/>
        <w:spacing w:line="360" w:lineRule="auto"/>
        <w:ind w:leftChars="221" w:left="464"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7271A" w:rsidRDefault="00BB1383">
      <w:pPr>
        <w:pStyle w:val="20"/>
        <w:autoSpaceDE w:val="0"/>
        <w:autoSpaceDN w:val="0"/>
        <w:spacing w:line="360" w:lineRule="auto"/>
        <w:ind w:leftChars="221" w:left="464"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7271A" w:rsidRDefault="00BB1383">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3.7 响应文件须提供保证供应商不得以向采购人、采购代理机构、评标委员会的组成人员、竞争性谈判小组的组成人员、询价小组的组成人员行贿或者采取其他不正当手段谋取中标或者成交的声明函。</w:t>
      </w:r>
    </w:p>
    <w:p w:rsidR="0087271A" w:rsidRDefault="00BB1383">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3.8 法律、行政法规规定的其他条件。 </w:t>
      </w:r>
    </w:p>
    <w:p w:rsidR="0087271A" w:rsidRDefault="00BB13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w:t>
      </w:r>
      <w:r>
        <w:rPr>
          <w:rFonts w:asciiTheme="minorEastAsia" w:hAnsiTheme="minorEastAsia" w:cs="宋体"/>
          <w:kern w:val="0"/>
          <w:sz w:val="24"/>
          <w:szCs w:val="24"/>
        </w:rPr>
        <w:lastRenderedPageBreak/>
        <w:t>发的《中国国家信息安全产品认证证书》。供应商不能提供超出此目录范畴外的替代品。</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7271A" w:rsidRDefault="00BB13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87271A" w:rsidRDefault="00BB1383">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87271A" w:rsidRDefault="00BB1383">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87271A" w:rsidRDefault="00BB1383">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rsidR="0087271A" w:rsidRDefault="00BB1383">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本项目不收取代理费用。详见供应商须知前附表。</w:t>
      </w:r>
    </w:p>
    <w:p w:rsidR="0087271A" w:rsidRDefault="00BB13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rsidR="0087271A" w:rsidRDefault="00BB1383">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87271A" w:rsidRDefault="00BB1383">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二、询价文件说明</w:t>
      </w:r>
    </w:p>
    <w:p w:rsidR="0087271A" w:rsidRDefault="00BB1383">
      <w:pPr>
        <w:pStyle w:val="20"/>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询价文件构成</w:t>
      </w:r>
    </w:p>
    <w:p w:rsidR="0087271A" w:rsidRDefault="00BB1383">
      <w:pPr>
        <w:pStyle w:val="20"/>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87271A" w:rsidRDefault="00BB138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87271A" w:rsidRDefault="00BB138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（2）采购需求</w:t>
      </w:r>
    </w:p>
    <w:p w:rsidR="0087271A" w:rsidRDefault="00BB138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87271A" w:rsidRDefault="00BB138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87271A" w:rsidRDefault="00BB138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7271A" w:rsidRDefault="00BB138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87271A" w:rsidRDefault="00BB138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87271A" w:rsidRDefault="00BB138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87271A" w:rsidRDefault="00BB1383">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87271A" w:rsidRDefault="00BB1383">
      <w:pPr>
        <w:pStyle w:val="20"/>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87271A" w:rsidRDefault="00BB1383">
      <w:pPr>
        <w:pStyle w:val="20"/>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87271A" w:rsidRDefault="00BB1383">
      <w:pPr>
        <w:pStyle w:val="20"/>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87271A" w:rsidRDefault="00BB138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87271A" w:rsidRDefault="00BB1383">
      <w:pPr>
        <w:pStyle w:val="20"/>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87271A" w:rsidRDefault="00BB1383">
      <w:pPr>
        <w:pStyle w:val="20"/>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87271A" w:rsidRDefault="00BB1383">
      <w:pPr>
        <w:pStyle w:val="20"/>
        <w:numPr>
          <w:ilvl w:val="1"/>
          <w:numId w:val="10"/>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87271A" w:rsidRDefault="00BB1383">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87271A" w:rsidRDefault="00BB13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87271A" w:rsidRDefault="00BB13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14.2供应商应当按照询价文件的要求编制响应文件。响应文件应当对询价文件提出的要求和条件、实质性要求及采购需求内容做出明确响应</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87271A" w:rsidRDefault="00BB13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87271A" w:rsidRDefault="00BB13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87271A" w:rsidRDefault="00BB1383">
      <w:pPr>
        <w:pStyle w:val="20"/>
        <w:numPr>
          <w:ilvl w:val="1"/>
          <w:numId w:val="12"/>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87271A" w:rsidRDefault="00BB13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87271A" w:rsidRDefault="00BB1383">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87271A" w:rsidRDefault="00BB13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87271A" w:rsidRDefault="00BB13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87271A" w:rsidRDefault="00BB13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87271A" w:rsidRDefault="00BB1383">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87271A" w:rsidRDefault="00BB1383">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87271A" w:rsidRDefault="00BB1383">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87271A" w:rsidRDefault="00BB1383">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87271A" w:rsidRDefault="00BB13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87271A" w:rsidRDefault="00BB1383">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rsidR="0087271A" w:rsidRDefault="00BB13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87271A" w:rsidRDefault="00BB1383">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rsidR="0087271A" w:rsidRDefault="00BB1383">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87271A" w:rsidRDefault="00BB1383">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87271A" w:rsidRDefault="00BB1383">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87271A" w:rsidRDefault="00BB1383">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87271A" w:rsidRDefault="00BB1383">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87271A" w:rsidRDefault="00BB1383">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87271A" w:rsidRDefault="00BB1383">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rsidR="0087271A" w:rsidRDefault="00BB1383">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rsidR="0087271A" w:rsidRDefault="00BB1383">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87271A" w:rsidRDefault="00BB1383">
      <w:pPr>
        <w:pStyle w:val="20"/>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87271A" w:rsidRDefault="00BB1383">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87271A" w:rsidRDefault="00BB1383">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87271A" w:rsidRDefault="0087271A">
      <w:pPr>
        <w:pStyle w:val="20"/>
        <w:numPr>
          <w:ilvl w:val="0"/>
          <w:numId w:val="15"/>
        </w:numPr>
        <w:autoSpaceDE w:val="0"/>
        <w:autoSpaceDN w:val="0"/>
        <w:spacing w:line="360" w:lineRule="auto"/>
        <w:ind w:firstLineChars="0"/>
        <w:contextualSpacing/>
        <w:rPr>
          <w:rFonts w:asciiTheme="minorEastAsia" w:hAnsiTheme="minorEastAsia" w:cs="宋体"/>
          <w:vanish/>
          <w:kern w:val="0"/>
          <w:sz w:val="24"/>
          <w:szCs w:val="24"/>
        </w:rPr>
      </w:pPr>
    </w:p>
    <w:p w:rsidR="0087271A" w:rsidRDefault="0087271A">
      <w:pPr>
        <w:pStyle w:val="20"/>
        <w:numPr>
          <w:ilvl w:val="0"/>
          <w:numId w:val="15"/>
        </w:numPr>
        <w:autoSpaceDE w:val="0"/>
        <w:autoSpaceDN w:val="0"/>
        <w:spacing w:line="360" w:lineRule="auto"/>
        <w:ind w:firstLineChars="0"/>
        <w:contextualSpacing/>
        <w:rPr>
          <w:rFonts w:asciiTheme="minorEastAsia" w:hAnsiTheme="minorEastAsia" w:cs="宋体"/>
          <w:vanish/>
          <w:kern w:val="0"/>
          <w:sz w:val="24"/>
          <w:szCs w:val="24"/>
        </w:rPr>
      </w:pPr>
    </w:p>
    <w:p w:rsidR="0087271A" w:rsidRDefault="00BB1383">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w:t>
      </w:r>
      <w:r>
        <w:rPr>
          <w:rFonts w:ascii="宋体" w:hAnsi="宋体" w:cs="微软雅黑" w:hint="eastAsia"/>
          <w:sz w:val="24"/>
          <w:szCs w:val="24"/>
        </w:rPr>
        <w:lastRenderedPageBreak/>
        <w:t>应。</w:t>
      </w:r>
    </w:p>
    <w:p w:rsidR="0087271A" w:rsidRDefault="00BB13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87271A" w:rsidRDefault="00BB1383">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87271A" w:rsidRDefault="0087271A">
      <w:pPr>
        <w:pStyle w:val="20"/>
        <w:numPr>
          <w:ilvl w:val="1"/>
          <w:numId w:val="16"/>
        </w:numPr>
        <w:autoSpaceDE w:val="0"/>
        <w:autoSpaceDN w:val="0"/>
        <w:spacing w:line="360" w:lineRule="auto"/>
        <w:ind w:firstLine="480"/>
        <w:contextualSpacing/>
        <w:rPr>
          <w:rFonts w:asciiTheme="minorEastAsia" w:hAnsiTheme="minorEastAsia" w:cs="宋体"/>
          <w:vanish/>
          <w:kern w:val="0"/>
          <w:sz w:val="24"/>
          <w:szCs w:val="24"/>
        </w:rPr>
      </w:pP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87271A" w:rsidRDefault="00BB1383">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87271A" w:rsidRDefault="00BB1383">
      <w:pPr>
        <w:pStyle w:val="20"/>
        <w:numPr>
          <w:ilvl w:val="0"/>
          <w:numId w:val="1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87271A" w:rsidRDefault="00BB1383">
      <w:pPr>
        <w:pStyle w:val="20"/>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87271A" w:rsidRDefault="00BB1383">
      <w:pPr>
        <w:pStyle w:val="20"/>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87271A" w:rsidRDefault="00BB1383">
      <w:pPr>
        <w:pStyle w:val="20"/>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87271A" w:rsidRDefault="00BB1383">
      <w:pPr>
        <w:pStyle w:val="20"/>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87271A" w:rsidRDefault="00BB1383">
      <w:pPr>
        <w:pStyle w:val="20"/>
        <w:numPr>
          <w:ilvl w:val="0"/>
          <w:numId w:val="1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87271A" w:rsidRDefault="00BB1383">
      <w:pPr>
        <w:pStyle w:val="20"/>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87271A">
      <w:pPr>
        <w:pStyle w:val="20"/>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87271A" w:rsidRDefault="00BB1383">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87271A" w:rsidRDefault="00BB1383">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87271A" w:rsidRDefault="00BB1383">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87271A" w:rsidRDefault="00BB1383">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87271A" w:rsidRDefault="00BB1383">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87271A" w:rsidRDefault="00BB1383">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27.2  有下列情形之一的，视为供应商串通投标，其响应无效：</w:t>
      </w:r>
    </w:p>
    <w:p w:rsidR="0087271A" w:rsidRDefault="00BB1383">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87271A" w:rsidRDefault="00BB1383">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87271A" w:rsidRDefault="00BB1383">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87271A" w:rsidRDefault="00BB1383">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87271A" w:rsidRDefault="00BB1383">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87271A" w:rsidRDefault="00BB1383">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87271A" w:rsidRDefault="00BB1383">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27.4 评审专家应严格按照要求查看“硬件特征码” 相关信息并进行评审，在</w:t>
      </w:r>
    </w:p>
    <w:p w:rsidR="0087271A" w:rsidRDefault="00BB1383">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87271A" w:rsidRDefault="00BB1383">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rsidR="0087271A" w:rsidRDefault="00BB1383">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87271A" w:rsidRDefault="00BB1383">
      <w:pPr>
        <w:pStyle w:val="20"/>
        <w:numPr>
          <w:ilvl w:val="0"/>
          <w:numId w:val="1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87271A" w:rsidRDefault="00BB138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87271A" w:rsidRDefault="00BB13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确定成交供应商</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29.1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87271A" w:rsidRDefault="00BB1383">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29.2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提出异议的，视为确定评审报告提出的报价最低的供应商为成交供应商</w:t>
      </w:r>
      <w:r>
        <w:rPr>
          <w:rFonts w:ascii="ˎ̥" w:hAnsi="ˎ̥" w:hint="eastAsia"/>
          <w:sz w:val="24"/>
          <w:szCs w:val="24"/>
        </w:rPr>
        <w:t>。</w:t>
      </w:r>
    </w:p>
    <w:p w:rsidR="0087271A" w:rsidRDefault="00BB13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Pr>
          <w:rFonts w:cs="微软雅黑" w:hint="eastAsia"/>
          <w:sz w:val="24"/>
          <w:szCs w:val="24"/>
        </w:rPr>
        <w:t>在询价采购中，出现下列情形之一的，采购人应当终止询价采购活动，发布项目终止公告并说明原因，重新开展采购活动：</w:t>
      </w:r>
    </w:p>
    <w:p w:rsidR="0087271A" w:rsidRDefault="0087271A">
      <w:pPr>
        <w:pStyle w:val="20"/>
        <w:numPr>
          <w:ilvl w:val="0"/>
          <w:numId w:val="9"/>
        </w:numPr>
        <w:autoSpaceDE w:val="0"/>
        <w:autoSpaceDN w:val="0"/>
        <w:spacing w:line="360" w:lineRule="auto"/>
        <w:ind w:firstLineChars="0"/>
        <w:contextualSpacing/>
        <w:rPr>
          <w:rFonts w:asciiTheme="minorEastAsia" w:hAnsiTheme="minorEastAsia" w:cs="宋体"/>
          <w:vanish/>
          <w:kern w:val="0"/>
          <w:sz w:val="24"/>
          <w:szCs w:val="24"/>
        </w:rPr>
      </w:pPr>
    </w:p>
    <w:p w:rsidR="0087271A" w:rsidRDefault="00BB1383">
      <w:pPr>
        <w:pStyle w:val="20"/>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87271A" w:rsidRDefault="00BB1383">
      <w:pPr>
        <w:pStyle w:val="20"/>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87271A" w:rsidRDefault="00BB1383">
      <w:pPr>
        <w:pStyle w:val="20"/>
        <w:numPr>
          <w:ilvl w:val="1"/>
          <w:numId w:val="9"/>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87271A" w:rsidRDefault="00BB13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31.成交公告、发出成交通知书</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31.1  采购人确认成交供应商后，采购人在公告成交结果的同时，向成交供应商发出成交通知书。</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31.3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rsidR="0087271A" w:rsidRDefault="00BB13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32.质疑提出与答复</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联系人查看，如未提出视为全面接受；</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32.1.2 对采购过程提出质疑的，为各采购程序环节结束之日起七个工作日内，以书面形式向采购人和采购代理机构一次性提出；</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32.1.3 对成交结果提出质疑的，为成交结果公告期限届满之日起七个工作日内，以书面形式向采购人和采购代理机构一次性提出。</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87271A" w:rsidRDefault="00BB138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32.2.2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87271A" w:rsidRPr="00BB1383" w:rsidRDefault="00BB1383">
      <w:pPr>
        <w:autoSpaceDE w:val="0"/>
        <w:autoSpaceDN w:val="0"/>
        <w:spacing w:line="360" w:lineRule="auto"/>
        <w:contextualSpacing/>
        <w:rPr>
          <w:rFonts w:asciiTheme="minorEastAsia" w:hAnsiTheme="minorEastAsia" w:cs="宋体"/>
          <w:b/>
          <w:kern w:val="0"/>
          <w:sz w:val="24"/>
          <w:szCs w:val="24"/>
        </w:rPr>
      </w:pPr>
      <w:r w:rsidRPr="00BB1383">
        <w:rPr>
          <w:rFonts w:asciiTheme="minorEastAsia" w:hAnsiTheme="minorEastAsia" w:cs="宋体" w:hint="eastAsia"/>
          <w:b/>
          <w:kern w:val="0"/>
          <w:sz w:val="24"/>
          <w:szCs w:val="24"/>
        </w:rPr>
        <w:t>33.签订合同与备案</w:t>
      </w:r>
    </w:p>
    <w:p w:rsidR="0087271A" w:rsidRPr="00BB1383" w:rsidRDefault="00BB1383">
      <w:pPr>
        <w:autoSpaceDE w:val="0"/>
        <w:autoSpaceDN w:val="0"/>
        <w:spacing w:line="360" w:lineRule="auto"/>
        <w:ind w:firstLineChars="200" w:firstLine="480"/>
        <w:contextualSpacing/>
        <w:rPr>
          <w:rFonts w:asciiTheme="minorEastAsia" w:hAnsiTheme="minorEastAsia" w:cs="宋体"/>
          <w:kern w:val="0"/>
          <w:sz w:val="24"/>
          <w:szCs w:val="24"/>
        </w:rPr>
      </w:pPr>
      <w:r w:rsidRPr="00BB1383">
        <w:rPr>
          <w:rFonts w:asciiTheme="minorEastAsia" w:hAnsiTheme="minorEastAsia" w:cs="宋体" w:hint="eastAsia"/>
          <w:kern w:val="0"/>
          <w:sz w:val="24"/>
          <w:szCs w:val="24"/>
        </w:rPr>
        <w:t>33.1  采购人应当自成交通知书发出之日起7日内</w:t>
      </w:r>
      <w:r w:rsidRPr="00BB1383">
        <w:rPr>
          <w:rFonts w:asciiTheme="minorEastAsia" w:hAnsiTheme="minorEastAsia" w:cs="宋体"/>
          <w:kern w:val="0"/>
          <w:sz w:val="24"/>
          <w:szCs w:val="24"/>
        </w:rPr>
        <w:t>，按照</w:t>
      </w:r>
      <w:r w:rsidRPr="00BB1383">
        <w:rPr>
          <w:rFonts w:asciiTheme="minorEastAsia" w:hAnsiTheme="minorEastAsia" w:cs="宋体" w:hint="eastAsia"/>
          <w:kern w:val="0"/>
          <w:sz w:val="24"/>
          <w:szCs w:val="24"/>
        </w:rPr>
        <w:t>询价文件</w:t>
      </w:r>
      <w:r w:rsidRPr="00BB1383">
        <w:rPr>
          <w:rFonts w:asciiTheme="minorEastAsia" w:hAnsiTheme="minorEastAsia" w:cs="宋体"/>
          <w:kern w:val="0"/>
          <w:sz w:val="24"/>
          <w:szCs w:val="24"/>
        </w:rPr>
        <w:t>确定的合同文本以及采购标的、规格型号、采购金额、采购数量、技术和服务要求等事项签订政府采购合同</w:t>
      </w:r>
      <w:r w:rsidRPr="00BB1383">
        <w:rPr>
          <w:rFonts w:asciiTheme="minorEastAsia" w:hAnsiTheme="minorEastAsia" w:cs="宋体" w:hint="eastAsia"/>
          <w:kern w:val="0"/>
          <w:sz w:val="24"/>
          <w:szCs w:val="24"/>
        </w:rPr>
        <w:t>。</w:t>
      </w:r>
    </w:p>
    <w:p w:rsidR="0087271A" w:rsidRPr="00BB1383" w:rsidRDefault="00BB1383">
      <w:pPr>
        <w:autoSpaceDE w:val="0"/>
        <w:autoSpaceDN w:val="0"/>
        <w:spacing w:line="360" w:lineRule="auto"/>
        <w:ind w:firstLineChars="200" w:firstLine="480"/>
        <w:contextualSpacing/>
        <w:rPr>
          <w:rFonts w:ascii="宋体" w:eastAsia="宋体" w:hAnsi="宋体" w:cs="宋体"/>
          <w:kern w:val="0"/>
          <w:sz w:val="24"/>
          <w:szCs w:val="24"/>
        </w:rPr>
      </w:pPr>
      <w:r w:rsidRPr="00BB1383">
        <w:rPr>
          <w:rFonts w:asciiTheme="minorEastAsia" w:hAnsiTheme="minorEastAsia" w:cs="宋体" w:hint="eastAsia"/>
          <w:kern w:val="0"/>
          <w:sz w:val="24"/>
          <w:szCs w:val="24"/>
        </w:rPr>
        <w:t>33.2 采购人自采购合同签订之日起，</w:t>
      </w:r>
      <w:r w:rsidRPr="00BB1383">
        <w:rPr>
          <w:rFonts w:ascii="宋体" w:eastAsia="宋体" w:hAnsi="宋体" w:cs="宋体" w:hint="eastAsia"/>
          <w:kern w:val="0"/>
          <w:sz w:val="24"/>
          <w:szCs w:val="24"/>
        </w:rPr>
        <w:t>合同原件1个工作日送襄城县政府采购中心一份备案。</w:t>
      </w:r>
    </w:p>
    <w:p w:rsidR="0087271A" w:rsidRPr="00BB1383" w:rsidRDefault="00BB1383">
      <w:pPr>
        <w:autoSpaceDE w:val="0"/>
        <w:autoSpaceDN w:val="0"/>
        <w:spacing w:line="360" w:lineRule="auto"/>
        <w:ind w:firstLineChars="200" w:firstLine="480"/>
        <w:contextualSpacing/>
        <w:rPr>
          <w:rFonts w:asciiTheme="minorEastAsia" w:hAnsiTheme="minorEastAsia" w:cs="宋体"/>
          <w:kern w:val="0"/>
          <w:sz w:val="24"/>
          <w:szCs w:val="24"/>
        </w:rPr>
      </w:pPr>
      <w:r w:rsidRPr="00BB1383">
        <w:rPr>
          <w:rFonts w:asciiTheme="minorEastAsia" w:hAnsiTheme="minorEastAsia" w:cs="宋体" w:hint="eastAsia"/>
          <w:kern w:val="0"/>
          <w:sz w:val="24"/>
          <w:szCs w:val="24"/>
        </w:rPr>
        <w:t xml:space="preserve">33.3 </w:t>
      </w:r>
      <w:r w:rsidRPr="00BB1383">
        <w:rPr>
          <w:rFonts w:asciiTheme="minorEastAsia" w:hAnsiTheme="minorEastAsia" w:cs="宋体"/>
          <w:kern w:val="0"/>
          <w:sz w:val="24"/>
          <w:szCs w:val="24"/>
        </w:rPr>
        <w:t>采购人不得向成交供应商提出超出采购文件以外的任何要求作为签订合同的条件，不得与成交供应商订立背离</w:t>
      </w:r>
      <w:r w:rsidRPr="00BB1383">
        <w:rPr>
          <w:rFonts w:asciiTheme="minorEastAsia" w:hAnsiTheme="minorEastAsia" w:cs="宋体" w:hint="eastAsia"/>
          <w:kern w:val="0"/>
          <w:sz w:val="24"/>
          <w:szCs w:val="24"/>
        </w:rPr>
        <w:t>询价文件</w:t>
      </w:r>
      <w:r w:rsidRPr="00BB1383">
        <w:rPr>
          <w:rFonts w:asciiTheme="minorEastAsia" w:hAnsiTheme="minorEastAsia" w:cs="宋体"/>
          <w:kern w:val="0"/>
          <w:sz w:val="24"/>
          <w:szCs w:val="24"/>
        </w:rPr>
        <w:t>确定的合同文本以及采购标的、规格型号、采购金额、采购数量、技术和服务要求等实质性内容的协议</w:t>
      </w:r>
      <w:r w:rsidRPr="00BB1383">
        <w:rPr>
          <w:rFonts w:asciiTheme="minorEastAsia" w:hAnsiTheme="minorEastAsia" w:cs="宋体" w:hint="eastAsia"/>
          <w:kern w:val="0"/>
          <w:sz w:val="24"/>
          <w:szCs w:val="24"/>
        </w:rPr>
        <w:t>。</w:t>
      </w:r>
    </w:p>
    <w:p w:rsidR="0087271A" w:rsidRDefault="00BB13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34.履约保证金</w:t>
      </w:r>
    </w:p>
    <w:p w:rsidR="0087271A" w:rsidRDefault="00BB1383">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7271A" w:rsidRDefault="0087271A">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7271A" w:rsidRDefault="0087271A">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7271A" w:rsidRDefault="0087271A">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7271A" w:rsidRDefault="0087271A">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7271A" w:rsidRDefault="0087271A">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7271A" w:rsidRDefault="0087271A">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7271A" w:rsidRDefault="0087271A">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7271A" w:rsidRDefault="0087271A">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87271A" w:rsidRDefault="0087271A">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87271A" w:rsidRDefault="00BB138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87271A" w:rsidRDefault="00BB138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87271A" w:rsidRDefault="00BB1383">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7271A" w:rsidRDefault="00BB1383">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7271A" w:rsidRDefault="00BB1383">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B1383" w:rsidRPr="006654B9" w:rsidRDefault="00BB1383" w:rsidP="00BB1383">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19</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BB1383" w:rsidRPr="006654B9" w:rsidRDefault="00BB1383" w:rsidP="00BB1383">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BB1383" w:rsidRPr="006654B9" w:rsidRDefault="00BB1383" w:rsidP="00BB1383">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w:t>
      </w:r>
      <w:proofErr w:type="gramStart"/>
      <w:r w:rsidRPr="006654B9">
        <w:rPr>
          <w:rFonts w:asciiTheme="minorEastAsia" w:hAnsiTheme="minorEastAsia" w:cs="仿宋_GB2312" w:hint="eastAsia"/>
          <w:sz w:val="24"/>
          <w:szCs w:val="24"/>
        </w:rPr>
        <w:t>式参加</w:t>
      </w:r>
      <w:proofErr w:type="gramEnd"/>
      <w:r w:rsidRPr="006654B9">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的，联合体视同小微企业。</w:t>
      </w:r>
    </w:p>
    <w:p w:rsidR="00BB1383" w:rsidRPr="006654B9" w:rsidRDefault="00BB1383" w:rsidP="00BB1383">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组成联合体或者允许大中型企业向一家或者多家小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分包的采购项目，对于联合协议或者分包意向协议约定小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的合同份额</w:t>
      </w:r>
      <w:r w:rsidRPr="006654B9">
        <w:rPr>
          <w:rFonts w:asciiTheme="minorEastAsia" w:hAnsiTheme="minorEastAsia" w:cs="仿宋_GB2312" w:hint="eastAsia"/>
          <w:sz w:val="24"/>
          <w:szCs w:val="24"/>
        </w:rPr>
        <w:lastRenderedPageBreak/>
        <w:t>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w:t>
      </w:r>
      <w:proofErr w:type="gramStart"/>
      <w:r w:rsidRPr="006654B9">
        <w:rPr>
          <w:rFonts w:asciiTheme="minorEastAsia" w:hAnsiTheme="minorEastAsia" w:cs="仿宋_GB2312" w:hint="eastAsia"/>
          <w:sz w:val="24"/>
          <w:szCs w:val="24"/>
        </w:rPr>
        <w:t>微企业</w:t>
      </w:r>
      <w:proofErr w:type="gramEnd"/>
      <w:r w:rsidRPr="006654B9">
        <w:rPr>
          <w:rFonts w:asciiTheme="minorEastAsia" w:hAnsiTheme="minorEastAsia" w:cs="仿宋_GB2312" w:hint="eastAsia"/>
          <w:sz w:val="24"/>
          <w:szCs w:val="24"/>
        </w:rPr>
        <w:t>与联合体内其他企业、分包企业之间存在直接控股、管理关系的，不享受价格扣除优惠政策。</w:t>
      </w:r>
    </w:p>
    <w:p w:rsidR="00BB1383" w:rsidRDefault="00BB1383" w:rsidP="00BB1383">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87271A" w:rsidRDefault="00BB138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7271A" w:rsidRDefault="00BB138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7271A" w:rsidRDefault="00BB138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7271A" w:rsidRDefault="00BB138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87271A" w:rsidRDefault="00BB138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7271A" w:rsidRDefault="00BB138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7271A" w:rsidRDefault="0087271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7271A" w:rsidRDefault="00BB1383">
      <w:pPr>
        <w:tabs>
          <w:tab w:val="left" w:pos="1260"/>
        </w:tabs>
        <w:autoSpaceDE w:val="0"/>
        <w:autoSpaceDN w:val="0"/>
        <w:adjustRightInd w:val="0"/>
        <w:spacing w:line="360" w:lineRule="auto"/>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2"/>
          <w:szCs w:val="32"/>
        </w:rPr>
        <w:lastRenderedPageBreak/>
        <w:t>第六章 资格审查与评标</w:t>
      </w:r>
    </w:p>
    <w:p w:rsidR="0087271A" w:rsidRDefault="00BB1383">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87271A" w:rsidRDefault="00BB138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87271A" w:rsidRDefault="00BB138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7271A" w:rsidRDefault="00BB138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229"/>
        <w:gridCol w:w="6039"/>
      </w:tblGrid>
      <w:tr w:rsidR="0087271A">
        <w:trPr>
          <w:trHeight w:val="567"/>
        </w:trPr>
        <w:tc>
          <w:tcPr>
            <w:tcW w:w="771" w:type="dxa"/>
            <w:vAlign w:val="center"/>
          </w:tcPr>
          <w:p w:rsidR="0087271A" w:rsidRDefault="00BB1383">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2229" w:type="dxa"/>
            <w:vAlign w:val="center"/>
          </w:tcPr>
          <w:p w:rsidR="0087271A" w:rsidRDefault="00BB1383">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资格审查因素</w:t>
            </w:r>
          </w:p>
        </w:tc>
        <w:tc>
          <w:tcPr>
            <w:tcW w:w="6039" w:type="dxa"/>
            <w:vAlign w:val="center"/>
          </w:tcPr>
          <w:p w:rsidR="0087271A" w:rsidRDefault="00BB1383">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说明与要求</w:t>
            </w:r>
          </w:p>
        </w:tc>
      </w:tr>
      <w:tr w:rsidR="0087271A">
        <w:trPr>
          <w:trHeight w:val="567"/>
        </w:trPr>
        <w:tc>
          <w:tcPr>
            <w:tcW w:w="771" w:type="dxa"/>
            <w:vAlign w:val="center"/>
          </w:tcPr>
          <w:p w:rsidR="0087271A" w:rsidRDefault="00BB1383">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1</w:t>
            </w:r>
          </w:p>
        </w:tc>
        <w:tc>
          <w:tcPr>
            <w:tcW w:w="2229" w:type="dxa"/>
            <w:vAlign w:val="center"/>
          </w:tcPr>
          <w:p w:rsidR="0087271A" w:rsidRDefault="00BB1383">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投标函</w:t>
            </w:r>
          </w:p>
        </w:tc>
        <w:tc>
          <w:tcPr>
            <w:tcW w:w="6039" w:type="dxa"/>
            <w:vAlign w:val="center"/>
          </w:tcPr>
          <w:p w:rsidR="0087271A" w:rsidRDefault="00BB1383">
            <w:pPr>
              <w:spacing w:line="360" w:lineRule="auto"/>
              <w:rPr>
                <w:rFonts w:asciiTheme="minorEastAsia" w:hAnsiTheme="minorEastAsia" w:cstheme="minorEastAsia"/>
                <w:b/>
                <w:szCs w:val="21"/>
              </w:rPr>
            </w:pPr>
            <w:r>
              <w:rPr>
                <w:rFonts w:asciiTheme="minorEastAsia" w:hAnsiTheme="minorEastAsia" w:cstheme="minorEastAsia" w:hint="eastAsia"/>
                <w:bCs/>
                <w:szCs w:val="21"/>
              </w:rPr>
              <w:t>参考谈判文件第八章4.1格式填写</w:t>
            </w:r>
          </w:p>
        </w:tc>
      </w:tr>
      <w:tr w:rsidR="0087271A">
        <w:tc>
          <w:tcPr>
            <w:tcW w:w="771" w:type="dxa"/>
            <w:vAlign w:val="center"/>
          </w:tcPr>
          <w:p w:rsidR="0087271A" w:rsidRDefault="00BB1383">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2</w:t>
            </w:r>
          </w:p>
        </w:tc>
        <w:tc>
          <w:tcPr>
            <w:tcW w:w="2229" w:type="dxa"/>
            <w:vAlign w:val="center"/>
          </w:tcPr>
          <w:p w:rsidR="0087271A" w:rsidRDefault="00BB1383">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襄城县政府采购</w:t>
            </w:r>
          </w:p>
          <w:p w:rsidR="0087271A" w:rsidRDefault="00BB1383">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供应商信用承诺函</w:t>
            </w:r>
          </w:p>
        </w:tc>
        <w:tc>
          <w:tcPr>
            <w:tcW w:w="6039" w:type="dxa"/>
            <w:vAlign w:val="center"/>
          </w:tcPr>
          <w:p w:rsidR="0087271A" w:rsidRDefault="00BB1383">
            <w:pPr>
              <w:spacing w:line="360" w:lineRule="auto"/>
              <w:jc w:val="left"/>
              <w:rPr>
                <w:rFonts w:asciiTheme="minorEastAsia" w:hAnsiTheme="minorEastAsia" w:cstheme="minorEastAsia"/>
                <w:b/>
                <w:bCs/>
                <w:szCs w:val="21"/>
              </w:rPr>
            </w:pPr>
            <w:r>
              <w:rPr>
                <w:rFonts w:asciiTheme="minorEastAsia" w:hAnsiTheme="minorEastAsia" w:cstheme="minorEastAsia" w:hint="eastAsia"/>
                <w:bCs/>
                <w:szCs w:val="21"/>
              </w:rPr>
              <w:t>按照招标文件第八章4.5 格式填写</w:t>
            </w:r>
          </w:p>
        </w:tc>
      </w:tr>
      <w:tr w:rsidR="0087271A">
        <w:tc>
          <w:tcPr>
            <w:tcW w:w="771" w:type="dxa"/>
            <w:vAlign w:val="center"/>
          </w:tcPr>
          <w:p w:rsidR="0087271A" w:rsidRDefault="00BB1383">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3</w:t>
            </w:r>
          </w:p>
        </w:tc>
        <w:tc>
          <w:tcPr>
            <w:tcW w:w="2229" w:type="dxa"/>
            <w:vAlign w:val="center"/>
          </w:tcPr>
          <w:p w:rsidR="0087271A" w:rsidRDefault="00BB1383">
            <w:pPr>
              <w:spacing w:line="360" w:lineRule="auto"/>
              <w:jc w:val="center"/>
              <w:rPr>
                <w:rFonts w:asciiTheme="minorEastAsia" w:hAnsiTheme="minorEastAsia" w:cstheme="minorEastAsia"/>
                <w:b/>
                <w:szCs w:val="21"/>
              </w:rPr>
            </w:pPr>
            <w:r>
              <w:rPr>
                <w:rFonts w:asciiTheme="minorEastAsia" w:hAnsiTheme="minorEastAsia" w:cstheme="minorEastAsia" w:hint="eastAsia"/>
                <w:b/>
                <w:bCs/>
                <w:szCs w:val="21"/>
              </w:rPr>
              <w:t>投标报价</w:t>
            </w:r>
          </w:p>
        </w:tc>
        <w:tc>
          <w:tcPr>
            <w:tcW w:w="6039" w:type="dxa"/>
          </w:tcPr>
          <w:p w:rsidR="0087271A" w:rsidRDefault="00BB1383">
            <w:pPr>
              <w:spacing w:line="360" w:lineRule="auto"/>
              <w:rPr>
                <w:rFonts w:asciiTheme="minorEastAsia" w:hAnsiTheme="minorEastAsia" w:cstheme="minorEastAsia"/>
                <w:b/>
                <w:bCs/>
                <w:szCs w:val="21"/>
              </w:rPr>
            </w:pPr>
            <w:r>
              <w:rPr>
                <w:rFonts w:asciiTheme="minorEastAsia" w:hAnsiTheme="minorEastAsia" w:cstheme="minorEastAsia" w:hint="eastAsia"/>
                <w:bCs/>
                <w:szCs w:val="21"/>
              </w:rPr>
              <w:t>投标报价是否超出招标文件中规定的预算金额，超出预算金额的投标无效。如投标人须知前附表规定最高限价，则超出预算金额和最高限价的投标无效。</w:t>
            </w:r>
          </w:p>
        </w:tc>
      </w:tr>
      <w:tr w:rsidR="0087271A">
        <w:tc>
          <w:tcPr>
            <w:tcW w:w="771" w:type="dxa"/>
            <w:vAlign w:val="center"/>
          </w:tcPr>
          <w:p w:rsidR="0087271A" w:rsidRDefault="00BB1383">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4</w:t>
            </w:r>
          </w:p>
        </w:tc>
        <w:tc>
          <w:tcPr>
            <w:tcW w:w="2229" w:type="dxa"/>
            <w:vAlign w:val="center"/>
          </w:tcPr>
          <w:p w:rsidR="0087271A" w:rsidRDefault="00BB1383">
            <w:pPr>
              <w:spacing w:line="360" w:lineRule="auto"/>
              <w:jc w:val="center"/>
              <w:rPr>
                <w:rFonts w:asciiTheme="minorEastAsia" w:hAnsiTheme="minorEastAsia" w:cstheme="minorEastAsia"/>
                <w:b/>
                <w:szCs w:val="21"/>
              </w:rPr>
            </w:pPr>
            <w:r>
              <w:rPr>
                <w:rFonts w:asciiTheme="minorEastAsia" w:hAnsiTheme="minorEastAsia" w:cstheme="minorEastAsia" w:hint="eastAsia"/>
                <w:b/>
                <w:bCs/>
                <w:szCs w:val="21"/>
              </w:rPr>
              <w:t>投标承诺函</w:t>
            </w:r>
          </w:p>
        </w:tc>
        <w:tc>
          <w:tcPr>
            <w:tcW w:w="6039" w:type="dxa"/>
          </w:tcPr>
          <w:p w:rsidR="0087271A" w:rsidRDefault="00BB1383">
            <w:pPr>
              <w:spacing w:line="360" w:lineRule="auto"/>
              <w:rPr>
                <w:rFonts w:asciiTheme="minorEastAsia" w:hAnsiTheme="minorEastAsia" w:cstheme="minorEastAsia"/>
                <w:b/>
                <w:bCs/>
                <w:szCs w:val="21"/>
              </w:rPr>
            </w:pPr>
            <w:r>
              <w:rPr>
                <w:rFonts w:asciiTheme="minorEastAsia" w:hAnsiTheme="minorEastAsia" w:cstheme="minorEastAsia" w:hint="eastAsia"/>
                <w:bCs/>
                <w:szCs w:val="21"/>
              </w:rPr>
              <w:t>投标人以投标承诺函的形式替代投标保证金。</w:t>
            </w:r>
          </w:p>
        </w:tc>
      </w:tr>
      <w:tr w:rsidR="0087271A">
        <w:tc>
          <w:tcPr>
            <w:tcW w:w="771" w:type="dxa"/>
            <w:vAlign w:val="center"/>
          </w:tcPr>
          <w:p w:rsidR="0087271A" w:rsidRDefault="00BB1383">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5</w:t>
            </w:r>
          </w:p>
        </w:tc>
        <w:tc>
          <w:tcPr>
            <w:tcW w:w="2229" w:type="dxa"/>
            <w:vAlign w:val="center"/>
          </w:tcPr>
          <w:p w:rsidR="0087271A" w:rsidRDefault="00BB1383">
            <w:pPr>
              <w:spacing w:line="360" w:lineRule="auto"/>
              <w:jc w:val="center"/>
              <w:rPr>
                <w:rFonts w:asciiTheme="minorEastAsia" w:hAnsiTheme="minorEastAsia" w:cstheme="minorEastAsia"/>
                <w:bCs/>
                <w:szCs w:val="21"/>
              </w:rPr>
            </w:pPr>
            <w:r>
              <w:rPr>
                <w:rFonts w:asciiTheme="minorEastAsia" w:hAnsiTheme="minorEastAsia" w:cstheme="minorEastAsia" w:hint="eastAsia"/>
                <w:b/>
                <w:bCs/>
                <w:szCs w:val="21"/>
              </w:rPr>
              <w:t>联合体协议</w:t>
            </w:r>
          </w:p>
        </w:tc>
        <w:tc>
          <w:tcPr>
            <w:tcW w:w="6039" w:type="dxa"/>
          </w:tcPr>
          <w:p w:rsidR="0087271A" w:rsidRDefault="00BB1383">
            <w:pPr>
              <w:spacing w:line="360" w:lineRule="auto"/>
              <w:rPr>
                <w:rFonts w:asciiTheme="minorEastAsia" w:hAnsiTheme="minorEastAsia" w:cstheme="minorEastAsia"/>
                <w:b/>
                <w:bCs/>
                <w:szCs w:val="21"/>
              </w:rPr>
            </w:pPr>
            <w:r>
              <w:rPr>
                <w:rFonts w:asciiTheme="minorEastAsia" w:hAnsiTheme="minorEastAsia" w:cstheme="minorEastAsia" w:hint="eastAsia"/>
                <w:bCs/>
                <w:szCs w:val="21"/>
              </w:rPr>
              <w:t>招标文件接受联合体投标且投标人为联合体的，投标人应提供本协议；否则无须提供。</w:t>
            </w:r>
          </w:p>
        </w:tc>
      </w:tr>
      <w:tr w:rsidR="0087271A">
        <w:tc>
          <w:tcPr>
            <w:tcW w:w="771" w:type="dxa"/>
            <w:vAlign w:val="center"/>
          </w:tcPr>
          <w:p w:rsidR="0087271A" w:rsidRDefault="00BB1383">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6</w:t>
            </w:r>
          </w:p>
        </w:tc>
        <w:tc>
          <w:tcPr>
            <w:tcW w:w="2229" w:type="dxa"/>
            <w:vAlign w:val="center"/>
          </w:tcPr>
          <w:p w:rsidR="0087271A" w:rsidRDefault="0087271A">
            <w:pPr>
              <w:spacing w:line="360" w:lineRule="auto"/>
              <w:jc w:val="center"/>
              <w:rPr>
                <w:rFonts w:asciiTheme="minorEastAsia" w:hAnsiTheme="minorEastAsia" w:cstheme="minorEastAsia"/>
                <w:b/>
                <w:bCs/>
                <w:szCs w:val="21"/>
              </w:rPr>
            </w:pPr>
          </w:p>
          <w:p w:rsidR="0087271A" w:rsidRDefault="00BB1383">
            <w:pPr>
              <w:spacing w:line="360" w:lineRule="auto"/>
              <w:jc w:val="center"/>
              <w:rPr>
                <w:rFonts w:asciiTheme="minorEastAsia" w:hAnsiTheme="minorEastAsia" w:cstheme="minorEastAsia"/>
                <w:b/>
                <w:szCs w:val="21"/>
              </w:rPr>
            </w:pPr>
            <w:r>
              <w:rPr>
                <w:rFonts w:asciiTheme="minorEastAsia" w:hAnsiTheme="minorEastAsia" w:cstheme="minorEastAsia" w:hint="eastAsia"/>
                <w:b/>
                <w:bCs/>
                <w:szCs w:val="21"/>
              </w:rPr>
              <w:t>投标人身份证明及授权</w:t>
            </w:r>
          </w:p>
        </w:tc>
        <w:tc>
          <w:tcPr>
            <w:tcW w:w="6039" w:type="dxa"/>
          </w:tcPr>
          <w:p w:rsidR="0087271A" w:rsidRDefault="00BB1383">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（1）法定代表人身份证明或提供法定代表人授权委托书及被授权人身份证明。（法人投标提供）</w:t>
            </w:r>
          </w:p>
          <w:p w:rsidR="0087271A" w:rsidRDefault="00BB1383">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（2）单位负责人身份证明或提供单位负责人授权委托书及被授权人身份证明。（非法人投标提供）</w:t>
            </w:r>
          </w:p>
          <w:p w:rsidR="0087271A" w:rsidRDefault="00BB1383">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注：</w:t>
            </w:r>
          </w:p>
          <w:p w:rsidR="0087271A" w:rsidRDefault="00BB1383">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①企业（银行、保险、石油石化、电力、电信等行业除</w:t>
            </w:r>
          </w:p>
          <w:p w:rsidR="0087271A" w:rsidRDefault="00BB1383">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外）、事业单位和社会团体投标人以法人身份参加投标</w:t>
            </w:r>
          </w:p>
          <w:p w:rsidR="0087271A" w:rsidRDefault="00BB1383">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lastRenderedPageBreak/>
              <w:t>59的，法定代表人应与实际提交的“营业执照等证明文件”</w:t>
            </w:r>
          </w:p>
          <w:p w:rsidR="0087271A" w:rsidRDefault="00BB1383">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载明的一致。</w:t>
            </w:r>
          </w:p>
          <w:p w:rsidR="0087271A" w:rsidRDefault="00BB1383">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②银行、保险、石油石化、电力、电信等行业：以法人</w:t>
            </w:r>
          </w:p>
          <w:p w:rsidR="0087271A" w:rsidRDefault="00BB1383">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身份参加投标的，法定代表人应与实际提交的“营业执</w:t>
            </w:r>
          </w:p>
          <w:p w:rsidR="0087271A" w:rsidRDefault="00BB1383">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照等证明文件</w:t>
            </w:r>
            <w:proofErr w:type="gramStart"/>
            <w:r>
              <w:rPr>
                <w:rFonts w:asciiTheme="minorEastAsia" w:hAnsiTheme="minorEastAsia" w:cstheme="minorEastAsia" w:hint="eastAsia"/>
                <w:bCs/>
                <w:szCs w:val="21"/>
              </w:rPr>
              <w:t>”</w:t>
            </w:r>
            <w:proofErr w:type="gramEnd"/>
            <w:r>
              <w:rPr>
                <w:rFonts w:asciiTheme="minorEastAsia" w:hAnsiTheme="minorEastAsia" w:cstheme="minorEastAsia" w:hint="eastAsia"/>
                <w:bCs/>
                <w:szCs w:val="21"/>
              </w:rPr>
              <w:t>载明的一致；以非法人身份参加投标的，</w:t>
            </w:r>
          </w:p>
          <w:p w:rsidR="0087271A" w:rsidRDefault="00BB1383">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“单位负责人”</w:t>
            </w:r>
            <w:proofErr w:type="gramStart"/>
            <w:r>
              <w:rPr>
                <w:rFonts w:asciiTheme="minorEastAsia" w:hAnsiTheme="minorEastAsia" w:cstheme="minorEastAsia" w:hint="eastAsia"/>
                <w:bCs/>
                <w:szCs w:val="21"/>
              </w:rPr>
              <w:t>指代表</w:t>
            </w:r>
            <w:proofErr w:type="gramEnd"/>
            <w:r>
              <w:rPr>
                <w:rFonts w:asciiTheme="minorEastAsia" w:hAnsiTheme="minorEastAsia" w:cstheme="minorEastAsia" w:hint="eastAsia"/>
                <w:bCs/>
                <w:szCs w:val="21"/>
              </w:rPr>
              <w:t>单位行使职权的主要负责人，应</w:t>
            </w:r>
          </w:p>
          <w:p w:rsidR="0087271A" w:rsidRDefault="00BB1383">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与实际提交的“营业执照等证明文件”载明的一致。</w:t>
            </w:r>
          </w:p>
          <w:p w:rsidR="0087271A" w:rsidRDefault="00BB1383">
            <w:pPr>
              <w:spacing w:line="360" w:lineRule="auto"/>
              <w:rPr>
                <w:rFonts w:asciiTheme="minorEastAsia" w:hAnsiTheme="minorEastAsia" w:cstheme="minorEastAsia"/>
                <w:b/>
                <w:bCs/>
                <w:szCs w:val="21"/>
              </w:rPr>
            </w:pPr>
            <w:r>
              <w:rPr>
                <w:rFonts w:asciiTheme="minorEastAsia" w:hAnsiTheme="minorEastAsia" w:cstheme="minorEastAsia" w:hint="eastAsia"/>
                <w:bCs/>
                <w:szCs w:val="21"/>
              </w:rPr>
              <w:t>③投标人为自然人的，无需填写法定代表人授权书。</w:t>
            </w:r>
          </w:p>
        </w:tc>
      </w:tr>
      <w:tr w:rsidR="0087271A">
        <w:tc>
          <w:tcPr>
            <w:tcW w:w="771" w:type="dxa"/>
            <w:vAlign w:val="center"/>
          </w:tcPr>
          <w:p w:rsidR="0087271A" w:rsidRDefault="00BB1383">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lastRenderedPageBreak/>
              <w:t>7</w:t>
            </w:r>
          </w:p>
        </w:tc>
        <w:tc>
          <w:tcPr>
            <w:tcW w:w="2229" w:type="dxa"/>
            <w:vAlign w:val="center"/>
          </w:tcPr>
          <w:p w:rsidR="0087271A" w:rsidRDefault="00BB1383">
            <w:pPr>
              <w:spacing w:line="360" w:lineRule="auto"/>
              <w:jc w:val="center"/>
              <w:rPr>
                <w:rFonts w:asciiTheme="minorEastAsia" w:hAnsiTheme="minorEastAsia" w:cstheme="minorEastAsia"/>
                <w:bCs/>
                <w:szCs w:val="21"/>
              </w:rPr>
            </w:pPr>
            <w:r>
              <w:rPr>
                <w:rFonts w:asciiTheme="minorEastAsia" w:hAnsiTheme="minorEastAsia" w:cstheme="minorEastAsia" w:hint="eastAsia"/>
                <w:b/>
                <w:bCs/>
                <w:szCs w:val="21"/>
              </w:rPr>
              <w:t>单位负责人为同一人或者存在直接控股、管理关系的不同供应商，不得参加同一合同项下的政府采购活动</w:t>
            </w:r>
          </w:p>
        </w:tc>
        <w:tc>
          <w:tcPr>
            <w:tcW w:w="6039" w:type="dxa"/>
            <w:vAlign w:val="center"/>
          </w:tcPr>
          <w:p w:rsidR="0087271A" w:rsidRDefault="00BB1383">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①、提供“国家企业信用信息公示系统”查询结果，查询结果应包含公司基本信息、股东及出资信息；</w:t>
            </w:r>
          </w:p>
          <w:p w:rsidR="0087271A" w:rsidRDefault="00BB1383">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②、提供与参加本项目投标的其他供应商之间，单位负责人不为同一人并且不存在直接控股、管理关系承诺函（承诺函格式自拟）。</w:t>
            </w:r>
          </w:p>
          <w:p w:rsidR="0087271A" w:rsidRDefault="0087271A">
            <w:pPr>
              <w:spacing w:line="360" w:lineRule="auto"/>
              <w:jc w:val="left"/>
              <w:rPr>
                <w:rFonts w:asciiTheme="minorEastAsia" w:hAnsiTheme="minorEastAsia" w:cstheme="minorEastAsia"/>
                <w:bCs/>
                <w:szCs w:val="21"/>
              </w:rPr>
            </w:pPr>
          </w:p>
          <w:p w:rsidR="0087271A" w:rsidRDefault="00BB1383">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注：仅需提供序号①～②其中之一即可。</w:t>
            </w:r>
          </w:p>
        </w:tc>
      </w:tr>
      <w:tr w:rsidR="0087271A">
        <w:tc>
          <w:tcPr>
            <w:tcW w:w="771" w:type="dxa"/>
            <w:vAlign w:val="center"/>
          </w:tcPr>
          <w:p w:rsidR="0087271A" w:rsidRDefault="00BB1383">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8</w:t>
            </w:r>
          </w:p>
        </w:tc>
        <w:tc>
          <w:tcPr>
            <w:tcW w:w="2229" w:type="dxa"/>
            <w:vAlign w:val="center"/>
          </w:tcPr>
          <w:p w:rsidR="0087271A" w:rsidRDefault="00BB1383">
            <w:pPr>
              <w:spacing w:line="360" w:lineRule="auto"/>
              <w:jc w:val="center"/>
              <w:rPr>
                <w:rFonts w:asciiTheme="minorEastAsia" w:hAnsiTheme="minorEastAsia" w:cstheme="minorEastAsia"/>
                <w:bCs/>
                <w:szCs w:val="21"/>
              </w:rPr>
            </w:pPr>
            <w:r>
              <w:rPr>
                <w:rFonts w:asciiTheme="minorEastAsia" w:hAnsiTheme="minorEastAsia" w:cstheme="minorEastAsia" w:hint="eastAsia"/>
                <w:b/>
                <w:bCs/>
                <w:szCs w:val="21"/>
              </w:rPr>
              <w:t>为本项目提供整体设计、规范编制或者项目管理、监理、检测等服务的供应商不得参加本项目投标</w:t>
            </w:r>
          </w:p>
        </w:tc>
        <w:tc>
          <w:tcPr>
            <w:tcW w:w="6039" w:type="dxa"/>
          </w:tcPr>
          <w:p w:rsidR="0087271A" w:rsidRDefault="00BB1383">
            <w:pPr>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供应商提供未为本项目提供整体设计、规范编制或者项目管理、监理、检测等服务承诺函。</w:t>
            </w:r>
          </w:p>
          <w:p w:rsidR="0087271A" w:rsidRDefault="00BB1383">
            <w:pPr>
              <w:spacing w:line="360" w:lineRule="auto"/>
              <w:ind w:firstLineChars="250" w:firstLine="525"/>
              <w:rPr>
                <w:rFonts w:asciiTheme="minorEastAsia" w:hAnsiTheme="minorEastAsia" w:cstheme="minorEastAsia"/>
                <w:szCs w:val="21"/>
                <w:lang w:val="zh-CN"/>
              </w:rPr>
            </w:pPr>
            <w:r>
              <w:rPr>
                <w:rFonts w:asciiTheme="minorEastAsia" w:hAnsiTheme="minorEastAsia" w:cstheme="minorEastAsia" w:hint="eastAsia"/>
                <w:szCs w:val="21"/>
                <w:lang w:val="zh-CN"/>
              </w:rPr>
              <w:t>（承诺函格式自拟）。</w:t>
            </w:r>
          </w:p>
          <w:p w:rsidR="0087271A" w:rsidRDefault="0087271A">
            <w:pPr>
              <w:spacing w:line="360" w:lineRule="auto"/>
              <w:rPr>
                <w:rFonts w:asciiTheme="minorEastAsia" w:hAnsiTheme="minorEastAsia" w:cstheme="minorEastAsia"/>
                <w:bCs/>
                <w:szCs w:val="21"/>
              </w:rPr>
            </w:pPr>
          </w:p>
        </w:tc>
      </w:tr>
      <w:tr w:rsidR="0087271A">
        <w:trPr>
          <w:trHeight w:val="624"/>
        </w:trPr>
        <w:tc>
          <w:tcPr>
            <w:tcW w:w="771" w:type="dxa"/>
            <w:vAlign w:val="center"/>
          </w:tcPr>
          <w:p w:rsidR="0087271A" w:rsidRDefault="00BB1383">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9</w:t>
            </w:r>
          </w:p>
        </w:tc>
        <w:tc>
          <w:tcPr>
            <w:tcW w:w="2229" w:type="dxa"/>
            <w:vAlign w:val="center"/>
          </w:tcPr>
          <w:p w:rsidR="0087271A" w:rsidRDefault="00BB1383">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供应商须具备的特殊资质证书</w:t>
            </w:r>
          </w:p>
        </w:tc>
        <w:tc>
          <w:tcPr>
            <w:tcW w:w="6039" w:type="dxa"/>
            <w:vAlign w:val="center"/>
          </w:tcPr>
          <w:p w:rsidR="0087271A" w:rsidRDefault="00BB1383">
            <w:pPr>
              <w:pStyle w:val="12"/>
              <w:ind w:firstLineChars="0" w:firstLine="0"/>
              <w:rPr>
                <w:rFonts w:asciiTheme="minorEastAsia" w:hAnsiTheme="minorEastAsia" w:cstheme="minorEastAsia"/>
                <w:b/>
                <w:kern w:val="0"/>
                <w:szCs w:val="21"/>
              </w:rPr>
            </w:pPr>
            <w:r>
              <w:rPr>
                <w:rFonts w:asciiTheme="minorEastAsia" w:hAnsiTheme="minorEastAsia" w:cstheme="minorEastAsia" w:hint="eastAsia"/>
                <w:b/>
                <w:kern w:val="0"/>
                <w:szCs w:val="21"/>
              </w:rPr>
              <w:t>无</w:t>
            </w:r>
          </w:p>
        </w:tc>
      </w:tr>
    </w:tbl>
    <w:p w:rsidR="0087271A" w:rsidRDefault="00BB1383">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87271A" w:rsidRDefault="00BB1383">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87271A" w:rsidRDefault="00BB1383">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87271A" w:rsidRDefault="00BB1383">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87271A" w:rsidRDefault="00BB1383">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lastRenderedPageBreak/>
        <w:t>1、</w:t>
      </w:r>
      <w:r>
        <w:rPr>
          <w:rFonts w:asciiTheme="minorEastAsia" w:eastAsiaTheme="minorEastAsia" w:hAnsiTheme="minorEastAsia" w:cs="仿宋_GB2312"/>
          <w:b/>
          <w:szCs w:val="24"/>
          <w:lang w:val="zh-CN"/>
        </w:rPr>
        <w:t>因落实政府采购政策进行价格调整的，以调整后的价格计算报价。</w:t>
      </w:r>
    </w:p>
    <w:p w:rsidR="0087271A" w:rsidRDefault="00BB1383">
      <w:pPr>
        <w:spacing w:line="360" w:lineRule="auto"/>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）如果本项目非专门面向中小企业采购，对符合《政府采购促进中小企业发展管理办法》</w:t>
      </w:r>
      <w:r>
        <w:rPr>
          <w:rFonts w:asciiTheme="minorEastAsia" w:hAnsiTheme="minorEastAsia" w:cs="仿宋_GB2312"/>
          <w:sz w:val="24"/>
          <w:szCs w:val="24"/>
        </w:rPr>
        <w:t>(</w:t>
      </w:r>
      <w:r>
        <w:rPr>
          <w:rFonts w:asciiTheme="minorEastAsia" w:hAnsiTheme="minorEastAsia" w:cs="仿宋_GB2312" w:hint="eastAsia"/>
          <w:sz w:val="24"/>
          <w:szCs w:val="24"/>
        </w:rPr>
        <w:t>财库〔</w:t>
      </w:r>
      <w:r>
        <w:rPr>
          <w:rFonts w:asciiTheme="minorEastAsia" w:hAnsiTheme="minorEastAsia" w:cs="仿宋_GB2312"/>
          <w:sz w:val="24"/>
          <w:szCs w:val="24"/>
        </w:rPr>
        <w:t>2020</w:t>
      </w:r>
      <w:r>
        <w:rPr>
          <w:rFonts w:asciiTheme="minorEastAsia" w:hAnsiTheme="minorEastAsia" w:cs="仿宋_GB2312" w:hint="eastAsia"/>
          <w:sz w:val="24"/>
          <w:szCs w:val="24"/>
        </w:rPr>
        <w:t>〕</w:t>
      </w:r>
      <w:r>
        <w:rPr>
          <w:rFonts w:asciiTheme="minorEastAsia" w:hAnsiTheme="minorEastAsia" w:cs="仿宋_GB2312"/>
          <w:sz w:val="24"/>
          <w:szCs w:val="24"/>
        </w:rPr>
        <w:t xml:space="preserve">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号）规定的小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报价给予</w:t>
      </w:r>
      <w:r>
        <w:rPr>
          <w:rFonts w:asciiTheme="minorEastAsia" w:hAnsiTheme="minorEastAsia" w:cs="仿宋_GB2312"/>
          <w:sz w:val="24"/>
          <w:szCs w:val="24"/>
        </w:rPr>
        <w:t>20%</w:t>
      </w:r>
      <w:r>
        <w:rPr>
          <w:rFonts w:asciiTheme="minorEastAsia" w:hAnsiTheme="minorEastAsia" w:cs="仿宋_GB2312" w:hint="eastAsia"/>
          <w:sz w:val="24"/>
          <w:szCs w:val="24"/>
        </w:rPr>
        <w:t>的扣除，用扣除后的价格参与评审。以联合体形</w:t>
      </w:r>
      <w:proofErr w:type="gramStart"/>
      <w:r>
        <w:rPr>
          <w:rFonts w:asciiTheme="minorEastAsia" w:hAnsiTheme="minorEastAsia" w:cs="仿宋_GB2312" w:hint="eastAsia"/>
          <w:sz w:val="24"/>
          <w:szCs w:val="24"/>
        </w:rPr>
        <w:t>式参加</w:t>
      </w:r>
      <w:proofErr w:type="gramEnd"/>
      <w:r>
        <w:rPr>
          <w:rFonts w:asciiTheme="minorEastAsia" w:hAnsiTheme="minorEastAsia" w:cs="仿宋_GB2312" w:hint="eastAsia"/>
          <w:sz w:val="24"/>
          <w:szCs w:val="24"/>
        </w:rPr>
        <w:t>政府采购活动，</w:t>
      </w:r>
    </w:p>
    <w:p w:rsidR="0087271A" w:rsidRDefault="00BB1383">
      <w:pPr>
        <w:spacing w:line="360" w:lineRule="auto"/>
        <w:rPr>
          <w:rFonts w:asciiTheme="minorEastAsia" w:hAnsiTheme="minorEastAsia" w:cs="仿宋_GB2312"/>
          <w:sz w:val="24"/>
          <w:szCs w:val="24"/>
        </w:rPr>
      </w:pPr>
      <w:r>
        <w:rPr>
          <w:rFonts w:asciiTheme="minorEastAsia" w:hAnsiTheme="minorEastAsia" w:cs="仿宋_GB2312" w:hint="eastAsia"/>
          <w:sz w:val="24"/>
          <w:szCs w:val="24"/>
        </w:rPr>
        <w:t>联合体各方均为中小企业的，联合体视同中小企业。其中，联合体各方均为小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的，联合体视同小微企业。接受大中型企业与小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组成联合体或者允许大中型企业向一家或者多家小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分包的采购项目，对于联合协议或者分包意向协议约定小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w:t>
      </w:r>
      <w:r>
        <w:rPr>
          <w:rFonts w:asciiTheme="minorEastAsia" w:hAnsiTheme="minorEastAsia" w:cs="仿宋_GB2312" w:hint="eastAsia"/>
          <w:sz w:val="24"/>
          <w:szCs w:val="24"/>
        </w:rPr>
        <w:t>的扣除，用扣除后的价格参加评审。组成联合体或者接受分包的小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87271A" w:rsidRDefault="00BB1383">
      <w:pPr>
        <w:spacing w:line="360" w:lineRule="auto"/>
        <w:rPr>
          <w:rFonts w:asciiTheme="minorEastAsia" w:hAnsiTheme="minorEastAsia" w:cs="仿宋_GB2312"/>
          <w:sz w:val="24"/>
          <w:szCs w:val="24"/>
        </w:rPr>
      </w:pPr>
      <w:r>
        <w:rPr>
          <w:rFonts w:asciiTheme="minorEastAsia" w:hAnsiTheme="minorEastAsia" w:cs="仿宋_GB2312" w:hint="eastAsia"/>
          <w:sz w:val="24"/>
          <w:szCs w:val="24"/>
        </w:rPr>
        <w:t>小型和微型企业不包含民办非企业单位。</w:t>
      </w:r>
    </w:p>
    <w:p w:rsidR="0087271A" w:rsidRDefault="00BB1383">
      <w:pPr>
        <w:spacing w:line="360" w:lineRule="auto"/>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）对监狱企业价格给予</w:t>
      </w:r>
      <w:r>
        <w:rPr>
          <w:rFonts w:asciiTheme="minorEastAsia" w:hAnsiTheme="minorEastAsia" w:cs="仿宋_GB2312"/>
          <w:sz w:val="24"/>
          <w:szCs w:val="24"/>
        </w:rPr>
        <w:t>20%</w:t>
      </w:r>
      <w:r>
        <w:rPr>
          <w:rFonts w:asciiTheme="minorEastAsia" w:hAnsiTheme="minorEastAsia" w:cs="仿宋_GB2312" w:hint="eastAsia"/>
          <w:sz w:val="24"/>
          <w:szCs w:val="24"/>
        </w:rPr>
        <w:t>的扣除，用扣除后的价格参与评审。监狱企业应当提供由省级以上监狱管理局、戒毒管理局</w:t>
      </w:r>
      <w:r>
        <w:rPr>
          <w:rFonts w:asciiTheme="minorEastAsia" w:hAnsiTheme="minorEastAsia" w:cs="仿宋_GB2312"/>
          <w:sz w:val="24"/>
          <w:szCs w:val="24"/>
        </w:rPr>
        <w:t>(</w:t>
      </w:r>
      <w:r>
        <w:rPr>
          <w:rFonts w:asciiTheme="minorEastAsia" w:hAnsiTheme="minorEastAsia" w:cs="仿宋_GB2312" w:hint="eastAsia"/>
          <w:sz w:val="24"/>
          <w:szCs w:val="24"/>
        </w:rPr>
        <w:t>含新疆生产建设兵团</w:t>
      </w:r>
      <w:r>
        <w:rPr>
          <w:rFonts w:asciiTheme="minorEastAsia" w:hAnsiTheme="minorEastAsia" w:cs="仿宋_GB2312"/>
          <w:sz w:val="24"/>
          <w:szCs w:val="24"/>
        </w:rPr>
        <w:t>)</w:t>
      </w:r>
      <w:r>
        <w:rPr>
          <w:rFonts w:asciiTheme="minorEastAsia" w:hAnsiTheme="minorEastAsia" w:cs="仿宋_GB2312" w:hint="eastAsia"/>
          <w:sz w:val="24"/>
          <w:szCs w:val="24"/>
        </w:rPr>
        <w:t>出具的属于监狱企业的证明文件。</w:t>
      </w:r>
      <w:r>
        <w:rPr>
          <w:rFonts w:asciiTheme="minorEastAsia" w:hAnsiTheme="minorEastAsia" w:cs="仿宋_GB2312"/>
          <w:sz w:val="24"/>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hAnsiTheme="minorEastAsia" w:cs="仿宋_GB2312" w:hint="eastAsia"/>
          <w:sz w:val="24"/>
          <w:szCs w:val="24"/>
        </w:rPr>
        <w:t>6</w:t>
      </w:r>
      <w:r>
        <w:rPr>
          <w:rFonts w:asciiTheme="minorEastAsia" w:hAnsiTheme="minorEastAsia" w:cs="仿宋_GB2312"/>
          <w:sz w:val="24"/>
          <w:szCs w:val="24"/>
        </w:rPr>
        <w:t>%的</w:t>
      </w:r>
      <w:proofErr w:type="gramStart"/>
      <w:r>
        <w:rPr>
          <w:rFonts w:asciiTheme="minorEastAsia" w:hAnsiTheme="minorEastAsia" w:cs="仿宋_GB2312"/>
          <w:sz w:val="24"/>
          <w:szCs w:val="24"/>
        </w:rPr>
        <w:t>的</w:t>
      </w:r>
      <w:proofErr w:type="gramEnd"/>
      <w:r>
        <w:rPr>
          <w:rFonts w:asciiTheme="minorEastAsia" w:hAnsiTheme="minorEastAsia" w:cs="仿宋_GB2312"/>
          <w:sz w:val="24"/>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87271A" w:rsidRDefault="00BB1383">
      <w:pPr>
        <w:spacing w:line="360" w:lineRule="auto"/>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Pr>
          <w:rFonts w:asciiTheme="minorEastAsia" w:hAnsiTheme="minorEastAsia" w:cs="仿宋_GB2312"/>
          <w:sz w:val="24"/>
          <w:szCs w:val="24"/>
        </w:rPr>
        <w:t>20%</w:t>
      </w:r>
      <w:r>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w:t>
      </w:r>
      <w:r>
        <w:rPr>
          <w:rFonts w:asciiTheme="minorEastAsia" w:hAnsiTheme="minorEastAsia" w:cs="仿宋_GB2312" w:hint="eastAsia"/>
          <w:sz w:val="24"/>
          <w:szCs w:val="24"/>
        </w:rPr>
        <w:lastRenderedPageBreak/>
        <w:t>单位属于小型、微型企业的，不重复享受政策。</w:t>
      </w:r>
    </w:p>
    <w:p w:rsidR="0087271A" w:rsidRDefault="00BB1383">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87271A">
        <w:trPr>
          <w:trHeight w:val="554"/>
        </w:trPr>
        <w:tc>
          <w:tcPr>
            <w:tcW w:w="768" w:type="dxa"/>
            <w:vAlign w:val="center"/>
          </w:tcPr>
          <w:p w:rsidR="0087271A" w:rsidRDefault="00BB1383">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87271A" w:rsidRDefault="00BB1383">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87271A" w:rsidRDefault="00BB1383">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87271A" w:rsidRDefault="00BB1383">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87271A">
        <w:trPr>
          <w:trHeight w:val="887"/>
        </w:trPr>
        <w:tc>
          <w:tcPr>
            <w:tcW w:w="768" w:type="dxa"/>
            <w:vAlign w:val="center"/>
          </w:tcPr>
          <w:p w:rsidR="0087271A" w:rsidRDefault="00BB1383">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87271A" w:rsidRDefault="00BB1383">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87271A" w:rsidRDefault="00BB1383">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vMerge w:val="restart"/>
            <w:shd w:val="clear" w:color="auto" w:fill="auto"/>
            <w:vAlign w:val="center"/>
          </w:tcPr>
          <w:p w:rsidR="0087271A" w:rsidRDefault="00BB1383">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×（1-20%）</w:t>
            </w:r>
          </w:p>
          <w:p w:rsidR="0087271A" w:rsidRDefault="0087271A">
            <w:pPr>
              <w:jc w:val="center"/>
              <w:rPr>
                <w:rFonts w:ascii="宋体" w:hAnsi="宋体" w:cs="宋体"/>
                <w:b/>
                <w:sz w:val="24"/>
                <w:szCs w:val="24"/>
                <w:lang w:val="en-GB"/>
              </w:rPr>
            </w:pPr>
          </w:p>
        </w:tc>
      </w:tr>
      <w:tr w:rsidR="0087271A">
        <w:trPr>
          <w:trHeight w:val="1407"/>
        </w:trPr>
        <w:tc>
          <w:tcPr>
            <w:tcW w:w="768" w:type="dxa"/>
            <w:vAlign w:val="center"/>
          </w:tcPr>
          <w:p w:rsidR="0087271A" w:rsidRDefault="00BB1383">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87271A" w:rsidRDefault="00BB1383">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87271A" w:rsidRDefault="00BB1383">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p w:rsidR="0087271A" w:rsidRDefault="00BB1383">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87271A" w:rsidRDefault="0087271A">
            <w:pPr>
              <w:rPr>
                <w:rFonts w:ascii="宋体" w:hAnsi="宋体" w:cs="宋体"/>
                <w:sz w:val="24"/>
                <w:szCs w:val="24"/>
                <w:lang w:val="en-GB"/>
              </w:rPr>
            </w:pPr>
          </w:p>
        </w:tc>
      </w:tr>
      <w:tr w:rsidR="0087271A">
        <w:trPr>
          <w:trHeight w:val="704"/>
        </w:trPr>
        <w:tc>
          <w:tcPr>
            <w:tcW w:w="768" w:type="dxa"/>
            <w:vAlign w:val="center"/>
          </w:tcPr>
          <w:p w:rsidR="0087271A" w:rsidRDefault="00BB1383">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87271A" w:rsidRDefault="00BB1383">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87271A" w:rsidRDefault="00BB1383">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87271A" w:rsidRDefault="00BB1383">
            <w:pPr>
              <w:jc w:val="center"/>
              <w:rPr>
                <w:rFonts w:ascii="宋体" w:hAnsi="宋体" w:cs="宋体"/>
                <w:b/>
                <w:sz w:val="24"/>
                <w:szCs w:val="24"/>
                <w:lang w:val="en-GB"/>
              </w:rPr>
            </w:pP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3021" w:type="dxa"/>
            <w:shd w:val="clear" w:color="auto" w:fill="auto"/>
            <w:vAlign w:val="center"/>
          </w:tcPr>
          <w:p w:rsidR="0087271A" w:rsidRDefault="00BB1383">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 xml:space="preserve"> %)</w:t>
            </w:r>
          </w:p>
          <w:p w:rsidR="0087271A" w:rsidRDefault="0087271A">
            <w:pPr>
              <w:jc w:val="center"/>
              <w:rPr>
                <w:rFonts w:ascii="宋体" w:hAnsi="宋体" w:cs="宋体"/>
                <w:b/>
                <w:sz w:val="24"/>
                <w:szCs w:val="24"/>
                <w:lang w:val="en-GB"/>
              </w:rPr>
            </w:pPr>
          </w:p>
        </w:tc>
      </w:tr>
      <w:tr w:rsidR="0087271A">
        <w:trPr>
          <w:trHeight w:val="704"/>
        </w:trPr>
        <w:tc>
          <w:tcPr>
            <w:tcW w:w="768" w:type="dxa"/>
            <w:vAlign w:val="center"/>
          </w:tcPr>
          <w:p w:rsidR="0087271A" w:rsidRDefault="00BB1383">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87271A" w:rsidRDefault="00BB1383">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87271A" w:rsidRDefault="00BB1383">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7271A" w:rsidRDefault="00BB1383">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87271A" w:rsidRDefault="00BB1383">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×20%</w:t>
            </w:r>
          </w:p>
        </w:tc>
      </w:tr>
      <w:tr w:rsidR="0087271A">
        <w:trPr>
          <w:trHeight w:val="704"/>
        </w:trPr>
        <w:tc>
          <w:tcPr>
            <w:tcW w:w="768" w:type="dxa"/>
            <w:vAlign w:val="center"/>
          </w:tcPr>
          <w:p w:rsidR="0087271A" w:rsidRDefault="00BB1383">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87271A" w:rsidRDefault="00BB1383">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87271A" w:rsidRDefault="00BB1383">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7271A" w:rsidRDefault="00BB1383">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87271A" w:rsidRDefault="00BB1383">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×20%</w:t>
            </w:r>
          </w:p>
        </w:tc>
      </w:tr>
      <w:tr w:rsidR="0087271A">
        <w:trPr>
          <w:trHeight w:val="2570"/>
        </w:trPr>
        <w:tc>
          <w:tcPr>
            <w:tcW w:w="9517" w:type="dxa"/>
            <w:gridSpan w:val="4"/>
            <w:vAlign w:val="center"/>
          </w:tcPr>
          <w:p w:rsidR="0087271A" w:rsidRDefault="00BB1383">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7271A" w:rsidRDefault="00BB1383" w:rsidP="002F17CE">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87271A" w:rsidRDefault="00BB138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87271A" w:rsidRDefault="00BB138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87271A" w:rsidRDefault="00BB138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87271A" w:rsidRDefault="00BB138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87271A" w:rsidRDefault="00BB1383">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87271A" w:rsidRDefault="00BB1383">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87271A" w:rsidRDefault="00BB1383">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lastRenderedPageBreak/>
        <w:t>2、</w:t>
      </w:r>
      <w:r>
        <w:rPr>
          <w:rFonts w:asciiTheme="minorEastAsia" w:eastAsiaTheme="minorEastAsia" w:hAnsiTheme="minorEastAsia" w:cs="仿宋_GB2312" w:hint="eastAsia"/>
          <w:b/>
          <w:szCs w:val="24"/>
          <w:lang w:val="zh-CN"/>
        </w:rPr>
        <w:t>关于强制性产品认证</w:t>
      </w:r>
    </w:p>
    <w:p w:rsidR="0087271A" w:rsidRDefault="00BB138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87271A" w:rsidRDefault="00BB138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87271A" w:rsidRDefault="00BB1383">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87271A" w:rsidRDefault="00BB138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87271A" w:rsidRDefault="00BB1383">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87271A" w:rsidRDefault="00BB1383">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87271A" w:rsidRDefault="00BB1383">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87271A" w:rsidRDefault="00BB1383">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87271A" w:rsidRDefault="00BB138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87271A" w:rsidRDefault="00BB1383">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87271A" w:rsidRDefault="00BB1383">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w:t>
      </w:r>
      <w:r>
        <w:rPr>
          <w:rFonts w:asciiTheme="minorEastAsia" w:hAnsiTheme="minorEastAsia" w:cs="宋体" w:hint="eastAsia"/>
          <w:kern w:val="0"/>
          <w:sz w:val="24"/>
          <w:szCs w:val="24"/>
        </w:rPr>
        <w:lastRenderedPageBreak/>
        <w:t>的，视为同意评审报告。</w:t>
      </w:r>
    </w:p>
    <w:p w:rsidR="0087271A" w:rsidRDefault="00BB1383">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87271A" w:rsidRDefault="0087271A">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7271A" w:rsidRDefault="00BB1383">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87271A" w:rsidRDefault="00BB13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lastRenderedPageBreak/>
        <w:t>第七章 合同条款及格式</w:t>
      </w:r>
    </w:p>
    <w:p w:rsidR="0087271A" w:rsidRDefault="00BB1383">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87271A" w:rsidRDefault="00BB1383">
      <w:pPr>
        <w:spacing w:line="360" w:lineRule="auto"/>
        <w:jc w:val="center"/>
        <w:rPr>
          <w:rFonts w:ascii="微软雅黑" w:eastAsia="微软雅黑" w:hAnsi="微软雅黑"/>
          <w:sz w:val="27"/>
          <w:szCs w:val="27"/>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87271A" w:rsidRDefault="00BB1383">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87271A" w:rsidRDefault="00BB1383">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87271A" w:rsidRDefault="00BB1383">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87271A" w:rsidRDefault="00BB1383">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87271A" w:rsidRDefault="00BB1383">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7271A" w:rsidRDefault="00BB1383">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7271A" w:rsidRDefault="0087271A">
      <w:pPr>
        <w:pStyle w:val="ae"/>
        <w:spacing w:before="75" w:after="75"/>
        <w:rPr>
          <w:rFonts w:asciiTheme="minorEastAsia" w:eastAsiaTheme="minorEastAsia" w:hAnsiTheme="minorEastAsia"/>
          <w:sz w:val="21"/>
          <w:szCs w:val="21"/>
        </w:rPr>
      </w:pPr>
    </w:p>
    <w:p w:rsidR="0087271A" w:rsidRDefault="00BB1383">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87271A" w:rsidRDefault="00BB1383">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87271A" w:rsidRDefault="00BB1383">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87271A" w:rsidRDefault="00BB1383">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87271A" w:rsidRDefault="00BB1383">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87271A" w:rsidRDefault="00BB1383">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87271A" w:rsidRDefault="00BB1383">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87271A" w:rsidRDefault="00BB1383">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7271A" w:rsidRDefault="00BB1383">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87271A" w:rsidRDefault="00BB1383">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87271A" w:rsidRDefault="00BB1383">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87271A" w:rsidRDefault="00BB13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87271A" w:rsidRDefault="00BB1383">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6219E" w:rsidRDefault="00F6219E">
      <w:pPr>
        <w:autoSpaceDE w:val="0"/>
        <w:autoSpaceDN w:val="0"/>
        <w:adjustRightInd w:val="0"/>
        <w:spacing w:line="700" w:lineRule="exact"/>
        <w:rPr>
          <w:rFonts w:asciiTheme="majorEastAsia" w:eastAsiaTheme="majorEastAsia" w:hAnsiTheme="majorEastAsia" w:cs="宋体" w:hint="eastAsia"/>
          <w:b/>
          <w:kern w:val="0"/>
          <w:sz w:val="36"/>
          <w:szCs w:val="36"/>
        </w:rPr>
      </w:pPr>
    </w:p>
    <w:p w:rsidR="00F6219E" w:rsidRDefault="00F6219E">
      <w:pPr>
        <w:autoSpaceDE w:val="0"/>
        <w:autoSpaceDN w:val="0"/>
        <w:adjustRightInd w:val="0"/>
        <w:spacing w:line="700" w:lineRule="exact"/>
        <w:rPr>
          <w:rFonts w:asciiTheme="majorEastAsia" w:eastAsiaTheme="majorEastAsia" w:hAnsiTheme="majorEastAsia" w:cs="宋体" w:hint="eastAsia"/>
          <w:b/>
          <w:kern w:val="0"/>
          <w:sz w:val="36"/>
          <w:szCs w:val="36"/>
        </w:rPr>
      </w:pPr>
    </w:p>
    <w:p w:rsidR="00F6219E" w:rsidRDefault="00F6219E">
      <w:pPr>
        <w:autoSpaceDE w:val="0"/>
        <w:autoSpaceDN w:val="0"/>
        <w:adjustRightInd w:val="0"/>
        <w:spacing w:line="700" w:lineRule="exact"/>
        <w:rPr>
          <w:rFonts w:asciiTheme="majorEastAsia" w:eastAsiaTheme="majorEastAsia" w:hAnsiTheme="majorEastAsia" w:cs="宋体" w:hint="eastAsia"/>
          <w:b/>
          <w:kern w:val="0"/>
          <w:sz w:val="36"/>
          <w:szCs w:val="36"/>
        </w:rPr>
      </w:pPr>
    </w:p>
    <w:p w:rsidR="00F6219E" w:rsidRDefault="00F6219E">
      <w:pPr>
        <w:autoSpaceDE w:val="0"/>
        <w:autoSpaceDN w:val="0"/>
        <w:adjustRightInd w:val="0"/>
        <w:spacing w:line="700" w:lineRule="exact"/>
        <w:rPr>
          <w:rFonts w:asciiTheme="majorEastAsia" w:eastAsiaTheme="majorEastAsia" w:hAnsiTheme="majorEastAsia" w:cs="宋体" w:hint="eastAsia"/>
          <w:b/>
          <w:kern w:val="0"/>
          <w:sz w:val="36"/>
          <w:szCs w:val="36"/>
        </w:rPr>
      </w:pPr>
    </w:p>
    <w:p w:rsidR="00F6219E" w:rsidRDefault="00F6219E">
      <w:pPr>
        <w:autoSpaceDE w:val="0"/>
        <w:autoSpaceDN w:val="0"/>
        <w:adjustRightInd w:val="0"/>
        <w:spacing w:line="700" w:lineRule="exact"/>
        <w:rPr>
          <w:rFonts w:asciiTheme="majorEastAsia" w:eastAsiaTheme="majorEastAsia" w:hAnsiTheme="majorEastAsia" w:cs="宋体" w:hint="eastAsia"/>
          <w:b/>
          <w:kern w:val="0"/>
          <w:sz w:val="36"/>
          <w:szCs w:val="36"/>
        </w:rPr>
      </w:pPr>
    </w:p>
    <w:p w:rsidR="00F6219E" w:rsidRDefault="00F6219E">
      <w:pPr>
        <w:autoSpaceDE w:val="0"/>
        <w:autoSpaceDN w:val="0"/>
        <w:adjustRightInd w:val="0"/>
        <w:spacing w:line="700" w:lineRule="exact"/>
        <w:rPr>
          <w:rFonts w:asciiTheme="majorEastAsia" w:eastAsiaTheme="majorEastAsia" w:hAnsiTheme="majorEastAsia" w:cs="宋体" w:hint="eastAsia"/>
          <w:b/>
          <w:kern w:val="0"/>
          <w:sz w:val="36"/>
          <w:szCs w:val="36"/>
        </w:rPr>
      </w:pPr>
    </w:p>
    <w:p w:rsidR="00F6219E" w:rsidRDefault="00F6219E">
      <w:pPr>
        <w:autoSpaceDE w:val="0"/>
        <w:autoSpaceDN w:val="0"/>
        <w:adjustRightInd w:val="0"/>
        <w:spacing w:line="700" w:lineRule="exact"/>
        <w:rPr>
          <w:rFonts w:asciiTheme="majorEastAsia" w:eastAsiaTheme="majorEastAsia" w:hAnsiTheme="majorEastAsia" w:cs="宋体" w:hint="eastAsia"/>
          <w:b/>
          <w:kern w:val="0"/>
          <w:sz w:val="36"/>
          <w:szCs w:val="36"/>
        </w:rPr>
      </w:pPr>
    </w:p>
    <w:p w:rsidR="00F6219E" w:rsidRDefault="00F6219E">
      <w:pPr>
        <w:autoSpaceDE w:val="0"/>
        <w:autoSpaceDN w:val="0"/>
        <w:adjustRightInd w:val="0"/>
        <w:spacing w:line="700" w:lineRule="exact"/>
        <w:rPr>
          <w:rFonts w:asciiTheme="majorEastAsia" w:eastAsiaTheme="majorEastAsia" w:hAnsiTheme="majorEastAsia" w:cs="宋体" w:hint="eastAsia"/>
          <w:b/>
          <w:kern w:val="0"/>
          <w:sz w:val="36"/>
          <w:szCs w:val="36"/>
        </w:rPr>
      </w:pPr>
    </w:p>
    <w:p w:rsidR="00F6219E" w:rsidRDefault="00F6219E">
      <w:pPr>
        <w:autoSpaceDE w:val="0"/>
        <w:autoSpaceDN w:val="0"/>
        <w:adjustRightInd w:val="0"/>
        <w:spacing w:line="700" w:lineRule="exact"/>
        <w:rPr>
          <w:rFonts w:asciiTheme="majorEastAsia" w:eastAsiaTheme="majorEastAsia" w:hAnsiTheme="majorEastAsia" w:cs="宋体" w:hint="eastAsia"/>
          <w:b/>
          <w:kern w:val="0"/>
          <w:sz w:val="36"/>
          <w:szCs w:val="36"/>
        </w:rPr>
      </w:pPr>
    </w:p>
    <w:p w:rsidR="00F6219E" w:rsidRDefault="00F6219E">
      <w:pPr>
        <w:autoSpaceDE w:val="0"/>
        <w:autoSpaceDN w:val="0"/>
        <w:adjustRightInd w:val="0"/>
        <w:spacing w:line="700" w:lineRule="exact"/>
        <w:rPr>
          <w:rFonts w:asciiTheme="majorEastAsia" w:eastAsiaTheme="majorEastAsia" w:hAnsiTheme="majorEastAsia" w:cs="宋体" w:hint="eastAsia"/>
          <w:b/>
          <w:kern w:val="0"/>
          <w:sz w:val="36"/>
          <w:szCs w:val="36"/>
        </w:rPr>
      </w:pPr>
    </w:p>
    <w:p w:rsidR="00F6219E" w:rsidRDefault="00F6219E">
      <w:pPr>
        <w:autoSpaceDE w:val="0"/>
        <w:autoSpaceDN w:val="0"/>
        <w:adjustRightInd w:val="0"/>
        <w:spacing w:line="700" w:lineRule="exact"/>
        <w:rPr>
          <w:rFonts w:asciiTheme="majorEastAsia" w:eastAsiaTheme="majorEastAsia" w:hAnsiTheme="majorEastAsia" w:cs="宋体" w:hint="eastAsia"/>
          <w:b/>
          <w:kern w:val="0"/>
          <w:sz w:val="36"/>
          <w:szCs w:val="36"/>
        </w:rPr>
      </w:pPr>
    </w:p>
    <w:p w:rsidR="00F6219E" w:rsidRDefault="00F6219E">
      <w:pPr>
        <w:autoSpaceDE w:val="0"/>
        <w:autoSpaceDN w:val="0"/>
        <w:adjustRightInd w:val="0"/>
        <w:spacing w:line="700" w:lineRule="exact"/>
        <w:rPr>
          <w:rFonts w:asciiTheme="majorEastAsia" w:eastAsiaTheme="majorEastAsia" w:hAnsiTheme="majorEastAsia" w:cs="宋体" w:hint="eastAsia"/>
          <w:b/>
          <w:kern w:val="0"/>
          <w:sz w:val="36"/>
          <w:szCs w:val="36"/>
        </w:rPr>
      </w:pPr>
    </w:p>
    <w:p w:rsidR="00F6219E" w:rsidRDefault="00F6219E">
      <w:pPr>
        <w:autoSpaceDE w:val="0"/>
        <w:autoSpaceDN w:val="0"/>
        <w:adjustRightInd w:val="0"/>
        <w:spacing w:line="700" w:lineRule="exact"/>
        <w:rPr>
          <w:rFonts w:asciiTheme="majorEastAsia" w:eastAsiaTheme="majorEastAsia" w:hAnsiTheme="majorEastAsia" w:cs="宋体" w:hint="eastAsia"/>
          <w:b/>
          <w:kern w:val="0"/>
          <w:sz w:val="36"/>
          <w:szCs w:val="36"/>
        </w:rPr>
      </w:pPr>
    </w:p>
    <w:p w:rsidR="00F6219E" w:rsidRDefault="00F6219E">
      <w:pPr>
        <w:autoSpaceDE w:val="0"/>
        <w:autoSpaceDN w:val="0"/>
        <w:adjustRightInd w:val="0"/>
        <w:spacing w:line="700" w:lineRule="exact"/>
        <w:rPr>
          <w:rFonts w:asciiTheme="majorEastAsia" w:eastAsiaTheme="majorEastAsia" w:hAnsiTheme="majorEastAsia" w:cs="宋体" w:hint="eastAsia"/>
          <w:b/>
          <w:kern w:val="0"/>
          <w:sz w:val="36"/>
          <w:szCs w:val="36"/>
        </w:rPr>
      </w:pPr>
    </w:p>
    <w:p w:rsidR="00F6219E" w:rsidRDefault="00F6219E">
      <w:pPr>
        <w:autoSpaceDE w:val="0"/>
        <w:autoSpaceDN w:val="0"/>
        <w:adjustRightInd w:val="0"/>
        <w:spacing w:line="700" w:lineRule="exact"/>
        <w:rPr>
          <w:rFonts w:asciiTheme="majorEastAsia" w:eastAsiaTheme="majorEastAsia" w:hAnsiTheme="majorEastAsia" w:cs="宋体" w:hint="eastAsia"/>
          <w:b/>
          <w:kern w:val="0"/>
          <w:sz w:val="36"/>
          <w:szCs w:val="36"/>
        </w:rPr>
      </w:pPr>
    </w:p>
    <w:p w:rsidR="00F6219E" w:rsidRDefault="00F6219E">
      <w:pPr>
        <w:autoSpaceDE w:val="0"/>
        <w:autoSpaceDN w:val="0"/>
        <w:adjustRightInd w:val="0"/>
        <w:spacing w:line="700" w:lineRule="exact"/>
        <w:rPr>
          <w:rFonts w:asciiTheme="majorEastAsia" w:eastAsiaTheme="majorEastAsia" w:hAnsiTheme="majorEastAsia" w:cs="宋体" w:hint="eastAsia"/>
          <w:b/>
          <w:kern w:val="0"/>
          <w:sz w:val="36"/>
          <w:szCs w:val="36"/>
        </w:rPr>
      </w:pPr>
    </w:p>
    <w:p w:rsidR="0087271A" w:rsidRDefault="00BB1383">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87271A" w:rsidRDefault="0087271A">
      <w:pPr>
        <w:jc w:val="left"/>
        <w:rPr>
          <w:rStyle w:val="2Char"/>
          <w:rFonts w:ascii="宋体" w:hAnsi="宋体"/>
        </w:rPr>
      </w:pPr>
    </w:p>
    <w:p w:rsidR="0087271A" w:rsidRDefault="0087271A">
      <w:pPr>
        <w:rPr>
          <w:rFonts w:ascii="宋体" w:hAnsi="宋体" w:cs="微软雅黑"/>
          <w:sz w:val="28"/>
          <w:szCs w:val="28"/>
          <w:u w:val="single"/>
        </w:rPr>
      </w:pPr>
    </w:p>
    <w:p w:rsidR="0087271A" w:rsidRDefault="00BB1383">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7271A" w:rsidRDefault="0087271A">
      <w:pPr>
        <w:jc w:val="center"/>
        <w:rPr>
          <w:rFonts w:ascii="宋体" w:hAnsi="宋体" w:cs="微软雅黑"/>
          <w:sz w:val="28"/>
          <w:szCs w:val="28"/>
          <w:u w:val="single"/>
        </w:rPr>
      </w:pPr>
    </w:p>
    <w:p w:rsidR="0087271A" w:rsidRDefault="0087271A">
      <w:pPr>
        <w:rPr>
          <w:rFonts w:ascii="宋体" w:hAnsi="宋体" w:cs="微软雅黑"/>
          <w:sz w:val="20"/>
          <w:szCs w:val="20"/>
        </w:rPr>
      </w:pPr>
    </w:p>
    <w:p w:rsidR="0087271A" w:rsidRDefault="0087271A">
      <w:pPr>
        <w:rPr>
          <w:rFonts w:ascii="宋体" w:hAnsi="宋体" w:cs="微软雅黑"/>
          <w:sz w:val="20"/>
          <w:szCs w:val="20"/>
        </w:rPr>
      </w:pPr>
    </w:p>
    <w:p w:rsidR="0087271A" w:rsidRDefault="00BB1383">
      <w:pPr>
        <w:jc w:val="center"/>
        <w:rPr>
          <w:rFonts w:ascii="宋体" w:hAnsi="宋体" w:cs="微软雅黑"/>
          <w:sz w:val="72"/>
          <w:szCs w:val="72"/>
        </w:rPr>
      </w:pPr>
      <w:r>
        <w:rPr>
          <w:rFonts w:ascii="宋体" w:hAnsi="宋体" w:cs="微软雅黑" w:hint="eastAsia"/>
          <w:sz w:val="72"/>
          <w:szCs w:val="72"/>
        </w:rPr>
        <w:t>询价响应文件</w:t>
      </w:r>
    </w:p>
    <w:p w:rsidR="0087271A" w:rsidRDefault="0087271A">
      <w:pPr>
        <w:rPr>
          <w:rFonts w:ascii="宋体" w:hAnsi="宋体" w:cs="微软雅黑"/>
          <w:sz w:val="28"/>
          <w:szCs w:val="28"/>
        </w:rPr>
      </w:pPr>
    </w:p>
    <w:p w:rsidR="0087271A" w:rsidRDefault="00BB1383">
      <w:pPr>
        <w:ind w:firstLineChars="1100" w:firstLine="3080"/>
        <w:rPr>
          <w:rFonts w:ascii="宋体" w:hAnsi="宋体" w:cs="微软雅黑"/>
          <w:sz w:val="28"/>
          <w:szCs w:val="28"/>
        </w:rPr>
      </w:pPr>
      <w:r>
        <w:rPr>
          <w:rFonts w:ascii="宋体" w:hAnsi="宋体" w:cs="微软雅黑" w:hint="eastAsia"/>
          <w:sz w:val="28"/>
          <w:szCs w:val="28"/>
        </w:rPr>
        <w:t>项目编号：</w:t>
      </w:r>
    </w:p>
    <w:p w:rsidR="0087271A" w:rsidRDefault="0087271A">
      <w:pPr>
        <w:rPr>
          <w:rFonts w:ascii="宋体" w:hAnsi="宋体" w:cs="微软雅黑"/>
          <w:sz w:val="28"/>
          <w:szCs w:val="28"/>
        </w:rPr>
      </w:pPr>
    </w:p>
    <w:p w:rsidR="0087271A" w:rsidRDefault="0087271A">
      <w:pPr>
        <w:rPr>
          <w:rFonts w:ascii="宋体" w:hAnsi="宋体" w:cs="微软雅黑"/>
          <w:sz w:val="28"/>
          <w:szCs w:val="28"/>
        </w:rPr>
      </w:pPr>
    </w:p>
    <w:p w:rsidR="0087271A" w:rsidRDefault="0087271A">
      <w:pPr>
        <w:pStyle w:val="af"/>
        <w:ind w:firstLineChars="0" w:firstLine="0"/>
        <w:rPr>
          <w:rFonts w:hAnsi="宋体" w:cs="微软雅黑"/>
          <w:szCs w:val="28"/>
        </w:rPr>
      </w:pPr>
    </w:p>
    <w:p w:rsidR="0087271A" w:rsidRDefault="0087271A">
      <w:pPr>
        <w:pStyle w:val="af"/>
        <w:ind w:firstLine="340"/>
        <w:rPr>
          <w:rFonts w:hAnsi="宋体" w:cs="微软雅黑"/>
          <w:szCs w:val="28"/>
        </w:rPr>
      </w:pPr>
    </w:p>
    <w:p w:rsidR="0087271A" w:rsidRDefault="00BB1383">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87271A" w:rsidRDefault="00BB1383">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87271A" w:rsidRDefault="0087271A">
      <w:pPr>
        <w:pStyle w:val="af"/>
        <w:ind w:firstLine="340"/>
      </w:pPr>
    </w:p>
    <w:p w:rsidR="0087271A" w:rsidRDefault="00BB1383">
      <w:pPr>
        <w:ind w:firstLineChars="1200" w:firstLine="3360"/>
        <w:rPr>
          <w:rFonts w:ascii="宋体" w:hAnsi="宋体" w:cs="微软雅黑"/>
          <w:sz w:val="28"/>
          <w:szCs w:val="28"/>
        </w:rPr>
      </w:pPr>
      <w:r>
        <w:rPr>
          <w:rFonts w:ascii="宋体" w:hAnsi="宋体" w:cs="微软雅黑" w:hint="eastAsia"/>
          <w:sz w:val="28"/>
          <w:szCs w:val="28"/>
        </w:rPr>
        <w:t>年   月   日</w:t>
      </w:r>
    </w:p>
    <w:p w:rsidR="00F6219E" w:rsidRDefault="00F6219E">
      <w:pPr>
        <w:widowControl/>
        <w:jc w:val="left"/>
        <w:rPr>
          <w:rFonts w:asciiTheme="minorEastAsia" w:hAnsiTheme="minorEastAsia" w:cs="黑体"/>
          <w:b/>
          <w:bCs/>
          <w:sz w:val="28"/>
          <w:szCs w:val="28"/>
          <w:lang w:val="zh-CN"/>
        </w:rPr>
      </w:pPr>
      <w:r>
        <w:rPr>
          <w:rFonts w:asciiTheme="minorEastAsia" w:hAnsiTheme="minorEastAsia" w:cs="黑体"/>
          <w:sz w:val="28"/>
          <w:szCs w:val="28"/>
          <w:lang w:val="zh-CN"/>
        </w:rPr>
        <w:br w:type="page"/>
      </w:r>
    </w:p>
    <w:p w:rsidR="00F6219E" w:rsidRDefault="00F6219E" w:rsidP="00F6219E">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3893"/>
        <w:gridCol w:w="1701"/>
        <w:gridCol w:w="1701"/>
        <w:gridCol w:w="1593"/>
      </w:tblGrid>
      <w:tr w:rsidR="00F6219E" w:rsidTr="00A32367">
        <w:trPr>
          <w:trHeight w:val="1180"/>
        </w:trPr>
        <w:tc>
          <w:tcPr>
            <w:tcW w:w="468" w:type="dxa"/>
            <w:vAlign w:val="center"/>
          </w:tcPr>
          <w:p w:rsidR="00F6219E" w:rsidRDefault="00F6219E" w:rsidP="00A3236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893" w:type="dxa"/>
            <w:vAlign w:val="center"/>
          </w:tcPr>
          <w:p w:rsidR="00F6219E" w:rsidRDefault="00F6219E" w:rsidP="00A32367">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701" w:type="dxa"/>
            <w:vAlign w:val="center"/>
          </w:tcPr>
          <w:p w:rsidR="00F6219E" w:rsidRDefault="00F6219E" w:rsidP="00A32367">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F6219E" w:rsidRDefault="00F6219E" w:rsidP="00A3236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F6219E" w:rsidRDefault="00F6219E" w:rsidP="00A32367">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593" w:type="dxa"/>
            <w:vAlign w:val="center"/>
          </w:tcPr>
          <w:p w:rsidR="00F6219E" w:rsidRDefault="00F6219E" w:rsidP="00A3236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6219E" w:rsidTr="00A32367">
        <w:trPr>
          <w:trHeight w:hRule="exact" w:val="510"/>
        </w:trPr>
        <w:tc>
          <w:tcPr>
            <w:tcW w:w="468" w:type="dxa"/>
            <w:vAlign w:val="center"/>
          </w:tcPr>
          <w:p w:rsidR="00F6219E" w:rsidRDefault="00F6219E" w:rsidP="00A3236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893" w:type="dxa"/>
            <w:vAlign w:val="center"/>
          </w:tcPr>
          <w:p w:rsidR="00F6219E" w:rsidRDefault="00F6219E" w:rsidP="00A32367">
            <w:pPr>
              <w:pStyle w:val="a9"/>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701" w:type="dxa"/>
            <w:vAlign w:val="center"/>
          </w:tcPr>
          <w:p w:rsidR="00F6219E" w:rsidRDefault="00F6219E" w:rsidP="00A32367">
            <w:pPr>
              <w:snapToGrid w:val="0"/>
              <w:spacing w:line="400" w:lineRule="exact"/>
              <w:jc w:val="center"/>
              <w:rPr>
                <w:rFonts w:ascii="宋体" w:hAnsi="宋体" w:cs="微软雅黑"/>
                <w:sz w:val="24"/>
                <w:szCs w:val="24"/>
              </w:rPr>
            </w:pPr>
          </w:p>
        </w:tc>
        <w:tc>
          <w:tcPr>
            <w:tcW w:w="1701" w:type="dxa"/>
            <w:vAlign w:val="center"/>
          </w:tcPr>
          <w:p w:rsidR="00F6219E" w:rsidRDefault="00F6219E" w:rsidP="00A32367">
            <w:pPr>
              <w:snapToGrid w:val="0"/>
              <w:spacing w:line="400" w:lineRule="exact"/>
              <w:rPr>
                <w:rFonts w:ascii="宋体" w:hAnsi="宋体" w:cs="微软雅黑"/>
                <w:sz w:val="24"/>
                <w:szCs w:val="24"/>
              </w:rPr>
            </w:pPr>
          </w:p>
        </w:tc>
        <w:tc>
          <w:tcPr>
            <w:tcW w:w="1593" w:type="dxa"/>
            <w:vAlign w:val="center"/>
          </w:tcPr>
          <w:p w:rsidR="00F6219E" w:rsidRDefault="00F6219E" w:rsidP="00A32367">
            <w:pPr>
              <w:snapToGrid w:val="0"/>
              <w:spacing w:line="400" w:lineRule="exact"/>
              <w:rPr>
                <w:rFonts w:ascii="宋体" w:hAnsi="宋体" w:cs="微软雅黑"/>
                <w:sz w:val="24"/>
                <w:szCs w:val="24"/>
              </w:rPr>
            </w:pPr>
          </w:p>
        </w:tc>
      </w:tr>
      <w:tr w:rsidR="00F6219E" w:rsidTr="00A32367">
        <w:trPr>
          <w:trHeight w:hRule="exact" w:val="510"/>
        </w:trPr>
        <w:tc>
          <w:tcPr>
            <w:tcW w:w="468" w:type="dxa"/>
            <w:vAlign w:val="center"/>
          </w:tcPr>
          <w:p w:rsidR="00F6219E" w:rsidRDefault="00F6219E" w:rsidP="00A3236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893" w:type="dxa"/>
            <w:vAlign w:val="center"/>
          </w:tcPr>
          <w:p w:rsidR="00F6219E" w:rsidRDefault="00F6219E" w:rsidP="00A32367">
            <w:pPr>
              <w:pStyle w:val="a9"/>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701" w:type="dxa"/>
            <w:vAlign w:val="center"/>
          </w:tcPr>
          <w:p w:rsidR="00F6219E" w:rsidRDefault="00F6219E" w:rsidP="00A32367">
            <w:pPr>
              <w:snapToGrid w:val="0"/>
              <w:spacing w:line="400" w:lineRule="exact"/>
              <w:jc w:val="center"/>
              <w:rPr>
                <w:rFonts w:ascii="宋体" w:hAnsi="宋体" w:cs="微软雅黑"/>
                <w:sz w:val="24"/>
                <w:szCs w:val="24"/>
              </w:rPr>
            </w:pPr>
          </w:p>
        </w:tc>
        <w:tc>
          <w:tcPr>
            <w:tcW w:w="1701" w:type="dxa"/>
            <w:vAlign w:val="center"/>
          </w:tcPr>
          <w:p w:rsidR="00F6219E" w:rsidRDefault="00F6219E" w:rsidP="00A32367">
            <w:pPr>
              <w:snapToGrid w:val="0"/>
              <w:spacing w:line="400" w:lineRule="exact"/>
              <w:rPr>
                <w:rFonts w:ascii="宋体" w:hAnsi="宋体" w:cs="微软雅黑"/>
                <w:sz w:val="24"/>
                <w:szCs w:val="24"/>
              </w:rPr>
            </w:pPr>
          </w:p>
        </w:tc>
        <w:tc>
          <w:tcPr>
            <w:tcW w:w="1593" w:type="dxa"/>
            <w:vAlign w:val="center"/>
          </w:tcPr>
          <w:p w:rsidR="00F6219E" w:rsidRDefault="00F6219E" w:rsidP="00A32367">
            <w:pPr>
              <w:snapToGrid w:val="0"/>
              <w:spacing w:line="400" w:lineRule="exact"/>
              <w:rPr>
                <w:rFonts w:ascii="宋体" w:hAnsi="宋体" w:cs="微软雅黑"/>
                <w:sz w:val="24"/>
                <w:szCs w:val="24"/>
              </w:rPr>
            </w:pPr>
          </w:p>
        </w:tc>
      </w:tr>
      <w:tr w:rsidR="00F6219E" w:rsidTr="00A32367">
        <w:trPr>
          <w:trHeight w:hRule="exact" w:val="510"/>
        </w:trPr>
        <w:tc>
          <w:tcPr>
            <w:tcW w:w="468" w:type="dxa"/>
            <w:vAlign w:val="center"/>
          </w:tcPr>
          <w:p w:rsidR="00F6219E" w:rsidRDefault="00F6219E" w:rsidP="00A3236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893" w:type="dxa"/>
            <w:vAlign w:val="center"/>
          </w:tcPr>
          <w:p w:rsidR="00F6219E" w:rsidRDefault="00F6219E" w:rsidP="00A32367">
            <w:pPr>
              <w:pStyle w:val="a9"/>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701" w:type="dxa"/>
            <w:vAlign w:val="center"/>
          </w:tcPr>
          <w:p w:rsidR="00F6219E" w:rsidRDefault="00F6219E" w:rsidP="00A32367">
            <w:pPr>
              <w:snapToGrid w:val="0"/>
              <w:spacing w:line="400" w:lineRule="exact"/>
              <w:jc w:val="center"/>
              <w:rPr>
                <w:rFonts w:ascii="宋体" w:hAnsi="宋体" w:cs="微软雅黑"/>
                <w:sz w:val="24"/>
                <w:szCs w:val="24"/>
              </w:rPr>
            </w:pPr>
          </w:p>
        </w:tc>
        <w:tc>
          <w:tcPr>
            <w:tcW w:w="1701" w:type="dxa"/>
            <w:vAlign w:val="center"/>
          </w:tcPr>
          <w:p w:rsidR="00F6219E" w:rsidRDefault="00F6219E" w:rsidP="00A32367">
            <w:pPr>
              <w:snapToGrid w:val="0"/>
              <w:spacing w:line="400" w:lineRule="exact"/>
              <w:rPr>
                <w:rFonts w:ascii="宋体" w:hAnsi="宋体" w:cs="微软雅黑"/>
                <w:sz w:val="24"/>
                <w:szCs w:val="24"/>
              </w:rPr>
            </w:pPr>
          </w:p>
        </w:tc>
        <w:tc>
          <w:tcPr>
            <w:tcW w:w="1593" w:type="dxa"/>
            <w:vAlign w:val="center"/>
          </w:tcPr>
          <w:p w:rsidR="00F6219E" w:rsidRDefault="00F6219E" w:rsidP="00A32367">
            <w:pPr>
              <w:snapToGrid w:val="0"/>
              <w:spacing w:line="400" w:lineRule="exact"/>
              <w:rPr>
                <w:rFonts w:ascii="宋体" w:hAnsi="宋体" w:cs="微软雅黑"/>
                <w:sz w:val="24"/>
                <w:szCs w:val="24"/>
              </w:rPr>
            </w:pPr>
          </w:p>
        </w:tc>
      </w:tr>
      <w:tr w:rsidR="00F6219E" w:rsidTr="00A32367">
        <w:trPr>
          <w:trHeight w:hRule="exact" w:val="681"/>
        </w:trPr>
        <w:tc>
          <w:tcPr>
            <w:tcW w:w="468" w:type="dxa"/>
            <w:vAlign w:val="center"/>
          </w:tcPr>
          <w:p w:rsidR="00F6219E" w:rsidRDefault="00F6219E" w:rsidP="00A3236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893" w:type="dxa"/>
            <w:vAlign w:val="center"/>
          </w:tcPr>
          <w:p w:rsidR="00F6219E" w:rsidRDefault="00F6219E" w:rsidP="00A32367">
            <w:pPr>
              <w:pStyle w:val="a9"/>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701" w:type="dxa"/>
            <w:vAlign w:val="center"/>
          </w:tcPr>
          <w:p w:rsidR="00F6219E" w:rsidRDefault="00F6219E" w:rsidP="00A32367">
            <w:pPr>
              <w:snapToGrid w:val="0"/>
              <w:spacing w:line="400" w:lineRule="exact"/>
              <w:jc w:val="center"/>
              <w:rPr>
                <w:rFonts w:ascii="宋体" w:hAnsi="宋体" w:cs="微软雅黑"/>
                <w:sz w:val="24"/>
                <w:szCs w:val="24"/>
              </w:rPr>
            </w:pPr>
          </w:p>
        </w:tc>
        <w:tc>
          <w:tcPr>
            <w:tcW w:w="1701" w:type="dxa"/>
            <w:vAlign w:val="center"/>
          </w:tcPr>
          <w:p w:rsidR="00F6219E" w:rsidRDefault="00F6219E" w:rsidP="00A32367">
            <w:pPr>
              <w:snapToGrid w:val="0"/>
              <w:spacing w:line="400" w:lineRule="exact"/>
              <w:rPr>
                <w:rFonts w:ascii="宋体" w:hAnsi="宋体" w:cs="微软雅黑"/>
                <w:sz w:val="24"/>
                <w:szCs w:val="24"/>
              </w:rPr>
            </w:pPr>
          </w:p>
        </w:tc>
        <w:tc>
          <w:tcPr>
            <w:tcW w:w="1593" w:type="dxa"/>
            <w:vAlign w:val="center"/>
          </w:tcPr>
          <w:p w:rsidR="00F6219E" w:rsidRDefault="00F6219E" w:rsidP="00A32367">
            <w:pPr>
              <w:snapToGrid w:val="0"/>
              <w:spacing w:line="400" w:lineRule="exact"/>
              <w:rPr>
                <w:rFonts w:ascii="宋体" w:hAnsi="宋体" w:cs="微软雅黑"/>
                <w:sz w:val="24"/>
                <w:szCs w:val="24"/>
              </w:rPr>
            </w:pPr>
          </w:p>
        </w:tc>
      </w:tr>
      <w:tr w:rsidR="00F6219E" w:rsidTr="00A32367">
        <w:trPr>
          <w:trHeight w:hRule="exact" w:val="510"/>
        </w:trPr>
        <w:tc>
          <w:tcPr>
            <w:tcW w:w="468" w:type="dxa"/>
            <w:vAlign w:val="center"/>
          </w:tcPr>
          <w:p w:rsidR="00F6219E" w:rsidRDefault="00F6219E" w:rsidP="00A3236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893" w:type="dxa"/>
            <w:vAlign w:val="center"/>
          </w:tcPr>
          <w:p w:rsidR="00F6219E" w:rsidRDefault="00F6219E" w:rsidP="00A32367">
            <w:pPr>
              <w:pStyle w:val="a9"/>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701" w:type="dxa"/>
            <w:vAlign w:val="center"/>
          </w:tcPr>
          <w:p w:rsidR="00F6219E" w:rsidRDefault="00F6219E" w:rsidP="00A32367">
            <w:pPr>
              <w:snapToGrid w:val="0"/>
              <w:spacing w:line="400" w:lineRule="exact"/>
              <w:jc w:val="center"/>
              <w:rPr>
                <w:rFonts w:ascii="宋体" w:hAnsi="宋体" w:cs="微软雅黑"/>
                <w:sz w:val="24"/>
                <w:szCs w:val="24"/>
              </w:rPr>
            </w:pPr>
          </w:p>
        </w:tc>
        <w:tc>
          <w:tcPr>
            <w:tcW w:w="1701" w:type="dxa"/>
            <w:vAlign w:val="center"/>
          </w:tcPr>
          <w:p w:rsidR="00F6219E" w:rsidRDefault="00F6219E" w:rsidP="00A32367">
            <w:pPr>
              <w:snapToGrid w:val="0"/>
              <w:spacing w:line="400" w:lineRule="exact"/>
              <w:rPr>
                <w:rFonts w:ascii="宋体" w:hAnsi="宋体" w:cs="微软雅黑"/>
                <w:sz w:val="24"/>
                <w:szCs w:val="24"/>
              </w:rPr>
            </w:pPr>
          </w:p>
        </w:tc>
        <w:tc>
          <w:tcPr>
            <w:tcW w:w="1593" w:type="dxa"/>
            <w:vAlign w:val="center"/>
          </w:tcPr>
          <w:p w:rsidR="00F6219E" w:rsidRDefault="00F6219E" w:rsidP="00A32367">
            <w:pPr>
              <w:snapToGrid w:val="0"/>
              <w:spacing w:line="400" w:lineRule="exact"/>
              <w:rPr>
                <w:rFonts w:ascii="宋体" w:hAnsi="宋体" w:cs="微软雅黑"/>
                <w:sz w:val="24"/>
                <w:szCs w:val="24"/>
              </w:rPr>
            </w:pPr>
          </w:p>
        </w:tc>
      </w:tr>
      <w:tr w:rsidR="00F6219E" w:rsidTr="00A32367">
        <w:trPr>
          <w:trHeight w:hRule="exact" w:val="673"/>
        </w:trPr>
        <w:tc>
          <w:tcPr>
            <w:tcW w:w="468" w:type="dxa"/>
            <w:vAlign w:val="center"/>
          </w:tcPr>
          <w:p w:rsidR="00F6219E" w:rsidRDefault="00F6219E" w:rsidP="00A3236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893" w:type="dxa"/>
            <w:vAlign w:val="center"/>
          </w:tcPr>
          <w:p w:rsidR="00F6219E" w:rsidRDefault="00F6219E" w:rsidP="00A32367">
            <w:pPr>
              <w:pStyle w:val="a9"/>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701" w:type="dxa"/>
            <w:vAlign w:val="center"/>
          </w:tcPr>
          <w:p w:rsidR="00F6219E" w:rsidRDefault="00F6219E" w:rsidP="00A32367">
            <w:pPr>
              <w:snapToGrid w:val="0"/>
              <w:spacing w:line="400" w:lineRule="exact"/>
              <w:jc w:val="center"/>
              <w:rPr>
                <w:rFonts w:ascii="宋体" w:hAnsi="宋体" w:cs="微软雅黑"/>
                <w:sz w:val="24"/>
                <w:szCs w:val="24"/>
              </w:rPr>
            </w:pPr>
          </w:p>
        </w:tc>
        <w:tc>
          <w:tcPr>
            <w:tcW w:w="1701" w:type="dxa"/>
            <w:vAlign w:val="center"/>
          </w:tcPr>
          <w:p w:rsidR="00F6219E" w:rsidRDefault="00F6219E" w:rsidP="00A32367">
            <w:pPr>
              <w:snapToGrid w:val="0"/>
              <w:spacing w:line="400" w:lineRule="exact"/>
              <w:rPr>
                <w:rFonts w:ascii="宋体" w:hAnsi="宋体" w:cs="微软雅黑"/>
                <w:sz w:val="24"/>
                <w:szCs w:val="24"/>
              </w:rPr>
            </w:pPr>
          </w:p>
        </w:tc>
        <w:tc>
          <w:tcPr>
            <w:tcW w:w="1593" w:type="dxa"/>
            <w:vAlign w:val="center"/>
          </w:tcPr>
          <w:p w:rsidR="00F6219E" w:rsidRDefault="00F6219E" w:rsidP="00A32367">
            <w:pPr>
              <w:snapToGrid w:val="0"/>
              <w:spacing w:line="400" w:lineRule="exact"/>
              <w:rPr>
                <w:rFonts w:ascii="宋体" w:hAnsi="宋体" w:cs="微软雅黑"/>
                <w:sz w:val="24"/>
                <w:szCs w:val="24"/>
              </w:rPr>
            </w:pPr>
          </w:p>
        </w:tc>
      </w:tr>
      <w:tr w:rsidR="00F6219E" w:rsidTr="00A32367">
        <w:trPr>
          <w:trHeight w:val="510"/>
        </w:trPr>
        <w:tc>
          <w:tcPr>
            <w:tcW w:w="468" w:type="dxa"/>
            <w:vAlign w:val="center"/>
          </w:tcPr>
          <w:p w:rsidR="00F6219E" w:rsidRDefault="00F6219E" w:rsidP="00A3236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893" w:type="dxa"/>
            <w:vAlign w:val="center"/>
          </w:tcPr>
          <w:p w:rsidR="00F6219E" w:rsidRDefault="00F6219E" w:rsidP="00A32367">
            <w:pPr>
              <w:pStyle w:val="a9"/>
              <w:kinsoku w:val="0"/>
              <w:overflowPunct w:val="0"/>
              <w:autoSpaceDE w:val="0"/>
              <w:autoSpaceDN w:val="0"/>
              <w:spacing w:line="320" w:lineRule="exact"/>
              <w:rPr>
                <w:rFonts w:hAnsi="宋体" w:cs="微软雅黑"/>
                <w:bCs/>
                <w:kern w:val="0"/>
                <w:szCs w:val="24"/>
              </w:rPr>
            </w:pPr>
            <w:r>
              <w:rPr>
                <w:rFonts w:hAnsi="宋体" w:hint="eastAsia"/>
                <w:bCs/>
                <w:szCs w:val="24"/>
              </w:rPr>
              <w:t>襄城县</w:t>
            </w:r>
            <w:r w:rsidRPr="003470A8">
              <w:rPr>
                <w:rFonts w:hAnsi="宋体" w:hint="eastAsia"/>
                <w:bCs/>
                <w:szCs w:val="24"/>
              </w:rPr>
              <w:t>政府采购供应商信用承诺函</w:t>
            </w:r>
          </w:p>
        </w:tc>
        <w:tc>
          <w:tcPr>
            <w:tcW w:w="1701" w:type="dxa"/>
            <w:vAlign w:val="center"/>
          </w:tcPr>
          <w:p w:rsidR="00F6219E" w:rsidRDefault="00F6219E" w:rsidP="00A32367">
            <w:pPr>
              <w:jc w:val="center"/>
              <w:rPr>
                <w:sz w:val="24"/>
                <w:szCs w:val="24"/>
              </w:rPr>
            </w:pPr>
          </w:p>
        </w:tc>
        <w:tc>
          <w:tcPr>
            <w:tcW w:w="1701" w:type="dxa"/>
            <w:vAlign w:val="center"/>
          </w:tcPr>
          <w:p w:rsidR="00F6219E" w:rsidRDefault="00F6219E" w:rsidP="00A32367">
            <w:pPr>
              <w:snapToGrid w:val="0"/>
              <w:spacing w:line="400" w:lineRule="exact"/>
              <w:rPr>
                <w:rFonts w:ascii="宋体" w:hAnsi="宋体" w:cs="微软雅黑"/>
                <w:sz w:val="24"/>
                <w:szCs w:val="24"/>
              </w:rPr>
            </w:pPr>
          </w:p>
        </w:tc>
        <w:tc>
          <w:tcPr>
            <w:tcW w:w="1593" w:type="dxa"/>
            <w:vAlign w:val="center"/>
          </w:tcPr>
          <w:p w:rsidR="00F6219E" w:rsidRDefault="00F6219E" w:rsidP="00A32367">
            <w:pPr>
              <w:snapToGrid w:val="0"/>
              <w:spacing w:line="400" w:lineRule="exact"/>
              <w:rPr>
                <w:rFonts w:ascii="宋体" w:hAnsi="宋体" w:cs="微软雅黑"/>
                <w:sz w:val="24"/>
                <w:szCs w:val="24"/>
              </w:rPr>
            </w:pPr>
          </w:p>
        </w:tc>
      </w:tr>
      <w:tr w:rsidR="00F6219E" w:rsidTr="00A32367">
        <w:trPr>
          <w:trHeight w:val="510"/>
        </w:trPr>
        <w:tc>
          <w:tcPr>
            <w:tcW w:w="468" w:type="dxa"/>
            <w:vAlign w:val="center"/>
          </w:tcPr>
          <w:p w:rsidR="00F6219E" w:rsidRDefault="00F6219E" w:rsidP="00A3236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3893" w:type="dxa"/>
            <w:vAlign w:val="center"/>
          </w:tcPr>
          <w:p w:rsidR="00F6219E" w:rsidRDefault="00F6219E" w:rsidP="00A32367">
            <w:pPr>
              <w:pStyle w:val="a9"/>
              <w:kinsoku w:val="0"/>
              <w:overflowPunct w:val="0"/>
              <w:autoSpaceDE w:val="0"/>
              <w:autoSpaceDN w:val="0"/>
              <w:spacing w:line="320" w:lineRule="exact"/>
              <w:rPr>
                <w:rFonts w:hAnsi="宋体"/>
                <w:kern w:val="0"/>
                <w:szCs w:val="24"/>
              </w:rPr>
            </w:pPr>
            <w:r w:rsidRPr="00821F52">
              <w:rPr>
                <w:rFonts w:hAnsi="宋体" w:hint="eastAsia"/>
                <w:bCs/>
                <w:kern w:val="0"/>
                <w:szCs w:val="24"/>
              </w:rPr>
              <w:t>联合体协议</w:t>
            </w:r>
          </w:p>
        </w:tc>
        <w:tc>
          <w:tcPr>
            <w:tcW w:w="1701" w:type="dxa"/>
            <w:vAlign w:val="center"/>
          </w:tcPr>
          <w:p w:rsidR="00F6219E" w:rsidRDefault="00F6219E" w:rsidP="00A32367">
            <w:pPr>
              <w:jc w:val="center"/>
              <w:rPr>
                <w:sz w:val="24"/>
                <w:szCs w:val="24"/>
              </w:rPr>
            </w:pPr>
          </w:p>
        </w:tc>
        <w:tc>
          <w:tcPr>
            <w:tcW w:w="1701" w:type="dxa"/>
            <w:vAlign w:val="center"/>
          </w:tcPr>
          <w:p w:rsidR="00F6219E" w:rsidRDefault="00F6219E" w:rsidP="00A32367">
            <w:pPr>
              <w:snapToGrid w:val="0"/>
              <w:spacing w:line="400" w:lineRule="exact"/>
              <w:rPr>
                <w:rFonts w:ascii="宋体" w:hAnsi="宋体" w:cs="微软雅黑"/>
                <w:sz w:val="24"/>
                <w:szCs w:val="24"/>
              </w:rPr>
            </w:pPr>
          </w:p>
        </w:tc>
        <w:tc>
          <w:tcPr>
            <w:tcW w:w="1593" w:type="dxa"/>
            <w:vAlign w:val="center"/>
          </w:tcPr>
          <w:p w:rsidR="00F6219E" w:rsidRDefault="00F6219E" w:rsidP="00A32367">
            <w:pPr>
              <w:snapToGrid w:val="0"/>
              <w:spacing w:line="400" w:lineRule="exact"/>
              <w:rPr>
                <w:rFonts w:ascii="宋体" w:hAnsi="宋体" w:cs="微软雅黑"/>
                <w:sz w:val="24"/>
                <w:szCs w:val="24"/>
              </w:rPr>
            </w:pPr>
          </w:p>
        </w:tc>
      </w:tr>
      <w:tr w:rsidR="00F6219E" w:rsidTr="00A32367">
        <w:trPr>
          <w:trHeight w:val="510"/>
        </w:trPr>
        <w:tc>
          <w:tcPr>
            <w:tcW w:w="468" w:type="dxa"/>
            <w:vAlign w:val="center"/>
          </w:tcPr>
          <w:p w:rsidR="00F6219E" w:rsidRDefault="00F6219E" w:rsidP="00A3236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9</w:t>
            </w:r>
          </w:p>
        </w:tc>
        <w:tc>
          <w:tcPr>
            <w:tcW w:w="3893" w:type="dxa"/>
            <w:vAlign w:val="center"/>
          </w:tcPr>
          <w:p w:rsidR="00F6219E" w:rsidRDefault="00F6219E" w:rsidP="00A32367">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701" w:type="dxa"/>
            <w:vAlign w:val="center"/>
          </w:tcPr>
          <w:p w:rsidR="00F6219E" w:rsidRDefault="00F6219E" w:rsidP="00A32367">
            <w:pPr>
              <w:jc w:val="center"/>
              <w:rPr>
                <w:sz w:val="24"/>
                <w:szCs w:val="24"/>
              </w:rPr>
            </w:pPr>
          </w:p>
        </w:tc>
        <w:tc>
          <w:tcPr>
            <w:tcW w:w="1701" w:type="dxa"/>
            <w:vAlign w:val="center"/>
          </w:tcPr>
          <w:p w:rsidR="00F6219E" w:rsidRDefault="00F6219E" w:rsidP="00A32367">
            <w:pPr>
              <w:snapToGrid w:val="0"/>
              <w:spacing w:line="400" w:lineRule="exact"/>
              <w:rPr>
                <w:rFonts w:ascii="宋体" w:hAnsi="宋体" w:cs="微软雅黑"/>
                <w:sz w:val="24"/>
                <w:szCs w:val="24"/>
              </w:rPr>
            </w:pPr>
          </w:p>
        </w:tc>
        <w:tc>
          <w:tcPr>
            <w:tcW w:w="1593" w:type="dxa"/>
            <w:vAlign w:val="center"/>
          </w:tcPr>
          <w:p w:rsidR="00F6219E" w:rsidRDefault="00F6219E" w:rsidP="00A32367">
            <w:pPr>
              <w:snapToGrid w:val="0"/>
              <w:spacing w:line="400" w:lineRule="exact"/>
              <w:rPr>
                <w:rFonts w:ascii="宋体" w:hAnsi="宋体" w:cs="微软雅黑"/>
                <w:sz w:val="24"/>
                <w:szCs w:val="24"/>
              </w:rPr>
            </w:pPr>
          </w:p>
        </w:tc>
      </w:tr>
      <w:tr w:rsidR="00F6219E" w:rsidTr="00A32367">
        <w:trPr>
          <w:trHeight w:val="510"/>
        </w:trPr>
        <w:tc>
          <w:tcPr>
            <w:tcW w:w="468" w:type="dxa"/>
            <w:vAlign w:val="center"/>
          </w:tcPr>
          <w:p w:rsidR="00F6219E" w:rsidRDefault="00F6219E" w:rsidP="00A3236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10</w:t>
            </w:r>
          </w:p>
        </w:tc>
        <w:tc>
          <w:tcPr>
            <w:tcW w:w="3893" w:type="dxa"/>
            <w:vAlign w:val="center"/>
          </w:tcPr>
          <w:p w:rsidR="00F6219E" w:rsidRDefault="00F6219E" w:rsidP="00A32367">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701" w:type="dxa"/>
            <w:vAlign w:val="center"/>
          </w:tcPr>
          <w:p w:rsidR="00F6219E" w:rsidRDefault="00F6219E" w:rsidP="00A32367">
            <w:pPr>
              <w:jc w:val="center"/>
              <w:rPr>
                <w:sz w:val="24"/>
                <w:szCs w:val="24"/>
              </w:rPr>
            </w:pPr>
          </w:p>
        </w:tc>
        <w:tc>
          <w:tcPr>
            <w:tcW w:w="1701" w:type="dxa"/>
            <w:vAlign w:val="center"/>
          </w:tcPr>
          <w:p w:rsidR="00F6219E" w:rsidRDefault="00F6219E" w:rsidP="00A32367">
            <w:pPr>
              <w:snapToGrid w:val="0"/>
              <w:spacing w:line="400" w:lineRule="exact"/>
              <w:rPr>
                <w:rFonts w:ascii="宋体" w:hAnsi="宋体" w:cs="微软雅黑"/>
                <w:sz w:val="24"/>
                <w:szCs w:val="24"/>
              </w:rPr>
            </w:pPr>
          </w:p>
        </w:tc>
        <w:tc>
          <w:tcPr>
            <w:tcW w:w="1593" w:type="dxa"/>
            <w:vAlign w:val="center"/>
          </w:tcPr>
          <w:p w:rsidR="00F6219E" w:rsidRDefault="00F6219E" w:rsidP="00A32367">
            <w:pPr>
              <w:snapToGrid w:val="0"/>
              <w:spacing w:line="400" w:lineRule="exact"/>
              <w:rPr>
                <w:rFonts w:ascii="宋体" w:hAnsi="宋体" w:cs="微软雅黑"/>
                <w:sz w:val="24"/>
                <w:szCs w:val="24"/>
              </w:rPr>
            </w:pPr>
          </w:p>
        </w:tc>
      </w:tr>
      <w:tr w:rsidR="00F6219E" w:rsidTr="00A32367">
        <w:trPr>
          <w:trHeight w:val="510"/>
        </w:trPr>
        <w:tc>
          <w:tcPr>
            <w:tcW w:w="468" w:type="dxa"/>
            <w:vAlign w:val="center"/>
          </w:tcPr>
          <w:p w:rsidR="00F6219E" w:rsidRDefault="00F6219E" w:rsidP="00A3236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893" w:type="dxa"/>
            <w:vAlign w:val="center"/>
          </w:tcPr>
          <w:p w:rsidR="00F6219E" w:rsidRDefault="00F6219E" w:rsidP="00A32367">
            <w:pPr>
              <w:pStyle w:val="a9"/>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701" w:type="dxa"/>
            <w:vAlign w:val="center"/>
          </w:tcPr>
          <w:p w:rsidR="00F6219E" w:rsidRDefault="00F6219E" w:rsidP="00A32367">
            <w:pPr>
              <w:jc w:val="center"/>
              <w:rPr>
                <w:sz w:val="24"/>
                <w:szCs w:val="24"/>
              </w:rPr>
            </w:pPr>
          </w:p>
        </w:tc>
        <w:tc>
          <w:tcPr>
            <w:tcW w:w="1701" w:type="dxa"/>
            <w:tcBorders>
              <w:top w:val="single" w:sz="4" w:space="0" w:color="auto"/>
            </w:tcBorders>
            <w:vAlign w:val="center"/>
          </w:tcPr>
          <w:p w:rsidR="00F6219E" w:rsidRDefault="00F6219E" w:rsidP="00A32367">
            <w:pPr>
              <w:snapToGrid w:val="0"/>
              <w:spacing w:line="400" w:lineRule="exact"/>
              <w:rPr>
                <w:rFonts w:ascii="宋体" w:hAnsi="宋体" w:cs="微软雅黑"/>
                <w:sz w:val="24"/>
                <w:szCs w:val="24"/>
              </w:rPr>
            </w:pPr>
          </w:p>
        </w:tc>
        <w:tc>
          <w:tcPr>
            <w:tcW w:w="1593" w:type="dxa"/>
            <w:tcBorders>
              <w:top w:val="single" w:sz="4" w:space="0" w:color="auto"/>
            </w:tcBorders>
            <w:vAlign w:val="center"/>
          </w:tcPr>
          <w:p w:rsidR="00F6219E" w:rsidRDefault="00F6219E" w:rsidP="00A32367">
            <w:pPr>
              <w:snapToGrid w:val="0"/>
              <w:spacing w:line="400" w:lineRule="exact"/>
              <w:rPr>
                <w:rFonts w:ascii="宋体" w:hAnsi="宋体" w:cs="微软雅黑"/>
                <w:sz w:val="24"/>
                <w:szCs w:val="24"/>
              </w:rPr>
            </w:pPr>
          </w:p>
        </w:tc>
      </w:tr>
      <w:tr w:rsidR="00F6219E" w:rsidTr="00A32367">
        <w:trPr>
          <w:trHeight w:val="510"/>
        </w:trPr>
        <w:tc>
          <w:tcPr>
            <w:tcW w:w="468" w:type="dxa"/>
            <w:vAlign w:val="center"/>
          </w:tcPr>
          <w:p w:rsidR="00F6219E" w:rsidRDefault="00F6219E" w:rsidP="00A3236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893" w:type="dxa"/>
            <w:vAlign w:val="center"/>
          </w:tcPr>
          <w:p w:rsidR="00F6219E" w:rsidRDefault="00F6219E" w:rsidP="00A32367">
            <w:pPr>
              <w:pStyle w:val="a9"/>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701" w:type="dxa"/>
            <w:vAlign w:val="center"/>
          </w:tcPr>
          <w:p w:rsidR="00F6219E" w:rsidRDefault="00F6219E" w:rsidP="00A32367">
            <w:pPr>
              <w:jc w:val="center"/>
              <w:rPr>
                <w:sz w:val="24"/>
                <w:szCs w:val="24"/>
              </w:rPr>
            </w:pPr>
          </w:p>
        </w:tc>
        <w:tc>
          <w:tcPr>
            <w:tcW w:w="1701" w:type="dxa"/>
            <w:vAlign w:val="center"/>
          </w:tcPr>
          <w:p w:rsidR="00F6219E" w:rsidRDefault="00F6219E" w:rsidP="00A32367">
            <w:pPr>
              <w:snapToGrid w:val="0"/>
              <w:spacing w:line="400" w:lineRule="exact"/>
              <w:rPr>
                <w:rFonts w:ascii="宋体" w:hAnsi="宋体" w:cs="微软雅黑"/>
                <w:sz w:val="24"/>
                <w:szCs w:val="24"/>
              </w:rPr>
            </w:pPr>
          </w:p>
        </w:tc>
        <w:tc>
          <w:tcPr>
            <w:tcW w:w="1593" w:type="dxa"/>
            <w:vAlign w:val="center"/>
          </w:tcPr>
          <w:p w:rsidR="00F6219E" w:rsidRDefault="00F6219E" w:rsidP="00A32367">
            <w:pPr>
              <w:snapToGrid w:val="0"/>
              <w:spacing w:line="400" w:lineRule="exact"/>
              <w:rPr>
                <w:rFonts w:ascii="宋体" w:hAnsi="宋体" w:cs="微软雅黑"/>
                <w:sz w:val="24"/>
                <w:szCs w:val="24"/>
              </w:rPr>
            </w:pPr>
          </w:p>
        </w:tc>
      </w:tr>
      <w:tr w:rsidR="00F6219E" w:rsidTr="00A32367">
        <w:trPr>
          <w:trHeight w:val="510"/>
        </w:trPr>
        <w:tc>
          <w:tcPr>
            <w:tcW w:w="468" w:type="dxa"/>
            <w:vAlign w:val="center"/>
          </w:tcPr>
          <w:p w:rsidR="00F6219E" w:rsidRDefault="00F6219E" w:rsidP="00A3236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893" w:type="dxa"/>
            <w:vAlign w:val="center"/>
          </w:tcPr>
          <w:p w:rsidR="00F6219E" w:rsidRDefault="00F6219E" w:rsidP="00A32367">
            <w:pPr>
              <w:pStyle w:val="a9"/>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701" w:type="dxa"/>
            <w:vAlign w:val="center"/>
          </w:tcPr>
          <w:p w:rsidR="00F6219E" w:rsidRDefault="00F6219E" w:rsidP="00A32367">
            <w:pPr>
              <w:jc w:val="center"/>
              <w:rPr>
                <w:sz w:val="24"/>
                <w:szCs w:val="24"/>
              </w:rPr>
            </w:pPr>
          </w:p>
        </w:tc>
        <w:tc>
          <w:tcPr>
            <w:tcW w:w="1701" w:type="dxa"/>
            <w:vAlign w:val="center"/>
          </w:tcPr>
          <w:p w:rsidR="00F6219E" w:rsidRDefault="00F6219E" w:rsidP="00A32367">
            <w:pPr>
              <w:snapToGrid w:val="0"/>
              <w:spacing w:line="400" w:lineRule="exact"/>
              <w:rPr>
                <w:rFonts w:ascii="宋体" w:hAnsi="宋体" w:cs="微软雅黑"/>
                <w:sz w:val="24"/>
                <w:szCs w:val="24"/>
              </w:rPr>
            </w:pPr>
          </w:p>
        </w:tc>
        <w:tc>
          <w:tcPr>
            <w:tcW w:w="1593" w:type="dxa"/>
            <w:vAlign w:val="center"/>
          </w:tcPr>
          <w:p w:rsidR="00F6219E" w:rsidRDefault="00F6219E" w:rsidP="00A32367">
            <w:pPr>
              <w:snapToGrid w:val="0"/>
              <w:spacing w:line="400" w:lineRule="exact"/>
              <w:rPr>
                <w:rFonts w:ascii="宋体" w:hAnsi="宋体" w:cs="微软雅黑"/>
                <w:sz w:val="24"/>
                <w:szCs w:val="24"/>
              </w:rPr>
            </w:pPr>
          </w:p>
        </w:tc>
      </w:tr>
      <w:tr w:rsidR="00F6219E" w:rsidTr="00A32367">
        <w:trPr>
          <w:trHeight w:val="510"/>
        </w:trPr>
        <w:tc>
          <w:tcPr>
            <w:tcW w:w="468" w:type="dxa"/>
            <w:vAlign w:val="center"/>
          </w:tcPr>
          <w:p w:rsidR="00F6219E" w:rsidRDefault="00F6219E" w:rsidP="00A3236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14</w:t>
            </w:r>
          </w:p>
        </w:tc>
        <w:tc>
          <w:tcPr>
            <w:tcW w:w="3893" w:type="dxa"/>
            <w:vAlign w:val="center"/>
          </w:tcPr>
          <w:p w:rsidR="00F6219E" w:rsidRDefault="00F6219E" w:rsidP="00A32367">
            <w:pPr>
              <w:pStyle w:val="a9"/>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701" w:type="dxa"/>
            <w:vAlign w:val="center"/>
          </w:tcPr>
          <w:p w:rsidR="00F6219E" w:rsidRDefault="00F6219E" w:rsidP="00A32367">
            <w:pPr>
              <w:jc w:val="center"/>
              <w:rPr>
                <w:sz w:val="24"/>
                <w:szCs w:val="24"/>
              </w:rPr>
            </w:pPr>
          </w:p>
        </w:tc>
        <w:tc>
          <w:tcPr>
            <w:tcW w:w="1701" w:type="dxa"/>
            <w:vAlign w:val="center"/>
          </w:tcPr>
          <w:p w:rsidR="00F6219E" w:rsidRDefault="00F6219E" w:rsidP="00A32367">
            <w:pPr>
              <w:snapToGrid w:val="0"/>
              <w:spacing w:line="400" w:lineRule="exact"/>
              <w:rPr>
                <w:rFonts w:ascii="宋体" w:hAnsi="宋体" w:cs="微软雅黑"/>
                <w:sz w:val="24"/>
                <w:szCs w:val="24"/>
              </w:rPr>
            </w:pPr>
          </w:p>
        </w:tc>
        <w:tc>
          <w:tcPr>
            <w:tcW w:w="1593" w:type="dxa"/>
            <w:vAlign w:val="center"/>
          </w:tcPr>
          <w:p w:rsidR="00F6219E" w:rsidRDefault="00F6219E" w:rsidP="00A32367">
            <w:pPr>
              <w:snapToGrid w:val="0"/>
              <w:spacing w:line="400" w:lineRule="exact"/>
              <w:rPr>
                <w:rFonts w:ascii="宋体" w:hAnsi="宋体" w:cs="微软雅黑"/>
                <w:sz w:val="24"/>
                <w:szCs w:val="24"/>
              </w:rPr>
            </w:pPr>
          </w:p>
        </w:tc>
      </w:tr>
      <w:tr w:rsidR="00F6219E" w:rsidTr="00A32367">
        <w:trPr>
          <w:trHeight w:val="510"/>
        </w:trPr>
        <w:tc>
          <w:tcPr>
            <w:tcW w:w="468" w:type="dxa"/>
            <w:vAlign w:val="center"/>
          </w:tcPr>
          <w:p w:rsidR="00F6219E" w:rsidRDefault="00F6219E" w:rsidP="00A3236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893" w:type="dxa"/>
            <w:vAlign w:val="center"/>
          </w:tcPr>
          <w:p w:rsidR="00F6219E" w:rsidRDefault="00F6219E" w:rsidP="00A32367">
            <w:pPr>
              <w:pStyle w:val="a9"/>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701" w:type="dxa"/>
            <w:vAlign w:val="center"/>
          </w:tcPr>
          <w:p w:rsidR="00F6219E" w:rsidRDefault="00F6219E" w:rsidP="00A32367">
            <w:pPr>
              <w:jc w:val="center"/>
              <w:rPr>
                <w:sz w:val="24"/>
                <w:szCs w:val="24"/>
              </w:rPr>
            </w:pPr>
          </w:p>
        </w:tc>
        <w:tc>
          <w:tcPr>
            <w:tcW w:w="1701" w:type="dxa"/>
            <w:vAlign w:val="center"/>
          </w:tcPr>
          <w:p w:rsidR="00F6219E" w:rsidRDefault="00F6219E" w:rsidP="00A32367">
            <w:pPr>
              <w:snapToGrid w:val="0"/>
              <w:spacing w:line="400" w:lineRule="exact"/>
              <w:rPr>
                <w:rFonts w:ascii="宋体" w:hAnsi="宋体" w:cs="微软雅黑"/>
                <w:sz w:val="24"/>
                <w:szCs w:val="24"/>
              </w:rPr>
            </w:pPr>
          </w:p>
        </w:tc>
        <w:tc>
          <w:tcPr>
            <w:tcW w:w="1593" w:type="dxa"/>
            <w:vAlign w:val="center"/>
          </w:tcPr>
          <w:p w:rsidR="00F6219E" w:rsidRDefault="00F6219E" w:rsidP="00A32367">
            <w:pPr>
              <w:snapToGrid w:val="0"/>
              <w:spacing w:line="400" w:lineRule="exact"/>
              <w:rPr>
                <w:rFonts w:ascii="宋体" w:hAnsi="宋体" w:cs="微软雅黑"/>
                <w:sz w:val="24"/>
                <w:szCs w:val="24"/>
              </w:rPr>
            </w:pPr>
          </w:p>
        </w:tc>
      </w:tr>
      <w:tr w:rsidR="00F6219E" w:rsidTr="00A32367">
        <w:trPr>
          <w:trHeight w:val="510"/>
        </w:trPr>
        <w:tc>
          <w:tcPr>
            <w:tcW w:w="468" w:type="dxa"/>
            <w:vAlign w:val="center"/>
          </w:tcPr>
          <w:p w:rsidR="00F6219E" w:rsidRDefault="00F6219E" w:rsidP="00A3236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893" w:type="dxa"/>
            <w:vAlign w:val="center"/>
          </w:tcPr>
          <w:p w:rsidR="00F6219E" w:rsidRDefault="00F6219E" w:rsidP="00A32367">
            <w:pPr>
              <w:pStyle w:val="a9"/>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701" w:type="dxa"/>
            <w:vAlign w:val="center"/>
          </w:tcPr>
          <w:p w:rsidR="00F6219E" w:rsidRDefault="00F6219E" w:rsidP="00A32367">
            <w:pPr>
              <w:jc w:val="center"/>
              <w:rPr>
                <w:sz w:val="24"/>
                <w:szCs w:val="24"/>
              </w:rPr>
            </w:pPr>
          </w:p>
        </w:tc>
        <w:tc>
          <w:tcPr>
            <w:tcW w:w="1701" w:type="dxa"/>
            <w:vAlign w:val="center"/>
          </w:tcPr>
          <w:p w:rsidR="00F6219E" w:rsidRDefault="00F6219E" w:rsidP="00A32367">
            <w:pPr>
              <w:snapToGrid w:val="0"/>
              <w:spacing w:line="400" w:lineRule="exact"/>
              <w:rPr>
                <w:rFonts w:ascii="宋体" w:hAnsi="宋体" w:cs="微软雅黑"/>
                <w:sz w:val="24"/>
                <w:szCs w:val="24"/>
              </w:rPr>
            </w:pPr>
          </w:p>
        </w:tc>
        <w:tc>
          <w:tcPr>
            <w:tcW w:w="1593" w:type="dxa"/>
            <w:vAlign w:val="center"/>
          </w:tcPr>
          <w:p w:rsidR="00F6219E" w:rsidRDefault="00F6219E" w:rsidP="00A32367">
            <w:pPr>
              <w:snapToGrid w:val="0"/>
              <w:spacing w:line="400" w:lineRule="exact"/>
              <w:rPr>
                <w:rFonts w:ascii="宋体" w:hAnsi="宋体" w:cs="微软雅黑"/>
                <w:sz w:val="24"/>
                <w:szCs w:val="24"/>
              </w:rPr>
            </w:pPr>
          </w:p>
        </w:tc>
      </w:tr>
      <w:tr w:rsidR="00F6219E" w:rsidTr="00A32367">
        <w:trPr>
          <w:trHeight w:val="510"/>
        </w:trPr>
        <w:tc>
          <w:tcPr>
            <w:tcW w:w="468" w:type="dxa"/>
            <w:vAlign w:val="center"/>
          </w:tcPr>
          <w:p w:rsidR="00F6219E" w:rsidRDefault="00F6219E" w:rsidP="00A3236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893" w:type="dxa"/>
            <w:vAlign w:val="center"/>
          </w:tcPr>
          <w:p w:rsidR="00F6219E" w:rsidRDefault="00F6219E" w:rsidP="00A32367">
            <w:pPr>
              <w:pStyle w:val="a9"/>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w:t>
            </w:r>
            <w:proofErr w:type="gramStart"/>
            <w:r w:rsidRPr="00673DB3">
              <w:rPr>
                <w:rFonts w:hAnsi="宋体" w:cs="微软雅黑" w:hint="eastAsia"/>
                <w:bCs/>
                <w:kern w:val="0"/>
                <w:szCs w:val="24"/>
              </w:rPr>
              <w:t>域注册</w:t>
            </w:r>
            <w:proofErr w:type="gramEnd"/>
            <w:r w:rsidRPr="00673DB3">
              <w:rPr>
                <w:rFonts w:hAnsi="宋体" w:cs="微软雅黑" w:hint="eastAsia"/>
                <w:bCs/>
                <w:kern w:val="0"/>
                <w:szCs w:val="24"/>
              </w:rPr>
              <w:t>地证明材料</w:t>
            </w:r>
          </w:p>
        </w:tc>
        <w:tc>
          <w:tcPr>
            <w:tcW w:w="1701" w:type="dxa"/>
            <w:vAlign w:val="center"/>
          </w:tcPr>
          <w:p w:rsidR="00F6219E" w:rsidRDefault="00F6219E" w:rsidP="00A32367">
            <w:pPr>
              <w:jc w:val="center"/>
              <w:rPr>
                <w:sz w:val="24"/>
                <w:szCs w:val="24"/>
              </w:rPr>
            </w:pPr>
          </w:p>
        </w:tc>
        <w:tc>
          <w:tcPr>
            <w:tcW w:w="1701" w:type="dxa"/>
            <w:vAlign w:val="center"/>
          </w:tcPr>
          <w:p w:rsidR="00F6219E" w:rsidRDefault="00F6219E" w:rsidP="00A32367">
            <w:pPr>
              <w:snapToGrid w:val="0"/>
              <w:spacing w:line="400" w:lineRule="exact"/>
              <w:rPr>
                <w:rFonts w:ascii="宋体" w:hAnsi="宋体" w:cs="微软雅黑"/>
                <w:sz w:val="24"/>
                <w:szCs w:val="24"/>
              </w:rPr>
            </w:pPr>
          </w:p>
        </w:tc>
        <w:tc>
          <w:tcPr>
            <w:tcW w:w="1593" w:type="dxa"/>
            <w:vAlign w:val="center"/>
          </w:tcPr>
          <w:p w:rsidR="00F6219E" w:rsidRDefault="00F6219E" w:rsidP="00A32367">
            <w:pPr>
              <w:snapToGrid w:val="0"/>
              <w:spacing w:line="400" w:lineRule="exact"/>
              <w:rPr>
                <w:rFonts w:ascii="宋体" w:hAnsi="宋体" w:cs="微软雅黑"/>
                <w:sz w:val="24"/>
                <w:szCs w:val="24"/>
              </w:rPr>
            </w:pPr>
          </w:p>
        </w:tc>
      </w:tr>
      <w:tr w:rsidR="00F6219E" w:rsidTr="00A32367">
        <w:trPr>
          <w:trHeight w:val="510"/>
        </w:trPr>
        <w:tc>
          <w:tcPr>
            <w:tcW w:w="468" w:type="dxa"/>
            <w:vAlign w:val="center"/>
          </w:tcPr>
          <w:p w:rsidR="00F6219E" w:rsidRDefault="00F6219E" w:rsidP="00A3236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893" w:type="dxa"/>
            <w:vAlign w:val="center"/>
          </w:tcPr>
          <w:p w:rsidR="00F6219E" w:rsidRDefault="00F6219E" w:rsidP="00A32367">
            <w:pPr>
              <w:pStyle w:val="a9"/>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lastRenderedPageBreak/>
              <w:t>人员身份证明</w:t>
            </w:r>
          </w:p>
        </w:tc>
        <w:tc>
          <w:tcPr>
            <w:tcW w:w="1701" w:type="dxa"/>
            <w:vAlign w:val="center"/>
          </w:tcPr>
          <w:p w:rsidR="00F6219E" w:rsidRDefault="00F6219E" w:rsidP="00A32367">
            <w:pPr>
              <w:jc w:val="center"/>
              <w:rPr>
                <w:sz w:val="24"/>
                <w:szCs w:val="24"/>
              </w:rPr>
            </w:pPr>
          </w:p>
        </w:tc>
        <w:tc>
          <w:tcPr>
            <w:tcW w:w="1701" w:type="dxa"/>
            <w:vAlign w:val="center"/>
          </w:tcPr>
          <w:p w:rsidR="00F6219E" w:rsidRDefault="00F6219E" w:rsidP="00A32367">
            <w:pPr>
              <w:snapToGrid w:val="0"/>
              <w:spacing w:line="400" w:lineRule="exact"/>
              <w:rPr>
                <w:rFonts w:ascii="宋体" w:hAnsi="宋体" w:cs="微软雅黑"/>
                <w:sz w:val="24"/>
                <w:szCs w:val="24"/>
              </w:rPr>
            </w:pPr>
          </w:p>
        </w:tc>
        <w:tc>
          <w:tcPr>
            <w:tcW w:w="1593" w:type="dxa"/>
            <w:vAlign w:val="center"/>
          </w:tcPr>
          <w:p w:rsidR="00F6219E" w:rsidRDefault="00F6219E" w:rsidP="00A32367">
            <w:pPr>
              <w:snapToGrid w:val="0"/>
              <w:spacing w:line="400" w:lineRule="exact"/>
              <w:rPr>
                <w:rFonts w:ascii="宋体" w:hAnsi="宋体" w:cs="微软雅黑"/>
                <w:sz w:val="24"/>
                <w:szCs w:val="24"/>
              </w:rPr>
            </w:pPr>
          </w:p>
        </w:tc>
      </w:tr>
      <w:tr w:rsidR="00F6219E" w:rsidTr="00A32367">
        <w:trPr>
          <w:trHeight w:val="510"/>
        </w:trPr>
        <w:tc>
          <w:tcPr>
            <w:tcW w:w="468" w:type="dxa"/>
            <w:vAlign w:val="center"/>
          </w:tcPr>
          <w:p w:rsidR="00F6219E" w:rsidRDefault="00F6219E" w:rsidP="00A3236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20</w:t>
            </w:r>
          </w:p>
        </w:tc>
        <w:tc>
          <w:tcPr>
            <w:tcW w:w="3893" w:type="dxa"/>
            <w:vAlign w:val="center"/>
          </w:tcPr>
          <w:p w:rsidR="00F6219E" w:rsidRDefault="00F6219E" w:rsidP="00A32367">
            <w:pPr>
              <w:pStyle w:val="a9"/>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t>人员社保材料</w:t>
            </w:r>
          </w:p>
        </w:tc>
        <w:tc>
          <w:tcPr>
            <w:tcW w:w="1701" w:type="dxa"/>
            <w:vAlign w:val="center"/>
          </w:tcPr>
          <w:p w:rsidR="00F6219E" w:rsidRDefault="00F6219E" w:rsidP="00A32367">
            <w:pPr>
              <w:jc w:val="center"/>
              <w:rPr>
                <w:sz w:val="24"/>
                <w:szCs w:val="24"/>
              </w:rPr>
            </w:pPr>
          </w:p>
        </w:tc>
        <w:tc>
          <w:tcPr>
            <w:tcW w:w="1701" w:type="dxa"/>
            <w:vAlign w:val="center"/>
          </w:tcPr>
          <w:p w:rsidR="00F6219E" w:rsidRDefault="00F6219E" w:rsidP="00A32367">
            <w:pPr>
              <w:snapToGrid w:val="0"/>
              <w:spacing w:line="400" w:lineRule="exact"/>
              <w:rPr>
                <w:rFonts w:ascii="宋体" w:hAnsi="宋体" w:cs="微软雅黑"/>
                <w:sz w:val="24"/>
                <w:szCs w:val="24"/>
              </w:rPr>
            </w:pPr>
          </w:p>
        </w:tc>
        <w:tc>
          <w:tcPr>
            <w:tcW w:w="1593" w:type="dxa"/>
            <w:vAlign w:val="center"/>
          </w:tcPr>
          <w:p w:rsidR="00F6219E" w:rsidRDefault="00F6219E" w:rsidP="00A32367">
            <w:pPr>
              <w:snapToGrid w:val="0"/>
              <w:spacing w:line="400" w:lineRule="exact"/>
              <w:rPr>
                <w:rFonts w:ascii="宋体" w:hAnsi="宋体" w:cs="微软雅黑"/>
                <w:sz w:val="24"/>
                <w:szCs w:val="24"/>
              </w:rPr>
            </w:pPr>
          </w:p>
        </w:tc>
      </w:tr>
      <w:tr w:rsidR="00F6219E" w:rsidTr="00A32367">
        <w:trPr>
          <w:trHeight w:val="510"/>
        </w:trPr>
        <w:tc>
          <w:tcPr>
            <w:tcW w:w="468" w:type="dxa"/>
            <w:vAlign w:val="center"/>
          </w:tcPr>
          <w:p w:rsidR="00F6219E" w:rsidRDefault="00F6219E" w:rsidP="00A32367">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893" w:type="dxa"/>
            <w:vAlign w:val="center"/>
          </w:tcPr>
          <w:p w:rsidR="00F6219E" w:rsidRDefault="00F6219E" w:rsidP="00A32367">
            <w:pPr>
              <w:pStyle w:val="a9"/>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701" w:type="dxa"/>
            <w:vAlign w:val="center"/>
          </w:tcPr>
          <w:p w:rsidR="00F6219E" w:rsidRDefault="00F6219E" w:rsidP="00A32367">
            <w:pPr>
              <w:jc w:val="center"/>
              <w:rPr>
                <w:sz w:val="24"/>
                <w:szCs w:val="24"/>
              </w:rPr>
            </w:pPr>
          </w:p>
        </w:tc>
        <w:tc>
          <w:tcPr>
            <w:tcW w:w="1701" w:type="dxa"/>
            <w:vAlign w:val="center"/>
          </w:tcPr>
          <w:p w:rsidR="00F6219E" w:rsidRDefault="00F6219E" w:rsidP="00A32367">
            <w:pPr>
              <w:snapToGrid w:val="0"/>
              <w:spacing w:line="400" w:lineRule="exact"/>
              <w:rPr>
                <w:rFonts w:ascii="宋体" w:hAnsi="宋体" w:cs="微软雅黑"/>
                <w:sz w:val="24"/>
                <w:szCs w:val="24"/>
              </w:rPr>
            </w:pPr>
          </w:p>
        </w:tc>
        <w:tc>
          <w:tcPr>
            <w:tcW w:w="1593" w:type="dxa"/>
            <w:vAlign w:val="center"/>
          </w:tcPr>
          <w:p w:rsidR="00F6219E" w:rsidRDefault="00F6219E" w:rsidP="00A32367">
            <w:pPr>
              <w:snapToGrid w:val="0"/>
              <w:spacing w:line="400" w:lineRule="exact"/>
              <w:rPr>
                <w:rFonts w:ascii="宋体" w:hAnsi="宋体" w:cs="微软雅黑"/>
                <w:sz w:val="24"/>
                <w:szCs w:val="24"/>
              </w:rPr>
            </w:pPr>
          </w:p>
        </w:tc>
      </w:tr>
    </w:tbl>
    <w:p w:rsidR="00F6219E" w:rsidRPr="00673DB3" w:rsidRDefault="00F6219E" w:rsidP="00F6219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Pr="00673DB3">
        <w:rPr>
          <w:rFonts w:ascii="楷体" w:eastAsia="楷体" w:hAnsi="楷体" w:hint="eastAsia"/>
          <w:color w:val="000000"/>
          <w:sz w:val="24"/>
          <w:szCs w:val="24"/>
        </w:rPr>
        <w:t>本表序号2</w:t>
      </w:r>
      <w:r>
        <w:rPr>
          <w:rFonts w:ascii="楷体" w:eastAsia="楷体" w:hAnsi="楷体" w:hint="eastAsia"/>
          <w:color w:val="000000"/>
          <w:sz w:val="24"/>
          <w:szCs w:val="24"/>
        </w:rPr>
        <w:t>1</w:t>
      </w:r>
      <w:r w:rsidRPr="00673DB3">
        <w:rPr>
          <w:rFonts w:ascii="楷体" w:eastAsia="楷体" w:hAnsi="楷体" w:hint="eastAsia"/>
          <w:color w:val="000000"/>
          <w:sz w:val="24"/>
          <w:szCs w:val="24"/>
        </w:rPr>
        <w:t>～2</w:t>
      </w:r>
      <w:r>
        <w:rPr>
          <w:rFonts w:ascii="楷体" w:eastAsia="楷体" w:hAnsi="楷体" w:hint="eastAsia"/>
          <w:color w:val="000000"/>
          <w:sz w:val="24"/>
          <w:szCs w:val="24"/>
        </w:rPr>
        <w:t>3</w:t>
      </w:r>
      <w:r w:rsidRPr="00673DB3">
        <w:rPr>
          <w:rFonts w:ascii="楷体" w:eastAsia="楷体" w:hAnsi="楷体" w:hint="eastAsia"/>
          <w:color w:val="000000"/>
          <w:sz w:val="24"/>
          <w:szCs w:val="24"/>
        </w:rPr>
        <w:t>仅适用于物业项目。</w:t>
      </w:r>
    </w:p>
    <w:p w:rsidR="00F6219E" w:rsidRDefault="00F6219E">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87271A" w:rsidRDefault="00BB1383">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87271A" w:rsidRDefault="00BB1383" w:rsidP="002F17CE">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7271A" w:rsidRDefault="00BB1383">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87271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7271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7271A" w:rsidRDefault="0087271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7271A" w:rsidRDefault="0087271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7271A" w:rsidRDefault="00BB138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7271A" w:rsidRDefault="0087271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7271A" w:rsidRDefault="0087271A">
            <w:pPr>
              <w:autoSpaceDE w:val="0"/>
              <w:autoSpaceDN w:val="0"/>
              <w:adjustRightInd w:val="0"/>
              <w:spacing w:line="480" w:lineRule="exact"/>
              <w:ind w:firstLine="240"/>
              <w:rPr>
                <w:rFonts w:asciiTheme="minorEastAsia" w:hAnsiTheme="minorEastAsia" w:cs="宋体"/>
                <w:sz w:val="24"/>
                <w:szCs w:val="24"/>
                <w:lang w:val="zh-CN"/>
              </w:rPr>
            </w:pPr>
          </w:p>
        </w:tc>
      </w:tr>
    </w:tbl>
    <w:p w:rsidR="0087271A" w:rsidRDefault="00BB138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7271A" w:rsidRDefault="00BB138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87271A" w:rsidRDefault="00BB138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87271A" w:rsidRDefault="00BB138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87271A" w:rsidRDefault="00BB1383">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87271A" w:rsidRDefault="0087271A">
      <w:pPr>
        <w:autoSpaceDE w:val="0"/>
        <w:autoSpaceDN w:val="0"/>
        <w:adjustRightInd w:val="0"/>
        <w:spacing w:line="360" w:lineRule="auto"/>
        <w:rPr>
          <w:rFonts w:ascii="宋体" w:cs="宋体"/>
          <w:sz w:val="24"/>
          <w:lang w:val="zh-CN"/>
        </w:rPr>
      </w:pPr>
    </w:p>
    <w:p w:rsidR="0087271A" w:rsidRDefault="0087271A">
      <w:pPr>
        <w:autoSpaceDE w:val="0"/>
        <w:autoSpaceDN w:val="0"/>
        <w:adjustRightInd w:val="0"/>
        <w:spacing w:line="360" w:lineRule="auto"/>
        <w:rPr>
          <w:rFonts w:ascii="宋体" w:cs="宋体"/>
          <w:sz w:val="24"/>
          <w:lang w:val="zh-CN"/>
        </w:rPr>
      </w:pPr>
    </w:p>
    <w:p w:rsidR="0087271A" w:rsidRDefault="0087271A">
      <w:pPr>
        <w:autoSpaceDE w:val="0"/>
        <w:autoSpaceDN w:val="0"/>
        <w:adjustRightInd w:val="0"/>
        <w:spacing w:line="360" w:lineRule="auto"/>
        <w:rPr>
          <w:rFonts w:ascii="宋体" w:cs="宋体"/>
          <w:sz w:val="24"/>
          <w:lang w:val="zh-CN"/>
        </w:rPr>
      </w:pPr>
    </w:p>
    <w:p w:rsidR="0087271A" w:rsidRDefault="0087271A">
      <w:pPr>
        <w:autoSpaceDE w:val="0"/>
        <w:autoSpaceDN w:val="0"/>
        <w:adjustRightInd w:val="0"/>
        <w:spacing w:line="360" w:lineRule="auto"/>
        <w:rPr>
          <w:rFonts w:ascii="宋体" w:cs="宋体"/>
          <w:sz w:val="24"/>
          <w:lang w:val="zh-CN"/>
        </w:rPr>
      </w:pPr>
    </w:p>
    <w:p w:rsidR="0087271A" w:rsidRDefault="0087271A">
      <w:pPr>
        <w:autoSpaceDE w:val="0"/>
        <w:autoSpaceDN w:val="0"/>
        <w:adjustRightInd w:val="0"/>
        <w:spacing w:line="360" w:lineRule="auto"/>
        <w:rPr>
          <w:rFonts w:ascii="宋体" w:cs="宋体"/>
          <w:sz w:val="24"/>
          <w:lang w:val="zh-CN"/>
        </w:rPr>
      </w:pPr>
    </w:p>
    <w:p w:rsidR="0087271A" w:rsidRDefault="0087271A">
      <w:pPr>
        <w:autoSpaceDE w:val="0"/>
        <w:autoSpaceDN w:val="0"/>
        <w:adjustRightInd w:val="0"/>
        <w:spacing w:line="360" w:lineRule="auto"/>
        <w:rPr>
          <w:rFonts w:ascii="宋体" w:cs="宋体"/>
          <w:sz w:val="24"/>
          <w:lang w:val="zh-CN"/>
        </w:rPr>
      </w:pPr>
    </w:p>
    <w:p w:rsidR="0087271A" w:rsidRDefault="0087271A">
      <w:pPr>
        <w:autoSpaceDE w:val="0"/>
        <w:autoSpaceDN w:val="0"/>
        <w:adjustRightInd w:val="0"/>
        <w:spacing w:line="360" w:lineRule="auto"/>
        <w:rPr>
          <w:rFonts w:ascii="宋体" w:cs="宋体"/>
          <w:sz w:val="24"/>
          <w:lang w:val="zh-CN"/>
        </w:rPr>
      </w:pPr>
    </w:p>
    <w:p w:rsidR="0087271A" w:rsidRDefault="0087271A">
      <w:pPr>
        <w:autoSpaceDE w:val="0"/>
        <w:autoSpaceDN w:val="0"/>
        <w:adjustRightInd w:val="0"/>
        <w:spacing w:line="360" w:lineRule="auto"/>
        <w:rPr>
          <w:rFonts w:ascii="宋体" w:cs="宋体"/>
          <w:sz w:val="24"/>
          <w:lang w:val="zh-CN"/>
        </w:rPr>
      </w:pPr>
    </w:p>
    <w:p w:rsidR="0087271A" w:rsidRDefault="00BB1383">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87271A" w:rsidRDefault="00BB138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87271A" w:rsidRDefault="00BB1383">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87271A" w:rsidRDefault="00BB1383">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87271A" w:rsidRDefault="00BB138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F6219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87271A" w:rsidRDefault="00BB1383">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87271A" w:rsidRDefault="00BB1383">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87271A" w:rsidRDefault="00BB138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87271A" w:rsidRDefault="00BB138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87271A" w:rsidRDefault="00BB138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87271A" w:rsidRDefault="00BB138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87271A" w:rsidRDefault="00BB1383">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87271A" w:rsidRDefault="00BB1383">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87271A" w:rsidRDefault="00BB1383">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87271A" w:rsidRDefault="00BB1383">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87271A" w:rsidRDefault="00BB1383">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87271A" w:rsidRDefault="00BB1383">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87271A" w:rsidRDefault="00BB1383">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7271A" w:rsidRDefault="00BB1383">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87271A" w:rsidRDefault="00BB138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87271A" w:rsidRDefault="00BB138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87271A" w:rsidRDefault="00BB138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87271A" w:rsidRDefault="00BB138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87271A" w:rsidRDefault="00BB138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87271A" w:rsidRDefault="00BB1383">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7271A" w:rsidRDefault="00BB1383">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87271A" w:rsidRDefault="00BB1383">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7271A" w:rsidRDefault="00BB1383">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地    址：</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邮政编码：</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rsidR="0087271A" w:rsidRDefault="00BB1383">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电    话：</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传    真：</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rsidR="0087271A" w:rsidRDefault="00BB1383">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投标人代表姓名：</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职    </w:t>
      </w:r>
      <w:proofErr w:type="gramStart"/>
      <w:r>
        <w:rPr>
          <w:rFonts w:ascii="宋体" w:hAnsi="宋体" w:cs="Courier New" w:hint="eastAsia"/>
          <w:color w:val="000000" w:themeColor="text1"/>
          <w:sz w:val="22"/>
          <w:szCs w:val="21"/>
        </w:rPr>
        <w:t>务</w:t>
      </w:r>
      <w:proofErr w:type="gramEnd"/>
      <w:r>
        <w:rPr>
          <w:rFonts w:ascii="宋体" w:hAnsi="宋体" w:cs="Courier New" w:hint="eastAsia"/>
          <w:color w:val="000000" w:themeColor="text1"/>
          <w:sz w:val="22"/>
          <w:szCs w:val="21"/>
        </w:rPr>
        <w:t>：</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rsidR="0087271A" w:rsidRDefault="0087271A">
      <w:pPr>
        <w:adjustRightInd w:val="0"/>
        <w:snapToGrid w:val="0"/>
        <w:spacing w:line="360" w:lineRule="auto"/>
        <w:rPr>
          <w:rFonts w:ascii="宋体" w:hAnsi="宋体" w:cs="Courier New"/>
          <w:color w:val="000000" w:themeColor="text1"/>
          <w:sz w:val="22"/>
          <w:szCs w:val="21"/>
        </w:rPr>
      </w:pPr>
    </w:p>
    <w:p w:rsidR="0087271A" w:rsidRDefault="00BB1383">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投标人法定代表人（单位负责人）或授权代表签字或盖章：</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rsidR="0087271A" w:rsidRDefault="0087271A">
      <w:pPr>
        <w:pStyle w:val="Default"/>
        <w:rPr>
          <w:rFonts w:hAnsi="宋体"/>
          <w:color w:val="FF0000"/>
        </w:rPr>
      </w:pPr>
    </w:p>
    <w:p w:rsidR="0087271A" w:rsidRDefault="00BB1383">
      <w:pPr>
        <w:pStyle w:val="Default"/>
        <w:rPr>
          <w:rFonts w:hAnsi="宋体"/>
          <w:color w:val="FF0000"/>
        </w:rPr>
      </w:pPr>
      <w:r>
        <w:rPr>
          <w:rFonts w:hAnsi="宋体" w:hint="eastAsia"/>
          <w:color w:val="FF0000"/>
        </w:rPr>
        <w:t>法定代表人（单位负责人</w:t>
      </w:r>
      <w:r>
        <w:rPr>
          <w:rFonts w:hAnsi="宋体"/>
          <w:color w:val="FF0000"/>
        </w:rPr>
        <w:t>）</w:t>
      </w:r>
      <w:r>
        <w:rPr>
          <w:rFonts w:hAnsi="宋体" w:hint="eastAsia"/>
          <w:color w:val="FF0000"/>
        </w:rPr>
        <w:t>或授权代表手机号码：</w:t>
      </w:r>
      <w:r>
        <w:rPr>
          <w:rFonts w:hAnsi="宋体" w:cs="Courier New" w:hint="eastAsia"/>
          <w:color w:val="FF0000"/>
          <w:sz w:val="22"/>
          <w:szCs w:val="21"/>
          <w:u w:val="single"/>
        </w:rPr>
        <w:t xml:space="preserve">               </w:t>
      </w:r>
      <w:r>
        <w:rPr>
          <w:rFonts w:hAnsi="宋体" w:cs="Courier New" w:hint="eastAsia"/>
          <w:color w:val="FF0000"/>
          <w:sz w:val="22"/>
          <w:szCs w:val="21"/>
        </w:rPr>
        <w:t xml:space="preserve">  </w:t>
      </w:r>
    </w:p>
    <w:p w:rsidR="0087271A" w:rsidRDefault="0087271A">
      <w:pPr>
        <w:adjustRightInd w:val="0"/>
        <w:snapToGrid w:val="0"/>
        <w:spacing w:line="360" w:lineRule="auto"/>
        <w:rPr>
          <w:rFonts w:ascii="宋体" w:hAnsi="宋体" w:cs="Courier New"/>
          <w:color w:val="FF0000"/>
          <w:sz w:val="22"/>
          <w:szCs w:val="21"/>
        </w:rPr>
      </w:pPr>
    </w:p>
    <w:p w:rsidR="0087271A" w:rsidRDefault="00BB1383">
      <w:pPr>
        <w:adjustRightInd w:val="0"/>
        <w:snapToGrid w:val="0"/>
        <w:spacing w:line="360" w:lineRule="auto"/>
        <w:rPr>
          <w:rFonts w:asciiTheme="minorEastAsia" w:hAnsiTheme="minorEastAsia" w:cs="宋体"/>
          <w:szCs w:val="21"/>
        </w:rPr>
      </w:pPr>
      <w:r>
        <w:rPr>
          <w:rFonts w:ascii="宋体" w:hAnsi="宋体" w:cs="Courier New" w:hint="eastAsia"/>
          <w:color w:val="000000" w:themeColor="text1"/>
          <w:sz w:val="22"/>
          <w:szCs w:val="21"/>
        </w:rPr>
        <w:t>投标人名称（盖章）：</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32"/>
          <w:szCs w:val="30"/>
          <w:u w:val="single"/>
        </w:rPr>
        <w:t xml:space="preserve">               </w:t>
      </w:r>
      <w:r>
        <w:rPr>
          <w:rFonts w:ascii="宋体" w:hAnsi="宋体" w:cs="宋体" w:hint="eastAsia"/>
          <w:color w:val="FF0000"/>
          <w:kern w:val="0"/>
          <w:sz w:val="24"/>
          <w:szCs w:val="24"/>
        </w:rPr>
        <w:t>统一社会信用代码：</w:t>
      </w:r>
      <w:r>
        <w:rPr>
          <w:rFonts w:ascii="宋体" w:hAnsi="宋体" w:cs="Courier New" w:hint="eastAsia"/>
          <w:color w:val="FF0000"/>
          <w:sz w:val="22"/>
          <w:szCs w:val="21"/>
          <w:u w:val="single"/>
        </w:rPr>
        <w:t xml:space="preserve">  </w:t>
      </w:r>
      <w:r>
        <w:rPr>
          <w:rFonts w:ascii="宋体" w:hAnsi="宋体" w:cs="Courier New" w:hint="eastAsia"/>
          <w:color w:val="FF0000"/>
          <w:sz w:val="32"/>
          <w:szCs w:val="30"/>
          <w:u w:val="single"/>
        </w:rPr>
        <w:t xml:space="preserve">            </w:t>
      </w:r>
      <w:r>
        <w:rPr>
          <w:rFonts w:ascii="宋体" w:hAnsi="宋体" w:cs="Courier New" w:hint="eastAsia"/>
          <w:sz w:val="32"/>
          <w:szCs w:val="30"/>
          <w:u w:val="single"/>
        </w:rPr>
        <w:t xml:space="preserve"> </w:t>
      </w:r>
    </w:p>
    <w:p w:rsidR="0087271A" w:rsidRDefault="0087271A">
      <w:pPr>
        <w:adjustRightInd w:val="0"/>
        <w:snapToGrid w:val="0"/>
        <w:spacing w:line="360" w:lineRule="auto"/>
        <w:rPr>
          <w:rFonts w:asciiTheme="minorEastAsia" w:hAnsiTheme="minorEastAsia" w:cs="宋体"/>
          <w:szCs w:val="21"/>
        </w:rPr>
      </w:pPr>
    </w:p>
    <w:p w:rsidR="0087271A" w:rsidRDefault="00BB1383">
      <w:pPr>
        <w:adjustRightInd w:val="0"/>
        <w:snapToGrid w:val="0"/>
        <w:spacing w:line="360" w:lineRule="auto"/>
        <w:ind w:firstLineChars="2350" w:firstLine="4935"/>
        <w:rPr>
          <w:rFonts w:asciiTheme="majorEastAsia" w:eastAsiaTheme="majorEastAsia" w:hAnsiTheme="majorEastAsia"/>
          <w:b/>
          <w:bCs/>
          <w:sz w:val="24"/>
          <w:szCs w:val="24"/>
        </w:rPr>
      </w:pPr>
      <w:r>
        <w:rPr>
          <w:rFonts w:asciiTheme="minorEastAsia" w:hAnsiTheme="minorEastAsia" w:cs="宋体" w:hint="eastAsia"/>
          <w:szCs w:val="21"/>
        </w:rPr>
        <w:t>日期：    年    月    日</w:t>
      </w:r>
    </w:p>
    <w:p w:rsidR="0087271A" w:rsidRDefault="00BB1383">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87271A" w:rsidRDefault="00BB1383">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7271A" w:rsidRDefault="00BB138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7271A" w:rsidRDefault="00BB138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手机号码：  </w:t>
      </w:r>
    </w:p>
    <w:p w:rsidR="0087271A" w:rsidRDefault="00BB138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7271A" w:rsidRDefault="00BB138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7271A" w:rsidRDefault="0087271A">
      <w:pPr>
        <w:pStyle w:val="13"/>
        <w:spacing w:line="480" w:lineRule="auto"/>
        <w:ind w:firstLineChars="225" w:firstLine="540"/>
        <w:jc w:val="left"/>
        <w:rPr>
          <w:rFonts w:asciiTheme="minorEastAsia" w:hAnsiTheme="minorEastAsia"/>
          <w:szCs w:val="24"/>
        </w:rPr>
      </w:pPr>
    </w:p>
    <w:p w:rsidR="0087271A" w:rsidRDefault="0087271A">
      <w:pPr>
        <w:pStyle w:val="13"/>
        <w:spacing w:line="480" w:lineRule="auto"/>
        <w:ind w:firstLineChars="225" w:firstLine="540"/>
        <w:jc w:val="left"/>
        <w:rPr>
          <w:rFonts w:asciiTheme="minorEastAsia" w:hAnsiTheme="minorEastAsia"/>
          <w:szCs w:val="24"/>
        </w:rPr>
      </w:pPr>
    </w:p>
    <w:p w:rsidR="0087271A" w:rsidRDefault="00BB1383" w:rsidP="002F17C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87271A" w:rsidRDefault="0087271A" w:rsidP="002F17CE">
      <w:pPr>
        <w:pStyle w:val="13"/>
        <w:spacing w:line="480" w:lineRule="auto"/>
        <w:ind w:leftChars="-256" w:left="-538" w:firstLineChars="257" w:firstLine="617"/>
        <w:jc w:val="center"/>
        <w:rPr>
          <w:rFonts w:asciiTheme="minorEastAsia" w:hAnsiTheme="minorEastAsia"/>
          <w:bCs/>
          <w:szCs w:val="24"/>
        </w:rPr>
      </w:pPr>
    </w:p>
    <w:p w:rsidR="0087271A" w:rsidRDefault="0087271A">
      <w:pPr>
        <w:autoSpaceDE w:val="0"/>
        <w:autoSpaceDN w:val="0"/>
        <w:adjustRightInd w:val="0"/>
        <w:spacing w:line="360" w:lineRule="auto"/>
        <w:ind w:right="-11"/>
        <w:rPr>
          <w:rFonts w:asciiTheme="minorEastAsia" w:hAnsiTheme="minorEastAsia" w:cs="宋体"/>
          <w:sz w:val="24"/>
          <w:szCs w:val="24"/>
          <w:lang w:val="zh-CN"/>
        </w:rPr>
      </w:pPr>
    </w:p>
    <w:p w:rsidR="0087271A" w:rsidRDefault="0087271A">
      <w:pPr>
        <w:autoSpaceDE w:val="0"/>
        <w:autoSpaceDN w:val="0"/>
        <w:adjustRightInd w:val="0"/>
        <w:spacing w:line="360" w:lineRule="auto"/>
        <w:ind w:right="-11"/>
        <w:rPr>
          <w:rFonts w:asciiTheme="minorEastAsia" w:hAnsiTheme="minorEastAsia" w:cs="宋体"/>
          <w:sz w:val="24"/>
          <w:szCs w:val="24"/>
          <w:lang w:val="zh-CN"/>
        </w:rPr>
      </w:pPr>
    </w:p>
    <w:p w:rsidR="0087271A" w:rsidRDefault="0087271A">
      <w:pPr>
        <w:autoSpaceDE w:val="0"/>
        <w:autoSpaceDN w:val="0"/>
        <w:adjustRightInd w:val="0"/>
        <w:spacing w:line="360" w:lineRule="auto"/>
        <w:ind w:right="-11"/>
        <w:rPr>
          <w:rFonts w:asciiTheme="minorEastAsia" w:hAnsiTheme="minorEastAsia" w:cs="宋体"/>
          <w:sz w:val="24"/>
          <w:szCs w:val="24"/>
          <w:lang w:val="zh-CN"/>
        </w:rPr>
      </w:pPr>
    </w:p>
    <w:p w:rsidR="0087271A" w:rsidRDefault="00BB1383">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87271A" w:rsidRDefault="00BB1383">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7271A" w:rsidRDefault="0087271A">
      <w:pPr>
        <w:pStyle w:val="14"/>
        <w:spacing w:line="480" w:lineRule="auto"/>
        <w:rPr>
          <w:rFonts w:asciiTheme="minorEastAsia" w:hAnsiTheme="minorEastAsia" w:cs="Arial"/>
          <w:sz w:val="21"/>
          <w:szCs w:val="21"/>
        </w:rPr>
      </w:pPr>
    </w:p>
    <w:p w:rsidR="0087271A" w:rsidRDefault="0087271A">
      <w:pPr>
        <w:rPr>
          <w:szCs w:val="21"/>
        </w:rPr>
      </w:pPr>
    </w:p>
    <w:p w:rsidR="0087271A" w:rsidRDefault="0087271A">
      <w:pPr>
        <w:spacing w:line="480" w:lineRule="exact"/>
        <w:rPr>
          <w:rFonts w:ascii="宋体" w:hAnsi="宋体"/>
          <w:b/>
          <w:bCs/>
          <w:sz w:val="36"/>
          <w:szCs w:val="36"/>
        </w:rPr>
      </w:pPr>
    </w:p>
    <w:p w:rsidR="0087271A" w:rsidRDefault="0087271A">
      <w:pPr>
        <w:spacing w:line="480" w:lineRule="exact"/>
        <w:ind w:firstLineChars="750" w:firstLine="1807"/>
        <w:rPr>
          <w:rFonts w:ascii="宋体" w:hAnsi="宋体"/>
          <w:b/>
          <w:bCs/>
          <w:sz w:val="24"/>
          <w:szCs w:val="24"/>
        </w:rPr>
      </w:pPr>
    </w:p>
    <w:p w:rsidR="0087271A" w:rsidRDefault="00BB1383">
      <w:pPr>
        <w:spacing w:line="480" w:lineRule="exact"/>
        <w:ind w:firstLineChars="750" w:firstLine="1807"/>
        <w:rPr>
          <w:rFonts w:ascii="宋体" w:hAnsi="宋体"/>
          <w:b/>
          <w:bCs/>
          <w:sz w:val="24"/>
          <w:szCs w:val="24"/>
        </w:rPr>
      </w:pPr>
      <w:r>
        <w:rPr>
          <w:rFonts w:ascii="宋体" w:hAnsi="宋体" w:hint="eastAsia"/>
          <w:b/>
          <w:bCs/>
          <w:sz w:val="24"/>
          <w:szCs w:val="24"/>
        </w:rPr>
        <w:lastRenderedPageBreak/>
        <w:t>4.3 法定代表人（单位负责人）授权书</w:t>
      </w:r>
    </w:p>
    <w:p w:rsidR="0087271A" w:rsidRDefault="00BB1383">
      <w:pPr>
        <w:adjustRightInd w:val="0"/>
        <w:spacing w:line="360" w:lineRule="auto"/>
        <w:ind w:firstLineChars="200" w:firstLine="48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87271A" w:rsidRDefault="00BB138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7271A" w:rsidRDefault="00BB138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87271A" w:rsidRDefault="00BB138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7271A" w:rsidRDefault="00BB138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7271A" w:rsidRDefault="00BB138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87271A" w:rsidRDefault="00BB1383">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p w:rsidR="0087271A" w:rsidRDefault="00BB1383">
      <w:pPr>
        <w:pStyle w:val="Default"/>
      </w:pPr>
      <w:r>
        <w:rPr>
          <w:rFonts w:hint="eastAsia"/>
        </w:rPr>
        <w:t>法定代表人（单位负责人）授权代表联系电话（手机）：__________________</w:t>
      </w:r>
    </w:p>
    <w:p w:rsidR="0087271A" w:rsidRDefault="0087271A">
      <w:pPr>
        <w:pStyle w:val="Default"/>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7271A">
        <w:trPr>
          <w:gridAfter w:val="1"/>
          <w:wAfter w:w="14" w:type="dxa"/>
          <w:trHeight w:val="2636"/>
        </w:trPr>
        <w:tc>
          <w:tcPr>
            <w:tcW w:w="4484" w:type="dxa"/>
            <w:vAlign w:val="center"/>
          </w:tcPr>
          <w:p w:rsidR="0087271A" w:rsidRDefault="00BB1383">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87271A" w:rsidRDefault="00BB1383">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87271A">
        <w:trPr>
          <w:trHeight w:val="2781"/>
        </w:trPr>
        <w:tc>
          <w:tcPr>
            <w:tcW w:w="4491" w:type="dxa"/>
            <w:gridSpan w:val="2"/>
            <w:vAlign w:val="center"/>
          </w:tcPr>
          <w:p w:rsidR="0087271A" w:rsidRDefault="00BB1383">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87271A" w:rsidRDefault="00BB1383">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87271A" w:rsidRDefault="00BB1383">
      <w:pPr>
        <w:autoSpaceDE w:val="0"/>
        <w:autoSpaceDN w:val="0"/>
        <w:snapToGrid w:val="0"/>
        <w:spacing w:line="360" w:lineRule="auto"/>
        <w:jc w:val="center"/>
        <w:rPr>
          <w:rFonts w:ascii="宋体" w:hAnsi="宋体"/>
          <w:b/>
          <w:bCs/>
          <w:color w:val="000000"/>
          <w:sz w:val="28"/>
          <w:szCs w:val="24"/>
        </w:rPr>
      </w:pPr>
      <w:r>
        <w:rPr>
          <w:rFonts w:ascii="宋体" w:hAnsi="宋体" w:hint="eastAsia"/>
          <w:b/>
          <w:bCs/>
          <w:color w:val="000000"/>
          <w:sz w:val="28"/>
          <w:szCs w:val="24"/>
        </w:rPr>
        <w:lastRenderedPageBreak/>
        <w:t>4.4 投标承诺函</w:t>
      </w:r>
    </w:p>
    <w:p w:rsidR="0087271A" w:rsidRDefault="0087271A">
      <w:pPr>
        <w:autoSpaceDE w:val="0"/>
        <w:autoSpaceDN w:val="0"/>
        <w:snapToGrid w:val="0"/>
        <w:spacing w:line="360" w:lineRule="auto"/>
        <w:rPr>
          <w:rFonts w:ascii="宋体" w:hAnsi="宋体"/>
          <w:b/>
          <w:bCs/>
          <w:color w:val="000000"/>
          <w:sz w:val="24"/>
        </w:rPr>
      </w:pPr>
    </w:p>
    <w:p w:rsidR="0087271A" w:rsidRDefault="00BB1383" w:rsidP="002F17CE">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87271A" w:rsidRDefault="00BB1383" w:rsidP="002F1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7271A" w:rsidRDefault="00BB1383" w:rsidP="002F1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7271A" w:rsidRDefault="00BB1383" w:rsidP="002F1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7271A" w:rsidRDefault="00BB1383" w:rsidP="002F1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87271A" w:rsidRDefault="00BB1383" w:rsidP="002F1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7271A" w:rsidRDefault="00BB1383" w:rsidP="002F17CE">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87271A" w:rsidRDefault="0087271A">
      <w:pPr>
        <w:rPr>
          <w:color w:val="000000"/>
          <w:sz w:val="24"/>
          <w:szCs w:val="24"/>
          <w:u w:val="single"/>
        </w:rPr>
      </w:pPr>
    </w:p>
    <w:p w:rsidR="0087271A" w:rsidRDefault="00BB1383">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p>
    <w:p w:rsidR="0087271A" w:rsidRDefault="00BB1383">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日　  期：      </w:t>
      </w:r>
      <w:r>
        <w:rPr>
          <w:rFonts w:asciiTheme="minorEastAsia" w:hAnsiTheme="minorEastAsia" w:cs="宋体" w:hint="eastAsia"/>
          <w:sz w:val="24"/>
          <w:szCs w:val="24"/>
        </w:rPr>
        <w:t>年    月    日</w:t>
      </w:r>
    </w:p>
    <w:p w:rsidR="0087271A" w:rsidRDefault="0087271A">
      <w:pPr>
        <w:autoSpaceDE w:val="0"/>
        <w:autoSpaceDN w:val="0"/>
        <w:adjustRightInd w:val="0"/>
        <w:spacing w:line="360" w:lineRule="auto"/>
        <w:ind w:right="-11"/>
        <w:rPr>
          <w:rFonts w:ascii="宋体" w:cs="宋体"/>
          <w:szCs w:val="21"/>
        </w:rPr>
      </w:pPr>
    </w:p>
    <w:p w:rsidR="0087271A" w:rsidRDefault="0087271A">
      <w:pPr>
        <w:autoSpaceDE w:val="0"/>
        <w:autoSpaceDN w:val="0"/>
        <w:adjustRightInd w:val="0"/>
        <w:spacing w:line="360" w:lineRule="auto"/>
        <w:jc w:val="center"/>
        <w:rPr>
          <w:rFonts w:asciiTheme="minorEastAsia" w:hAnsiTheme="minorEastAsia" w:cs="宋体"/>
          <w:sz w:val="24"/>
          <w:szCs w:val="24"/>
          <w:lang w:val="zh-CN"/>
        </w:rPr>
      </w:pPr>
    </w:p>
    <w:p w:rsidR="0087271A" w:rsidRDefault="0087271A">
      <w:pPr>
        <w:autoSpaceDE w:val="0"/>
        <w:autoSpaceDN w:val="0"/>
        <w:adjustRightInd w:val="0"/>
        <w:spacing w:line="360" w:lineRule="auto"/>
        <w:jc w:val="center"/>
        <w:rPr>
          <w:rFonts w:asciiTheme="minorEastAsia" w:hAnsiTheme="minorEastAsia" w:cs="宋体"/>
          <w:sz w:val="24"/>
          <w:szCs w:val="24"/>
          <w:lang w:val="zh-CN"/>
        </w:rPr>
      </w:pPr>
    </w:p>
    <w:p w:rsidR="0087271A" w:rsidRDefault="0087271A">
      <w:pPr>
        <w:autoSpaceDE w:val="0"/>
        <w:autoSpaceDN w:val="0"/>
        <w:adjustRightInd w:val="0"/>
        <w:spacing w:line="360" w:lineRule="auto"/>
        <w:outlineLvl w:val="0"/>
        <w:rPr>
          <w:rFonts w:ascii="宋体" w:cs="宋体"/>
          <w:sz w:val="24"/>
          <w:lang w:val="zh-CN"/>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sectPr w:rsidR="0087271A">
          <w:pgSz w:w="11906" w:h="16838"/>
          <w:pgMar w:top="2098" w:right="1474" w:bottom="1928" w:left="1588" w:header="851" w:footer="992" w:gutter="0"/>
          <w:cols w:space="425"/>
          <w:docGrid w:type="lines" w:linePitch="312"/>
        </w:sectPr>
      </w:pPr>
    </w:p>
    <w:p w:rsidR="0087271A" w:rsidRDefault="00BB138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87271A" w:rsidRDefault="00BB1383">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87271A" w:rsidRDefault="00BB1383">
      <w:pPr>
        <w:autoSpaceDE w:val="0"/>
        <w:autoSpaceDN w:val="0"/>
        <w:adjustRightInd w:val="0"/>
        <w:spacing w:line="360" w:lineRule="auto"/>
        <w:outlineLvl w:val="0"/>
        <w:rPr>
          <w:rFonts w:ascii="宋体" w:hAnsi="宋体"/>
          <w:bCs/>
          <w:sz w:val="28"/>
          <w:szCs w:val="24"/>
          <w:u w:val="single"/>
        </w:rPr>
      </w:pPr>
      <w:r>
        <w:rPr>
          <w:rFonts w:ascii="宋体" w:hAnsi="宋体" w:hint="eastAsia"/>
          <w:bCs/>
          <w:sz w:val="28"/>
          <w:szCs w:val="24"/>
        </w:rPr>
        <w:t>单位名称（自然人姓名）</w:t>
      </w:r>
      <w:r>
        <w:rPr>
          <w:rFonts w:ascii="宋体" w:hAnsi="宋体"/>
          <w:bCs/>
          <w:sz w:val="28"/>
          <w:szCs w:val="24"/>
        </w:rPr>
        <w:t>:</w:t>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r>
        <w:rPr>
          <w:rFonts w:ascii="宋体" w:hAnsi="宋体" w:hint="eastAsia"/>
          <w:bCs/>
          <w:sz w:val="28"/>
          <w:szCs w:val="24"/>
          <w:u w:val="single"/>
        </w:rPr>
        <w:softHyphen/>
      </w:r>
    </w:p>
    <w:p w:rsidR="0087271A" w:rsidRDefault="00BB1383">
      <w:pPr>
        <w:autoSpaceDE w:val="0"/>
        <w:autoSpaceDN w:val="0"/>
        <w:adjustRightInd w:val="0"/>
        <w:spacing w:line="360" w:lineRule="auto"/>
        <w:outlineLvl w:val="0"/>
        <w:rPr>
          <w:rFonts w:ascii="宋体" w:hAnsi="宋体"/>
          <w:bCs/>
          <w:sz w:val="28"/>
          <w:szCs w:val="24"/>
        </w:rPr>
      </w:pPr>
      <w:r>
        <w:rPr>
          <w:rFonts w:ascii="宋体" w:hAnsi="宋体" w:hint="eastAsia"/>
          <w:bCs/>
          <w:sz w:val="28"/>
          <w:szCs w:val="24"/>
        </w:rPr>
        <w:t>统一社会信用代码（身份证号码）</w:t>
      </w:r>
      <w:r>
        <w:rPr>
          <w:rFonts w:ascii="宋体" w:hAnsi="宋体"/>
          <w:bCs/>
          <w:sz w:val="28"/>
          <w:szCs w:val="24"/>
        </w:rPr>
        <w:t>:</w:t>
      </w:r>
    </w:p>
    <w:p w:rsidR="0087271A" w:rsidRDefault="00BB1383">
      <w:pPr>
        <w:autoSpaceDE w:val="0"/>
        <w:autoSpaceDN w:val="0"/>
        <w:adjustRightInd w:val="0"/>
        <w:spacing w:line="360" w:lineRule="auto"/>
        <w:outlineLvl w:val="0"/>
        <w:rPr>
          <w:rFonts w:ascii="宋体" w:hAnsi="宋体"/>
          <w:bCs/>
          <w:sz w:val="28"/>
          <w:szCs w:val="24"/>
        </w:rPr>
      </w:pPr>
      <w:r>
        <w:rPr>
          <w:rFonts w:ascii="宋体" w:hAnsi="宋体" w:hint="eastAsia"/>
          <w:bCs/>
          <w:sz w:val="28"/>
          <w:szCs w:val="24"/>
        </w:rPr>
        <w:t>法定代表人（负责人）</w:t>
      </w:r>
      <w:r>
        <w:rPr>
          <w:rFonts w:ascii="宋体" w:hAnsi="宋体"/>
          <w:bCs/>
          <w:sz w:val="28"/>
          <w:szCs w:val="24"/>
        </w:rPr>
        <w:t>:</w:t>
      </w:r>
    </w:p>
    <w:p w:rsidR="0087271A" w:rsidRDefault="00BB1383">
      <w:pPr>
        <w:autoSpaceDE w:val="0"/>
        <w:autoSpaceDN w:val="0"/>
        <w:adjustRightInd w:val="0"/>
        <w:spacing w:line="360" w:lineRule="auto"/>
        <w:outlineLvl w:val="0"/>
        <w:rPr>
          <w:rFonts w:ascii="宋体" w:hAnsi="宋体"/>
          <w:bCs/>
          <w:sz w:val="28"/>
          <w:szCs w:val="24"/>
        </w:rPr>
      </w:pPr>
      <w:r>
        <w:rPr>
          <w:rFonts w:ascii="宋体" w:hAnsi="宋体" w:hint="eastAsia"/>
          <w:bCs/>
          <w:sz w:val="28"/>
          <w:szCs w:val="24"/>
        </w:rPr>
        <w:t>联系地址和电话：</w:t>
      </w:r>
    </w:p>
    <w:p w:rsidR="0087271A" w:rsidRDefault="00BB1383">
      <w:pPr>
        <w:autoSpaceDE w:val="0"/>
        <w:autoSpaceDN w:val="0"/>
        <w:adjustRightInd w:val="0"/>
        <w:spacing w:line="360" w:lineRule="auto"/>
        <w:jc w:val="center"/>
        <w:outlineLvl w:val="0"/>
        <w:rPr>
          <w:rFonts w:ascii="宋体" w:hAnsi="宋体"/>
          <w:bCs/>
          <w:sz w:val="28"/>
          <w:szCs w:val="24"/>
        </w:rPr>
      </w:pPr>
      <w:r>
        <w:rPr>
          <w:rFonts w:ascii="宋体" w:hAnsi="宋体" w:hint="eastAsia"/>
          <w:bCs/>
          <w:sz w:val="28"/>
          <w:szCs w:val="24"/>
        </w:rPr>
        <w:t>为维护公平、公正、公开的政府采购市场秩序，树立诚实守信的政府采</w:t>
      </w:r>
    </w:p>
    <w:p w:rsidR="0087271A" w:rsidRDefault="00BB1383">
      <w:pPr>
        <w:autoSpaceDE w:val="0"/>
        <w:autoSpaceDN w:val="0"/>
        <w:adjustRightInd w:val="0"/>
        <w:spacing w:line="360" w:lineRule="auto"/>
        <w:outlineLvl w:val="0"/>
        <w:rPr>
          <w:rFonts w:ascii="宋体" w:hAnsi="宋体"/>
          <w:bCs/>
          <w:sz w:val="28"/>
          <w:szCs w:val="24"/>
        </w:rPr>
      </w:pPr>
      <w:proofErr w:type="gramStart"/>
      <w:r>
        <w:rPr>
          <w:rFonts w:ascii="宋体" w:hAnsi="宋体" w:hint="eastAsia"/>
          <w:bCs/>
          <w:sz w:val="28"/>
          <w:szCs w:val="24"/>
        </w:rPr>
        <w:t>购供应</w:t>
      </w:r>
      <w:proofErr w:type="gramEnd"/>
      <w:r>
        <w:rPr>
          <w:rFonts w:ascii="宋体" w:hAnsi="宋体" w:hint="eastAsia"/>
          <w:bCs/>
          <w:sz w:val="28"/>
          <w:szCs w:val="24"/>
        </w:rPr>
        <w:t>商形象，我单位（本人）自愿</w:t>
      </w:r>
      <w:proofErr w:type="gramStart"/>
      <w:r>
        <w:rPr>
          <w:rFonts w:ascii="宋体" w:hAnsi="宋体" w:hint="eastAsia"/>
          <w:bCs/>
          <w:sz w:val="28"/>
          <w:szCs w:val="24"/>
        </w:rPr>
        <w:t>作出</w:t>
      </w:r>
      <w:proofErr w:type="gramEnd"/>
      <w:r>
        <w:rPr>
          <w:rFonts w:ascii="宋体" w:hAnsi="宋体" w:hint="eastAsia"/>
          <w:bCs/>
          <w:sz w:val="28"/>
          <w:szCs w:val="24"/>
        </w:rPr>
        <w:t>以下承诺：</w:t>
      </w:r>
    </w:p>
    <w:p w:rsidR="0087271A" w:rsidRDefault="00BB1383">
      <w:pPr>
        <w:autoSpaceDE w:val="0"/>
        <w:autoSpaceDN w:val="0"/>
        <w:adjustRightInd w:val="0"/>
        <w:spacing w:line="360" w:lineRule="auto"/>
        <w:jc w:val="center"/>
        <w:outlineLvl w:val="0"/>
        <w:rPr>
          <w:rFonts w:ascii="宋体" w:hAnsi="宋体"/>
          <w:bCs/>
          <w:sz w:val="28"/>
          <w:szCs w:val="24"/>
        </w:rPr>
      </w:pPr>
      <w:r>
        <w:rPr>
          <w:rFonts w:ascii="宋体" w:hAnsi="宋体" w:hint="eastAsia"/>
          <w:bCs/>
          <w:sz w:val="28"/>
          <w:szCs w:val="24"/>
        </w:rPr>
        <w:t>一、我单位（本人）自愿参加本次政府采购活动，严格遵守</w:t>
      </w:r>
      <w:proofErr w:type="gramStart"/>
      <w:r>
        <w:rPr>
          <w:rFonts w:ascii="宋体" w:hAnsi="宋体" w:hint="eastAsia"/>
          <w:bCs/>
          <w:sz w:val="28"/>
          <w:szCs w:val="24"/>
        </w:rPr>
        <w:t>《</w:t>
      </w:r>
      <w:proofErr w:type="gramEnd"/>
      <w:r>
        <w:rPr>
          <w:rFonts w:ascii="宋体" w:hAnsi="宋体" w:hint="eastAsia"/>
          <w:bCs/>
          <w:sz w:val="28"/>
          <w:szCs w:val="24"/>
        </w:rPr>
        <w:t>中华人民</w:t>
      </w:r>
    </w:p>
    <w:p w:rsidR="0087271A" w:rsidRDefault="00BB1383">
      <w:pPr>
        <w:autoSpaceDE w:val="0"/>
        <w:autoSpaceDN w:val="0"/>
        <w:adjustRightInd w:val="0"/>
        <w:spacing w:line="360" w:lineRule="auto"/>
        <w:outlineLvl w:val="0"/>
        <w:rPr>
          <w:rFonts w:ascii="宋体" w:hAnsi="宋体"/>
          <w:bCs/>
          <w:sz w:val="28"/>
          <w:szCs w:val="24"/>
        </w:rPr>
      </w:pPr>
      <w:r>
        <w:rPr>
          <w:rFonts w:ascii="宋体" w:hAnsi="宋体" w:hint="eastAsia"/>
          <w:bCs/>
          <w:sz w:val="28"/>
          <w:szCs w:val="24"/>
        </w:rPr>
        <w:t>共和国政府采购法</w:t>
      </w:r>
      <w:proofErr w:type="gramStart"/>
      <w:r>
        <w:rPr>
          <w:rFonts w:ascii="宋体" w:hAnsi="宋体" w:hint="eastAsia"/>
          <w:bCs/>
          <w:sz w:val="28"/>
          <w:szCs w:val="24"/>
        </w:rPr>
        <w:t>》</w:t>
      </w:r>
      <w:proofErr w:type="gramEnd"/>
      <w:r>
        <w:rPr>
          <w:rFonts w:ascii="宋体" w:hAnsi="宋体" w:hint="eastAsia"/>
          <w:bCs/>
          <w:sz w:val="28"/>
          <w:szCs w:val="24"/>
        </w:rPr>
        <w:t>及相关法律法规，依法诚信经营，无条件遵守本次政府采购活动的各项规定，我单位（本人）郑重承诺，我单位（本人）符合《中华人民共和国政府采购法》第二十二条规定和采购文件、</w:t>
      </w:r>
      <w:proofErr w:type="gramStart"/>
      <w:r>
        <w:rPr>
          <w:rFonts w:ascii="宋体" w:hAnsi="宋体" w:hint="eastAsia"/>
          <w:bCs/>
          <w:sz w:val="28"/>
          <w:szCs w:val="24"/>
        </w:rPr>
        <w:t>本承诺</w:t>
      </w:r>
      <w:proofErr w:type="gramEnd"/>
      <w:r>
        <w:rPr>
          <w:rFonts w:ascii="宋体" w:hAnsi="宋体" w:hint="eastAsia"/>
          <w:bCs/>
          <w:sz w:val="28"/>
          <w:szCs w:val="24"/>
        </w:rPr>
        <w:t>书的条件：</w:t>
      </w:r>
    </w:p>
    <w:p w:rsidR="0087271A" w:rsidRDefault="00BB1383">
      <w:pPr>
        <w:autoSpaceDE w:val="0"/>
        <w:autoSpaceDN w:val="0"/>
        <w:adjustRightInd w:val="0"/>
        <w:spacing w:line="360" w:lineRule="auto"/>
        <w:outlineLvl w:val="0"/>
        <w:rPr>
          <w:rFonts w:ascii="宋体" w:hAnsi="宋体"/>
          <w:bCs/>
          <w:sz w:val="28"/>
          <w:szCs w:val="24"/>
        </w:rPr>
      </w:pPr>
      <w:r>
        <w:rPr>
          <w:rFonts w:ascii="宋体" w:hAnsi="宋体" w:hint="eastAsia"/>
          <w:bCs/>
          <w:sz w:val="28"/>
          <w:szCs w:val="24"/>
        </w:rPr>
        <w:t>（一）具有独立承担民事责任的能力；</w:t>
      </w:r>
    </w:p>
    <w:p w:rsidR="0087271A" w:rsidRDefault="00BB1383">
      <w:pPr>
        <w:autoSpaceDE w:val="0"/>
        <w:autoSpaceDN w:val="0"/>
        <w:adjustRightInd w:val="0"/>
        <w:spacing w:line="360" w:lineRule="auto"/>
        <w:outlineLvl w:val="0"/>
        <w:rPr>
          <w:rFonts w:ascii="宋体" w:hAnsi="宋体"/>
          <w:bCs/>
          <w:sz w:val="28"/>
          <w:szCs w:val="24"/>
        </w:rPr>
      </w:pPr>
      <w:r>
        <w:rPr>
          <w:rFonts w:ascii="宋体" w:hAnsi="宋体" w:hint="eastAsia"/>
          <w:bCs/>
          <w:sz w:val="28"/>
          <w:szCs w:val="24"/>
        </w:rPr>
        <w:t>（二）具有良好的商业信誉和健全的财务会计制度；</w:t>
      </w:r>
    </w:p>
    <w:p w:rsidR="0087271A" w:rsidRDefault="00BB1383">
      <w:pPr>
        <w:autoSpaceDE w:val="0"/>
        <w:autoSpaceDN w:val="0"/>
        <w:adjustRightInd w:val="0"/>
        <w:spacing w:line="360" w:lineRule="auto"/>
        <w:outlineLvl w:val="0"/>
        <w:rPr>
          <w:rFonts w:ascii="宋体" w:hAnsi="宋体"/>
          <w:bCs/>
          <w:sz w:val="28"/>
          <w:szCs w:val="24"/>
        </w:rPr>
      </w:pPr>
      <w:r>
        <w:rPr>
          <w:rFonts w:ascii="宋体" w:hAnsi="宋体" w:hint="eastAsia"/>
          <w:bCs/>
          <w:sz w:val="28"/>
          <w:szCs w:val="24"/>
        </w:rPr>
        <w:t>（三）具有履行合同所必需的设备和专业技术能力；</w:t>
      </w:r>
    </w:p>
    <w:p w:rsidR="0087271A" w:rsidRDefault="00BB1383">
      <w:pPr>
        <w:autoSpaceDE w:val="0"/>
        <w:autoSpaceDN w:val="0"/>
        <w:adjustRightInd w:val="0"/>
        <w:spacing w:line="360" w:lineRule="auto"/>
        <w:outlineLvl w:val="0"/>
        <w:rPr>
          <w:rFonts w:ascii="宋体" w:hAnsi="宋体"/>
          <w:bCs/>
          <w:sz w:val="28"/>
          <w:szCs w:val="24"/>
        </w:rPr>
      </w:pPr>
      <w:r>
        <w:rPr>
          <w:rFonts w:ascii="宋体" w:hAnsi="宋体" w:hint="eastAsia"/>
          <w:bCs/>
          <w:sz w:val="28"/>
          <w:szCs w:val="24"/>
        </w:rPr>
        <w:t>（四）有依法缴纳税收和社会保障资金的良好记录；</w:t>
      </w:r>
    </w:p>
    <w:p w:rsidR="0087271A" w:rsidRDefault="00BB1383">
      <w:pPr>
        <w:autoSpaceDE w:val="0"/>
        <w:autoSpaceDN w:val="0"/>
        <w:adjustRightInd w:val="0"/>
        <w:spacing w:line="360" w:lineRule="auto"/>
        <w:jc w:val="center"/>
        <w:outlineLvl w:val="0"/>
        <w:rPr>
          <w:rFonts w:ascii="宋体" w:hAnsi="宋体"/>
          <w:bCs/>
          <w:sz w:val="28"/>
          <w:szCs w:val="24"/>
        </w:rPr>
      </w:pPr>
      <w:r>
        <w:rPr>
          <w:rFonts w:ascii="宋体" w:hAnsi="宋体" w:hint="eastAsia"/>
          <w:bCs/>
          <w:sz w:val="28"/>
          <w:szCs w:val="24"/>
        </w:rPr>
        <w:t>（五）参加政府采购活动前三年内，在经营活动中没有重大违法记录；</w:t>
      </w:r>
    </w:p>
    <w:p w:rsidR="0087271A" w:rsidRDefault="00BB1383">
      <w:pPr>
        <w:autoSpaceDE w:val="0"/>
        <w:autoSpaceDN w:val="0"/>
        <w:adjustRightInd w:val="0"/>
        <w:spacing w:line="360" w:lineRule="auto"/>
        <w:jc w:val="center"/>
        <w:outlineLvl w:val="0"/>
        <w:rPr>
          <w:rFonts w:ascii="宋体" w:hAnsi="宋体"/>
          <w:bCs/>
          <w:sz w:val="28"/>
          <w:szCs w:val="24"/>
        </w:rPr>
      </w:pPr>
      <w:r>
        <w:rPr>
          <w:rFonts w:ascii="宋体" w:hAnsi="宋体" w:hint="eastAsia"/>
          <w:bCs/>
          <w:sz w:val="28"/>
          <w:szCs w:val="24"/>
        </w:rPr>
        <w:t>（六）未被列入经营异常名录或者严重违法失信名单、失信被执行人，</w:t>
      </w:r>
    </w:p>
    <w:p w:rsidR="0087271A" w:rsidRDefault="00BB1383">
      <w:pPr>
        <w:autoSpaceDE w:val="0"/>
        <w:autoSpaceDN w:val="0"/>
        <w:adjustRightInd w:val="0"/>
        <w:spacing w:line="360" w:lineRule="auto"/>
        <w:outlineLvl w:val="0"/>
        <w:rPr>
          <w:rFonts w:ascii="宋体" w:hAnsi="宋体"/>
          <w:bCs/>
          <w:sz w:val="28"/>
          <w:szCs w:val="24"/>
        </w:rPr>
      </w:pPr>
      <w:r>
        <w:rPr>
          <w:rFonts w:ascii="宋体" w:hAnsi="宋体" w:hint="eastAsia"/>
          <w:bCs/>
          <w:sz w:val="28"/>
          <w:szCs w:val="24"/>
        </w:rPr>
        <w:t>重大税收违法案件当事人名单、政府采购严重违法失信行为记录名单；</w:t>
      </w:r>
    </w:p>
    <w:p w:rsidR="0087271A" w:rsidRDefault="00BB1383">
      <w:pPr>
        <w:autoSpaceDE w:val="0"/>
        <w:autoSpaceDN w:val="0"/>
        <w:adjustRightInd w:val="0"/>
        <w:spacing w:line="360" w:lineRule="auto"/>
        <w:outlineLvl w:val="0"/>
        <w:rPr>
          <w:rFonts w:ascii="宋体" w:hAnsi="宋体"/>
          <w:bCs/>
          <w:sz w:val="28"/>
          <w:szCs w:val="24"/>
        </w:rPr>
      </w:pPr>
      <w:r>
        <w:rPr>
          <w:rFonts w:ascii="宋体" w:hAnsi="宋体" w:hint="eastAsia"/>
          <w:bCs/>
          <w:sz w:val="28"/>
          <w:szCs w:val="24"/>
        </w:rPr>
        <w:lastRenderedPageBreak/>
        <w:t>（七）未被相关监管部门</w:t>
      </w:r>
      <w:proofErr w:type="gramStart"/>
      <w:r>
        <w:rPr>
          <w:rFonts w:ascii="宋体" w:hAnsi="宋体" w:hint="eastAsia"/>
          <w:bCs/>
          <w:sz w:val="28"/>
          <w:szCs w:val="24"/>
        </w:rPr>
        <w:t>作出</w:t>
      </w:r>
      <w:proofErr w:type="gramEnd"/>
      <w:r>
        <w:rPr>
          <w:rFonts w:ascii="宋体" w:hAnsi="宋体" w:hint="eastAsia"/>
          <w:bCs/>
          <w:sz w:val="28"/>
          <w:szCs w:val="24"/>
        </w:rPr>
        <w:t>行政处罚且尚在处罚有效期的；</w:t>
      </w:r>
    </w:p>
    <w:p w:rsidR="0087271A" w:rsidRDefault="00BB1383">
      <w:pPr>
        <w:autoSpaceDE w:val="0"/>
        <w:autoSpaceDN w:val="0"/>
        <w:adjustRightInd w:val="0"/>
        <w:spacing w:line="360" w:lineRule="auto"/>
        <w:outlineLvl w:val="0"/>
        <w:rPr>
          <w:rFonts w:ascii="宋体" w:hAnsi="宋体"/>
          <w:bCs/>
          <w:sz w:val="28"/>
          <w:szCs w:val="24"/>
        </w:rPr>
      </w:pPr>
      <w:r>
        <w:rPr>
          <w:rFonts w:ascii="宋体" w:hAnsi="宋体" w:hint="eastAsia"/>
          <w:bCs/>
          <w:sz w:val="28"/>
          <w:szCs w:val="24"/>
        </w:rPr>
        <w:t>（八）未曾</w:t>
      </w:r>
      <w:proofErr w:type="gramStart"/>
      <w:r>
        <w:rPr>
          <w:rFonts w:ascii="宋体" w:hAnsi="宋体" w:hint="eastAsia"/>
          <w:bCs/>
          <w:sz w:val="28"/>
          <w:szCs w:val="24"/>
        </w:rPr>
        <w:t>作出</w:t>
      </w:r>
      <w:proofErr w:type="gramEnd"/>
      <w:r>
        <w:rPr>
          <w:rFonts w:ascii="宋体" w:hAnsi="宋体" w:hint="eastAsia"/>
          <w:bCs/>
          <w:sz w:val="28"/>
          <w:szCs w:val="24"/>
        </w:rPr>
        <w:t>虚假采购承诺；</w:t>
      </w:r>
    </w:p>
    <w:p w:rsidR="0087271A" w:rsidRDefault="00BB1383">
      <w:pPr>
        <w:autoSpaceDE w:val="0"/>
        <w:autoSpaceDN w:val="0"/>
        <w:adjustRightInd w:val="0"/>
        <w:spacing w:line="360" w:lineRule="auto"/>
        <w:outlineLvl w:val="0"/>
        <w:rPr>
          <w:rFonts w:ascii="宋体" w:hAnsi="宋体"/>
          <w:bCs/>
          <w:sz w:val="28"/>
          <w:szCs w:val="24"/>
        </w:rPr>
      </w:pPr>
      <w:r>
        <w:rPr>
          <w:rFonts w:ascii="宋体" w:hAnsi="宋体" w:hint="eastAsia"/>
          <w:bCs/>
          <w:sz w:val="28"/>
          <w:szCs w:val="24"/>
        </w:rPr>
        <w:t>（九）符合法律、行政法规规定的其他条件。</w:t>
      </w:r>
    </w:p>
    <w:p w:rsidR="0087271A" w:rsidRDefault="00BB1383">
      <w:pPr>
        <w:autoSpaceDE w:val="0"/>
        <w:autoSpaceDN w:val="0"/>
        <w:adjustRightInd w:val="0"/>
        <w:spacing w:line="360" w:lineRule="auto"/>
        <w:jc w:val="center"/>
        <w:outlineLvl w:val="0"/>
        <w:rPr>
          <w:rFonts w:ascii="宋体" w:hAnsi="宋体"/>
          <w:bCs/>
          <w:sz w:val="28"/>
          <w:szCs w:val="24"/>
        </w:rPr>
      </w:pPr>
      <w:r>
        <w:rPr>
          <w:rFonts w:ascii="宋体" w:hAnsi="宋体" w:hint="eastAsia"/>
          <w:bCs/>
          <w:sz w:val="28"/>
          <w:szCs w:val="24"/>
        </w:rPr>
        <w:t>二、我单位（本人）保证上述承诺事项的真实性。如有弄虚作假或其他</w:t>
      </w:r>
    </w:p>
    <w:p w:rsidR="0087271A" w:rsidRDefault="00BB1383">
      <w:pPr>
        <w:autoSpaceDE w:val="0"/>
        <w:autoSpaceDN w:val="0"/>
        <w:adjustRightInd w:val="0"/>
        <w:spacing w:line="360" w:lineRule="auto"/>
        <w:outlineLvl w:val="0"/>
        <w:rPr>
          <w:rFonts w:ascii="宋体" w:hAnsi="宋体"/>
          <w:bCs/>
          <w:sz w:val="28"/>
          <w:szCs w:val="24"/>
        </w:rPr>
      </w:pPr>
      <w:r>
        <w:rPr>
          <w:rFonts w:ascii="宋体" w:hAnsi="宋体" w:hint="eastAsia"/>
          <w:bCs/>
          <w:sz w:val="28"/>
          <w:szCs w:val="24"/>
        </w:rPr>
        <w:t>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Pr>
          <w:rFonts w:ascii="宋体" w:hAnsi="宋体" w:hint="eastAsia"/>
          <w:bCs/>
          <w:sz w:val="28"/>
          <w:szCs w:val="24"/>
        </w:rPr>
        <w:t>分之十</w:t>
      </w:r>
      <w:proofErr w:type="gramEnd"/>
      <w:r>
        <w:rPr>
          <w:rFonts w:ascii="宋体" w:hAnsi="宋体" w:hint="eastAsia"/>
          <w:bCs/>
          <w:sz w:val="28"/>
          <w:szCs w:val="24"/>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87271A" w:rsidRDefault="00BB1383">
      <w:pPr>
        <w:autoSpaceDE w:val="0"/>
        <w:autoSpaceDN w:val="0"/>
        <w:adjustRightInd w:val="0"/>
        <w:spacing w:line="360" w:lineRule="auto"/>
        <w:outlineLvl w:val="0"/>
        <w:rPr>
          <w:rFonts w:ascii="宋体" w:hAnsi="宋体"/>
          <w:bCs/>
          <w:sz w:val="28"/>
          <w:szCs w:val="24"/>
        </w:rPr>
      </w:pPr>
      <w:r>
        <w:rPr>
          <w:rFonts w:ascii="宋体" w:hAnsi="宋体" w:hint="eastAsia"/>
          <w:bCs/>
          <w:sz w:val="28"/>
          <w:szCs w:val="24"/>
        </w:rPr>
        <w:t>供应商（电子章）</w:t>
      </w:r>
      <w:r>
        <w:rPr>
          <w:rFonts w:ascii="宋体" w:hAnsi="宋体"/>
          <w:bCs/>
          <w:sz w:val="28"/>
          <w:szCs w:val="24"/>
        </w:rPr>
        <w:t>:</w:t>
      </w:r>
    </w:p>
    <w:p w:rsidR="0087271A" w:rsidRDefault="00BB1383">
      <w:pPr>
        <w:autoSpaceDE w:val="0"/>
        <w:autoSpaceDN w:val="0"/>
        <w:adjustRightInd w:val="0"/>
        <w:spacing w:line="360" w:lineRule="auto"/>
        <w:outlineLvl w:val="0"/>
        <w:rPr>
          <w:rFonts w:ascii="宋体" w:hAnsi="宋体"/>
          <w:bCs/>
          <w:sz w:val="28"/>
          <w:szCs w:val="24"/>
        </w:rPr>
      </w:pPr>
      <w:r>
        <w:rPr>
          <w:rFonts w:ascii="宋体" w:hAnsi="宋体" w:hint="eastAsia"/>
          <w:bCs/>
          <w:sz w:val="28"/>
          <w:szCs w:val="24"/>
        </w:rPr>
        <w:t>法定代表人、负责人、本人、或授权代表（签字或电子印章）</w:t>
      </w:r>
      <w:r>
        <w:rPr>
          <w:rFonts w:ascii="宋体" w:hAnsi="宋体"/>
          <w:bCs/>
          <w:sz w:val="28"/>
          <w:szCs w:val="24"/>
        </w:rPr>
        <w:t>:</w:t>
      </w:r>
    </w:p>
    <w:p w:rsidR="0087271A" w:rsidRDefault="0087271A">
      <w:pPr>
        <w:autoSpaceDE w:val="0"/>
        <w:autoSpaceDN w:val="0"/>
        <w:adjustRightInd w:val="0"/>
        <w:spacing w:line="360" w:lineRule="auto"/>
        <w:ind w:firstLineChars="2400" w:firstLine="6720"/>
        <w:outlineLvl w:val="0"/>
        <w:rPr>
          <w:rFonts w:ascii="宋体" w:hAnsi="宋体"/>
          <w:bCs/>
          <w:sz w:val="28"/>
          <w:szCs w:val="24"/>
        </w:rPr>
      </w:pPr>
    </w:p>
    <w:p w:rsidR="0087271A" w:rsidRDefault="00BB1383">
      <w:pPr>
        <w:autoSpaceDE w:val="0"/>
        <w:autoSpaceDN w:val="0"/>
        <w:adjustRightInd w:val="0"/>
        <w:spacing w:line="360" w:lineRule="auto"/>
        <w:ind w:firstLineChars="2400" w:firstLine="6720"/>
        <w:outlineLvl w:val="0"/>
        <w:rPr>
          <w:rFonts w:ascii="宋体" w:hAnsi="宋体"/>
          <w:bCs/>
          <w:sz w:val="28"/>
          <w:szCs w:val="24"/>
        </w:rPr>
      </w:pPr>
      <w:r>
        <w:rPr>
          <w:rFonts w:ascii="宋体" w:hAnsi="宋体" w:hint="eastAsia"/>
          <w:bCs/>
          <w:sz w:val="28"/>
          <w:szCs w:val="24"/>
        </w:rPr>
        <w:t>日期：</w:t>
      </w:r>
      <w:r>
        <w:rPr>
          <w:rFonts w:ascii="宋体" w:hAnsi="宋体"/>
          <w:bCs/>
          <w:sz w:val="28"/>
          <w:szCs w:val="24"/>
        </w:rPr>
        <w:t xml:space="preserve"> </w:t>
      </w:r>
      <w:r>
        <w:rPr>
          <w:rFonts w:ascii="宋体" w:hAnsi="宋体" w:hint="eastAsia"/>
          <w:bCs/>
          <w:sz w:val="28"/>
          <w:szCs w:val="24"/>
        </w:rPr>
        <w:t>年月日</w:t>
      </w:r>
    </w:p>
    <w:p w:rsidR="0087271A" w:rsidRDefault="00BB1383">
      <w:pPr>
        <w:autoSpaceDE w:val="0"/>
        <w:autoSpaceDN w:val="0"/>
        <w:adjustRightInd w:val="0"/>
        <w:spacing w:line="360" w:lineRule="auto"/>
        <w:outlineLvl w:val="0"/>
        <w:rPr>
          <w:rFonts w:ascii="宋体" w:hAnsi="宋体"/>
          <w:b/>
          <w:bCs/>
          <w:sz w:val="24"/>
          <w:szCs w:val="24"/>
        </w:rPr>
      </w:pPr>
      <w:r>
        <w:rPr>
          <w:rFonts w:ascii="宋体" w:hAnsi="宋体" w:hint="eastAsia"/>
          <w:b/>
          <w:bCs/>
          <w:sz w:val="24"/>
          <w:szCs w:val="24"/>
        </w:rPr>
        <w:t>注：</w:t>
      </w:r>
    </w:p>
    <w:p w:rsidR="0087271A" w:rsidRDefault="00BB1383">
      <w:pPr>
        <w:autoSpaceDE w:val="0"/>
        <w:autoSpaceDN w:val="0"/>
        <w:adjustRightInd w:val="0"/>
        <w:spacing w:line="360" w:lineRule="auto"/>
        <w:outlineLvl w:val="0"/>
        <w:rPr>
          <w:rFonts w:ascii="宋体" w:hAnsi="宋体"/>
          <w:bCs/>
          <w:sz w:val="24"/>
          <w:szCs w:val="24"/>
        </w:rPr>
      </w:pPr>
      <w:r>
        <w:rPr>
          <w:rFonts w:ascii="宋体" w:hAnsi="宋体"/>
          <w:bCs/>
          <w:sz w:val="24"/>
          <w:szCs w:val="24"/>
        </w:rPr>
        <w:t>1.</w:t>
      </w:r>
      <w:r>
        <w:rPr>
          <w:rFonts w:ascii="宋体" w:hAnsi="宋体" w:hint="eastAsia"/>
          <w:bCs/>
          <w:sz w:val="24"/>
          <w:szCs w:val="24"/>
        </w:rPr>
        <w:t>投标人须在投标文件中按此模板提供承诺函，未提供视为未实质性响应招标文件要求，按无效投标处理。</w:t>
      </w:r>
    </w:p>
    <w:p w:rsidR="0087271A" w:rsidRDefault="00BB1383">
      <w:pPr>
        <w:autoSpaceDE w:val="0"/>
        <w:autoSpaceDN w:val="0"/>
        <w:adjustRightInd w:val="0"/>
        <w:spacing w:line="360" w:lineRule="auto"/>
        <w:outlineLvl w:val="0"/>
        <w:rPr>
          <w:rFonts w:ascii="宋体" w:hAnsi="宋体"/>
          <w:bCs/>
          <w:sz w:val="24"/>
          <w:szCs w:val="24"/>
        </w:rPr>
      </w:pPr>
      <w:r>
        <w:rPr>
          <w:rFonts w:ascii="宋体" w:hAnsi="宋体"/>
          <w:bCs/>
          <w:sz w:val="24"/>
          <w:szCs w:val="24"/>
        </w:rPr>
        <w:t>2.</w:t>
      </w:r>
      <w:r>
        <w:rPr>
          <w:rFonts w:ascii="宋体" w:hAnsi="宋体" w:hint="eastAsia"/>
          <w:bCs/>
          <w:sz w:val="24"/>
          <w:szCs w:val="24"/>
        </w:rPr>
        <w:t>投标人的法定代表人或者授权代表的签字或盖章应真实、有效，如由授权代表签字或盖章的，应提供“法定代表人授权书”。</w:t>
      </w:r>
    </w:p>
    <w:p w:rsidR="0087271A" w:rsidRDefault="0087271A">
      <w:pPr>
        <w:autoSpaceDE w:val="0"/>
        <w:autoSpaceDN w:val="0"/>
        <w:adjustRightInd w:val="0"/>
        <w:spacing w:line="360" w:lineRule="auto"/>
        <w:jc w:val="center"/>
        <w:outlineLvl w:val="0"/>
        <w:rPr>
          <w:rFonts w:ascii="宋体" w:hAnsi="宋体"/>
          <w:b/>
          <w:bCs/>
          <w:sz w:val="28"/>
          <w:szCs w:val="24"/>
        </w:rPr>
        <w:sectPr w:rsidR="0087271A">
          <w:pgSz w:w="11906" w:h="16838"/>
          <w:pgMar w:top="2098" w:right="1474" w:bottom="1928" w:left="1588" w:header="851" w:footer="992" w:gutter="0"/>
          <w:cols w:space="425"/>
          <w:docGrid w:type="lines" w:linePitch="312"/>
        </w:sectPr>
      </w:pPr>
    </w:p>
    <w:p w:rsidR="0087271A" w:rsidRDefault="00BB1383">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供应商与参加本项目投标的其他供应商之间，单位负责人不为同一人并且不存在直接控股、管理关系</w:t>
      </w:r>
    </w:p>
    <w:p w:rsidR="0087271A" w:rsidRDefault="00BB1383">
      <w:pPr>
        <w:spacing w:line="360" w:lineRule="auto"/>
        <w:rPr>
          <w:rFonts w:asciiTheme="minorEastAsia" w:hAnsiTheme="minorEastAsia" w:cs="仿宋_GB2312"/>
          <w:bCs/>
          <w:sz w:val="24"/>
          <w:szCs w:val="24"/>
          <w:lang w:val="zh-CN"/>
        </w:rPr>
      </w:pPr>
      <w:r>
        <w:rPr>
          <w:rFonts w:asciiTheme="minorEastAsia" w:hAnsiTheme="minorEastAsia" w:cs="仿宋_GB2312" w:hint="eastAsia"/>
          <w:bCs/>
          <w:sz w:val="24"/>
          <w:szCs w:val="24"/>
        </w:rPr>
        <w:t>①、提供“国家企业信用信息公示系统”查询结果，查询结果应包含公司基本信息、股东及出资信息</w:t>
      </w:r>
      <w:r>
        <w:rPr>
          <w:rFonts w:asciiTheme="minorEastAsia" w:hAnsiTheme="minorEastAsia" w:cs="仿宋_GB2312" w:hint="eastAsia"/>
          <w:bCs/>
          <w:sz w:val="24"/>
          <w:szCs w:val="24"/>
          <w:lang w:val="zh-CN"/>
        </w:rPr>
        <w:t>；</w:t>
      </w:r>
    </w:p>
    <w:p w:rsidR="0087271A" w:rsidRDefault="00BB1383">
      <w:pPr>
        <w:pStyle w:val="Default"/>
        <w:rPr>
          <w:color w:val="auto"/>
          <w:lang w:val="zh-CN"/>
        </w:rPr>
      </w:pPr>
      <w:r>
        <w:rPr>
          <w:rFonts w:hint="eastAsia"/>
          <w:bCs/>
          <w:color w:val="auto"/>
        </w:rPr>
        <w:t>②</w:t>
      </w:r>
      <w:r>
        <w:rPr>
          <w:rFonts w:hint="eastAsia"/>
          <w:color w:val="auto"/>
          <w:lang w:val="zh-CN"/>
        </w:rPr>
        <w:t>、提供与参加本项目投标的其他供应商之间，单位负责人不为同一人并且不存在直接控股、管理关系承诺函（承诺函格式自拟）。</w:t>
      </w:r>
    </w:p>
    <w:p w:rsidR="0087271A" w:rsidRDefault="0087271A">
      <w:pPr>
        <w:spacing w:line="360" w:lineRule="auto"/>
        <w:ind w:firstLineChars="200" w:firstLine="480"/>
        <w:rPr>
          <w:rFonts w:ascii="楷体" w:eastAsia="楷体" w:hAnsi="楷体"/>
          <w:bCs/>
          <w:sz w:val="24"/>
          <w:szCs w:val="24"/>
        </w:rPr>
      </w:pPr>
    </w:p>
    <w:p w:rsidR="0087271A" w:rsidRDefault="00BB1383">
      <w:pPr>
        <w:spacing w:line="360" w:lineRule="auto"/>
        <w:ind w:firstLineChars="400" w:firstLine="960"/>
        <w:rPr>
          <w:rFonts w:ascii="楷体" w:eastAsia="楷体" w:hAnsi="楷体"/>
          <w:bCs/>
          <w:sz w:val="24"/>
          <w:szCs w:val="24"/>
        </w:rPr>
      </w:pPr>
      <w:r>
        <w:rPr>
          <w:rFonts w:ascii="楷体" w:eastAsia="楷体" w:hAnsi="楷体" w:hint="eastAsia"/>
          <w:bCs/>
          <w:sz w:val="24"/>
          <w:szCs w:val="24"/>
        </w:rPr>
        <w:t>注：仅需提供序号①～②其中之一即可。</w:t>
      </w: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BB1383">
      <w:pPr>
        <w:autoSpaceDE w:val="0"/>
        <w:autoSpaceDN w:val="0"/>
        <w:adjustRightInd w:val="0"/>
        <w:spacing w:line="360" w:lineRule="auto"/>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87271A" w:rsidRDefault="00BB1383">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BB138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4.8 其他资格证书或材料 </w:t>
      </w:r>
    </w:p>
    <w:p w:rsidR="0087271A" w:rsidRDefault="0087271A">
      <w:pPr>
        <w:autoSpaceDE w:val="0"/>
        <w:autoSpaceDN w:val="0"/>
        <w:adjustRightInd w:val="0"/>
        <w:spacing w:line="360" w:lineRule="auto"/>
        <w:jc w:val="center"/>
        <w:outlineLvl w:val="0"/>
        <w:rPr>
          <w:rFonts w:ascii="宋体" w:hAnsi="宋体"/>
          <w:b/>
          <w:bCs/>
          <w:sz w:val="24"/>
          <w:szCs w:val="24"/>
        </w:rPr>
      </w:pPr>
    </w:p>
    <w:p w:rsidR="0087271A" w:rsidRDefault="0087271A">
      <w:pPr>
        <w:autoSpaceDE w:val="0"/>
        <w:autoSpaceDN w:val="0"/>
        <w:adjustRightInd w:val="0"/>
        <w:spacing w:line="360" w:lineRule="auto"/>
        <w:jc w:val="center"/>
        <w:outlineLvl w:val="0"/>
        <w:rPr>
          <w:rFonts w:ascii="宋体" w:hAnsi="宋体"/>
          <w:b/>
          <w:bCs/>
          <w:sz w:val="24"/>
          <w:szCs w:val="24"/>
        </w:rPr>
      </w:pPr>
    </w:p>
    <w:p w:rsidR="0087271A" w:rsidRDefault="0087271A">
      <w:pPr>
        <w:autoSpaceDE w:val="0"/>
        <w:autoSpaceDN w:val="0"/>
        <w:adjustRightInd w:val="0"/>
        <w:spacing w:line="360" w:lineRule="auto"/>
        <w:jc w:val="center"/>
        <w:outlineLvl w:val="0"/>
        <w:rPr>
          <w:rFonts w:ascii="宋体" w:hAnsi="宋体"/>
          <w:b/>
          <w:bCs/>
          <w:sz w:val="24"/>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rPr>
          <w:rFonts w:asciiTheme="minorEastAsia" w:hAnsiTheme="minorEastAsia" w:cs="黑体"/>
          <w:b/>
          <w:bCs/>
          <w:sz w:val="28"/>
          <w:szCs w:val="28"/>
          <w:lang w:val="zh-CN"/>
        </w:rPr>
      </w:pPr>
    </w:p>
    <w:p w:rsidR="0087271A" w:rsidRDefault="0087271A">
      <w:pPr>
        <w:autoSpaceDE w:val="0"/>
        <w:autoSpaceDN w:val="0"/>
        <w:adjustRightInd w:val="0"/>
        <w:spacing w:line="360" w:lineRule="auto"/>
        <w:jc w:val="center"/>
        <w:rPr>
          <w:rFonts w:asciiTheme="minorEastAsia" w:hAnsiTheme="minorEastAsia" w:cs="黑体"/>
          <w:b/>
          <w:bCs/>
          <w:sz w:val="28"/>
          <w:szCs w:val="28"/>
          <w:lang w:val="zh-CN"/>
        </w:rPr>
      </w:pPr>
    </w:p>
    <w:p w:rsidR="0087271A" w:rsidRDefault="0087271A">
      <w:pPr>
        <w:autoSpaceDE w:val="0"/>
        <w:autoSpaceDN w:val="0"/>
        <w:adjustRightInd w:val="0"/>
        <w:spacing w:line="360" w:lineRule="auto"/>
        <w:jc w:val="center"/>
        <w:rPr>
          <w:rFonts w:asciiTheme="minorEastAsia" w:hAnsiTheme="minorEastAsia" w:cs="黑体"/>
          <w:b/>
          <w:bCs/>
          <w:sz w:val="28"/>
          <w:szCs w:val="28"/>
          <w:lang w:val="zh-CN"/>
        </w:rPr>
      </w:pPr>
    </w:p>
    <w:p w:rsidR="0087271A" w:rsidRDefault="0087271A">
      <w:pPr>
        <w:autoSpaceDE w:val="0"/>
        <w:autoSpaceDN w:val="0"/>
        <w:adjustRightInd w:val="0"/>
        <w:spacing w:line="360" w:lineRule="auto"/>
        <w:jc w:val="center"/>
        <w:rPr>
          <w:rFonts w:asciiTheme="minorEastAsia" w:hAnsiTheme="minorEastAsia" w:cs="黑体"/>
          <w:b/>
          <w:bCs/>
          <w:sz w:val="28"/>
          <w:szCs w:val="28"/>
          <w:lang w:val="zh-CN"/>
        </w:rPr>
      </w:pPr>
    </w:p>
    <w:p w:rsidR="0087271A" w:rsidRDefault="0087271A">
      <w:pPr>
        <w:autoSpaceDE w:val="0"/>
        <w:autoSpaceDN w:val="0"/>
        <w:adjustRightInd w:val="0"/>
        <w:spacing w:line="360" w:lineRule="auto"/>
        <w:jc w:val="center"/>
        <w:rPr>
          <w:rFonts w:asciiTheme="minorEastAsia" w:hAnsiTheme="minorEastAsia" w:cs="黑体"/>
          <w:b/>
          <w:bCs/>
          <w:sz w:val="28"/>
          <w:szCs w:val="28"/>
          <w:lang w:val="zh-CN"/>
        </w:rPr>
      </w:pPr>
    </w:p>
    <w:p w:rsidR="0087271A" w:rsidRDefault="0087271A">
      <w:pPr>
        <w:autoSpaceDE w:val="0"/>
        <w:autoSpaceDN w:val="0"/>
        <w:adjustRightInd w:val="0"/>
        <w:spacing w:line="360" w:lineRule="auto"/>
        <w:jc w:val="center"/>
        <w:rPr>
          <w:rFonts w:asciiTheme="minorEastAsia" w:hAnsiTheme="minorEastAsia" w:cs="黑体"/>
          <w:b/>
          <w:bCs/>
          <w:sz w:val="28"/>
          <w:szCs w:val="28"/>
          <w:lang w:val="zh-CN"/>
        </w:rPr>
      </w:pPr>
    </w:p>
    <w:p w:rsidR="0087271A" w:rsidRDefault="0087271A">
      <w:pPr>
        <w:autoSpaceDE w:val="0"/>
        <w:autoSpaceDN w:val="0"/>
        <w:adjustRightInd w:val="0"/>
        <w:spacing w:line="360" w:lineRule="auto"/>
        <w:jc w:val="center"/>
        <w:rPr>
          <w:rFonts w:asciiTheme="minorEastAsia" w:hAnsiTheme="minorEastAsia" w:cs="黑体"/>
          <w:b/>
          <w:bCs/>
          <w:sz w:val="28"/>
          <w:szCs w:val="28"/>
          <w:lang w:val="zh-CN"/>
        </w:rPr>
      </w:pPr>
    </w:p>
    <w:p w:rsidR="0087271A" w:rsidRDefault="0087271A">
      <w:pPr>
        <w:autoSpaceDE w:val="0"/>
        <w:autoSpaceDN w:val="0"/>
        <w:adjustRightInd w:val="0"/>
        <w:spacing w:line="360" w:lineRule="auto"/>
        <w:jc w:val="center"/>
        <w:rPr>
          <w:rFonts w:asciiTheme="minorEastAsia" w:hAnsiTheme="minorEastAsia" w:cs="黑体"/>
          <w:b/>
          <w:bCs/>
          <w:sz w:val="28"/>
          <w:szCs w:val="28"/>
          <w:lang w:val="zh-CN"/>
        </w:rPr>
      </w:pPr>
    </w:p>
    <w:p w:rsidR="0087271A" w:rsidRDefault="00BB1383">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87271A" w:rsidRDefault="00BB138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87271A" w:rsidRDefault="00BB138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87271A" w:rsidRDefault="00BB1383" w:rsidP="002F1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87271A" w:rsidRDefault="00BB138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87271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87271A" w:rsidRDefault="00BB138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7271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271A" w:rsidRDefault="00BB138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360" w:lineRule="auto"/>
              <w:rPr>
                <w:rFonts w:asciiTheme="minorEastAsia" w:hAnsiTheme="minorEastAsia"/>
                <w:szCs w:val="21"/>
              </w:rPr>
            </w:pPr>
          </w:p>
        </w:tc>
      </w:tr>
      <w:tr w:rsidR="0087271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7271A" w:rsidRDefault="00BB138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360" w:lineRule="auto"/>
              <w:rPr>
                <w:rFonts w:asciiTheme="minorEastAsia" w:hAnsiTheme="minorEastAsia"/>
                <w:szCs w:val="21"/>
              </w:rPr>
            </w:pPr>
          </w:p>
        </w:tc>
      </w:tr>
      <w:tr w:rsidR="0087271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7271A" w:rsidRDefault="00BB1383">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87271A" w:rsidRDefault="00BB1383">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r w:rsidR="00046D8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46D80" w:rsidRDefault="00046D8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总报价</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046D80" w:rsidRDefault="00046D80">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7271A" w:rsidRDefault="00BB13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87271A" w:rsidRDefault="00BB13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87271A" w:rsidRDefault="0087271A">
      <w:pPr>
        <w:spacing w:line="300" w:lineRule="exact"/>
        <w:rPr>
          <w:rFonts w:asciiTheme="minorEastAsia" w:hAnsiTheme="minorEastAsia"/>
          <w:sz w:val="24"/>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BB138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5.2 技术规格偏离表（货物类项目）</w:t>
      </w:r>
    </w:p>
    <w:p w:rsidR="0087271A" w:rsidRDefault="00BB1383" w:rsidP="002F1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87271A" w:rsidRDefault="00BB138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87271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87271A" w:rsidRDefault="00BB138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87271A" w:rsidRDefault="00BB1383">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87271A" w:rsidRDefault="00BB1383">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87271A" w:rsidRDefault="00BB138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7271A" w:rsidRDefault="00BB138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87271A" w:rsidRDefault="00BB138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7271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7271A" w:rsidRDefault="00BB13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7271A" w:rsidRDefault="0087271A">
            <w:pPr>
              <w:autoSpaceDE w:val="0"/>
              <w:autoSpaceDN w:val="0"/>
              <w:adjustRightInd w:val="0"/>
              <w:spacing w:line="480" w:lineRule="exact"/>
              <w:jc w:val="center"/>
              <w:rPr>
                <w:rFonts w:asciiTheme="minorEastAsia" w:hAnsiTheme="minorEastAsia"/>
                <w:b/>
                <w:bCs/>
                <w:szCs w:val="21"/>
              </w:rPr>
            </w:pPr>
          </w:p>
        </w:tc>
      </w:tr>
      <w:tr w:rsidR="0087271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7271A" w:rsidRDefault="00BB13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7271A" w:rsidRDefault="0087271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7271A" w:rsidRDefault="0087271A">
            <w:pPr>
              <w:autoSpaceDE w:val="0"/>
              <w:autoSpaceDN w:val="0"/>
              <w:adjustRightInd w:val="0"/>
              <w:spacing w:line="480" w:lineRule="exact"/>
              <w:jc w:val="center"/>
              <w:rPr>
                <w:rFonts w:asciiTheme="minorEastAsia" w:hAnsiTheme="minorEastAsia"/>
                <w:b/>
                <w:bCs/>
                <w:szCs w:val="21"/>
              </w:rPr>
            </w:pPr>
          </w:p>
        </w:tc>
      </w:tr>
    </w:tbl>
    <w:p w:rsidR="0087271A" w:rsidRDefault="00BB13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87271A" w:rsidRDefault="00BB13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BB138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87271A" w:rsidRDefault="0087271A">
      <w:pPr>
        <w:snapToGrid w:val="0"/>
        <w:spacing w:line="360" w:lineRule="auto"/>
        <w:jc w:val="center"/>
        <w:rPr>
          <w:rFonts w:eastAsia="宋体" w:hAnsi="宋体"/>
          <w:b/>
          <w:snapToGrid w:val="0"/>
          <w:kern w:val="0"/>
          <w:sz w:val="36"/>
          <w:szCs w:val="36"/>
        </w:rPr>
      </w:pPr>
    </w:p>
    <w:p w:rsidR="0087271A" w:rsidRDefault="00BB138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87271A" w:rsidRDefault="0087271A">
      <w:pPr>
        <w:snapToGrid w:val="0"/>
        <w:spacing w:line="360" w:lineRule="auto"/>
        <w:jc w:val="center"/>
        <w:rPr>
          <w:rFonts w:eastAsia="宋体" w:hAnsi="宋体"/>
          <w:b/>
          <w:snapToGrid w:val="0"/>
          <w:kern w:val="0"/>
          <w:sz w:val="36"/>
          <w:szCs w:val="36"/>
        </w:rPr>
      </w:pPr>
    </w:p>
    <w:p w:rsidR="0087271A" w:rsidRDefault="0087271A">
      <w:pPr>
        <w:snapToGrid w:val="0"/>
        <w:spacing w:line="360" w:lineRule="auto"/>
        <w:jc w:val="center"/>
        <w:rPr>
          <w:rFonts w:eastAsia="宋体" w:hAnsi="宋体"/>
          <w:b/>
          <w:snapToGrid w:val="0"/>
          <w:kern w:val="0"/>
          <w:sz w:val="36"/>
          <w:szCs w:val="36"/>
        </w:rPr>
      </w:pPr>
    </w:p>
    <w:p w:rsidR="0087271A" w:rsidRDefault="0087271A">
      <w:pPr>
        <w:snapToGrid w:val="0"/>
        <w:spacing w:line="360" w:lineRule="auto"/>
        <w:jc w:val="center"/>
        <w:rPr>
          <w:rFonts w:eastAsia="宋体" w:hAnsi="宋体"/>
          <w:b/>
          <w:snapToGrid w:val="0"/>
          <w:kern w:val="0"/>
          <w:sz w:val="36"/>
          <w:szCs w:val="36"/>
        </w:rPr>
      </w:pPr>
    </w:p>
    <w:p w:rsidR="0087271A" w:rsidRDefault="0087271A">
      <w:pPr>
        <w:snapToGrid w:val="0"/>
        <w:spacing w:line="360" w:lineRule="auto"/>
        <w:jc w:val="center"/>
        <w:rPr>
          <w:rFonts w:eastAsia="宋体" w:hAnsi="宋体"/>
          <w:b/>
          <w:snapToGrid w:val="0"/>
          <w:kern w:val="0"/>
          <w:sz w:val="36"/>
          <w:szCs w:val="36"/>
        </w:rPr>
      </w:pPr>
    </w:p>
    <w:p w:rsidR="0087271A" w:rsidRDefault="0087271A">
      <w:pPr>
        <w:autoSpaceDE w:val="0"/>
        <w:autoSpaceDN w:val="0"/>
        <w:adjustRightInd w:val="0"/>
        <w:spacing w:line="360" w:lineRule="auto"/>
        <w:ind w:firstLineChars="950" w:firstLine="2670"/>
        <w:outlineLvl w:val="0"/>
        <w:rPr>
          <w:rFonts w:ascii="宋体" w:hAnsi="宋体"/>
          <w:b/>
          <w:bCs/>
          <w:sz w:val="28"/>
          <w:szCs w:val="24"/>
        </w:rPr>
      </w:pPr>
    </w:p>
    <w:p w:rsidR="0087271A" w:rsidRDefault="0087271A">
      <w:pPr>
        <w:autoSpaceDE w:val="0"/>
        <w:autoSpaceDN w:val="0"/>
        <w:adjustRightInd w:val="0"/>
        <w:spacing w:line="360" w:lineRule="auto"/>
        <w:ind w:firstLineChars="950" w:firstLine="2670"/>
        <w:outlineLvl w:val="0"/>
        <w:rPr>
          <w:rFonts w:ascii="宋体" w:hAnsi="宋体"/>
          <w:b/>
          <w:bCs/>
          <w:sz w:val="28"/>
          <w:szCs w:val="24"/>
        </w:rPr>
      </w:pPr>
    </w:p>
    <w:p w:rsidR="0087271A" w:rsidRDefault="0087271A">
      <w:pPr>
        <w:autoSpaceDE w:val="0"/>
        <w:autoSpaceDN w:val="0"/>
        <w:adjustRightInd w:val="0"/>
        <w:spacing w:line="360" w:lineRule="auto"/>
        <w:ind w:firstLineChars="950" w:firstLine="2670"/>
        <w:outlineLvl w:val="0"/>
        <w:rPr>
          <w:rFonts w:ascii="宋体" w:hAnsi="宋体"/>
          <w:b/>
          <w:bCs/>
          <w:sz w:val="28"/>
          <w:szCs w:val="24"/>
        </w:rPr>
      </w:pPr>
    </w:p>
    <w:p w:rsidR="0087271A" w:rsidRDefault="0087271A">
      <w:pPr>
        <w:autoSpaceDE w:val="0"/>
        <w:autoSpaceDN w:val="0"/>
        <w:adjustRightInd w:val="0"/>
        <w:spacing w:line="360" w:lineRule="auto"/>
        <w:ind w:firstLineChars="950" w:firstLine="2670"/>
        <w:outlineLvl w:val="0"/>
        <w:rPr>
          <w:rFonts w:ascii="宋体" w:hAnsi="宋体"/>
          <w:b/>
          <w:bCs/>
          <w:sz w:val="28"/>
          <w:szCs w:val="24"/>
        </w:rPr>
      </w:pPr>
    </w:p>
    <w:p w:rsidR="0087271A" w:rsidRDefault="0087271A">
      <w:pPr>
        <w:autoSpaceDE w:val="0"/>
        <w:autoSpaceDN w:val="0"/>
        <w:adjustRightInd w:val="0"/>
        <w:spacing w:line="360" w:lineRule="auto"/>
        <w:ind w:firstLineChars="950" w:firstLine="2670"/>
        <w:outlineLvl w:val="0"/>
        <w:rPr>
          <w:rFonts w:ascii="宋体" w:hAnsi="宋体"/>
          <w:b/>
          <w:bCs/>
          <w:sz w:val="28"/>
          <w:szCs w:val="24"/>
        </w:rPr>
      </w:pPr>
    </w:p>
    <w:p w:rsidR="0087271A" w:rsidRDefault="0087271A">
      <w:pPr>
        <w:autoSpaceDE w:val="0"/>
        <w:autoSpaceDN w:val="0"/>
        <w:adjustRightInd w:val="0"/>
        <w:spacing w:line="360" w:lineRule="auto"/>
        <w:ind w:firstLineChars="950" w:firstLine="2670"/>
        <w:outlineLvl w:val="0"/>
        <w:rPr>
          <w:rFonts w:ascii="宋体" w:hAnsi="宋体"/>
          <w:b/>
          <w:bCs/>
          <w:sz w:val="28"/>
          <w:szCs w:val="24"/>
        </w:rPr>
      </w:pPr>
    </w:p>
    <w:p w:rsidR="0087271A" w:rsidRDefault="0087271A">
      <w:pPr>
        <w:autoSpaceDE w:val="0"/>
        <w:autoSpaceDN w:val="0"/>
        <w:adjustRightInd w:val="0"/>
        <w:spacing w:line="360" w:lineRule="auto"/>
        <w:ind w:firstLineChars="950" w:firstLine="2670"/>
        <w:outlineLvl w:val="0"/>
        <w:rPr>
          <w:rFonts w:ascii="宋体" w:hAnsi="宋体"/>
          <w:b/>
          <w:bCs/>
          <w:sz w:val="28"/>
          <w:szCs w:val="24"/>
        </w:rPr>
      </w:pPr>
    </w:p>
    <w:p w:rsidR="0087271A" w:rsidRDefault="0087271A">
      <w:pPr>
        <w:autoSpaceDE w:val="0"/>
        <w:autoSpaceDN w:val="0"/>
        <w:adjustRightInd w:val="0"/>
        <w:spacing w:line="360" w:lineRule="auto"/>
        <w:ind w:firstLineChars="950" w:firstLine="2670"/>
        <w:outlineLvl w:val="0"/>
        <w:rPr>
          <w:rFonts w:ascii="宋体" w:hAnsi="宋体"/>
          <w:b/>
          <w:bCs/>
          <w:sz w:val="28"/>
          <w:szCs w:val="24"/>
        </w:rPr>
      </w:pPr>
    </w:p>
    <w:p w:rsidR="0087271A" w:rsidRDefault="0087271A">
      <w:pPr>
        <w:autoSpaceDE w:val="0"/>
        <w:autoSpaceDN w:val="0"/>
        <w:adjustRightInd w:val="0"/>
        <w:spacing w:line="360" w:lineRule="auto"/>
        <w:ind w:firstLineChars="950" w:firstLine="2670"/>
        <w:outlineLvl w:val="0"/>
        <w:rPr>
          <w:rFonts w:ascii="宋体" w:hAnsi="宋体"/>
          <w:b/>
          <w:bCs/>
          <w:sz w:val="28"/>
          <w:szCs w:val="24"/>
        </w:rPr>
      </w:pPr>
    </w:p>
    <w:p w:rsidR="0087271A" w:rsidRDefault="0087271A">
      <w:pPr>
        <w:autoSpaceDE w:val="0"/>
        <w:autoSpaceDN w:val="0"/>
        <w:adjustRightInd w:val="0"/>
        <w:spacing w:line="360" w:lineRule="auto"/>
        <w:ind w:firstLineChars="950" w:firstLine="2670"/>
        <w:outlineLvl w:val="0"/>
        <w:rPr>
          <w:rFonts w:ascii="宋体" w:hAnsi="宋体"/>
          <w:b/>
          <w:bCs/>
          <w:sz w:val="28"/>
          <w:szCs w:val="24"/>
        </w:rPr>
      </w:pPr>
    </w:p>
    <w:p w:rsidR="0087271A" w:rsidRDefault="0087271A">
      <w:pPr>
        <w:autoSpaceDE w:val="0"/>
        <w:autoSpaceDN w:val="0"/>
        <w:adjustRightInd w:val="0"/>
        <w:spacing w:line="360" w:lineRule="auto"/>
        <w:ind w:firstLineChars="950" w:firstLine="2670"/>
        <w:outlineLvl w:val="0"/>
        <w:rPr>
          <w:rFonts w:ascii="宋体" w:hAnsi="宋体"/>
          <w:b/>
          <w:bCs/>
          <w:sz w:val="28"/>
          <w:szCs w:val="24"/>
        </w:rPr>
      </w:pPr>
    </w:p>
    <w:p w:rsidR="0087271A" w:rsidRDefault="0087271A">
      <w:pPr>
        <w:autoSpaceDE w:val="0"/>
        <w:autoSpaceDN w:val="0"/>
        <w:adjustRightInd w:val="0"/>
        <w:spacing w:line="360" w:lineRule="auto"/>
        <w:ind w:firstLineChars="950" w:firstLine="2670"/>
        <w:outlineLvl w:val="0"/>
        <w:rPr>
          <w:rFonts w:ascii="宋体" w:hAnsi="宋体"/>
          <w:b/>
          <w:bCs/>
          <w:sz w:val="28"/>
          <w:szCs w:val="24"/>
        </w:rPr>
      </w:pPr>
    </w:p>
    <w:p w:rsidR="0087271A" w:rsidRDefault="0087271A">
      <w:pPr>
        <w:autoSpaceDE w:val="0"/>
        <w:autoSpaceDN w:val="0"/>
        <w:adjustRightInd w:val="0"/>
        <w:spacing w:line="360" w:lineRule="auto"/>
        <w:ind w:firstLineChars="950" w:firstLine="2670"/>
        <w:outlineLvl w:val="0"/>
        <w:rPr>
          <w:rFonts w:ascii="宋体" w:hAnsi="宋体"/>
          <w:b/>
          <w:bCs/>
          <w:sz w:val="28"/>
          <w:szCs w:val="24"/>
        </w:rPr>
      </w:pPr>
    </w:p>
    <w:p w:rsidR="0087271A" w:rsidRDefault="0087271A">
      <w:pPr>
        <w:autoSpaceDE w:val="0"/>
        <w:autoSpaceDN w:val="0"/>
        <w:adjustRightInd w:val="0"/>
        <w:spacing w:line="360" w:lineRule="auto"/>
        <w:ind w:firstLineChars="950" w:firstLine="2670"/>
        <w:outlineLvl w:val="0"/>
        <w:rPr>
          <w:rFonts w:ascii="宋体" w:hAnsi="宋体"/>
          <w:b/>
          <w:bCs/>
          <w:sz w:val="28"/>
          <w:szCs w:val="24"/>
        </w:rPr>
      </w:pPr>
    </w:p>
    <w:p w:rsidR="0087271A" w:rsidRDefault="00BB1383">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rsidR="0087271A" w:rsidRDefault="00BB1383" w:rsidP="002F17CE">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87271A" w:rsidRDefault="00BB1383">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7271A">
        <w:trPr>
          <w:trHeight w:val="777"/>
        </w:trPr>
        <w:tc>
          <w:tcPr>
            <w:tcW w:w="712" w:type="dxa"/>
            <w:shd w:val="clear" w:color="auto" w:fill="F3F3F3"/>
            <w:vAlign w:val="center"/>
          </w:tcPr>
          <w:p w:rsidR="0087271A" w:rsidRDefault="00BB1383">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7271A" w:rsidRDefault="00BB1383">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7271A" w:rsidRDefault="00BB1383">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7271A" w:rsidRDefault="00BB1383">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87271A" w:rsidRDefault="00BB1383">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7271A" w:rsidRDefault="00BB1383">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7271A">
        <w:trPr>
          <w:trHeight w:val="680"/>
        </w:trPr>
        <w:tc>
          <w:tcPr>
            <w:tcW w:w="712" w:type="dxa"/>
            <w:vAlign w:val="center"/>
          </w:tcPr>
          <w:p w:rsidR="0087271A" w:rsidRDefault="00BB1383">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7271A" w:rsidRDefault="0087271A">
            <w:pPr>
              <w:pStyle w:val="a4"/>
              <w:spacing w:line="360" w:lineRule="auto"/>
              <w:rPr>
                <w:rFonts w:ascii="宋体" w:eastAsia="宋体" w:hAnsi="宋体" w:cs="Times New Roman"/>
                <w:sz w:val="21"/>
                <w:szCs w:val="21"/>
              </w:rPr>
            </w:pPr>
          </w:p>
        </w:tc>
        <w:tc>
          <w:tcPr>
            <w:tcW w:w="3579" w:type="dxa"/>
            <w:vAlign w:val="center"/>
          </w:tcPr>
          <w:p w:rsidR="0087271A" w:rsidRDefault="0087271A">
            <w:pPr>
              <w:pStyle w:val="a4"/>
              <w:spacing w:line="360" w:lineRule="auto"/>
              <w:rPr>
                <w:rFonts w:ascii="宋体" w:eastAsia="宋体" w:hAnsi="宋体" w:cs="Times New Roman"/>
                <w:sz w:val="21"/>
                <w:szCs w:val="21"/>
              </w:rPr>
            </w:pPr>
          </w:p>
        </w:tc>
        <w:tc>
          <w:tcPr>
            <w:tcW w:w="1440" w:type="dxa"/>
            <w:vAlign w:val="center"/>
          </w:tcPr>
          <w:p w:rsidR="0087271A" w:rsidRDefault="0087271A">
            <w:pPr>
              <w:pStyle w:val="a4"/>
              <w:spacing w:line="360" w:lineRule="auto"/>
              <w:rPr>
                <w:rFonts w:ascii="宋体" w:eastAsia="宋体" w:hAnsi="宋体" w:cs="Times New Roman"/>
                <w:sz w:val="21"/>
                <w:szCs w:val="21"/>
              </w:rPr>
            </w:pPr>
          </w:p>
        </w:tc>
        <w:tc>
          <w:tcPr>
            <w:tcW w:w="1706" w:type="dxa"/>
            <w:vAlign w:val="center"/>
          </w:tcPr>
          <w:p w:rsidR="0087271A" w:rsidRDefault="0087271A">
            <w:pPr>
              <w:pStyle w:val="a4"/>
              <w:spacing w:line="360" w:lineRule="auto"/>
              <w:rPr>
                <w:rFonts w:ascii="宋体" w:eastAsia="宋体" w:hAnsi="宋体" w:cs="Times New Roman"/>
                <w:sz w:val="21"/>
                <w:szCs w:val="21"/>
              </w:rPr>
            </w:pPr>
          </w:p>
        </w:tc>
      </w:tr>
      <w:tr w:rsidR="0087271A">
        <w:trPr>
          <w:trHeight w:val="680"/>
        </w:trPr>
        <w:tc>
          <w:tcPr>
            <w:tcW w:w="712" w:type="dxa"/>
            <w:vAlign w:val="center"/>
          </w:tcPr>
          <w:p w:rsidR="0087271A" w:rsidRDefault="00BB1383">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7271A" w:rsidRDefault="0087271A">
            <w:pPr>
              <w:pStyle w:val="a4"/>
              <w:spacing w:line="360" w:lineRule="auto"/>
              <w:rPr>
                <w:rFonts w:ascii="宋体" w:eastAsia="宋体" w:hAnsi="宋体" w:cs="Times New Roman"/>
                <w:sz w:val="21"/>
                <w:szCs w:val="21"/>
              </w:rPr>
            </w:pPr>
          </w:p>
        </w:tc>
        <w:tc>
          <w:tcPr>
            <w:tcW w:w="3579" w:type="dxa"/>
            <w:vAlign w:val="center"/>
          </w:tcPr>
          <w:p w:rsidR="0087271A" w:rsidRDefault="0087271A">
            <w:pPr>
              <w:pStyle w:val="a4"/>
              <w:spacing w:line="360" w:lineRule="auto"/>
              <w:rPr>
                <w:rFonts w:ascii="宋体" w:eastAsia="宋体" w:hAnsi="宋体" w:cs="Times New Roman"/>
                <w:sz w:val="21"/>
                <w:szCs w:val="21"/>
              </w:rPr>
            </w:pPr>
          </w:p>
        </w:tc>
        <w:tc>
          <w:tcPr>
            <w:tcW w:w="1440" w:type="dxa"/>
            <w:vAlign w:val="center"/>
          </w:tcPr>
          <w:p w:rsidR="0087271A" w:rsidRDefault="0087271A">
            <w:pPr>
              <w:pStyle w:val="a4"/>
              <w:spacing w:line="360" w:lineRule="auto"/>
              <w:rPr>
                <w:rFonts w:ascii="宋体" w:eastAsia="宋体" w:hAnsi="宋体" w:cs="Times New Roman"/>
                <w:sz w:val="21"/>
                <w:szCs w:val="21"/>
              </w:rPr>
            </w:pPr>
          </w:p>
        </w:tc>
        <w:tc>
          <w:tcPr>
            <w:tcW w:w="1706" w:type="dxa"/>
            <w:vAlign w:val="center"/>
          </w:tcPr>
          <w:p w:rsidR="0087271A" w:rsidRDefault="0087271A">
            <w:pPr>
              <w:pStyle w:val="a4"/>
              <w:spacing w:line="360" w:lineRule="auto"/>
              <w:rPr>
                <w:rFonts w:ascii="宋体" w:eastAsia="宋体" w:hAnsi="宋体" w:cs="Times New Roman"/>
                <w:sz w:val="21"/>
                <w:szCs w:val="21"/>
              </w:rPr>
            </w:pPr>
          </w:p>
        </w:tc>
      </w:tr>
      <w:tr w:rsidR="0087271A">
        <w:trPr>
          <w:trHeight w:val="680"/>
        </w:trPr>
        <w:tc>
          <w:tcPr>
            <w:tcW w:w="712" w:type="dxa"/>
            <w:vAlign w:val="center"/>
          </w:tcPr>
          <w:p w:rsidR="0087271A" w:rsidRDefault="00BB1383">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7271A" w:rsidRDefault="0087271A">
            <w:pPr>
              <w:pStyle w:val="a4"/>
              <w:spacing w:line="360" w:lineRule="auto"/>
              <w:rPr>
                <w:rFonts w:ascii="宋体" w:eastAsia="宋体" w:hAnsi="宋体" w:cs="Times New Roman"/>
                <w:sz w:val="21"/>
                <w:szCs w:val="21"/>
              </w:rPr>
            </w:pPr>
          </w:p>
        </w:tc>
        <w:tc>
          <w:tcPr>
            <w:tcW w:w="3579" w:type="dxa"/>
            <w:vAlign w:val="center"/>
          </w:tcPr>
          <w:p w:rsidR="0087271A" w:rsidRDefault="0087271A">
            <w:pPr>
              <w:pStyle w:val="a4"/>
              <w:spacing w:line="360" w:lineRule="auto"/>
              <w:rPr>
                <w:rFonts w:ascii="宋体" w:eastAsia="宋体" w:hAnsi="宋体" w:cs="Times New Roman"/>
                <w:sz w:val="21"/>
                <w:szCs w:val="21"/>
              </w:rPr>
            </w:pPr>
          </w:p>
        </w:tc>
        <w:tc>
          <w:tcPr>
            <w:tcW w:w="1440" w:type="dxa"/>
            <w:vAlign w:val="center"/>
          </w:tcPr>
          <w:p w:rsidR="0087271A" w:rsidRDefault="0087271A">
            <w:pPr>
              <w:pStyle w:val="a4"/>
              <w:spacing w:line="360" w:lineRule="auto"/>
              <w:rPr>
                <w:rFonts w:ascii="宋体" w:eastAsia="宋体" w:hAnsi="宋体" w:cs="Times New Roman"/>
                <w:sz w:val="21"/>
                <w:szCs w:val="21"/>
              </w:rPr>
            </w:pPr>
          </w:p>
        </w:tc>
        <w:tc>
          <w:tcPr>
            <w:tcW w:w="1706" w:type="dxa"/>
            <w:vAlign w:val="center"/>
          </w:tcPr>
          <w:p w:rsidR="0087271A" w:rsidRDefault="0087271A">
            <w:pPr>
              <w:pStyle w:val="a4"/>
              <w:spacing w:line="360" w:lineRule="auto"/>
              <w:rPr>
                <w:rFonts w:ascii="宋体" w:eastAsia="宋体" w:hAnsi="宋体" w:cs="Times New Roman"/>
                <w:sz w:val="21"/>
                <w:szCs w:val="21"/>
              </w:rPr>
            </w:pPr>
          </w:p>
        </w:tc>
      </w:tr>
      <w:tr w:rsidR="0087271A">
        <w:trPr>
          <w:trHeight w:val="680"/>
        </w:trPr>
        <w:tc>
          <w:tcPr>
            <w:tcW w:w="712" w:type="dxa"/>
            <w:vAlign w:val="center"/>
          </w:tcPr>
          <w:p w:rsidR="0087271A" w:rsidRDefault="00BB1383">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7271A" w:rsidRDefault="0087271A">
            <w:pPr>
              <w:rPr>
                <w:rFonts w:ascii="宋体"/>
                <w:szCs w:val="21"/>
              </w:rPr>
            </w:pPr>
          </w:p>
        </w:tc>
        <w:tc>
          <w:tcPr>
            <w:tcW w:w="3579" w:type="dxa"/>
            <w:vAlign w:val="center"/>
          </w:tcPr>
          <w:p w:rsidR="0087271A" w:rsidRDefault="0087271A">
            <w:pPr>
              <w:rPr>
                <w:rFonts w:ascii="宋体"/>
                <w:szCs w:val="21"/>
              </w:rPr>
            </w:pPr>
          </w:p>
        </w:tc>
        <w:tc>
          <w:tcPr>
            <w:tcW w:w="1440" w:type="dxa"/>
            <w:vAlign w:val="center"/>
          </w:tcPr>
          <w:p w:rsidR="0087271A" w:rsidRDefault="0087271A">
            <w:pPr>
              <w:rPr>
                <w:rFonts w:ascii="宋体"/>
                <w:szCs w:val="21"/>
              </w:rPr>
            </w:pPr>
          </w:p>
        </w:tc>
        <w:tc>
          <w:tcPr>
            <w:tcW w:w="1706" w:type="dxa"/>
            <w:vAlign w:val="center"/>
          </w:tcPr>
          <w:p w:rsidR="0087271A" w:rsidRDefault="0087271A">
            <w:pPr>
              <w:rPr>
                <w:rFonts w:ascii="宋体"/>
                <w:szCs w:val="21"/>
              </w:rPr>
            </w:pPr>
          </w:p>
        </w:tc>
      </w:tr>
      <w:tr w:rsidR="0087271A">
        <w:trPr>
          <w:trHeight w:val="680"/>
        </w:trPr>
        <w:tc>
          <w:tcPr>
            <w:tcW w:w="712" w:type="dxa"/>
            <w:vAlign w:val="center"/>
          </w:tcPr>
          <w:p w:rsidR="0087271A" w:rsidRDefault="00BB138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7271A" w:rsidRDefault="0087271A">
            <w:pPr>
              <w:rPr>
                <w:rFonts w:ascii="宋体"/>
                <w:szCs w:val="21"/>
              </w:rPr>
            </w:pPr>
          </w:p>
        </w:tc>
        <w:tc>
          <w:tcPr>
            <w:tcW w:w="3579" w:type="dxa"/>
            <w:vAlign w:val="center"/>
          </w:tcPr>
          <w:p w:rsidR="0087271A" w:rsidRDefault="0087271A">
            <w:pPr>
              <w:rPr>
                <w:rFonts w:ascii="宋体"/>
                <w:szCs w:val="21"/>
              </w:rPr>
            </w:pPr>
          </w:p>
        </w:tc>
        <w:tc>
          <w:tcPr>
            <w:tcW w:w="1440" w:type="dxa"/>
            <w:vAlign w:val="center"/>
          </w:tcPr>
          <w:p w:rsidR="0087271A" w:rsidRDefault="0087271A">
            <w:pPr>
              <w:rPr>
                <w:rFonts w:ascii="宋体"/>
                <w:szCs w:val="21"/>
              </w:rPr>
            </w:pPr>
          </w:p>
        </w:tc>
        <w:tc>
          <w:tcPr>
            <w:tcW w:w="1706" w:type="dxa"/>
            <w:vAlign w:val="center"/>
          </w:tcPr>
          <w:p w:rsidR="0087271A" w:rsidRDefault="0087271A">
            <w:pPr>
              <w:rPr>
                <w:rFonts w:ascii="宋体"/>
                <w:szCs w:val="21"/>
              </w:rPr>
            </w:pPr>
          </w:p>
        </w:tc>
      </w:tr>
    </w:tbl>
    <w:p w:rsidR="0087271A" w:rsidRDefault="00BB13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87271A" w:rsidRDefault="00BB13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87271A" w:rsidRDefault="0087271A">
      <w:pPr>
        <w:autoSpaceDE w:val="0"/>
        <w:autoSpaceDN w:val="0"/>
        <w:adjustRightInd w:val="0"/>
        <w:spacing w:line="480" w:lineRule="auto"/>
        <w:rPr>
          <w:rFonts w:asciiTheme="minorEastAsia" w:hAnsiTheme="minorEastAsia" w:cs="宋体"/>
          <w:sz w:val="24"/>
          <w:szCs w:val="24"/>
          <w:lang w:val="zh-CN"/>
        </w:rPr>
      </w:pPr>
    </w:p>
    <w:p w:rsidR="0087271A" w:rsidRDefault="0087271A">
      <w:pPr>
        <w:autoSpaceDE w:val="0"/>
        <w:autoSpaceDN w:val="0"/>
        <w:adjustRightInd w:val="0"/>
        <w:spacing w:line="360" w:lineRule="auto"/>
        <w:jc w:val="center"/>
        <w:outlineLvl w:val="0"/>
        <w:rPr>
          <w:rFonts w:ascii="宋体" w:hAnsi="宋体"/>
          <w:b/>
          <w:bCs/>
          <w:sz w:val="24"/>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outlineLvl w:val="0"/>
        <w:rPr>
          <w:rFonts w:ascii="宋体" w:hAnsi="宋体"/>
          <w:b/>
          <w:bCs/>
          <w:sz w:val="28"/>
          <w:szCs w:val="24"/>
        </w:rPr>
      </w:pPr>
    </w:p>
    <w:p w:rsidR="0087271A" w:rsidRDefault="00BB138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87271A" w:rsidRDefault="0087271A">
      <w:pPr>
        <w:autoSpaceDE w:val="0"/>
        <w:autoSpaceDN w:val="0"/>
        <w:adjustRightInd w:val="0"/>
        <w:spacing w:line="360" w:lineRule="auto"/>
        <w:jc w:val="center"/>
        <w:outlineLvl w:val="0"/>
        <w:rPr>
          <w:rFonts w:ascii="宋体" w:hAnsi="宋体"/>
          <w:b/>
          <w:bCs/>
          <w:sz w:val="36"/>
          <w:szCs w:val="36"/>
        </w:rPr>
      </w:pPr>
    </w:p>
    <w:p w:rsidR="0087271A" w:rsidRDefault="00BB138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87271A" w:rsidRDefault="0087271A">
      <w:pPr>
        <w:autoSpaceDE w:val="0"/>
        <w:autoSpaceDN w:val="0"/>
        <w:adjustRightInd w:val="0"/>
        <w:spacing w:line="360" w:lineRule="auto"/>
        <w:jc w:val="center"/>
        <w:outlineLvl w:val="0"/>
        <w:rPr>
          <w:rFonts w:ascii="宋体" w:hAnsi="宋体"/>
          <w:b/>
          <w:bCs/>
          <w:sz w:val="36"/>
          <w:szCs w:val="36"/>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BB1383">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8"/>
        </w:rPr>
        <w:t>中小企业声明函（</w:t>
      </w:r>
      <w:r>
        <w:rPr>
          <w:rFonts w:hint="eastAsia"/>
          <w:b/>
          <w:sz w:val="28"/>
        </w:rPr>
        <w:t>货物</w:t>
      </w:r>
      <w:r>
        <w:rPr>
          <w:b/>
          <w:sz w:val="28"/>
        </w:rPr>
        <w:t>）</w:t>
      </w:r>
    </w:p>
    <w:p w:rsidR="0087271A" w:rsidRDefault="00BB1383">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87271A" w:rsidRDefault="00BB1383">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87271A" w:rsidRDefault="00BB1383">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87271A" w:rsidRDefault="00BB1383">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87271A" w:rsidRDefault="00BB1383">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87271A" w:rsidRDefault="00BB1383">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87271A" w:rsidRDefault="00BB1383">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87271A" w:rsidRDefault="00BB1383">
      <w:pPr>
        <w:autoSpaceDE w:val="0"/>
        <w:autoSpaceDN w:val="0"/>
        <w:adjustRightInd w:val="0"/>
        <w:spacing w:line="360" w:lineRule="auto"/>
        <w:outlineLvl w:val="0"/>
        <w:rPr>
          <w:sz w:val="22"/>
        </w:rPr>
      </w:pPr>
      <w:proofErr w:type="gramStart"/>
      <w:r>
        <w:rPr>
          <w:sz w:val="22"/>
        </w:rPr>
        <w:t>与大企</w:t>
      </w:r>
      <w:proofErr w:type="gramEnd"/>
      <w:r>
        <w:rPr>
          <w:sz w:val="22"/>
        </w:rPr>
        <w:t xml:space="preserve"> </w:t>
      </w:r>
      <w:r>
        <w:rPr>
          <w:sz w:val="22"/>
        </w:rPr>
        <w:t>业的负责人为同一人的情形。</w:t>
      </w:r>
      <w:r>
        <w:rPr>
          <w:sz w:val="22"/>
        </w:rPr>
        <w:t xml:space="preserve"> </w:t>
      </w:r>
    </w:p>
    <w:p w:rsidR="0087271A" w:rsidRDefault="00BB1383">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87271A" w:rsidRDefault="0087271A">
      <w:pPr>
        <w:autoSpaceDE w:val="0"/>
        <w:autoSpaceDN w:val="0"/>
        <w:adjustRightInd w:val="0"/>
        <w:spacing w:line="360" w:lineRule="auto"/>
        <w:jc w:val="center"/>
        <w:outlineLvl w:val="0"/>
        <w:rPr>
          <w:sz w:val="22"/>
        </w:rPr>
      </w:pPr>
    </w:p>
    <w:p w:rsidR="0087271A" w:rsidRDefault="0087271A">
      <w:pPr>
        <w:autoSpaceDE w:val="0"/>
        <w:autoSpaceDN w:val="0"/>
        <w:adjustRightInd w:val="0"/>
        <w:spacing w:line="360" w:lineRule="auto"/>
        <w:jc w:val="center"/>
        <w:outlineLvl w:val="0"/>
        <w:rPr>
          <w:sz w:val="22"/>
        </w:rPr>
      </w:pPr>
    </w:p>
    <w:p w:rsidR="0087271A" w:rsidRDefault="0087271A">
      <w:pPr>
        <w:autoSpaceDE w:val="0"/>
        <w:autoSpaceDN w:val="0"/>
        <w:adjustRightInd w:val="0"/>
        <w:spacing w:line="360" w:lineRule="auto"/>
        <w:jc w:val="center"/>
        <w:outlineLvl w:val="0"/>
        <w:rPr>
          <w:sz w:val="22"/>
        </w:rPr>
      </w:pPr>
    </w:p>
    <w:p w:rsidR="0087271A" w:rsidRDefault="0087271A">
      <w:pPr>
        <w:autoSpaceDE w:val="0"/>
        <w:autoSpaceDN w:val="0"/>
        <w:adjustRightInd w:val="0"/>
        <w:spacing w:line="360" w:lineRule="auto"/>
        <w:jc w:val="center"/>
        <w:outlineLvl w:val="0"/>
        <w:rPr>
          <w:sz w:val="22"/>
        </w:rPr>
      </w:pPr>
    </w:p>
    <w:p w:rsidR="0087271A" w:rsidRDefault="00BB1383">
      <w:pPr>
        <w:autoSpaceDE w:val="0"/>
        <w:autoSpaceDN w:val="0"/>
        <w:adjustRightInd w:val="0"/>
        <w:spacing w:line="360" w:lineRule="auto"/>
        <w:jc w:val="center"/>
        <w:outlineLvl w:val="0"/>
        <w:rPr>
          <w:sz w:val="22"/>
        </w:rPr>
      </w:pPr>
      <w:r>
        <w:rPr>
          <w:sz w:val="22"/>
        </w:rPr>
        <w:t xml:space="preserve"> </w:t>
      </w:r>
      <w:r>
        <w:rPr>
          <w:sz w:val="22"/>
        </w:rPr>
        <w:t>企业名称（盖章）：</w:t>
      </w:r>
    </w:p>
    <w:p w:rsidR="0087271A" w:rsidRDefault="00BB1383">
      <w:pPr>
        <w:autoSpaceDE w:val="0"/>
        <w:autoSpaceDN w:val="0"/>
        <w:adjustRightInd w:val="0"/>
        <w:spacing w:line="360" w:lineRule="auto"/>
        <w:ind w:firstLineChars="1550" w:firstLine="3410"/>
        <w:outlineLvl w:val="0"/>
        <w:rPr>
          <w:sz w:val="22"/>
        </w:rPr>
      </w:pPr>
      <w:r>
        <w:rPr>
          <w:sz w:val="22"/>
        </w:rPr>
        <w:t xml:space="preserve"> </w:t>
      </w:r>
      <w:r>
        <w:rPr>
          <w:sz w:val="22"/>
        </w:rPr>
        <w:t>日</w:t>
      </w:r>
      <w:r>
        <w:rPr>
          <w:rFonts w:hint="eastAsia"/>
          <w:sz w:val="22"/>
        </w:rPr>
        <w:t xml:space="preserve">  </w:t>
      </w:r>
      <w:r>
        <w:rPr>
          <w:sz w:val="22"/>
        </w:rPr>
        <w:t>期：</w:t>
      </w:r>
    </w:p>
    <w:p w:rsidR="0087271A" w:rsidRDefault="0087271A">
      <w:pPr>
        <w:autoSpaceDE w:val="0"/>
        <w:autoSpaceDN w:val="0"/>
        <w:adjustRightInd w:val="0"/>
        <w:spacing w:line="360" w:lineRule="auto"/>
        <w:jc w:val="center"/>
        <w:outlineLvl w:val="0"/>
        <w:rPr>
          <w:sz w:val="22"/>
        </w:rPr>
      </w:pPr>
    </w:p>
    <w:p w:rsidR="0087271A" w:rsidRDefault="0087271A">
      <w:pPr>
        <w:autoSpaceDE w:val="0"/>
        <w:autoSpaceDN w:val="0"/>
        <w:adjustRightInd w:val="0"/>
        <w:spacing w:line="360" w:lineRule="auto"/>
        <w:jc w:val="center"/>
        <w:outlineLvl w:val="0"/>
        <w:rPr>
          <w:sz w:val="22"/>
        </w:rPr>
      </w:pPr>
    </w:p>
    <w:p w:rsidR="0087271A" w:rsidRDefault="00BB1383">
      <w:pPr>
        <w:autoSpaceDE w:val="0"/>
        <w:autoSpaceDN w:val="0"/>
        <w:adjustRightInd w:val="0"/>
        <w:spacing w:line="360" w:lineRule="auto"/>
        <w:outlineLvl w:val="0"/>
        <w:rPr>
          <w:sz w:val="22"/>
        </w:rPr>
      </w:pPr>
      <w:r>
        <w:rPr>
          <w:sz w:val="22"/>
        </w:rPr>
        <w:t>说明：</w:t>
      </w:r>
      <w:r>
        <w:rPr>
          <w:sz w:val="22"/>
        </w:rPr>
        <w:t xml:space="preserve"> </w:t>
      </w:r>
    </w:p>
    <w:p w:rsidR="0087271A" w:rsidRDefault="00BB1383">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w:t>
      </w:r>
      <w:proofErr w:type="gramStart"/>
      <w:r>
        <w:rPr>
          <w:sz w:val="22"/>
        </w:rPr>
        <w:t>一</w:t>
      </w:r>
      <w:proofErr w:type="gramEnd"/>
      <w:r>
        <w:rPr>
          <w:sz w:val="22"/>
        </w:rPr>
        <w:t>年度数据的新成立企业可不填</w:t>
      </w:r>
    </w:p>
    <w:p w:rsidR="0087271A" w:rsidRDefault="00BB1383">
      <w:pPr>
        <w:autoSpaceDE w:val="0"/>
        <w:autoSpaceDN w:val="0"/>
        <w:adjustRightInd w:val="0"/>
        <w:spacing w:line="360" w:lineRule="auto"/>
        <w:outlineLvl w:val="0"/>
        <w:rPr>
          <w:sz w:val="22"/>
        </w:rPr>
      </w:pPr>
      <w:r>
        <w:rPr>
          <w:sz w:val="22"/>
        </w:rPr>
        <w:t>报。</w:t>
      </w:r>
    </w:p>
    <w:p w:rsidR="0087271A" w:rsidRDefault="00BB1383">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87271A" w:rsidRDefault="00BB1383">
      <w:pPr>
        <w:autoSpaceDE w:val="0"/>
        <w:autoSpaceDN w:val="0"/>
        <w:adjustRightInd w:val="0"/>
        <w:spacing w:line="360" w:lineRule="auto"/>
        <w:outlineLvl w:val="0"/>
        <w:rPr>
          <w:rFonts w:ascii="宋体" w:hAnsi="宋体"/>
          <w:b/>
          <w:bCs/>
          <w:sz w:val="24"/>
          <w:szCs w:val="24"/>
        </w:rPr>
      </w:pPr>
      <w:r>
        <w:rPr>
          <w:sz w:val="22"/>
        </w:rPr>
        <w:t>业扶持</w:t>
      </w:r>
      <w:r>
        <w:t>政策。</w:t>
      </w:r>
    </w:p>
    <w:p w:rsidR="0087271A" w:rsidRDefault="0087271A">
      <w:pPr>
        <w:autoSpaceDE w:val="0"/>
        <w:autoSpaceDN w:val="0"/>
        <w:adjustRightInd w:val="0"/>
        <w:spacing w:line="360" w:lineRule="auto"/>
        <w:jc w:val="center"/>
        <w:outlineLvl w:val="0"/>
        <w:rPr>
          <w:rFonts w:ascii="宋体" w:hAnsi="宋体"/>
          <w:b/>
          <w:bCs/>
          <w:sz w:val="24"/>
          <w:szCs w:val="24"/>
        </w:rPr>
      </w:pPr>
    </w:p>
    <w:p w:rsidR="0087271A" w:rsidRDefault="00BB138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87271A" w:rsidRDefault="0087271A">
      <w:pPr>
        <w:spacing w:line="360" w:lineRule="auto"/>
        <w:rPr>
          <w:rFonts w:ascii="宋体" w:hAnsi="宋体"/>
          <w:szCs w:val="21"/>
        </w:rPr>
      </w:pPr>
    </w:p>
    <w:p w:rsidR="0087271A" w:rsidRDefault="00BB1383">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7271A" w:rsidRDefault="00BB1383">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7271A" w:rsidRDefault="0087271A">
      <w:pPr>
        <w:spacing w:line="360" w:lineRule="auto"/>
        <w:rPr>
          <w:rFonts w:ascii="宋体" w:hAnsi="宋体"/>
          <w:sz w:val="24"/>
          <w:szCs w:val="24"/>
        </w:rPr>
      </w:pPr>
    </w:p>
    <w:p w:rsidR="0087271A" w:rsidRDefault="0087271A">
      <w:pPr>
        <w:spacing w:line="360" w:lineRule="auto"/>
        <w:rPr>
          <w:rFonts w:ascii="宋体" w:hAnsi="宋体"/>
          <w:sz w:val="24"/>
          <w:szCs w:val="24"/>
        </w:rPr>
      </w:pPr>
    </w:p>
    <w:p w:rsidR="0087271A" w:rsidRDefault="00BB1383">
      <w:pPr>
        <w:spacing w:line="360" w:lineRule="auto"/>
        <w:rPr>
          <w:rFonts w:ascii="宋体" w:hAnsi="宋体"/>
          <w:sz w:val="24"/>
          <w:szCs w:val="24"/>
        </w:rPr>
      </w:pPr>
      <w:r>
        <w:rPr>
          <w:rFonts w:ascii="宋体" w:hAnsi="宋体" w:hint="eastAsia"/>
          <w:sz w:val="24"/>
          <w:szCs w:val="24"/>
        </w:rPr>
        <w:t xml:space="preserve">                                    单位名称（盖章）：</w:t>
      </w:r>
    </w:p>
    <w:p w:rsidR="0087271A" w:rsidRDefault="00BB1383">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87271A" w:rsidRDefault="0087271A"/>
    <w:p w:rsidR="0087271A" w:rsidRDefault="0087271A"/>
    <w:p w:rsidR="0087271A" w:rsidRDefault="0087271A"/>
    <w:p w:rsidR="0087271A" w:rsidRDefault="0087271A"/>
    <w:p w:rsidR="0087271A" w:rsidRDefault="0087271A"/>
    <w:p w:rsidR="0087271A" w:rsidRDefault="0087271A"/>
    <w:p w:rsidR="0087271A" w:rsidRDefault="0087271A"/>
    <w:p w:rsidR="0087271A" w:rsidRDefault="0087271A"/>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87271A">
      <w:pPr>
        <w:autoSpaceDE w:val="0"/>
        <w:autoSpaceDN w:val="0"/>
        <w:adjustRightInd w:val="0"/>
        <w:spacing w:line="360" w:lineRule="auto"/>
        <w:jc w:val="center"/>
        <w:outlineLvl w:val="0"/>
        <w:rPr>
          <w:rFonts w:ascii="宋体" w:hAnsi="宋体"/>
          <w:b/>
          <w:bCs/>
          <w:sz w:val="28"/>
          <w:szCs w:val="24"/>
        </w:rPr>
      </w:pPr>
    </w:p>
    <w:p w:rsidR="0087271A" w:rsidRDefault="00BB138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87271A" w:rsidRDefault="0087271A">
      <w:pPr>
        <w:autoSpaceDE w:val="0"/>
        <w:autoSpaceDN w:val="0"/>
        <w:adjustRightInd w:val="0"/>
        <w:spacing w:line="360" w:lineRule="auto"/>
        <w:jc w:val="center"/>
        <w:outlineLvl w:val="0"/>
        <w:rPr>
          <w:rFonts w:ascii="宋体" w:hAnsi="宋体"/>
          <w:b/>
          <w:bCs/>
          <w:sz w:val="28"/>
          <w:szCs w:val="28"/>
        </w:rPr>
      </w:pPr>
    </w:p>
    <w:p w:rsidR="0087271A" w:rsidRDefault="00BB1383">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87271A" w:rsidRDefault="0087271A">
      <w:pPr>
        <w:autoSpaceDE w:val="0"/>
        <w:autoSpaceDN w:val="0"/>
        <w:adjustRightInd w:val="0"/>
        <w:spacing w:line="360" w:lineRule="auto"/>
        <w:rPr>
          <w:rFonts w:asciiTheme="minorEastAsia" w:hAnsiTheme="minorEastAsia" w:cs="黑体"/>
          <w:b/>
          <w:bCs/>
          <w:sz w:val="44"/>
          <w:szCs w:val="44"/>
          <w:lang w:val="zh-CN"/>
        </w:rPr>
      </w:pPr>
    </w:p>
    <w:p w:rsidR="0087271A" w:rsidRDefault="0087271A">
      <w:pPr>
        <w:autoSpaceDE w:val="0"/>
        <w:autoSpaceDN w:val="0"/>
        <w:adjustRightInd w:val="0"/>
        <w:spacing w:line="360" w:lineRule="auto"/>
        <w:rPr>
          <w:rFonts w:asciiTheme="minorEastAsia" w:hAnsiTheme="minorEastAsia" w:cs="黑体"/>
          <w:b/>
          <w:bCs/>
          <w:sz w:val="44"/>
          <w:szCs w:val="44"/>
          <w:lang w:val="zh-CN"/>
        </w:rPr>
      </w:pPr>
    </w:p>
    <w:p w:rsidR="0087271A" w:rsidRDefault="0087271A">
      <w:pPr>
        <w:autoSpaceDE w:val="0"/>
        <w:autoSpaceDN w:val="0"/>
        <w:adjustRightInd w:val="0"/>
        <w:spacing w:line="360" w:lineRule="auto"/>
        <w:rPr>
          <w:rFonts w:asciiTheme="minorEastAsia" w:hAnsiTheme="minorEastAsia" w:cs="黑体"/>
          <w:b/>
          <w:bCs/>
          <w:sz w:val="44"/>
          <w:szCs w:val="44"/>
          <w:lang w:val="zh-CN"/>
        </w:rPr>
      </w:pPr>
    </w:p>
    <w:p w:rsidR="0087271A" w:rsidRDefault="0087271A">
      <w:pPr>
        <w:autoSpaceDE w:val="0"/>
        <w:autoSpaceDN w:val="0"/>
        <w:adjustRightInd w:val="0"/>
        <w:spacing w:line="360" w:lineRule="auto"/>
        <w:rPr>
          <w:rFonts w:asciiTheme="minorEastAsia" w:hAnsiTheme="minorEastAsia" w:cs="黑体"/>
          <w:b/>
          <w:bCs/>
          <w:sz w:val="44"/>
          <w:szCs w:val="44"/>
          <w:lang w:val="zh-CN"/>
        </w:rPr>
      </w:pPr>
    </w:p>
    <w:p w:rsidR="0087271A" w:rsidRDefault="0087271A">
      <w:pPr>
        <w:autoSpaceDE w:val="0"/>
        <w:autoSpaceDN w:val="0"/>
        <w:adjustRightInd w:val="0"/>
        <w:spacing w:line="360" w:lineRule="auto"/>
        <w:jc w:val="center"/>
        <w:rPr>
          <w:rFonts w:asciiTheme="minorEastAsia" w:hAnsiTheme="minorEastAsia" w:cs="黑体"/>
          <w:b/>
          <w:bCs/>
          <w:sz w:val="32"/>
          <w:szCs w:val="28"/>
          <w:lang w:val="zh-CN"/>
        </w:rPr>
      </w:pPr>
    </w:p>
    <w:p w:rsidR="0087271A" w:rsidRDefault="0087271A">
      <w:pPr>
        <w:autoSpaceDE w:val="0"/>
        <w:autoSpaceDN w:val="0"/>
        <w:adjustRightInd w:val="0"/>
        <w:spacing w:line="360" w:lineRule="auto"/>
        <w:jc w:val="center"/>
        <w:rPr>
          <w:rFonts w:asciiTheme="minorEastAsia" w:hAnsiTheme="minorEastAsia" w:cs="黑体"/>
          <w:b/>
          <w:bCs/>
          <w:sz w:val="32"/>
          <w:szCs w:val="28"/>
          <w:lang w:val="zh-CN"/>
        </w:rPr>
      </w:pPr>
    </w:p>
    <w:p w:rsidR="0087271A" w:rsidRDefault="0087271A">
      <w:pPr>
        <w:autoSpaceDE w:val="0"/>
        <w:autoSpaceDN w:val="0"/>
        <w:adjustRightInd w:val="0"/>
        <w:spacing w:line="360" w:lineRule="auto"/>
        <w:jc w:val="center"/>
        <w:rPr>
          <w:rFonts w:asciiTheme="minorEastAsia" w:hAnsiTheme="minorEastAsia" w:cs="黑体"/>
          <w:b/>
          <w:bCs/>
          <w:sz w:val="32"/>
          <w:szCs w:val="28"/>
          <w:lang w:val="zh-CN"/>
        </w:rPr>
      </w:pPr>
    </w:p>
    <w:p w:rsidR="0087271A" w:rsidRDefault="0087271A">
      <w:pPr>
        <w:autoSpaceDE w:val="0"/>
        <w:autoSpaceDN w:val="0"/>
        <w:adjustRightInd w:val="0"/>
        <w:spacing w:line="360" w:lineRule="auto"/>
        <w:jc w:val="center"/>
        <w:rPr>
          <w:rFonts w:asciiTheme="minorEastAsia" w:hAnsiTheme="minorEastAsia" w:cs="黑体"/>
          <w:b/>
          <w:bCs/>
          <w:sz w:val="32"/>
          <w:szCs w:val="28"/>
          <w:lang w:val="zh-CN"/>
        </w:rPr>
      </w:pPr>
    </w:p>
    <w:p w:rsidR="0087271A" w:rsidRDefault="0087271A">
      <w:pPr>
        <w:autoSpaceDE w:val="0"/>
        <w:autoSpaceDN w:val="0"/>
        <w:adjustRightInd w:val="0"/>
        <w:spacing w:line="360" w:lineRule="auto"/>
        <w:jc w:val="center"/>
        <w:rPr>
          <w:rFonts w:asciiTheme="minorEastAsia" w:hAnsiTheme="minorEastAsia" w:cs="黑体"/>
          <w:b/>
          <w:bCs/>
          <w:sz w:val="32"/>
          <w:szCs w:val="28"/>
          <w:lang w:val="zh-CN"/>
        </w:rPr>
      </w:pPr>
    </w:p>
    <w:p w:rsidR="0087271A" w:rsidRDefault="0087271A">
      <w:pPr>
        <w:autoSpaceDE w:val="0"/>
        <w:autoSpaceDN w:val="0"/>
        <w:adjustRightInd w:val="0"/>
        <w:spacing w:line="360" w:lineRule="auto"/>
        <w:jc w:val="center"/>
        <w:rPr>
          <w:rFonts w:asciiTheme="minorEastAsia" w:hAnsiTheme="minorEastAsia" w:cs="黑体"/>
          <w:b/>
          <w:bCs/>
          <w:sz w:val="32"/>
          <w:szCs w:val="28"/>
          <w:lang w:val="zh-CN"/>
        </w:rPr>
      </w:pPr>
    </w:p>
    <w:p w:rsidR="0087271A" w:rsidRDefault="0087271A">
      <w:pPr>
        <w:autoSpaceDE w:val="0"/>
        <w:autoSpaceDN w:val="0"/>
        <w:adjustRightInd w:val="0"/>
        <w:spacing w:line="360" w:lineRule="auto"/>
        <w:jc w:val="center"/>
        <w:rPr>
          <w:rFonts w:asciiTheme="minorEastAsia" w:hAnsiTheme="minorEastAsia" w:cs="黑体"/>
          <w:b/>
          <w:bCs/>
          <w:sz w:val="32"/>
          <w:szCs w:val="28"/>
          <w:lang w:val="zh-CN"/>
        </w:rPr>
      </w:pPr>
    </w:p>
    <w:p w:rsidR="0087271A" w:rsidRDefault="0087271A">
      <w:pPr>
        <w:autoSpaceDE w:val="0"/>
        <w:autoSpaceDN w:val="0"/>
        <w:adjustRightInd w:val="0"/>
        <w:spacing w:line="360" w:lineRule="auto"/>
        <w:jc w:val="center"/>
        <w:rPr>
          <w:rFonts w:asciiTheme="minorEastAsia" w:hAnsiTheme="minorEastAsia" w:cs="黑体"/>
          <w:b/>
          <w:bCs/>
          <w:sz w:val="32"/>
          <w:szCs w:val="28"/>
          <w:lang w:val="zh-CN"/>
        </w:rPr>
      </w:pPr>
    </w:p>
    <w:p w:rsidR="0087271A" w:rsidRDefault="0087271A">
      <w:pPr>
        <w:autoSpaceDE w:val="0"/>
        <w:autoSpaceDN w:val="0"/>
        <w:adjustRightInd w:val="0"/>
        <w:spacing w:line="360" w:lineRule="auto"/>
        <w:jc w:val="center"/>
        <w:rPr>
          <w:rFonts w:asciiTheme="minorEastAsia" w:hAnsiTheme="minorEastAsia" w:cs="黑体"/>
          <w:b/>
          <w:bCs/>
          <w:sz w:val="32"/>
          <w:szCs w:val="28"/>
          <w:lang w:val="zh-CN"/>
        </w:rPr>
      </w:pPr>
    </w:p>
    <w:p w:rsidR="0087271A" w:rsidRDefault="0087271A">
      <w:pPr>
        <w:autoSpaceDE w:val="0"/>
        <w:autoSpaceDN w:val="0"/>
        <w:adjustRightInd w:val="0"/>
        <w:spacing w:line="360" w:lineRule="auto"/>
        <w:jc w:val="center"/>
        <w:rPr>
          <w:rFonts w:asciiTheme="minorEastAsia" w:hAnsiTheme="minorEastAsia" w:cs="黑体"/>
          <w:b/>
          <w:bCs/>
          <w:sz w:val="32"/>
          <w:szCs w:val="28"/>
          <w:lang w:val="zh-CN"/>
        </w:rPr>
      </w:pPr>
    </w:p>
    <w:p w:rsidR="0087271A" w:rsidRDefault="0087271A">
      <w:pPr>
        <w:autoSpaceDE w:val="0"/>
        <w:autoSpaceDN w:val="0"/>
        <w:adjustRightInd w:val="0"/>
        <w:spacing w:line="360" w:lineRule="auto"/>
        <w:jc w:val="center"/>
        <w:rPr>
          <w:rFonts w:asciiTheme="minorEastAsia" w:hAnsiTheme="minorEastAsia" w:cs="黑体"/>
          <w:b/>
          <w:bCs/>
          <w:sz w:val="32"/>
          <w:szCs w:val="28"/>
          <w:lang w:val="zh-CN"/>
        </w:rPr>
      </w:pPr>
    </w:p>
    <w:p w:rsidR="0087271A" w:rsidRDefault="0087271A">
      <w:pPr>
        <w:autoSpaceDE w:val="0"/>
        <w:autoSpaceDN w:val="0"/>
        <w:adjustRightInd w:val="0"/>
        <w:spacing w:line="360" w:lineRule="auto"/>
        <w:jc w:val="center"/>
        <w:rPr>
          <w:rFonts w:asciiTheme="minorEastAsia" w:hAnsiTheme="minorEastAsia" w:cs="黑体"/>
          <w:b/>
          <w:bCs/>
          <w:sz w:val="32"/>
          <w:szCs w:val="28"/>
          <w:lang w:val="zh-CN"/>
        </w:rPr>
      </w:pPr>
    </w:p>
    <w:p w:rsidR="0087271A" w:rsidRDefault="0087271A">
      <w:pPr>
        <w:autoSpaceDE w:val="0"/>
        <w:autoSpaceDN w:val="0"/>
        <w:adjustRightInd w:val="0"/>
        <w:spacing w:line="360" w:lineRule="auto"/>
        <w:jc w:val="center"/>
        <w:rPr>
          <w:rFonts w:asciiTheme="minorEastAsia" w:hAnsiTheme="minorEastAsia" w:cs="黑体"/>
          <w:b/>
          <w:bCs/>
          <w:sz w:val="32"/>
          <w:szCs w:val="28"/>
          <w:lang w:val="zh-CN"/>
        </w:rPr>
      </w:pPr>
    </w:p>
    <w:p w:rsidR="0087271A" w:rsidRDefault="00BB1383">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87271A" w:rsidRDefault="0087271A"/>
    <w:p w:rsidR="0087271A" w:rsidRDefault="0087271A"/>
    <w:p w:rsidR="0087271A" w:rsidRDefault="0087271A"/>
    <w:p w:rsidR="0087271A" w:rsidRDefault="00BB1383">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87271A" w:rsidRDefault="00BB1383">
      <w:pPr>
        <w:spacing w:line="360" w:lineRule="auto"/>
        <w:jc w:val="center"/>
        <w:rPr>
          <w:rFonts w:ascii="宋体" w:hAnsi="宋体"/>
          <w:b/>
          <w:bCs/>
          <w:sz w:val="28"/>
          <w:szCs w:val="28"/>
        </w:rPr>
      </w:pPr>
      <w:r>
        <w:rPr>
          <w:rFonts w:ascii="宋体" w:hAnsi="宋体"/>
          <w:b/>
          <w:bCs/>
          <w:sz w:val="28"/>
          <w:szCs w:val="28"/>
        </w:rPr>
        <w:t> </w:t>
      </w:r>
    </w:p>
    <w:p w:rsidR="0087271A" w:rsidRDefault="0087271A"/>
    <w:p w:rsidR="0087271A" w:rsidRDefault="0087271A"/>
    <w:p w:rsidR="0087271A" w:rsidRDefault="0087271A"/>
    <w:p w:rsidR="0087271A" w:rsidRDefault="0087271A"/>
    <w:p w:rsidR="0087271A" w:rsidRDefault="0087271A"/>
    <w:p w:rsidR="0087271A" w:rsidRDefault="0087271A"/>
    <w:p w:rsidR="0087271A" w:rsidRDefault="0087271A"/>
    <w:p w:rsidR="0087271A" w:rsidRDefault="0087271A"/>
    <w:p w:rsidR="0087271A" w:rsidRDefault="0087271A"/>
    <w:p w:rsidR="0087271A" w:rsidRDefault="0087271A"/>
    <w:p w:rsidR="0087271A" w:rsidRDefault="0087271A"/>
    <w:p w:rsidR="0087271A" w:rsidRDefault="0087271A"/>
    <w:sectPr w:rsidR="0087271A">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F08" w:rsidRDefault="00BC6F08">
      <w:r>
        <w:separator/>
      </w:r>
    </w:p>
  </w:endnote>
  <w:endnote w:type="continuationSeparator" w:id="0">
    <w:p w:rsidR="00BC6F08" w:rsidRDefault="00BC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2DB" w:rsidRDefault="00FF12DB">
    <w:pPr>
      <w:pStyle w:val="ac"/>
    </w:pPr>
    <w:r>
      <w:pict>
        <v:shapetype id="_x0000_t202" coordsize="21600,21600" o:spt="202" path="m,l,21600r21600,l21600,xe">
          <v:stroke joinstyle="miter"/>
          <v:path gradientshapeok="t" o:connecttype="rect"/>
        </v:shapetype>
        <v:shape id="_x0000_s3073" type="#_x0000_t202" style="position:absolute;margin-left:0;margin-top:0;width:4.6pt;height:11pt;z-index:251659264;mso-wrap-style:none;mso-position-horizontal:center;mso-position-horizontal-relative:margin;mso-width-relative:page;mso-height-relative:page"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FF12DB" w:rsidRDefault="00FF12DB">
                <w:pPr>
                  <w:pStyle w:val="ac"/>
                </w:pPr>
                <w:r>
                  <w:rPr>
                    <w:rFonts w:hint="eastAsia"/>
                  </w:rPr>
                  <w:fldChar w:fldCharType="begin"/>
                </w:r>
                <w:r>
                  <w:instrText xml:space="preserve"> PAGE  \* MERGEFORMAT </w:instrText>
                </w:r>
                <w:r>
                  <w:rPr>
                    <w:rFonts w:hint="eastAsia"/>
                  </w:rPr>
                  <w:fldChar w:fldCharType="separate"/>
                </w:r>
                <w:r w:rsidR="005D7AFC">
                  <w:rPr>
                    <w:noProof/>
                  </w:rPr>
                  <w:t>15</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F08" w:rsidRDefault="00BC6F08">
      <w:r>
        <w:separator/>
      </w:r>
    </w:p>
  </w:footnote>
  <w:footnote w:type="continuationSeparator" w:id="0">
    <w:p w:rsidR="00BC6F08" w:rsidRDefault="00BC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2">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5"/>
  </w:num>
  <w:num w:numId="4">
    <w:abstractNumId w:val="0"/>
  </w:num>
  <w:num w:numId="5">
    <w:abstractNumId w:val="8"/>
  </w:num>
  <w:num w:numId="6">
    <w:abstractNumId w:val="16"/>
  </w:num>
  <w:num w:numId="7">
    <w:abstractNumId w:val="13"/>
  </w:num>
  <w:num w:numId="8">
    <w:abstractNumId w:val="5"/>
  </w:num>
  <w:num w:numId="9">
    <w:abstractNumId w:val="4"/>
  </w:num>
  <w:num w:numId="10">
    <w:abstractNumId w:val="7"/>
  </w:num>
  <w:num w:numId="11">
    <w:abstractNumId w:val="10"/>
  </w:num>
  <w:num w:numId="12">
    <w:abstractNumId w:val="11"/>
  </w:num>
  <w:num w:numId="13">
    <w:abstractNumId w:val="9"/>
  </w:num>
  <w:num w:numId="14">
    <w:abstractNumId w:val="12"/>
  </w:num>
  <w:num w:numId="15">
    <w:abstractNumId w:val="14"/>
  </w:num>
  <w:num w:numId="16">
    <w:abstractNumId w:val="6"/>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NhYjY4MjVjYjc5M2UyNDUyYjliMDdiMDZiN2FhODk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6D80"/>
    <w:rsid w:val="00047003"/>
    <w:rsid w:val="00047B44"/>
    <w:rsid w:val="00047D1E"/>
    <w:rsid w:val="00052A29"/>
    <w:rsid w:val="00052D94"/>
    <w:rsid w:val="00052E8E"/>
    <w:rsid w:val="000530F0"/>
    <w:rsid w:val="00054BF8"/>
    <w:rsid w:val="000609FD"/>
    <w:rsid w:val="00061CC7"/>
    <w:rsid w:val="00063640"/>
    <w:rsid w:val="000643C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1F12"/>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36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0A8E"/>
    <w:rsid w:val="001F121D"/>
    <w:rsid w:val="001F1C8E"/>
    <w:rsid w:val="001F202D"/>
    <w:rsid w:val="001F22AA"/>
    <w:rsid w:val="001F3326"/>
    <w:rsid w:val="001F375B"/>
    <w:rsid w:val="001F3AFD"/>
    <w:rsid w:val="001F4319"/>
    <w:rsid w:val="001F4432"/>
    <w:rsid w:val="001F4B20"/>
    <w:rsid w:val="001F77B4"/>
    <w:rsid w:val="001F7E43"/>
    <w:rsid w:val="00201BD7"/>
    <w:rsid w:val="00201E12"/>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BA3"/>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5475"/>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17CE"/>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7D2"/>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2904"/>
    <w:rsid w:val="00414634"/>
    <w:rsid w:val="00414ABD"/>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0F04"/>
    <w:rsid w:val="00431563"/>
    <w:rsid w:val="004318D7"/>
    <w:rsid w:val="00431A4E"/>
    <w:rsid w:val="00431B1A"/>
    <w:rsid w:val="00431F06"/>
    <w:rsid w:val="0043200D"/>
    <w:rsid w:val="004324EE"/>
    <w:rsid w:val="0043314E"/>
    <w:rsid w:val="00433469"/>
    <w:rsid w:val="0043468E"/>
    <w:rsid w:val="00435633"/>
    <w:rsid w:val="0043647C"/>
    <w:rsid w:val="00436AE2"/>
    <w:rsid w:val="00436C3E"/>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AAF"/>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4668"/>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D7AFC"/>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3DC1"/>
    <w:rsid w:val="0061674F"/>
    <w:rsid w:val="0061788D"/>
    <w:rsid w:val="00617DC9"/>
    <w:rsid w:val="006211BD"/>
    <w:rsid w:val="00621788"/>
    <w:rsid w:val="00622134"/>
    <w:rsid w:val="00622944"/>
    <w:rsid w:val="00622FF6"/>
    <w:rsid w:val="0062530A"/>
    <w:rsid w:val="0062563C"/>
    <w:rsid w:val="00626DBC"/>
    <w:rsid w:val="00627B40"/>
    <w:rsid w:val="00632145"/>
    <w:rsid w:val="0063381F"/>
    <w:rsid w:val="00633894"/>
    <w:rsid w:val="00633F1E"/>
    <w:rsid w:val="006340F1"/>
    <w:rsid w:val="006341CB"/>
    <w:rsid w:val="00634A15"/>
    <w:rsid w:val="00634A59"/>
    <w:rsid w:val="00634E5F"/>
    <w:rsid w:val="0063500D"/>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134C"/>
    <w:rsid w:val="006A2446"/>
    <w:rsid w:val="006A2588"/>
    <w:rsid w:val="006A2F79"/>
    <w:rsid w:val="006A318F"/>
    <w:rsid w:val="006A3810"/>
    <w:rsid w:val="006A50E3"/>
    <w:rsid w:val="006A5B10"/>
    <w:rsid w:val="006A6509"/>
    <w:rsid w:val="006A669C"/>
    <w:rsid w:val="006A68B3"/>
    <w:rsid w:val="006B04B2"/>
    <w:rsid w:val="006B0B41"/>
    <w:rsid w:val="006B0DF4"/>
    <w:rsid w:val="006B1AD3"/>
    <w:rsid w:val="006B3B14"/>
    <w:rsid w:val="006B4F71"/>
    <w:rsid w:val="006B50CF"/>
    <w:rsid w:val="006B60D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589"/>
    <w:rsid w:val="007A2AEC"/>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271A"/>
    <w:rsid w:val="00873902"/>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4E6C"/>
    <w:rsid w:val="008A532F"/>
    <w:rsid w:val="008A735D"/>
    <w:rsid w:val="008B1EBC"/>
    <w:rsid w:val="008B3760"/>
    <w:rsid w:val="008B3BF1"/>
    <w:rsid w:val="008B45BA"/>
    <w:rsid w:val="008B46D9"/>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3795"/>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B23"/>
    <w:rsid w:val="00987C48"/>
    <w:rsid w:val="0099196E"/>
    <w:rsid w:val="00992066"/>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4DF"/>
    <w:rsid w:val="009E483D"/>
    <w:rsid w:val="009E4AE9"/>
    <w:rsid w:val="009E6006"/>
    <w:rsid w:val="009E6D31"/>
    <w:rsid w:val="009E7414"/>
    <w:rsid w:val="009E77F1"/>
    <w:rsid w:val="009E7A24"/>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5F07"/>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4DA8"/>
    <w:rsid w:val="00A25173"/>
    <w:rsid w:val="00A2693F"/>
    <w:rsid w:val="00A26A2D"/>
    <w:rsid w:val="00A26ACE"/>
    <w:rsid w:val="00A26F3F"/>
    <w:rsid w:val="00A272CE"/>
    <w:rsid w:val="00A30773"/>
    <w:rsid w:val="00A307DE"/>
    <w:rsid w:val="00A3085B"/>
    <w:rsid w:val="00A323FD"/>
    <w:rsid w:val="00A3397C"/>
    <w:rsid w:val="00A34B3D"/>
    <w:rsid w:val="00A35E1D"/>
    <w:rsid w:val="00A35FE0"/>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3F4"/>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6105"/>
    <w:rsid w:val="00BA755A"/>
    <w:rsid w:val="00BB0481"/>
    <w:rsid w:val="00BB0AD5"/>
    <w:rsid w:val="00BB0F67"/>
    <w:rsid w:val="00BB1383"/>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6F08"/>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32D6"/>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B73EA"/>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87F17"/>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686"/>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DCA"/>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3C36"/>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3DD"/>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219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124D"/>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2DB"/>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151147"/>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4664D49"/>
    <w:rsid w:val="46366161"/>
    <w:rsid w:val="46E35449"/>
    <w:rsid w:val="473960E8"/>
    <w:rsid w:val="485128BA"/>
    <w:rsid w:val="49574371"/>
    <w:rsid w:val="4A2B1190"/>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2A35572"/>
    <w:rsid w:val="6424389E"/>
    <w:rsid w:val="65B7764F"/>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
    <w:uiPriority w:val="99"/>
    <w:semiHidden/>
    <w:unhideWhenUsed/>
    <w:qFormat/>
    <w:rPr>
      <w:rFonts w:ascii="宋体" w:eastAsia="宋体"/>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6">
    <w:name w:val="Body Text"/>
    <w:basedOn w:val="a"/>
    <w:link w:val="Char0"/>
    <w:uiPriority w:val="99"/>
    <w:unhideWhenUsed/>
    <w:qFormat/>
    <w:pPr>
      <w:spacing w:after="120"/>
    </w:pPr>
  </w:style>
  <w:style w:type="paragraph" w:styleId="a7">
    <w:name w:val="Body Text Indent"/>
    <w:basedOn w:val="a"/>
    <w:link w:val="Char1"/>
    <w:qFormat/>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Pr>
      <w:rFonts w:eastAsia="宋体"/>
      <w:sz w:val="24"/>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pPr>
      <w:ind w:leftChars="2500" w:left="100"/>
    </w:p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Pr>
      <w:rFonts w:ascii="Calibri" w:eastAsia="宋体" w:hAnsi="Calibri" w:cs="Times New Roman"/>
      <w:sz w:val="24"/>
      <w:szCs w:val="24"/>
    </w:rPr>
  </w:style>
  <w:style w:type="paragraph" w:styleId="af">
    <w:name w:val="Body Text First Indent"/>
    <w:basedOn w:val="a6"/>
    <w:link w:val="Char7"/>
    <w:qFormat/>
    <w:pPr>
      <w:ind w:firstLineChars="100" w:firstLine="420"/>
    </w:pPr>
    <w:rPr>
      <w:rFonts w:ascii="宋体" w:eastAsia="宋体" w:hAnsi="Times New Roman" w:cs="Times New Roman"/>
      <w:kern w:val="0"/>
      <w:sz w:val="34"/>
      <w:szCs w:val="20"/>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Pr>
      <w:b/>
      <w:bCs/>
    </w:rPr>
  </w:style>
  <w:style w:type="character" w:styleId="af2">
    <w:name w:val="FollowedHyperlink"/>
    <w:basedOn w:val="a0"/>
    <w:uiPriority w:val="99"/>
    <w:unhideWhenUsed/>
    <w:qFormat/>
    <w:rPr>
      <w:color w:val="800080" w:themeColor="followedHyperlink"/>
      <w:u w:val="single"/>
    </w:rPr>
  </w:style>
  <w:style w:type="character" w:styleId="af3">
    <w:name w:val="Emphasis"/>
    <w:basedOn w:val="a0"/>
    <w:uiPriority w:val="20"/>
    <w:qFormat/>
    <w:rPr>
      <w:i/>
      <w:iCs/>
    </w:rPr>
  </w:style>
  <w:style w:type="character" w:styleId="af4">
    <w:name w:val="Hyperlink"/>
    <w:basedOn w:val="a0"/>
    <w:uiPriority w:val="99"/>
    <w:unhideWhenUsed/>
    <w:qFormat/>
    <w:rPr>
      <w:color w:val="444444"/>
      <w:sz w:val="21"/>
      <w:szCs w:val="21"/>
      <w:u w:val="non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style>
  <w:style w:type="character" w:customStyle="1" w:styleId="Char2">
    <w:name w:val="纯文本 Char"/>
    <w:basedOn w:val="a0"/>
    <w:link w:val="a9"/>
    <w:qFormat/>
    <w:rPr>
      <w:rFonts w:eastAsia="宋体"/>
      <w:sz w:val="24"/>
    </w:rPr>
  </w:style>
  <w:style w:type="character" w:customStyle="1" w:styleId="Char3">
    <w:name w:val="日期 Char"/>
    <w:basedOn w:val="a0"/>
    <w:link w:val="aa"/>
    <w:uiPriority w:val="99"/>
    <w:qFormat/>
  </w:style>
  <w:style w:type="character" w:customStyle="1" w:styleId="Char5">
    <w:name w:val="页脚 Char"/>
    <w:basedOn w:val="a0"/>
    <w:link w:val="ac"/>
    <w:uiPriority w:val="99"/>
    <w:qFormat/>
    <w:rPr>
      <w:sz w:val="18"/>
      <w:szCs w:val="18"/>
    </w:rPr>
  </w:style>
  <w:style w:type="character" w:customStyle="1" w:styleId="Char6">
    <w:name w:val="页眉 Char"/>
    <w:basedOn w:val="a0"/>
    <w:link w:val="ad"/>
    <w:uiPriority w:val="99"/>
    <w:qFormat/>
    <w:rPr>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Char7">
    <w:name w:val="正文首行缩进 Char"/>
    <w:basedOn w:val="Char0"/>
    <w:link w:val="af"/>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12">
    <w:name w:val="列出段落1"/>
    <w:basedOn w:val="a"/>
    <w:uiPriority w:val="34"/>
    <w:qFormat/>
    <w:pPr>
      <w:ind w:firstLineChars="200" w:firstLine="420"/>
    </w:pPr>
  </w:style>
  <w:style w:type="paragraph" w:customStyle="1" w:styleId="20">
    <w:name w:val="列出段落2"/>
    <w:basedOn w:val="a"/>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Pr>
      <w:sz w:val="24"/>
    </w:rPr>
  </w:style>
  <w:style w:type="character" w:customStyle="1" w:styleId="Char1">
    <w:name w:val="正文文本缩进 Char1"/>
    <w:basedOn w:val="a0"/>
    <w:link w:val="a7"/>
    <w:uiPriority w:val="99"/>
    <w:semiHidden/>
    <w:qFormat/>
    <w:rPr>
      <w:kern w:val="2"/>
      <w:sz w:val="21"/>
      <w:szCs w:val="22"/>
    </w:rPr>
  </w:style>
  <w:style w:type="character" w:customStyle="1" w:styleId="Char4">
    <w:name w:val="批注框文本 Char"/>
    <w:basedOn w:val="a0"/>
    <w:link w:val="ab"/>
    <w:uiPriority w:val="99"/>
    <w:semiHidden/>
    <w:qFormat/>
    <w:rPr>
      <w:kern w:val="2"/>
      <w:sz w:val="18"/>
      <w:szCs w:val="18"/>
    </w:rPr>
  </w:style>
  <w:style w:type="paragraph" w:customStyle="1" w:styleId="BodyText">
    <w:name w:val="BodyText"/>
    <w:basedOn w:val="a"/>
    <w:next w:val="a"/>
    <w:qFormat/>
    <w:pPr>
      <w:widowControl/>
      <w:spacing w:after="120"/>
    </w:pPr>
    <w:rPr>
      <w:rFonts w:ascii="Calibri" w:eastAsia="宋体" w:hAnsi="Calibri"/>
      <w:szCs w:val="24"/>
    </w:rPr>
  </w:style>
  <w:style w:type="character" w:customStyle="1" w:styleId="NormalCharacter">
    <w:name w:val="NormalCharacter"/>
    <w:qFormat/>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Pr>
      <w:b/>
      <w:bCs/>
      <w:kern w:val="2"/>
      <w:sz w:val="28"/>
      <w:szCs w:val="28"/>
    </w:rPr>
  </w:style>
  <w:style w:type="paragraph" w:customStyle="1" w:styleId="16">
    <w:name w:val="列表段落1"/>
    <w:basedOn w:val="a"/>
    <w:uiPriority w:val="34"/>
    <w:unhideWhenUsed/>
    <w:qFormat/>
    <w:pPr>
      <w:ind w:firstLineChars="200" w:firstLine="420"/>
    </w:pPr>
    <w:rPr>
      <w:szCs w:val="24"/>
    </w:rPr>
  </w:style>
  <w:style w:type="character" w:customStyle="1" w:styleId="font31">
    <w:name w:val="font31"/>
    <w:basedOn w:val="a0"/>
    <w:qFormat/>
    <w:rPr>
      <w:rFonts w:ascii="宋体" w:eastAsia="宋体" w:hAnsi="宋体" w:cs="宋体" w:hint="eastAsia"/>
      <w:b/>
      <w:color w:val="000000"/>
      <w:sz w:val="28"/>
      <w:szCs w:val="28"/>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Pr>
      <w:rFonts w:ascii="宋体" w:hAnsiTheme="minorHAnsi" w:cstheme="minorBidi"/>
      <w:kern w:val="2"/>
      <w:sz w:val="18"/>
      <w:szCs w:val="18"/>
    </w:rPr>
  </w:style>
  <w:style w:type="paragraph" w:styleId="af6">
    <w:name w:val="List Paragraph"/>
    <w:basedOn w:val="a"/>
    <w:uiPriority w:val="34"/>
    <w:unhideWhenUsed/>
    <w:qFormat/>
    <w:pPr>
      <w:ind w:firstLineChars="200" w:firstLine="420"/>
    </w:pPr>
  </w:style>
  <w:style w:type="character" w:customStyle="1" w:styleId="ca-2">
    <w:name w:val="ca-2"/>
    <w:basedOn w:val="a0"/>
    <w:qFormat/>
  </w:style>
  <w:style w:type="character" w:customStyle="1" w:styleId="ca-3">
    <w:name w:val="ca-3"/>
    <w:basedOn w:val="a0"/>
    <w:qFormat/>
  </w:style>
  <w:style w:type="paragraph" w:customStyle="1" w:styleId="UserStyle0">
    <w:name w:val="UserStyle_0"/>
    <w:basedOn w:val="a"/>
    <w:qFormat/>
    <w:pPr>
      <w:widowControl/>
      <w:textAlignment w:val="baseline"/>
    </w:pPr>
    <w:rPr>
      <w:kern w:val="0"/>
      <w:szCs w:val="21"/>
    </w:rPr>
  </w:style>
  <w:style w:type="paragraph" w:customStyle="1" w:styleId="Heading1">
    <w:name w:val="Heading1"/>
    <w:basedOn w:val="a"/>
    <w:next w:val="a"/>
    <w:qFormat/>
    <w:pPr>
      <w:spacing w:line="500" w:lineRule="exact"/>
      <w:jc w:val="center"/>
      <w:textAlignment w:val="baseline"/>
    </w:pPr>
    <w:rPr>
      <w:rFonts w:ascii="宋体" w:hAnsi="宋体"/>
      <w:b/>
      <w:kern w:val="0"/>
      <w:sz w:val="36"/>
      <w:szCs w:val="36"/>
      <w:lang w:val="zh-CN"/>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66">
    <w:name w:val="xl66"/>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正文1"/>
    <w:basedOn w:val="a"/>
    <w:qFormat/>
    <w:pPr>
      <w:suppressAutoHyphens/>
      <w:spacing w:before="240" w:line="360" w:lineRule="auto"/>
      <w:ind w:firstLine="420"/>
    </w:pPr>
    <w:rPr>
      <w:rFonts w:ascii="Times New Roman" w:eastAsia="宋体" w:hAnsi="Times New Roman" w:cs="Times New Roman"/>
      <w:kern w:val="1"/>
      <w:lang w:eastAsia="ar-SA"/>
    </w:rPr>
  </w:style>
  <w:style w:type="paragraph" w:customStyle="1" w:styleId="21">
    <w:name w:val="样式 首行缩进:  2 字符"/>
    <w:qFormat/>
    <w:pPr>
      <w:widowControl w:val="0"/>
      <w:spacing w:after="160" w:line="400" w:lineRule="exact"/>
      <w:ind w:firstLineChars="200" w:firstLine="200"/>
      <w:jc w:val="both"/>
    </w:pPr>
    <w:rPr>
      <w:rFonts w:cs="宋体"/>
      <w:kern w:val="2"/>
      <w:sz w:val="24"/>
      <w:szCs w:val="24"/>
    </w:rPr>
  </w:style>
  <w:style w:type="character" w:customStyle="1" w:styleId="hover17">
    <w:name w:val="hover17"/>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957C5-0506-4307-8D35-533A10B5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73</Pages>
  <Words>5381</Words>
  <Characters>30677</Characters>
  <Application>Microsoft Office Word</Application>
  <DocSecurity>0</DocSecurity>
  <Lines>255</Lines>
  <Paragraphs>71</Paragraphs>
  <ScaleCrop>false</ScaleCrop>
  <Company>Sky123.Org</Company>
  <LinksUpToDate>false</LinksUpToDate>
  <CharactersWithSpaces>35987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25</cp:revision>
  <cp:lastPrinted>2021-12-27T08:21:00Z</cp:lastPrinted>
  <dcterms:created xsi:type="dcterms:W3CDTF">2022-02-15T09:22:00Z</dcterms:created>
  <dcterms:modified xsi:type="dcterms:W3CDTF">2022-07-12T07:47:00Z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1A63440FDCB44A48BBE12E9EDA4AD9AF</vt:lpwstr>
  </property>
</Properties>
</file>