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6985" b="2540"/>
            <wp:docPr id="1" name="图片 1" descr="微信图片_20220728145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281459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28180"/>
            <wp:effectExtent l="0" t="0" r="5715" b="1270"/>
            <wp:docPr id="2" name="图片 2" descr="微信图片_20220728145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7281459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OGJhYTkxZmFiMDVhZGVkYzYwN2FjNzc5MTAxMWQifQ=="/>
  </w:docVars>
  <w:rsids>
    <w:rsidRoot w:val="00000000"/>
    <w:rsid w:val="63D7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2022-07-28T07:00:16Z</dcterms:created>
  <dc:creator>Administrator</dc:creator>
  <cp:lastModifiedBy>河南融丰工程咨询有限公司:时海惠</cp:lastModifiedBy>
  <dcterms:modified xsi:type="dcterms:W3CDTF">2022-07-28T07:01:27Z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12E0AAD38371428FA1AD3EE7C94E091C</vt:lpwstr>
  </property>
</Properties>
</file>