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6B" w:rsidRDefault="00206D2D">
      <w:pPr>
        <w:jc w:val="center"/>
        <w:rPr>
          <w:rFonts w:asciiTheme="majorEastAsia" w:eastAsiaTheme="majorEastAsia" w:hAnsiTheme="majorEastAsia" w:cstheme="majorEastAsia"/>
          <w:b/>
          <w:bCs/>
          <w:sz w:val="44"/>
          <w:szCs w:val="44"/>
          <w:shd w:val="clear" w:color="auto" w:fill="FFFFFF"/>
        </w:rPr>
      </w:pPr>
      <w:r>
        <w:rPr>
          <w:rFonts w:asciiTheme="majorEastAsia" w:eastAsiaTheme="majorEastAsia" w:hAnsiTheme="majorEastAsia" w:cstheme="majorEastAsia" w:hint="eastAsia"/>
          <w:b/>
          <w:bCs/>
          <w:sz w:val="44"/>
          <w:szCs w:val="44"/>
          <w:shd w:val="clear" w:color="auto" w:fill="FFFFFF"/>
        </w:rPr>
        <w:t xml:space="preserve"> </w:t>
      </w:r>
    </w:p>
    <w:p w:rsidR="00605078" w:rsidRDefault="00605078" w:rsidP="00605078">
      <w:pPr>
        <w:ind w:left="241" w:hangingChars="50" w:hanging="241"/>
        <w:jc w:val="center"/>
        <w:rPr>
          <w:rFonts w:asciiTheme="majorEastAsia" w:eastAsiaTheme="majorEastAsia" w:hAnsiTheme="majorEastAsia"/>
          <w:b/>
          <w:color w:val="000000"/>
          <w:sz w:val="48"/>
          <w:szCs w:val="52"/>
        </w:rPr>
      </w:pPr>
      <w:r w:rsidRPr="00605078">
        <w:rPr>
          <w:rFonts w:asciiTheme="majorEastAsia" w:eastAsiaTheme="majorEastAsia" w:hAnsiTheme="majorEastAsia" w:hint="eastAsia"/>
          <w:b/>
          <w:color w:val="000000"/>
          <w:sz w:val="48"/>
          <w:szCs w:val="52"/>
        </w:rPr>
        <w:t>2022年财政衔接推进乡村振兴补助资金</w:t>
      </w:r>
    </w:p>
    <w:p w:rsidR="008B516B" w:rsidRPr="000513C6" w:rsidRDefault="00605078" w:rsidP="00605078">
      <w:pPr>
        <w:ind w:left="241" w:hangingChars="50" w:hanging="241"/>
        <w:jc w:val="center"/>
        <w:rPr>
          <w:rFonts w:asciiTheme="majorEastAsia" w:eastAsiaTheme="majorEastAsia" w:hAnsiTheme="majorEastAsia"/>
          <w:b/>
          <w:color w:val="000000"/>
          <w:sz w:val="48"/>
          <w:szCs w:val="52"/>
        </w:rPr>
      </w:pPr>
      <w:r w:rsidRPr="00605078">
        <w:rPr>
          <w:rFonts w:asciiTheme="majorEastAsia" w:eastAsiaTheme="majorEastAsia" w:hAnsiTheme="majorEastAsia" w:hint="eastAsia"/>
          <w:b/>
          <w:color w:val="000000"/>
          <w:sz w:val="48"/>
          <w:szCs w:val="52"/>
        </w:rPr>
        <w:t>（少数民族发展任务）项目</w:t>
      </w:r>
      <w:r w:rsidR="001942CF" w:rsidRPr="000513C6">
        <w:rPr>
          <w:rFonts w:asciiTheme="majorEastAsia" w:eastAsiaTheme="majorEastAsia" w:hAnsiTheme="majorEastAsia" w:cstheme="majorEastAsia" w:hint="eastAsia"/>
          <w:b/>
          <w:bCs/>
          <w:sz w:val="48"/>
          <w:szCs w:val="44"/>
          <w:shd w:val="clear" w:color="auto" w:fill="FFFFFF"/>
        </w:rPr>
        <w:t>（不见面开标）</w:t>
      </w:r>
    </w:p>
    <w:p w:rsidR="008B516B" w:rsidRDefault="008B516B">
      <w:pPr>
        <w:rPr>
          <w:rFonts w:ascii="微软简隶书" w:eastAsia="微软简隶书"/>
        </w:rPr>
      </w:pPr>
    </w:p>
    <w:p w:rsidR="008B516B" w:rsidRDefault="008B516B">
      <w:pPr>
        <w:jc w:val="center"/>
        <w:rPr>
          <w:rFonts w:ascii="微软简隶书" w:eastAsia="微软简隶书"/>
          <w:sz w:val="72"/>
          <w:szCs w:val="72"/>
        </w:rPr>
      </w:pPr>
    </w:p>
    <w:p w:rsidR="008B516B" w:rsidRDefault="008B516B">
      <w:pPr>
        <w:jc w:val="center"/>
        <w:rPr>
          <w:rFonts w:ascii="微软简隶书" w:eastAsia="微软简隶书"/>
          <w:sz w:val="72"/>
          <w:szCs w:val="72"/>
        </w:rPr>
      </w:pPr>
    </w:p>
    <w:p w:rsidR="008B516B" w:rsidRPr="008830E2" w:rsidRDefault="001942CF">
      <w:pPr>
        <w:jc w:val="center"/>
        <w:rPr>
          <w:rFonts w:asciiTheme="majorEastAsia" w:eastAsiaTheme="majorEastAsia" w:hAnsiTheme="majorEastAsia"/>
          <w:bCs/>
          <w:w w:val="90"/>
          <w:sz w:val="72"/>
          <w:szCs w:val="110"/>
        </w:rPr>
      </w:pPr>
      <w:r w:rsidRPr="008830E2">
        <w:rPr>
          <w:rFonts w:asciiTheme="majorEastAsia" w:eastAsiaTheme="majorEastAsia" w:hAnsiTheme="majorEastAsia" w:hint="eastAsia"/>
          <w:bCs/>
          <w:w w:val="90"/>
          <w:sz w:val="72"/>
          <w:szCs w:val="110"/>
        </w:rPr>
        <w:t>竞争性谈判文件</w:t>
      </w: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7A2C66" w:rsidRDefault="001942CF" w:rsidP="001664F9">
      <w:pPr>
        <w:ind w:firstLineChars="350" w:firstLine="1265"/>
        <w:rPr>
          <w:rFonts w:asciiTheme="majorEastAsia" w:eastAsiaTheme="majorEastAsia" w:hAnsiTheme="majorEastAsia" w:cstheme="majorEastAsia"/>
          <w:b/>
          <w:bCs/>
          <w:sz w:val="36"/>
          <w:szCs w:val="36"/>
        </w:rPr>
      </w:pPr>
      <w:r w:rsidRPr="001664F9">
        <w:rPr>
          <w:rFonts w:asciiTheme="majorEastAsia" w:eastAsiaTheme="majorEastAsia" w:hAnsiTheme="majorEastAsia" w:cstheme="majorEastAsia" w:hint="eastAsia"/>
          <w:b/>
          <w:bCs/>
          <w:sz w:val="36"/>
          <w:szCs w:val="36"/>
        </w:rPr>
        <w:t>项目编号：</w:t>
      </w:r>
      <w:proofErr w:type="gramStart"/>
      <w:r w:rsidRPr="001664F9">
        <w:rPr>
          <w:rFonts w:asciiTheme="majorEastAsia" w:eastAsiaTheme="majorEastAsia" w:hAnsiTheme="majorEastAsia" w:cstheme="majorEastAsia" w:hint="eastAsia"/>
          <w:b/>
          <w:bCs/>
          <w:sz w:val="36"/>
          <w:szCs w:val="36"/>
        </w:rPr>
        <w:t>襄</w:t>
      </w:r>
      <w:r w:rsidR="00B11036" w:rsidRPr="001664F9">
        <w:rPr>
          <w:rFonts w:asciiTheme="majorEastAsia" w:eastAsiaTheme="majorEastAsia" w:hAnsiTheme="majorEastAsia" w:cstheme="majorEastAsia" w:hint="eastAsia"/>
          <w:b/>
          <w:bCs/>
          <w:sz w:val="36"/>
          <w:szCs w:val="36"/>
        </w:rPr>
        <w:t>财</w:t>
      </w:r>
      <w:r w:rsidRPr="001664F9">
        <w:rPr>
          <w:rFonts w:asciiTheme="majorEastAsia" w:eastAsiaTheme="majorEastAsia" w:hAnsiTheme="majorEastAsia" w:cstheme="majorEastAsia" w:hint="eastAsia"/>
          <w:b/>
          <w:bCs/>
          <w:sz w:val="36"/>
          <w:szCs w:val="36"/>
        </w:rPr>
        <w:t>竞</w:t>
      </w:r>
      <w:proofErr w:type="gramEnd"/>
      <w:r w:rsidRPr="001664F9">
        <w:rPr>
          <w:rFonts w:asciiTheme="majorEastAsia" w:eastAsiaTheme="majorEastAsia" w:hAnsiTheme="majorEastAsia" w:cstheme="majorEastAsia" w:hint="eastAsia"/>
          <w:b/>
          <w:bCs/>
          <w:sz w:val="36"/>
          <w:szCs w:val="36"/>
        </w:rPr>
        <w:t>谈-202</w:t>
      </w:r>
      <w:r w:rsidR="007A2C66">
        <w:rPr>
          <w:rFonts w:asciiTheme="majorEastAsia" w:eastAsiaTheme="majorEastAsia" w:hAnsiTheme="majorEastAsia" w:cstheme="majorEastAsia" w:hint="eastAsia"/>
          <w:b/>
          <w:bCs/>
          <w:sz w:val="36"/>
          <w:szCs w:val="36"/>
        </w:rPr>
        <w:t>2</w:t>
      </w:r>
      <w:r w:rsidRPr="001664F9">
        <w:rPr>
          <w:rFonts w:asciiTheme="majorEastAsia" w:eastAsiaTheme="majorEastAsia" w:hAnsiTheme="majorEastAsia" w:cstheme="majorEastAsia" w:hint="eastAsia"/>
          <w:b/>
          <w:bCs/>
          <w:sz w:val="36"/>
          <w:szCs w:val="36"/>
        </w:rPr>
        <w:t>-</w:t>
      </w:r>
      <w:r w:rsidR="004F5F0C">
        <w:rPr>
          <w:rFonts w:asciiTheme="majorEastAsia" w:eastAsiaTheme="majorEastAsia" w:hAnsiTheme="majorEastAsia" w:cstheme="majorEastAsia" w:hint="eastAsia"/>
          <w:b/>
          <w:bCs/>
          <w:sz w:val="36"/>
          <w:szCs w:val="36"/>
        </w:rPr>
        <w:t>2</w:t>
      </w:r>
      <w:r w:rsidR="00605078">
        <w:rPr>
          <w:rFonts w:asciiTheme="majorEastAsia" w:eastAsiaTheme="majorEastAsia" w:hAnsiTheme="majorEastAsia" w:cstheme="majorEastAsia" w:hint="eastAsia"/>
          <w:b/>
          <w:bCs/>
          <w:sz w:val="36"/>
          <w:szCs w:val="36"/>
        </w:rPr>
        <w:t>2</w:t>
      </w:r>
    </w:p>
    <w:p w:rsidR="008B516B" w:rsidRPr="001664F9" w:rsidRDefault="001942CF" w:rsidP="001664F9">
      <w:pPr>
        <w:ind w:firstLineChars="350" w:firstLine="1265"/>
        <w:rPr>
          <w:rFonts w:asciiTheme="majorEastAsia" w:eastAsiaTheme="majorEastAsia" w:hAnsiTheme="majorEastAsia" w:cstheme="majorEastAsia"/>
          <w:b/>
          <w:bCs/>
          <w:sz w:val="36"/>
          <w:szCs w:val="36"/>
        </w:rPr>
      </w:pPr>
      <w:r w:rsidRPr="001664F9">
        <w:rPr>
          <w:rFonts w:asciiTheme="majorEastAsia" w:eastAsiaTheme="majorEastAsia" w:hAnsiTheme="majorEastAsia" w:cstheme="majorEastAsia" w:hint="eastAsia"/>
          <w:b/>
          <w:bCs/>
          <w:sz w:val="36"/>
          <w:szCs w:val="36"/>
        </w:rPr>
        <w:t>采购单位：</w:t>
      </w:r>
      <w:r w:rsidR="00B54DAE" w:rsidRPr="001664F9">
        <w:rPr>
          <w:rFonts w:asciiTheme="majorEastAsia" w:eastAsiaTheme="majorEastAsia" w:hAnsiTheme="majorEastAsia" w:cstheme="majorEastAsia" w:hint="eastAsia"/>
          <w:b/>
          <w:bCs/>
          <w:sz w:val="36"/>
          <w:szCs w:val="36"/>
        </w:rPr>
        <w:t>襄城县</w:t>
      </w:r>
      <w:r w:rsidR="00605078">
        <w:rPr>
          <w:rFonts w:asciiTheme="majorEastAsia" w:eastAsiaTheme="majorEastAsia" w:hAnsiTheme="majorEastAsia" w:cstheme="majorEastAsia" w:hint="eastAsia"/>
          <w:b/>
          <w:bCs/>
          <w:sz w:val="36"/>
          <w:szCs w:val="36"/>
        </w:rPr>
        <w:t>民族宗教事务局</w:t>
      </w:r>
    </w:p>
    <w:p w:rsidR="008B516B" w:rsidRPr="001664F9" w:rsidRDefault="001942CF" w:rsidP="001664F9">
      <w:pPr>
        <w:ind w:firstLineChars="350" w:firstLine="1265"/>
        <w:rPr>
          <w:rFonts w:asciiTheme="majorEastAsia" w:eastAsiaTheme="majorEastAsia" w:hAnsiTheme="majorEastAsia" w:cstheme="majorEastAsia"/>
          <w:b/>
          <w:bCs/>
          <w:sz w:val="36"/>
          <w:szCs w:val="36"/>
        </w:rPr>
      </w:pPr>
      <w:r w:rsidRPr="001664F9">
        <w:rPr>
          <w:rFonts w:asciiTheme="majorEastAsia" w:eastAsiaTheme="majorEastAsia" w:hAnsiTheme="majorEastAsia" w:cstheme="majorEastAsia" w:hint="eastAsia"/>
          <w:b/>
          <w:bCs/>
          <w:sz w:val="36"/>
          <w:szCs w:val="36"/>
        </w:rPr>
        <w:t>集中采购机构：襄城县政府采购中心</w:t>
      </w:r>
    </w:p>
    <w:p w:rsidR="008B516B" w:rsidRDefault="008B516B">
      <w:pPr>
        <w:jc w:val="center"/>
        <w:rPr>
          <w:rFonts w:asciiTheme="majorEastAsia" w:eastAsiaTheme="majorEastAsia" w:hAnsiTheme="majorEastAsia" w:cstheme="majorEastAsia"/>
          <w:b/>
          <w:bCs/>
          <w:sz w:val="36"/>
          <w:szCs w:val="36"/>
        </w:rPr>
      </w:pPr>
    </w:p>
    <w:p w:rsidR="008830E2" w:rsidRDefault="008830E2">
      <w:pPr>
        <w:jc w:val="center"/>
        <w:rPr>
          <w:rFonts w:asciiTheme="majorEastAsia" w:eastAsiaTheme="majorEastAsia" w:hAnsiTheme="majorEastAsia" w:cstheme="majorEastAsia"/>
          <w:b/>
          <w:bCs/>
          <w:sz w:val="36"/>
          <w:szCs w:val="36"/>
        </w:rPr>
      </w:pPr>
    </w:p>
    <w:p w:rsidR="008B516B" w:rsidRDefault="001942CF">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w:t>
      </w:r>
      <w:r w:rsidR="007A2C66">
        <w:rPr>
          <w:rFonts w:asciiTheme="majorEastAsia" w:eastAsiaTheme="majorEastAsia" w:hAnsiTheme="majorEastAsia" w:cstheme="majorEastAsia" w:hint="eastAsia"/>
          <w:b/>
          <w:bCs/>
          <w:sz w:val="36"/>
          <w:szCs w:val="36"/>
        </w:rPr>
        <w:t>二</w:t>
      </w:r>
      <w:r w:rsidR="00B11036">
        <w:rPr>
          <w:rFonts w:asciiTheme="majorEastAsia" w:eastAsiaTheme="majorEastAsia" w:hAnsiTheme="majorEastAsia" w:cstheme="majorEastAsia" w:hint="eastAsia"/>
          <w:b/>
          <w:bCs/>
          <w:sz w:val="36"/>
          <w:szCs w:val="36"/>
        </w:rPr>
        <w:t>年</w:t>
      </w:r>
      <w:r w:rsidR="00DC10CA">
        <w:rPr>
          <w:rFonts w:asciiTheme="majorEastAsia" w:eastAsiaTheme="majorEastAsia" w:hAnsiTheme="majorEastAsia" w:cstheme="majorEastAsia" w:hint="eastAsia"/>
          <w:b/>
          <w:bCs/>
          <w:sz w:val="36"/>
          <w:szCs w:val="36"/>
        </w:rPr>
        <w:t>七</w:t>
      </w:r>
      <w:r>
        <w:rPr>
          <w:rFonts w:asciiTheme="majorEastAsia" w:eastAsiaTheme="majorEastAsia" w:hAnsiTheme="majorEastAsia" w:cstheme="majorEastAsia" w:hint="eastAsia"/>
          <w:b/>
          <w:bCs/>
          <w:sz w:val="36"/>
          <w:szCs w:val="36"/>
        </w:rPr>
        <w:t>月</w:t>
      </w:r>
    </w:p>
    <w:p w:rsidR="008B516B" w:rsidRDefault="008B516B"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7A2C66" w:rsidRDefault="007A2C66"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8B516B" w:rsidRDefault="001942CF"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8B516B" w:rsidRDefault="008B516B">
      <w:pPr>
        <w:rPr>
          <w:sz w:val="32"/>
          <w:szCs w:val="32"/>
        </w:rPr>
      </w:pPr>
    </w:p>
    <w:p w:rsidR="008B516B" w:rsidRDefault="001942CF">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8B516B" w:rsidRDefault="001942CF">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8B516B" w:rsidRDefault="001942C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8B516B" w:rsidRDefault="008B51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516B" w:rsidRDefault="001942C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F5F0C" w:rsidRDefault="002C006E" w:rsidP="004F5F0C">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CF6D3E" w:rsidRPr="004F5F0C" w:rsidRDefault="00CF6D3E" w:rsidP="004F5F0C">
      <w:pPr>
        <w:rPr>
          <w:rFonts w:asciiTheme="majorEastAsia" w:eastAsiaTheme="majorEastAsia" w:hAnsiTheme="majorEastAsia" w:cs="宋体"/>
          <w:b/>
          <w:kern w:val="0"/>
          <w:sz w:val="32"/>
          <w:szCs w:val="32"/>
        </w:rPr>
      </w:pPr>
      <w:r w:rsidRPr="006C018C">
        <w:rPr>
          <w:rFonts w:ascii="宋体" w:eastAsia="宋体" w:hAnsi="宋体" w:cs="Arial" w:hint="eastAsia"/>
          <w:b/>
          <w:color w:val="000000"/>
          <w:kern w:val="0"/>
          <w:sz w:val="24"/>
          <w:szCs w:val="24"/>
        </w:rPr>
        <w:t>项目概况</w:t>
      </w:r>
    </w:p>
    <w:tbl>
      <w:tblPr>
        <w:tblW w:w="4904" w:type="pct"/>
        <w:tblCellSpacing w:w="15" w:type="dxa"/>
        <w:tblInd w:w="187" w:type="dxa"/>
        <w:tblLook w:val="04A0" w:firstRow="1" w:lastRow="0" w:firstColumn="1" w:lastColumn="0" w:noHBand="0" w:noVBand="1"/>
      </w:tblPr>
      <w:tblGrid>
        <w:gridCol w:w="9327"/>
        <w:gridCol w:w="326"/>
      </w:tblGrid>
      <w:tr w:rsidR="00CF6D3E" w:rsidTr="00DB70D5">
        <w:trPr>
          <w:gridAfter w:val="1"/>
          <w:wAfter w:w="131" w:type="pct"/>
          <w:tblCellSpacing w:w="15" w:type="dxa"/>
        </w:trPr>
        <w:tc>
          <w:tcPr>
            <w:tcW w:w="4823" w:type="pct"/>
            <w:tcMar>
              <w:top w:w="15" w:type="dxa"/>
              <w:left w:w="15" w:type="dxa"/>
              <w:bottom w:w="15" w:type="dxa"/>
              <w:right w:w="15" w:type="dxa"/>
            </w:tcMar>
            <w:vAlign w:val="center"/>
            <w:hideMark/>
          </w:tcPr>
          <w:p w:rsidR="00CF6D3E" w:rsidRPr="007F66FF" w:rsidRDefault="007F66FF" w:rsidP="007F66FF">
            <w:pPr>
              <w:widowControl/>
              <w:spacing w:line="360" w:lineRule="auto"/>
              <w:ind w:firstLineChars="200" w:firstLine="480"/>
              <w:jc w:val="left"/>
              <w:rPr>
                <w:rFonts w:ascii="宋体" w:eastAsia="宋体" w:hAnsi="宋体" w:cs="Arial"/>
                <w:color w:val="000000"/>
                <w:kern w:val="0"/>
                <w:sz w:val="24"/>
                <w:szCs w:val="24"/>
              </w:rPr>
            </w:pPr>
            <w:r w:rsidRPr="007F66FF">
              <w:rPr>
                <w:rFonts w:ascii="宋体" w:eastAsia="宋体" w:hAnsi="宋体" w:cs="Arial" w:hint="eastAsia"/>
                <w:bCs/>
                <w:color w:val="000000"/>
                <w:kern w:val="0"/>
                <w:sz w:val="24"/>
                <w:szCs w:val="24"/>
              </w:rPr>
              <w:t>襄城县民族宗教事务局</w:t>
            </w:r>
            <w:r w:rsidR="00CF6D3E">
              <w:rPr>
                <w:rFonts w:ascii="宋体" w:eastAsia="宋体" w:hAnsi="宋体" w:cs="Arial" w:hint="eastAsia"/>
                <w:color w:val="000000"/>
                <w:kern w:val="0"/>
                <w:sz w:val="24"/>
                <w:szCs w:val="24"/>
              </w:rPr>
              <w:t>“</w:t>
            </w:r>
            <w:r w:rsidRPr="007F66FF">
              <w:rPr>
                <w:rFonts w:ascii="宋体" w:eastAsia="宋体" w:hAnsi="宋体" w:cs="Arial" w:hint="eastAsia"/>
                <w:color w:val="000000"/>
                <w:kern w:val="0"/>
                <w:sz w:val="24"/>
                <w:szCs w:val="24"/>
              </w:rPr>
              <w:t>2022年财政衔接推进乡村振兴补助资金（少数民族发展任务）项目</w:t>
            </w:r>
            <w:r w:rsidR="00CF6D3E" w:rsidRPr="009A5B62">
              <w:rPr>
                <w:rFonts w:ascii="宋体" w:eastAsia="宋体" w:hAnsi="宋体" w:cs="Arial" w:hint="eastAsia"/>
                <w:color w:val="000000"/>
                <w:kern w:val="0"/>
                <w:sz w:val="24"/>
                <w:szCs w:val="24"/>
              </w:rPr>
              <w:t>（</w:t>
            </w:r>
            <w:r w:rsidR="00CF6D3E" w:rsidRPr="003A086D">
              <w:rPr>
                <w:rFonts w:ascii="宋体" w:eastAsia="宋体" w:hAnsi="宋体" w:cs="Arial" w:hint="eastAsia"/>
                <w:color w:val="000000"/>
                <w:kern w:val="0"/>
                <w:sz w:val="24"/>
                <w:szCs w:val="24"/>
              </w:rPr>
              <w:t>不见面开标）</w:t>
            </w:r>
            <w:r w:rsidR="00CF6D3E">
              <w:rPr>
                <w:rFonts w:ascii="宋体" w:eastAsia="宋体" w:hAnsi="宋体" w:cs="Arial" w:hint="eastAsia"/>
                <w:color w:val="000000"/>
                <w:kern w:val="0"/>
                <w:sz w:val="24"/>
                <w:szCs w:val="24"/>
              </w:rPr>
              <w:t>”采购项目的潜在投标人应在《全国公共资源交易平台（河南省•许昌市）》（http://ggzy.xuchang.gov.cn/）获取招标文件，并于202</w:t>
            </w:r>
            <w:r w:rsidR="007A2C66">
              <w:rPr>
                <w:rFonts w:ascii="宋体" w:eastAsia="宋体" w:hAnsi="宋体" w:cs="Arial" w:hint="eastAsia"/>
                <w:color w:val="000000"/>
                <w:kern w:val="0"/>
                <w:sz w:val="24"/>
                <w:szCs w:val="24"/>
              </w:rPr>
              <w:t>2</w:t>
            </w:r>
            <w:r w:rsidR="00CF6D3E">
              <w:rPr>
                <w:rFonts w:ascii="宋体" w:eastAsia="宋体" w:hAnsi="宋体" w:cs="Arial" w:hint="eastAsia"/>
                <w:color w:val="000000"/>
                <w:kern w:val="0"/>
                <w:sz w:val="24"/>
                <w:szCs w:val="24"/>
              </w:rPr>
              <w:t>年</w:t>
            </w:r>
            <w:r w:rsidR="004F5F0C">
              <w:rPr>
                <w:rFonts w:ascii="宋体" w:eastAsia="宋体" w:hAnsi="宋体" w:cs="Arial" w:hint="eastAsia"/>
                <w:color w:val="000000"/>
                <w:kern w:val="0"/>
                <w:sz w:val="24"/>
                <w:szCs w:val="24"/>
              </w:rPr>
              <w:t>7</w:t>
            </w:r>
            <w:r w:rsidR="00CF6D3E">
              <w:rPr>
                <w:rFonts w:ascii="宋体" w:eastAsia="宋体" w:hAnsi="宋体" w:cs="Arial" w:hint="eastAsia"/>
                <w:color w:val="000000"/>
                <w:kern w:val="0"/>
                <w:sz w:val="24"/>
                <w:szCs w:val="24"/>
              </w:rPr>
              <w:t>月</w:t>
            </w:r>
            <w:r w:rsidR="007A2C66">
              <w:rPr>
                <w:rFonts w:ascii="宋体" w:eastAsia="宋体" w:hAnsi="宋体" w:cs="Arial" w:hint="eastAsia"/>
                <w:color w:val="000000"/>
                <w:kern w:val="0"/>
                <w:sz w:val="24"/>
                <w:szCs w:val="24"/>
              </w:rPr>
              <w:t>2</w:t>
            </w:r>
            <w:r>
              <w:rPr>
                <w:rFonts w:ascii="宋体" w:eastAsia="宋体" w:hAnsi="宋体" w:cs="Arial" w:hint="eastAsia"/>
                <w:color w:val="000000"/>
                <w:kern w:val="0"/>
                <w:sz w:val="24"/>
                <w:szCs w:val="24"/>
              </w:rPr>
              <w:t>9</w:t>
            </w:r>
            <w:r w:rsidR="00CF6D3E">
              <w:rPr>
                <w:rFonts w:ascii="宋体" w:eastAsia="宋体" w:hAnsi="宋体" w:cs="Arial" w:hint="eastAsia"/>
                <w:color w:val="000000"/>
                <w:kern w:val="0"/>
                <w:sz w:val="24"/>
                <w:szCs w:val="24"/>
              </w:rPr>
              <w:t>日</w:t>
            </w:r>
            <w:r>
              <w:rPr>
                <w:rFonts w:ascii="宋体" w:eastAsia="宋体" w:hAnsi="宋体" w:cs="Arial" w:hint="eastAsia"/>
                <w:color w:val="000000"/>
                <w:kern w:val="0"/>
                <w:sz w:val="24"/>
                <w:szCs w:val="24"/>
              </w:rPr>
              <w:t>11</w:t>
            </w:r>
            <w:r w:rsidR="00CF6D3E">
              <w:rPr>
                <w:rFonts w:ascii="宋体" w:eastAsia="宋体" w:hAnsi="宋体" w:cs="Arial" w:hint="eastAsia"/>
                <w:color w:val="000000"/>
                <w:kern w:val="0"/>
                <w:sz w:val="24"/>
                <w:szCs w:val="24"/>
              </w:rPr>
              <w:t>点</w:t>
            </w:r>
            <w:r>
              <w:rPr>
                <w:rFonts w:ascii="宋体" w:eastAsia="宋体" w:hAnsi="宋体" w:cs="Arial" w:hint="eastAsia"/>
                <w:color w:val="000000"/>
                <w:kern w:val="0"/>
                <w:sz w:val="24"/>
                <w:szCs w:val="24"/>
              </w:rPr>
              <w:t>00</w:t>
            </w:r>
            <w:r w:rsidR="00CF6D3E">
              <w:rPr>
                <w:rFonts w:ascii="宋体" w:eastAsia="宋体" w:hAnsi="宋体" w:cs="Arial" w:hint="eastAsia"/>
                <w:color w:val="000000"/>
                <w:kern w:val="0"/>
                <w:sz w:val="24"/>
                <w:szCs w:val="24"/>
              </w:rPr>
              <w:t>分（北京时间）前提交（上传）投标文件。</w:t>
            </w:r>
          </w:p>
        </w:tc>
      </w:tr>
      <w:tr w:rsidR="00CF6D3E" w:rsidTr="00DB70D5">
        <w:trPr>
          <w:gridAfter w:val="1"/>
          <w:wAfter w:w="131" w:type="pct"/>
          <w:tblCellSpacing w:w="15" w:type="dxa"/>
        </w:trPr>
        <w:tc>
          <w:tcPr>
            <w:tcW w:w="482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一、项目基本情况</w:t>
            </w:r>
          </w:p>
        </w:tc>
      </w:tr>
      <w:tr w:rsidR="00CF6D3E" w:rsidTr="00DB70D5">
        <w:trPr>
          <w:gridAfter w:val="1"/>
          <w:wAfter w:w="131" w:type="pct"/>
          <w:tblCellSpacing w:w="15" w:type="dxa"/>
        </w:trPr>
        <w:tc>
          <w:tcPr>
            <w:tcW w:w="4823" w:type="pct"/>
            <w:tcMar>
              <w:top w:w="15" w:type="dxa"/>
              <w:left w:w="15" w:type="dxa"/>
              <w:bottom w:w="15" w:type="dxa"/>
              <w:right w:w="15" w:type="dxa"/>
            </w:tcMar>
            <w:hideMark/>
          </w:tcPr>
          <w:p w:rsidR="00CF6D3E" w:rsidRDefault="00CF6D3E" w:rsidP="00BD79A9">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1.项目编号：</w:t>
            </w:r>
            <w:proofErr w:type="gramStart"/>
            <w:r>
              <w:rPr>
                <w:rFonts w:ascii="宋体" w:eastAsia="宋体" w:hAnsi="宋体" w:cs="宋体" w:hint="eastAsia"/>
                <w:color w:val="000000"/>
                <w:kern w:val="0"/>
                <w:sz w:val="24"/>
                <w:szCs w:val="24"/>
                <w:shd w:val="clear" w:color="auto" w:fill="FFFFFF"/>
              </w:rPr>
              <w:t>襄财竞</w:t>
            </w:r>
            <w:proofErr w:type="gramEnd"/>
            <w:r>
              <w:rPr>
                <w:rFonts w:ascii="宋体" w:eastAsia="宋体" w:hAnsi="宋体" w:cs="宋体" w:hint="eastAsia"/>
                <w:color w:val="000000"/>
                <w:kern w:val="0"/>
                <w:sz w:val="24"/>
                <w:szCs w:val="24"/>
                <w:shd w:val="clear" w:color="auto" w:fill="FFFFFF"/>
              </w:rPr>
              <w:t>谈-202</w:t>
            </w:r>
            <w:r w:rsidR="007A2C66">
              <w:rPr>
                <w:rFonts w:ascii="宋体" w:eastAsia="宋体" w:hAnsi="宋体" w:cs="宋体" w:hint="eastAsia"/>
                <w:color w:val="000000"/>
                <w:kern w:val="0"/>
                <w:sz w:val="24"/>
                <w:szCs w:val="24"/>
                <w:shd w:val="clear" w:color="auto" w:fill="FFFFFF"/>
              </w:rPr>
              <w:t>2</w:t>
            </w:r>
            <w:r>
              <w:rPr>
                <w:rFonts w:ascii="宋体" w:eastAsia="宋体" w:hAnsi="宋体" w:cs="宋体" w:hint="eastAsia"/>
                <w:color w:val="000000"/>
                <w:kern w:val="0"/>
                <w:sz w:val="24"/>
                <w:szCs w:val="24"/>
                <w:shd w:val="clear" w:color="auto" w:fill="FFFFFF"/>
              </w:rPr>
              <w:t>-</w:t>
            </w:r>
            <w:r w:rsidR="004F5F0C">
              <w:rPr>
                <w:rFonts w:ascii="宋体" w:eastAsia="宋体" w:hAnsi="宋体" w:cs="宋体" w:hint="eastAsia"/>
                <w:color w:val="000000"/>
                <w:kern w:val="0"/>
                <w:sz w:val="24"/>
                <w:szCs w:val="24"/>
                <w:shd w:val="clear" w:color="auto" w:fill="FFFFFF"/>
              </w:rPr>
              <w:t>2</w:t>
            </w:r>
            <w:r w:rsidR="00BD79A9">
              <w:rPr>
                <w:rFonts w:ascii="宋体" w:eastAsia="宋体" w:hAnsi="宋体" w:cs="宋体" w:hint="eastAsia"/>
                <w:color w:val="000000"/>
                <w:kern w:val="0"/>
                <w:sz w:val="24"/>
                <w:szCs w:val="24"/>
                <w:shd w:val="clear" w:color="auto" w:fill="FFFFFF"/>
              </w:rPr>
              <w:t>2</w:t>
            </w:r>
          </w:p>
        </w:tc>
      </w:tr>
      <w:tr w:rsidR="00CF6D3E" w:rsidTr="00DB70D5">
        <w:trPr>
          <w:gridAfter w:val="1"/>
          <w:wAfter w:w="131" w:type="pct"/>
          <w:tblCellSpacing w:w="15" w:type="dxa"/>
        </w:trPr>
        <w:tc>
          <w:tcPr>
            <w:tcW w:w="4823" w:type="pct"/>
            <w:tcMar>
              <w:top w:w="15" w:type="dxa"/>
              <w:left w:w="15" w:type="dxa"/>
              <w:bottom w:w="15" w:type="dxa"/>
              <w:right w:w="15" w:type="dxa"/>
            </w:tcMar>
            <w:hideMark/>
          </w:tcPr>
          <w:p w:rsidR="00CF6D3E" w:rsidRDefault="00CF6D3E" w:rsidP="00CB70AB">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2.项目名称：</w:t>
            </w:r>
            <w:r w:rsidR="00CB70AB" w:rsidRPr="00DC10CA">
              <w:rPr>
                <w:rFonts w:ascii="宋体" w:eastAsia="宋体" w:hAnsi="宋体" w:cs="Arial" w:hint="eastAsia"/>
                <w:color w:val="000000"/>
                <w:kern w:val="0"/>
                <w:sz w:val="24"/>
                <w:szCs w:val="24"/>
              </w:rPr>
              <w:t xml:space="preserve"> </w:t>
            </w:r>
            <w:r w:rsidR="00BD79A9" w:rsidRPr="007F66FF">
              <w:rPr>
                <w:rFonts w:ascii="宋体" w:eastAsia="宋体" w:hAnsi="宋体" w:cs="Arial" w:hint="eastAsia"/>
                <w:color w:val="000000"/>
                <w:kern w:val="0"/>
                <w:sz w:val="24"/>
                <w:szCs w:val="24"/>
              </w:rPr>
              <w:t>2022年财政衔接推进乡村振兴补助资金（少数民族发展任务）项目</w:t>
            </w:r>
            <w:r w:rsidR="0009010A" w:rsidRPr="009A5B62">
              <w:rPr>
                <w:rFonts w:ascii="宋体" w:eastAsia="宋体" w:hAnsi="宋体" w:cs="Arial" w:hint="eastAsia"/>
                <w:color w:val="000000"/>
                <w:kern w:val="0"/>
                <w:sz w:val="24"/>
                <w:szCs w:val="24"/>
              </w:rPr>
              <w:t>（</w:t>
            </w:r>
            <w:r w:rsidR="0009010A" w:rsidRPr="003A086D">
              <w:rPr>
                <w:rFonts w:ascii="宋体" w:eastAsia="宋体" w:hAnsi="宋体" w:cs="Arial" w:hint="eastAsia"/>
                <w:color w:val="000000"/>
                <w:kern w:val="0"/>
                <w:sz w:val="24"/>
                <w:szCs w:val="24"/>
              </w:rPr>
              <w:t>不见面开标）</w:t>
            </w:r>
          </w:p>
        </w:tc>
      </w:tr>
      <w:tr w:rsidR="00CF6D3E" w:rsidTr="00DB70D5">
        <w:trPr>
          <w:gridAfter w:val="1"/>
          <w:wAfter w:w="131" w:type="pct"/>
          <w:tblCellSpacing w:w="15" w:type="dxa"/>
        </w:trPr>
        <w:tc>
          <w:tcPr>
            <w:tcW w:w="4823" w:type="pct"/>
            <w:tcMar>
              <w:top w:w="15" w:type="dxa"/>
              <w:left w:w="15" w:type="dxa"/>
              <w:bottom w:w="15" w:type="dxa"/>
              <w:right w:w="15" w:type="dxa"/>
            </w:tcMar>
            <w:hideMark/>
          </w:tcPr>
          <w:p w:rsidR="00CF6D3E" w:rsidRDefault="00CF6D3E" w:rsidP="0000677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3.采购方式：竞争性谈判</w:t>
            </w:r>
          </w:p>
        </w:tc>
      </w:tr>
      <w:tr w:rsidR="00CF6D3E" w:rsidTr="00DB70D5">
        <w:trPr>
          <w:gridAfter w:val="1"/>
          <w:wAfter w:w="131" w:type="pct"/>
          <w:tblCellSpacing w:w="15" w:type="dxa"/>
        </w:trPr>
        <w:tc>
          <w:tcPr>
            <w:tcW w:w="4823" w:type="pct"/>
            <w:tcMar>
              <w:top w:w="15" w:type="dxa"/>
              <w:left w:w="15" w:type="dxa"/>
              <w:bottom w:w="15" w:type="dxa"/>
              <w:right w:w="15" w:type="dxa"/>
            </w:tcMar>
            <w:hideMark/>
          </w:tcPr>
          <w:p w:rsidR="00CF6D3E" w:rsidRDefault="00CF6D3E" w:rsidP="00BD79A9">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4.预算金额：</w:t>
            </w:r>
            <w:r w:rsidR="00BD79A9">
              <w:rPr>
                <w:rFonts w:ascii="宋体" w:eastAsia="宋体" w:hAnsi="宋体" w:cs="宋体" w:hint="eastAsia"/>
                <w:color w:val="000000"/>
                <w:kern w:val="0"/>
                <w:sz w:val="24"/>
                <w:szCs w:val="24"/>
                <w:shd w:val="clear" w:color="auto" w:fill="FFFFFF"/>
              </w:rPr>
              <w:t>一标段：1045338.43</w:t>
            </w:r>
            <w:r w:rsidRPr="008C3228">
              <w:rPr>
                <w:rFonts w:ascii="宋体" w:eastAsia="宋体" w:hAnsi="宋体" w:cs="宋体" w:hint="eastAsia"/>
                <w:color w:val="000000"/>
                <w:kern w:val="0"/>
                <w:sz w:val="24"/>
                <w:szCs w:val="24"/>
                <w:shd w:val="clear" w:color="auto" w:fill="FFFFFF"/>
              </w:rPr>
              <w:t>元</w:t>
            </w:r>
            <w:r w:rsidR="00BD79A9">
              <w:rPr>
                <w:rFonts w:ascii="宋体" w:eastAsia="宋体" w:hAnsi="宋体" w:cs="宋体" w:hint="eastAsia"/>
                <w:color w:val="000000"/>
                <w:kern w:val="0"/>
                <w:sz w:val="24"/>
                <w:szCs w:val="24"/>
                <w:shd w:val="clear" w:color="auto" w:fill="FFFFFF"/>
              </w:rPr>
              <w:t>；二标段：847630.37元。</w:t>
            </w:r>
          </w:p>
        </w:tc>
      </w:tr>
      <w:tr w:rsidR="00CF6D3E" w:rsidTr="00DB70D5">
        <w:trPr>
          <w:gridAfter w:val="1"/>
          <w:wAfter w:w="131" w:type="pct"/>
          <w:tblCellSpacing w:w="15" w:type="dxa"/>
        </w:trPr>
        <w:tc>
          <w:tcPr>
            <w:tcW w:w="4823" w:type="pct"/>
            <w:tcMar>
              <w:top w:w="15" w:type="dxa"/>
              <w:left w:w="15" w:type="dxa"/>
              <w:bottom w:w="15" w:type="dxa"/>
              <w:right w:w="15" w:type="dxa"/>
            </w:tcMar>
            <w:hideMark/>
          </w:tcPr>
          <w:p w:rsidR="00CF6D3E" w:rsidRDefault="00CF6D3E" w:rsidP="009A5B62">
            <w:pPr>
              <w:widowControl/>
              <w:shd w:val="clear" w:color="auto" w:fill="FFFFFF"/>
              <w:spacing w:line="360" w:lineRule="auto"/>
              <w:ind w:firstLineChars="100" w:firstLine="240"/>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最高限价：</w:t>
            </w:r>
            <w:r w:rsidR="00BD79A9">
              <w:rPr>
                <w:rFonts w:ascii="宋体" w:eastAsia="宋体" w:hAnsi="宋体" w:cs="宋体" w:hint="eastAsia"/>
                <w:color w:val="000000"/>
                <w:kern w:val="0"/>
                <w:sz w:val="24"/>
                <w:szCs w:val="24"/>
                <w:shd w:val="clear" w:color="auto" w:fill="FFFFFF"/>
              </w:rPr>
              <w:t>一标段：1045338.43</w:t>
            </w:r>
            <w:r w:rsidR="00BD79A9" w:rsidRPr="008C3228">
              <w:rPr>
                <w:rFonts w:ascii="宋体" w:eastAsia="宋体" w:hAnsi="宋体" w:cs="宋体" w:hint="eastAsia"/>
                <w:color w:val="000000"/>
                <w:kern w:val="0"/>
                <w:sz w:val="24"/>
                <w:szCs w:val="24"/>
                <w:shd w:val="clear" w:color="auto" w:fill="FFFFFF"/>
              </w:rPr>
              <w:t>元</w:t>
            </w:r>
            <w:r w:rsidR="00BD79A9">
              <w:rPr>
                <w:rFonts w:ascii="宋体" w:eastAsia="宋体" w:hAnsi="宋体" w:cs="宋体" w:hint="eastAsia"/>
                <w:color w:val="000000"/>
                <w:kern w:val="0"/>
                <w:sz w:val="24"/>
                <w:szCs w:val="24"/>
                <w:shd w:val="clear" w:color="auto" w:fill="FFFFFF"/>
              </w:rPr>
              <w:t>；二标段：847630.37元。</w:t>
            </w:r>
          </w:p>
        </w:tc>
      </w:tr>
      <w:tr w:rsidR="00CF6D3E" w:rsidTr="00DB70D5">
        <w:trPr>
          <w:tblCellSpacing w:w="15" w:type="dxa"/>
        </w:trPr>
        <w:tc>
          <w:tcPr>
            <w:tcW w:w="4969" w:type="pct"/>
            <w:gridSpan w:val="2"/>
            <w:tcMar>
              <w:top w:w="15" w:type="dxa"/>
              <w:left w:w="15" w:type="dxa"/>
              <w:bottom w:w="15" w:type="dxa"/>
              <w:right w:w="15" w:type="dxa"/>
            </w:tcMar>
            <w:vAlign w:val="center"/>
            <w:hideMark/>
          </w:tcPr>
          <w:tbl>
            <w:tblPr>
              <w:tblW w:w="473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8"/>
              <w:gridCol w:w="2415"/>
              <w:gridCol w:w="2476"/>
              <w:gridCol w:w="1791"/>
              <w:gridCol w:w="1927"/>
            </w:tblGrid>
            <w:tr w:rsidR="00CF6D3E" w:rsidTr="00EC3BD7">
              <w:trPr>
                <w:tblCellSpacing w:w="0" w:type="dxa"/>
              </w:trPr>
              <w:tc>
                <w:tcPr>
                  <w:tcW w:w="237"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33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proofErr w:type="gramStart"/>
                  <w:r>
                    <w:rPr>
                      <w:rFonts w:ascii="宋体" w:eastAsia="宋体" w:hAnsi="宋体" w:cs="Arial" w:hint="eastAsia"/>
                      <w:color w:val="000000"/>
                      <w:kern w:val="0"/>
                      <w:sz w:val="24"/>
                      <w:szCs w:val="24"/>
                    </w:rPr>
                    <w:t>包号</w:t>
                  </w:r>
                  <w:proofErr w:type="gramEnd"/>
                </w:p>
              </w:tc>
              <w:tc>
                <w:tcPr>
                  <w:tcW w:w="137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991" w:type="pct"/>
                  <w:tcBorders>
                    <w:top w:val="single" w:sz="4" w:space="0" w:color="auto"/>
                    <w:left w:val="single" w:sz="4" w:space="0" w:color="auto"/>
                    <w:bottom w:val="single" w:sz="4" w:space="0" w:color="auto"/>
                    <w:right w:val="single" w:sz="4" w:space="0" w:color="auto"/>
                  </w:tcBorders>
                  <w:vAlign w:val="center"/>
                  <w:hideMark/>
                </w:tcPr>
                <w:p w:rsidR="00CF6D3E" w:rsidRDefault="00EC3BD7"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 </w:t>
                  </w:r>
                  <w:r w:rsidR="00CF6D3E">
                    <w:rPr>
                      <w:rFonts w:ascii="宋体" w:eastAsia="宋体" w:hAnsi="宋体" w:cs="Arial" w:hint="eastAsia"/>
                      <w:color w:val="000000"/>
                      <w:kern w:val="0"/>
                      <w:sz w:val="24"/>
                      <w:szCs w:val="24"/>
                    </w:rPr>
                    <w:t>包预算（元）</w:t>
                  </w:r>
                </w:p>
              </w:tc>
              <w:tc>
                <w:tcPr>
                  <w:tcW w:w="106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proofErr w:type="gramStart"/>
                  <w:r>
                    <w:rPr>
                      <w:rFonts w:ascii="宋体" w:eastAsia="宋体" w:hAnsi="宋体" w:cs="Arial" w:hint="eastAsia"/>
                      <w:color w:val="000000"/>
                      <w:kern w:val="0"/>
                      <w:sz w:val="24"/>
                      <w:szCs w:val="24"/>
                    </w:rPr>
                    <w:t>包最高</w:t>
                  </w:r>
                  <w:proofErr w:type="gramEnd"/>
                  <w:r>
                    <w:rPr>
                      <w:rFonts w:ascii="宋体" w:eastAsia="宋体" w:hAnsi="宋体" w:cs="Arial" w:hint="eastAsia"/>
                      <w:color w:val="000000"/>
                      <w:kern w:val="0"/>
                      <w:sz w:val="24"/>
                      <w:szCs w:val="24"/>
                    </w:rPr>
                    <w:t>限价（元）</w:t>
                  </w:r>
                </w:p>
              </w:tc>
            </w:tr>
            <w:tr w:rsidR="00CF6D3E" w:rsidTr="00EC3BD7">
              <w:trPr>
                <w:trHeight w:val="612"/>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33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BD79A9">
                  <w:pPr>
                    <w:widowControl/>
                    <w:jc w:val="center"/>
                    <w:rPr>
                      <w:rFonts w:ascii="宋体" w:eastAsia="宋体" w:hAnsi="宋体" w:cs="Arial"/>
                      <w:color w:val="000000"/>
                      <w:kern w:val="0"/>
                      <w:sz w:val="24"/>
                      <w:szCs w:val="24"/>
                    </w:rPr>
                  </w:pPr>
                  <w:proofErr w:type="gramStart"/>
                  <w:r>
                    <w:rPr>
                      <w:rFonts w:ascii="宋体" w:eastAsia="宋体" w:hAnsi="宋体" w:cs="宋体" w:hint="eastAsia"/>
                      <w:color w:val="000000"/>
                      <w:kern w:val="0"/>
                      <w:sz w:val="24"/>
                      <w:szCs w:val="24"/>
                      <w:shd w:val="clear" w:color="auto" w:fill="FFFFFF"/>
                    </w:rPr>
                    <w:t>襄财竞</w:t>
                  </w:r>
                  <w:proofErr w:type="gramEnd"/>
                  <w:r>
                    <w:rPr>
                      <w:rFonts w:ascii="宋体" w:eastAsia="宋体" w:hAnsi="宋体" w:cs="宋体" w:hint="eastAsia"/>
                      <w:color w:val="000000"/>
                      <w:kern w:val="0"/>
                      <w:sz w:val="24"/>
                      <w:szCs w:val="24"/>
                      <w:shd w:val="clear" w:color="auto" w:fill="FFFFFF"/>
                    </w:rPr>
                    <w:t>谈-202</w:t>
                  </w:r>
                  <w:r w:rsidR="007A2C66">
                    <w:rPr>
                      <w:rFonts w:ascii="宋体" w:eastAsia="宋体" w:hAnsi="宋体" w:cs="宋体" w:hint="eastAsia"/>
                      <w:color w:val="000000"/>
                      <w:kern w:val="0"/>
                      <w:sz w:val="24"/>
                      <w:szCs w:val="24"/>
                      <w:shd w:val="clear" w:color="auto" w:fill="FFFFFF"/>
                    </w:rPr>
                    <w:t>2</w:t>
                  </w:r>
                  <w:r>
                    <w:rPr>
                      <w:rFonts w:ascii="宋体" w:eastAsia="宋体" w:hAnsi="宋体" w:cs="宋体" w:hint="eastAsia"/>
                      <w:color w:val="000000"/>
                      <w:kern w:val="0"/>
                      <w:sz w:val="24"/>
                      <w:szCs w:val="24"/>
                      <w:shd w:val="clear" w:color="auto" w:fill="FFFFFF"/>
                    </w:rPr>
                    <w:t>-</w:t>
                  </w:r>
                  <w:r w:rsidR="004F5F0C">
                    <w:rPr>
                      <w:rFonts w:ascii="宋体" w:eastAsia="宋体" w:hAnsi="宋体" w:cs="宋体" w:hint="eastAsia"/>
                      <w:color w:val="000000"/>
                      <w:kern w:val="0"/>
                      <w:sz w:val="24"/>
                      <w:szCs w:val="24"/>
                      <w:shd w:val="clear" w:color="auto" w:fill="FFFFFF"/>
                    </w:rPr>
                    <w:t>2</w:t>
                  </w:r>
                  <w:r w:rsidR="00BD79A9">
                    <w:rPr>
                      <w:rFonts w:ascii="宋体" w:eastAsia="宋体" w:hAnsi="宋体" w:cs="宋体" w:hint="eastAsia"/>
                      <w:color w:val="000000"/>
                      <w:kern w:val="0"/>
                      <w:sz w:val="24"/>
                      <w:szCs w:val="24"/>
                      <w:shd w:val="clear" w:color="auto" w:fill="FFFFFF"/>
                    </w:rPr>
                    <w:t>2-1</w:t>
                  </w:r>
                </w:p>
              </w:tc>
              <w:tc>
                <w:tcPr>
                  <w:tcW w:w="137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D063B9">
                  <w:pPr>
                    <w:widowControl/>
                    <w:ind w:firstLineChars="350" w:firstLine="8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991" w:type="pct"/>
                  <w:tcBorders>
                    <w:top w:val="single" w:sz="4" w:space="0" w:color="auto"/>
                    <w:left w:val="single" w:sz="4" w:space="0" w:color="auto"/>
                    <w:bottom w:val="single" w:sz="4" w:space="0" w:color="auto"/>
                    <w:right w:val="single" w:sz="4" w:space="0" w:color="auto"/>
                  </w:tcBorders>
                  <w:vAlign w:val="center"/>
                  <w:hideMark/>
                </w:tcPr>
                <w:p w:rsidR="00CF6D3E" w:rsidRDefault="00BD79A9" w:rsidP="0000677C">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1045338.43</w:t>
                  </w:r>
                </w:p>
              </w:tc>
              <w:tc>
                <w:tcPr>
                  <w:tcW w:w="1066" w:type="pct"/>
                  <w:tcBorders>
                    <w:top w:val="single" w:sz="4" w:space="0" w:color="auto"/>
                    <w:left w:val="single" w:sz="4" w:space="0" w:color="auto"/>
                    <w:bottom w:val="single" w:sz="4" w:space="0" w:color="auto"/>
                    <w:right w:val="single" w:sz="4" w:space="0" w:color="auto"/>
                  </w:tcBorders>
                  <w:vAlign w:val="center"/>
                  <w:hideMark/>
                </w:tcPr>
                <w:p w:rsidR="00CF6D3E" w:rsidRDefault="00BD79A9" w:rsidP="0000677C">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1045338.43</w:t>
                  </w:r>
                </w:p>
              </w:tc>
            </w:tr>
            <w:tr w:rsidR="00BD79A9" w:rsidTr="00EC3BD7">
              <w:trPr>
                <w:trHeight w:val="612"/>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BD79A9" w:rsidRDefault="00BD79A9"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2</w:t>
                  </w:r>
                </w:p>
              </w:tc>
              <w:tc>
                <w:tcPr>
                  <w:tcW w:w="1336" w:type="pct"/>
                  <w:tcBorders>
                    <w:top w:val="single" w:sz="4" w:space="0" w:color="auto"/>
                    <w:left w:val="single" w:sz="4" w:space="0" w:color="auto"/>
                    <w:bottom w:val="single" w:sz="4" w:space="0" w:color="auto"/>
                    <w:right w:val="single" w:sz="4" w:space="0" w:color="auto"/>
                  </w:tcBorders>
                  <w:vAlign w:val="center"/>
                </w:tcPr>
                <w:p w:rsidR="00BD79A9" w:rsidRDefault="00BD79A9" w:rsidP="00BD79A9">
                  <w:pPr>
                    <w:widowControl/>
                    <w:jc w:val="center"/>
                    <w:rPr>
                      <w:rFonts w:ascii="宋体" w:eastAsia="宋体" w:hAnsi="宋体" w:cs="宋体"/>
                      <w:color w:val="000000"/>
                      <w:kern w:val="0"/>
                      <w:sz w:val="24"/>
                      <w:szCs w:val="24"/>
                      <w:shd w:val="clear" w:color="auto" w:fill="FFFFFF"/>
                    </w:rPr>
                  </w:pPr>
                  <w:proofErr w:type="gramStart"/>
                  <w:r>
                    <w:rPr>
                      <w:rFonts w:ascii="宋体" w:eastAsia="宋体" w:hAnsi="宋体" w:cs="宋体" w:hint="eastAsia"/>
                      <w:color w:val="000000"/>
                      <w:kern w:val="0"/>
                      <w:sz w:val="24"/>
                      <w:szCs w:val="24"/>
                      <w:shd w:val="clear" w:color="auto" w:fill="FFFFFF"/>
                    </w:rPr>
                    <w:t>襄财竞</w:t>
                  </w:r>
                  <w:proofErr w:type="gramEnd"/>
                  <w:r>
                    <w:rPr>
                      <w:rFonts w:ascii="宋体" w:eastAsia="宋体" w:hAnsi="宋体" w:cs="宋体" w:hint="eastAsia"/>
                      <w:color w:val="000000"/>
                      <w:kern w:val="0"/>
                      <w:sz w:val="24"/>
                      <w:szCs w:val="24"/>
                      <w:shd w:val="clear" w:color="auto" w:fill="FFFFFF"/>
                    </w:rPr>
                    <w:t>谈-2022-22-2</w:t>
                  </w:r>
                </w:p>
              </w:tc>
              <w:tc>
                <w:tcPr>
                  <w:tcW w:w="1370" w:type="pct"/>
                  <w:tcBorders>
                    <w:top w:val="single" w:sz="4" w:space="0" w:color="auto"/>
                    <w:left w:val="single" w:sz="4" w:space="0" w:color="auto"/>
                    <w:bottom w:val="single" w:sz="4" w:space="0" w:color="auto"/>
                    <w:right w:val="single" w:sz="4" w:space="0" w:color="auto"/>
                  </w:tcBorders>
                  <w:vAlign w:val="center"/>
                </w:tcPr>
                <w:p w:rsidR="00BD79A9" w:rsidRDefault="00BD79A9" w:rsidP="00D063B9">
                  <w:pPr>
                    <w:widowControl/>
                    <w:ind w:firstLineChars="350" w:firstLine="84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第二标段</w:t>
                  </w:r>
                </w:p>
              </w:tc>
              <w:tc>
                <w:tcPr>
                  <w:tcW w:w="991" w:type="pct"/>
                  <w:tcBorders>
                    <w:top w:val="single" w:sz="4" w:space="0" w:color="auto"/>
                    <w:left w:val="single" w:sz="4" w:space="0" w:color="auto"/>
                    <w:bottom w:val="single" w:sz="4" w:space="0" w:color="auto"/>
                    <w:right w:val="single" w:sz="4" w:space="0" w:color="auto"/>
                  </w:tcBorders>
                  <w:vAlign w:val="center"/>
                </w:tcPr>
                <w:p w:rsidR="00BD79A9" w:rsidRDefault="00BD79A9" w:rsidP="0000677C">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847630.37</w:t>
                  </w:r>
                </w:p>
              </w:tc>
              <w:tc>
                <w:tcPr>
                  <w:tcW w:w="1066" w:type="pct"/>
                  <w:tcBorders>
                    <w:top w:val="single" w:sz="4" w:space="0" w:color="auto"/>
                    <w:left w:val="single" w:sz="4" w:space="0" w:color="auto"/>
                    <w:bottom w:val="single" w:sz="4" w:space="0" w:color="auto"/>
                    <w:right w:val="single" w:sz="4" w:space="0" w:color="auto"/>
                  </w:tcBorders>
                  <w:vAlign w:val="center"/>
                </w:tcPr>
                <w:p w:rsidR="00BD79A9" w:rsidRDefault="00BD79A9" w:rsidP="0000677C">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847630.37</w:t>
                  </w:r>
                </w:p>
              </w:tc>
            </w:tr>
          </w:tbl>
          <w:p w:rsidR="00CF6D3E" w:rsidRDefault="00CF6D3E" w:rsidP="0000677C">
            <w:pPr>
              <w:widowControl/>
              <w:jc w:val="left"/>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5、采购需求（包括但不限于标的</w:t>
            </w:r>
            <w:proofErr w:type="gramStart"/>
            <w:r>
              <w:rPr>
                <w:rFonts w:ascii="宋体" w:eastAsia="宋体" w:hAnsi="宋体" w:cs="Arial" w:hint="eastAsia"/>
                <w:color w:val="000000"/>
                <w:kern w:val="0"/>
                <w:sz w:val="24"/>
                <w:szCs w:val="24"/>
              </w:rPr>
              <w:t>的</w:t>
            </w:r>
            <w:proofErr w:type="gramEnd"/>
            <w:r>
              <w:rPr>
                <w:rFonts w:ascii="宋体" w:eastAsia="宋体" w:hAnsi="宋体" w:cs="Arial" w:hint="eastAsia"/>
                <w:color w:val="000000"/>
                <w:kern w:val="0"/>
                <w:sz w:val="24"/>
                <w:szCs w:val="24"/>
              </w:rPr>
              <w:t>名称、数量、简要技术需求或服务要求等）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6D09A4" w:rsidP="00CB70AB">
            <w:pPr>
              <w:widowControl/>
              <w:spacing w:line="360" w:lineRule="auto"/>
              <w:ind w:firstLineChars="50" w:firstLine="120"/>
              <w:jc w:val="left"/>
              <w:rPr>
                <w:rFonts w:ascii="宋体" w:eastAsia="宋体" w:hAnsi="宋体" w:cs="Arial"/>
                <w:color w:val="000000"/>
                <w:kern w:val="0"/>
                <w:sz w:val="24"/>
                <w:szCs w:val="24"/>
              </w:rPr>
            </w:pPr>
            <w:r>
              <w:rPr>
                <w:rFonts w:asciiTheme="majorEastAsia" w:eastAsiaTheme="majorEastAsia" w:hAnsiTheme="majorEastAsia" w:hint="eastAsia"/>
                <w:color w:val="000000"/>
                <w:sz w:val="24"/>
                <w:szCs w:val="24"/>
              </w:rPr>
              <w:t>项目</w:t>
            </w:r>
            <w:r w:rsidR="00FA424E">
              <w:rPr>
                <w:rFonts w:asciiTheme="majorEastAsia" w:eastAsiaTheme="majorEastAsia" w:hAnsiTheme="majorEastAsia" w:hint="eastAsia"/>
                <w:color w:val="000000"/>
                <w:sz w:val="24"/>
                <w:szCs w:val="24"/>
              </w:rPr>
              <w:t>采购</w:t>
            </w:r>
            <w:r w:rsidR="00BD79A9">
              <w:rPr>
                <w:rFonts w:ascii="宋体" w:eastAsia="宋体" w:hAnsi="宋体" w:cs="Arial" w:hint="eastAsia"/>
                <w:color w:val="000000"/>
                <w:kern w:val="0"/>
                <w:sz w:val="24"/>
                <w:szCs w:val="24"/>
              </w:rPr>
              <w:t>一标段襄城县</w:t>
            </w:r>
            <w:proofErr w:type="gramStart"/>
            <w:r w:rsidR="00BD79A9">
              <w:rPr>
                <w:rFonts w:ascii="宋体" w:eastAsia="宋体" w:hAnsi="宋体" w:cs="Arial" w:hint="eastAsia"/>
                <w:color w:val="000000"/>
                <w:kern w:val="0"/>
                <w:sz w:val="24"/>
                <w:szCs w:val="24"/>
              </w:rPr>
              <w:t>颍</w:t>
            </w:r>
            <w:proofErr w:type="gramEnd"/>
            <w:r w:rsidR="00BD79A9">
              <w:rPr>
                <w:rFonts w:ascii="宋体" w:eastAsia="宋体" w:hAnsi="宋体" w:cs="Arial" w:hint="eastAsia"/>
                <w:color w:val="000000"/>
                <w:kern w:val="0"/>
                <w:sz w:val="24"/>
                <w:szCs w:val="24"/>
              </w:rPr>
              <w:t>桥回族镇北街治菌车间项目；二标段襄城县2022年</w:t>
            </w:r>
            <w:proofErr w:type="gramStart"/>
            <w:r w:rsidR="00BD79A9">
              <w:rPr>
                <w:rFonts w:ascii="宋体" w:eastAsia="宋体" w:hAnsi="宋体" w:cs="Arial" w:hint="eastAsia"/>
                <w:color w:val="000000"/>
                <w:kern w:val="0"/>
                <w:sz w:val="24"/>
                <w:szCs w:val="24"/>
              </w:rPr>
              <w:t>颍</w:t>
            </w:r>
            <w:proofErr w:type="gramEnd"/>
            <w:r w:rsidR="00BD79A9">
              <w:rPr>
                <w:rFonts w:ascii="宋体" w:eastAsia="宋体" w:hAnsi="宋体" w:cs="Arial" w:hint="eastAsia"/>
                <w:color w:val="000000"/>
                <w:kern w:val="0"/>
                <w:sz w:val="24"/>
                <w:szCs w:val="24"/>
              </w:rPr>
              <w:t>桥回族镇南</w:t>
            </w:r>
            <w:r w:rsidR="00035052">
              <w:rPr>
                <w:rFonts w:ascii="宋体" w:eastAsia="宋体" w:hAnsi="宋体" w:cs="Arial" w:hint="eastAsia"/>
                <w:color w:val="000000"/>
                <w:kern w:val="0"/>
                <w:sz w:val="24"/>
                <w:szCs w:val="24"/>
              </w:rPr>
              <w:t>（北）</w:t>
            </w:r>
            <w:r w:rsidR="00BD79A9">
              <w:rPr>
                <w:rFonts w:ascii="宋体" w:eastAsia="宋体" w:hAnsi="宋体" w:cs="Arial" w:hint="eastAsia"/>
                <w:color w:val="000000"/>
                <w:kern w:val="0"/>
                <w:sz w:val="24"/>
                <w:szCs w:val="24"/>
              </w:rPr>
              <w:t>街村道路建设项目</w:t>
            </w:r>
            <w:r w:rsidR="00CF6D3E">
              <w:rPr>
                <w:rFonts w:ascii="宋体" w:eastAsia="宋体" w:hAnsi="宋体" w:cs="仿宋" w:hint="eastAsia"/>
                <w:sz w:val="24"/>
                <w:szCs w:val="24"/>
              </w:rPr>
              <w:t>（具体要求详见谈判文件）。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Pr="00DC10CA" w:rsidRDefault="00CF6D3E" w:rsidP="007A2C66">
            <w:pPr>
              <w:widowControl/>
              <w:spacing w:line="360" w:lineRule="auto"/>
              <w:jc w:val="left"/>
              <w:rPr>
                <w:rFonts w:ascii="宋体" w:eastAsia="宋体" w:hAnsi="宋体" w:cs="宋体"/>
                <w:color w:val="000000"/>
                <w:kern w:val="0"/>
                <w:sz w:val="24"/>
                <w:szCs w:val="24"/>
                <w:shd w:val="clear" w:color="auto" w:fill="FFFFFF"/>
              </w:rPr>
            </w:pPr>
            <w:r>
              <w:rPr>
                <w:rFonts w:ascii="宋体" w:eastAsia="宋体" w:hAnsi="宋体" w:cs="Arial" w:hint="eastAsia"/>
                <w:color w:val="000000"/>
                <w:kern w:val="0"/>
                <w:sz w:val="24"/>
                <w:szCs w:val="24"/>
              </w:rPr>
              <w:t>6、合同履行期限：</w:t>
            </w:r>
            <w:r w:rsidR="00BD79A9" w:rsidRPr="00BD79A9">
              <w:rPr>
                <w:rFonts w:ascii="宋体" w:eastAsia="宋体" w:hAnsi="宋体" w:cs="宋体" w:hint="eastAsia"/>
                <w:color w:val="000000"/>
                <w:kern w:val="0"/>
                <w:sz w:val="24"/>
                <w:szCs w:val="24"/>
                <w:shd w:val="clear" w:color="auto" w:fill="FFFFFF"/>
              </w:rPr>
              <w:t>90日历天</w:t>
            </w:r>
            <w:r>
              <w:rPr>
                <w:rFonts w:ascii="宋体" w:eastAsia="宋体" w:hAnsi="宋体" w:cs="仿宋" w:hint="eastAsia"/>
                <w:kern w:val="0"/>
                <w:sz w:val="24"/>
                <w:szCs w:val="24"/>
                <w:shd w:val="clear" w:color="auto" w:fill="FFFFFF"/>
              </w:rPr>
              <w:t>。</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7、本项目是否接受联合体投标：否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8、是否接受进口产品：否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二、申请人资格要求：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1、满足《中华人民共和国政府采购法》第二十二条</w:t>
            </w:r>
            <w:r w:rsidR="00DA2EC3">
              <w:rPr>
                <w:rFonts w:ascii="宋体" w:eastAsia="宋体" w:hAnsi="宋体" w:cs="Arial" w:hint="eastAsia"/>
                <w:color w:val="000000"/>
                <w:kern w:val="0"/>
                <w:sz w:val="24"/>
                <w:szCs w:val="24"/>
              </w:rPr>
              <w:t>之</w:t>
            </w:r>
            <w:r>
              <w:rPr>
                <w:rFonts w:ascii="宋体" w:eastAsia="宋体" w:hAnsi="宋体" w:cs="Arial" w:hint="eastAsia"/>
                <w:color w:val="000000"/>
                <w:kern w:val="0"/>
                <w:sz w:val="24"/>
                <w:szCs w:val="24"/>
              </w:rPr>
              <w:t>规定；</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2、落实政府采购政策满足的资格要求：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6C2788">
            <w:pPr>
              <w:widowControl/>
              <w:spacing w:line="360" w:lineRule="auto"/>
              <w:ind w:firstLineChars="200"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本项目落实节能环保、中小微型企业、监狱企业、残疾人福利性单位扶持等相关政府</w:t>
            </w:r>
            <w:r>
              <w:rPr>
                <w:rFonts w:ascii="宋体" w:eastAsia="宋体" w:hAnsi="宋体" w:cs="Arial" w:hint="eastAsia"/>
                <w:color w:val="000000"/>
                <w:kern w:val="0"/>
                <w:sz w:val="24"/>
                <w:szCs w:val="24"/>
              </w:rPr>
              <w:lastRenderedPageBreak/>
              <w:t>采购政策。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lastRenderedPageBreak/>
              <w:t>3、本项目的特定资格要求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BD79A9" w:rsidRPr="00BD79A9" w:rsidRDefault="00CF6D3E" w:rsidP="00BD79A9">
            <w:pPr>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rPr>
              <w:t>3.1</w:t>
            </w:r>
            <w:proofErr w:type="gramStart"/>
            <w:r w:rsidR="00BD79A9" w:rsidRPr="00BD79A9">
              <w:rPr>
                <w:rFonts w:ascii="宋体" w:eastAsia="宋体" w:hAnsi="宋体" w:hint="eastAsia"/>
                <w:color w:val="000000"/>
                <w:sz w:val="24"/>
                <w:szCs w:val="24"/>
              </w:rPr>
              <w:t>一</w:t>
            </w:r>
            <w:proofErr w:type="gramEnd"/>
            <w:r w:rsidR="00BD79A9" w:rsidRPr="00BD79A9">
              <w:rPr>
                <w:rFonts w:ascii="宋体" w:eastAsia="宋体" w:hAnsi="宋体" w:hint="eastAsia"/>
                <w:color w:val="000000"/>
                <w:sz w:val="24"/>
                <w:szCs w:val="24"/>
              </w:rPr>
              <w:t>标段：投标人须具备建设行政主管部门颁发的建筑工程施工总承包三级及以上资质（含叁级）或钢结构工程专业承包三级及以上资质（含叁级），并具有有效的安全生产许可证。拟派项目经理应具有建筑工程贰级及以上注册建造师证书（不含临时）</w:t>
            </w:r>
            <w:r w:rsidR="009E41DE">
              <w:rPr>
                <w:rFonts w:ascii="宋体" w:eastAsia="宋体" w:hAnsi="宋体" w:hint="eastAsia"/>
                <w:color w:val="000000"/>
                <w:sz w:val="24"/>
                <w:szCs w:val="24"/>
              </w:rPr>
              <w:t>。</w:t>
            </w:r>
          </w:p>
          <w:p w:rsidR="00BD79A9" w:rsidRDefault="00BD79A9" w:rsidP="00BD79A9">
            <w:pPr>
              <w:shd w:val="clear" w:color="auto" w:fill="FFFFFF"/>
              <w:spacing w:line="360" w:lineRule="auto"/>
              <w:rPr>
                <w:rFonts w:ascii="宋体" w:eastAsia="宋体" w:hAnsi="宋体"/>
                <w:color w:val="000000"/>
                <w:sz w:val="24"/>
                <w:szCs w:val="24"/>
              </w:rPr>
            </w:pPr>
            <w:r w:rsidRPr="00BD79A9">
              <w:rPr>
                <w:rFonts w:ascii="宋体" w:eastAsia="宋体" w:hAnsi="宋体" w:hint="eastAsia"/>
                <w:color w:val="000000"/>
                <w:sz w:val="24"/>
                <w:szCs w:val="24"/>
              </w:rPr>
              <w:t>二标段：投标人须具备建设行政主管部门颁发的市政工程总承包三级及以上资质（含叁级），并具有有效的安全生产许可证。拟派项目经理应具有市政工程贰级及以上注册建造师证书（不含临时）。</w:t>
            </w:r>
          </w:p>
          <w:p w:rsidR="00E12D21" w:rsidRDefault="00F6622F" w:rsidP="00BD79A9">
            <w:pPr>
              <w:shd w:val="clear" w:color="auto" w:fill="FFFFFF"/>
              <w:spacing w:line="360" w:lineRule="auto"/>
              <w:rPr>
                <w:rFonts w:ascii="宋体" w:eastAsia="宋体" w:hAnsi="宋体" w:cs="Arial"/>
                <w:color w:val="000000"/>
                <w:kern w:val="0"/>
                <w:sz w:val="24"/>
                <w:szCs w:val="24"/>
                <w:shd w:val="clear" w:color="auto" w:fill="FFFFFF"/>
              </w:rPr>
            </w:pPr>
            <w:r w:rsidRPr="00F6622F">
              <w:rPr>
                <w:rFonts w:ascii="宋体" w:eastAsia="宋体" w:hAnsi="宋体" w:cs="Arial" w:hint="eastAsia"/>
                <w:color w:val="000000"/>
                <w:kern w:val="0"/>
                <w:sz w:val="24"/>
                <w:szCs w:val="24"/>
                <w:shd w:val="clear" w:color="auto" w:fill="FFFFFF"/>
              </w:rPr>
              <w:t>3.</w:t>
            </w:r>
            <w:r w:rsidR="003F5EAD">
              <w:rPr>
                <w:rFonts w:ascii="宋体" w:eastAsia="宋体" w:hAnsi="宋体" w:cs="Arial" w:hint="eastAsia"/>
                <w:color w:val="000000"/>
                <w:kern w:val="0"/>
                <w:sz w:val="24"/>
                <w:szCs w:val="24"/>
                <w:shd w:val="clear" w:color="auto" w:fill="FFFFFF"/>
              </w:rPr>
              <w:t>2</w:t>
            </w:r>
            <w:r w:rsidR="00E12D21" w:rsidRPr="00E12D21">
              <w:rPr>
                <w:rFonts w:ascii="宋体" w:eastAsia="宋体" w:hAnsi="宋体" w:cs="Arial" w:hint="eastAsia"/>
                <w:color w:val="000000"/>
                <w:kern w:val="0"/>
                <w:sz w:val="24"/>
                <w:szCs w:val="24"/>
                <w:shd w:val="clear" w:color="auto" w:fill="FFFFFF"/>
              </w:rPr>
              <w:t>投标人的法定代表人为同一个人的两个及两个以上法人，母公司、子公司及其控股公司等，不得在本项目中同时投标；</w:t>
            </w:r>
          </w:p>
          <w:p w:rsidR="00F6622F" w:rsidRDefault="00E12D21" w:rsidP="003F5EAD">
            <w:pPr>
              <w:shd w:val="clear" w:color="auto" w:fill="FFFFFF"/>
              <w:spacing w:line="360" w:lineRule="auto"/>
              <w:rPr>
                <w:rFonts w:ascii="宋体" w:eastAsia="宋体" w:hAnsi="宋体" w:cs="Arial"/>
                <w:color w:val="000000"/>
                <w:kern w:val="0"/>
                <w:sz w:val="24"/>
                <w:szCs w:val="24"/>
                <w:shd w:val="clear" w:color="auto" w:fill="FFFFFF"/>
              </w:rPr>
            </w:pPr>
            <w:r>
              <w:rPr>
                <w:rFonts w:ascii="宋体" w:eastAsia="宋体" w:hAnsi="宋体" w:cs="Arial" w:hint="eastAsia"/>
                <w:color w:val="000000"/>
                <w:kern w:val="0"/>
                <w:sz w:val="24"/>
                <w:szCs w:val="24"/>
                <w:shd w:val="clear" w:color="auto" w:fill="FFFFFF"/>
              </w:rPr>
              <w:t>3.3</w:t>
            </w:r>
            <w:r w:rsidR="00F6622F" w:rsidRPr="00F6622F">
              <w:rPr>
                <w:rFonts w:ascii="宋体" w:eastAsia="宋体" w:hAnsi="宋体" w:cs="Arial" w:hint="eastAsia"/>
                <w:color w:val="000000"/>
                <w:kern w:val="0"/>
                <w:sz w:val="24"/>
                <w:szCs w:val="24"/>
                <w:shd w:val="clear" w:color="auto" w:fill="FFFFFF"/>
              </w:rPr>
              <w:t>本项目资格后审。</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三、获取采购文件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B4408E">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1.时间：202</w:t>
            </w:r>
            <w:r w:rsidR="007A2C66">
              <w:rPr>
                <w:rFonts w:ascii="宋体" w:eastAsia="宋体" w:hAnsi="宋体" w:cs="Arial" w:hint="eastAsia"/>
                <w:color w:val="000000"/>
                <w:kern w:val="0"/>
                <w:sz w:val="24"/>
                <w:szCs w:val="24"/>
              </w:rPr>
              <w:t>2</w:t>
            </w:r>
            <w:r>
              <w:rPr>
                <w:rFonts w:ascii="宋体" w:eastAsia="宋体" w:hAnsi="宋体" w:cs="Arial" w:hint="eastAsia"/>
                <w:color w:val="000000"/>
                <w:kern w:val="0"/>
                <w:sz w:val="24"/>
                <w:szCs w:val="24"/>
              </w:rPr>
              <w:t>年</w:t>
            </w:r>
            <w:r w:rsidR="004F5F0C">
              <w:rPr>
                <w:rFonts w:ascii="宋体" w:eastAsia="宋体" w:hAnsi="宋体" w:cs="Arial" w:hint="eastAsia"/>
                <w:color w:val="000000"/>
                <w:kern w:val="0"/>
                <w:sz w:val="24"/>
                <w:szCs w:val="24"/>
              </w:rPr>
              <w:t>7</w:t>
            </w:r>
            <w:r>
              <w:rPr>
                <w:rFonts w:ascii="宋体" w:eastAsia="宋体" w:hAnsi="宋体" w:cs="Arial" w:hint="eastAsia"/>
                <w:color w:val="000000"/>
                <w:kern w:val="0"/>
                <w:sz w:val="24"/>
                <w:szCs w:val="24"/>
              </w:rPr>
              <w:t>月</w:t>
            </w:r>
            <w:r w:rsidR="00B4408E">
              <w:rPr>
                <w:rFonts w:ascii="宋体" w:eastAsia="宋体" w:hAnsi="宋体" w:cs="Arial" w:hint="eastAsia"/>
                <w:color w:val="000000"/>
                <w:kern w:val="0"/>
                <w:sz w:val="24"/>
                <w:szCs w:val="24"/>
              </w:rPr>
              <w:t>25</w:t>
            </w:r>
            <w:r>
              <w:rPr>
                <w:rFonts w:ascii="宋体" w:eastAsia="宋体" w:hAnsi="宋体" w:cs="Arial" w:hint="eastAsia"/>
                <w:color w:val="000000"/>
                <w:kern w:val="0"/>
                <w:sz w:val="24"/>
                <w:szCs w:val="24"/>
              </w:rPr>
              <w:t>日 至 202</w:t>
            </w:r>
            <w:r w:rsidR="007A2C66">
              <w:rPr>
                <w:rFonts w:ascii="宋体" w:eastAsia="宋体" w:hAnsi="宋体" w:cs="Arial" w:hint="eastAsia"/>
                <w:color w:val="000000"/>
                <w:kern w:val="0"/>
                <w:sz w:val="24"/>
                <w:szCs w:val="24"/>
              </w:rPr>
              <w:t>2</w:t>
            </w:r>
            <w:r>
              <w:rPr>
                <w:rFonts w:ascii="宋体" w:eastAsia="宋体" w:hAnsi="宋体" w:cs="Arial" w:hint="eastAsia"/>
                <w:color w:val="000000"/>
                <w:kern w:val="0"/>
                <w:sz w:val="24"/>
                <w:szCs w:val="24"/>
              </w:rPr>
              <w:t>年</w:t>
            </w:r>
            <w:r w:rsidR="004F5F0C">
              <w:rPr>
                <w:rFonts w:ascii="宋体" w:eastAsia="宋体" w:hAnsi="宋体" w:cs="Arial" w:hint="eastAsia"/>
                <w:color w:val="000000"/>
                <w:kern w:val="0"/>
                <w:sz w:val="24"/>
                <w:szCs w:val="24"/>
              </w:rPr>
              <w:t>7</w:t>
            </w:r>
            <w:r>
              <w:rPr>
                <w:rFonts w:ascii="宋体" w:eastAsia="宋体" w:hAnsi="宋体" w:cs="Arial" w:hint="eastAsia"/>
                <w:color w:val="000000"/>
                <w:kern w:val="0"/>
                <w:sz w:val="24"/>
                <w:szCs w:val="24"/>
              </w:rPr>
              <w:t>月</w:t>
            </w:r>
            <w:r w:rsidR="00B4408E">
              <w:rPr>
                <w:rFonts w:ascii="宋体" w:eastAsia="宋体" w:hAnsi="宋体" w:cs="Arial" w:hint="eastAsia"/>
                <w:color w:val="000000"/>
                <w:kern w:val="0"/>
                <w:sz w:val="24"/>
                <w:szCs w:val="24"/>
              </w:rPr>
              <w:t>29</w:t>
            </w:r>
            <w:r>
              <w:rPr>
                <w:rFonts w:ascii="宋体" w:eastAsia="宋体" w:hAnsi="宋体" w:cs="Arial" w:hint="eastAsia"/>
                <w:color w:val="000000"/>
                <w:kern w:val="0"/>
                <w:sz w:val="24"/>
                <w:szCs w:val="24"/>
              </w:rPr>
              <w:t>日，每天上午00:00至12:00，下午12:00至23:59（北京时间，法定节假日除外。）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2.地点：《全国公共资源交易平台（河南省？许昌市）》（http://ggzy.xuchang.gov.cn/）</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3.方式：在线下载</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4.售价：0元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四、响应文件提交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B4408E">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w:t>
            </w:r>
            <w:r w:rsidR="007A2C66">
              <w:rPr>
                <w:rFonts w:ascii="宋体" w:eastAsia="宋体" w:hAnsi="宋体" w:cs="宋体" w:hint="eastAsia"/>
                <w:color w:val="000000"/>
                <w:kern w:val="0"/>
                <w:sz w:val="24"/>
                <w:szCs w:val="24"/>
                <w:shd w:val="clear" w:color="auto" w:fill="FFFFFF"/>
              </w:rPr>
              <w:t>2</w:t>
            </w:r>
            <w:r>
              <w:rPr>
                <w:rFonts w:ascii="宋体" w:eastAsia="宋体" w:hAnsi="宋体" w:cs="宋体" w:hint="eastAsia"/>
                <w:color w:val="000000"/>
                <w:kern w:val="0"/>
                <w:sz w:val="24"/>
                <w:szCs w:val="24"/>
                <w:shd w:val="clear" w:color="auto" w:fill="FFFFFF"/>
              </w:rPr>
              <w:t>年</w:t>
            </w:r>
            <w:r w:rsidR="004F5F0C">
              <w:rPr>
                <w:rFonts w:ascii="宋体" w:eastAsia="宋体" w:hAnsi="宋体" w:cs="宋体" w:hint="eastAsia"/>
                <w:color w:val="000000"/>
                <w:kern w:val="0"/>
                <w:sz w:val="24"/>
                <w:szCs w:val="24"/>
                <w:shd w:val="clear" w:color="auto" w:fill="FFFFFF"/>
              </w:rPr>
              <w:t>7</w:t>
            </w:r>
            <w:r>
              <w:rPr>
                <w:rFonts w:ascii="宋体" w:eastAsia="宋体" w:hAnsi="宋体" w:cs="宋体" w:hint="eastAsia"/>
                <w:color w:val="000000"/>
                <w:kern w:val="0"/>
                <w:sz w:val="24"/>
                <w:szCs w:val="24"/>
                <w:shd w:val="clear" w:color="auto" w:fill="FFFFFF"/>
              </w:rPr>
              <w:t>月</w:t>
            </w:r>
            <w:r w:rsidR="007A2C66">
              <w:rPr>
                <w:rFonts w:ascii="宋体" w:eastAsia="宋体" w:hAnsi="宋体" w:cs="宋体" w:hint="eastAsia"/>
                <w:color w:val="000000"/>
                <w:kern w:val="0"/>
                <w:sz w:val="24"/>
                <w:szCs w:val="24"/>
                <w:shd w:val="clear" w:color="auto" w:fill="FFFFFF"/>
              </w:rPr>
              <w:t>2</w:t>
            </w:r>
            <w:r w:rsidR="00B4408E">
              <w:rPr>
                <w:rFonts w:ascii="宋体" w:eastAsia="宋体" w:hAnsi="宋体" w:cs="宋体" w:hint="eastAsia"/>
                <w:color w:val="000000"/>
                <w:kern w:val="0"/>
                <w:sz w:val="24"/>
                <w:szCs w:val="24"/>
                <w:shd w:val="clear" w:color="auto" w:fill="FFFFFF"/>
              </w:rPr>
              <w:t>9</w:t>
            </w:r>
            <w:r>
              <w:rPr>
                <w:rFonts w:ascii="宋体" w:eastAsia="宋体" w:hAnsi="宋体" w:cs="宋体" w:hint="eastAsia"/>
                <w:color w:val="000000"/>
                <w:kern w:val="0"/>
                <w:sz w:val="24"/>
                <w:szCs w:val="24"/>
                <w:shd w:val="clear" w:color="auto" w:fill="FFFFFF"/>
              </w:rPr>
              <w:t>日</w:t>
            </w:r>
            <w:r w:rsidR="00B4408E">
              <w:rPr>
                <w:rFonts w:ascii="宋体" w:eastAsia="宋体" w:hAnsi="宋体" w:cs="宋体" w:hint="eastAsia"/>
                <w:color w:val="000000"/>
                <w:kern w:val="0"/>
                <w:sz w:val="24"/>
                <w:szCs w:val="24"/>
                <w:shd w:val="clear" w:color="auto" w:fill="FFFFFF"/>
              </w:rPr>
              <w:t>11</w:t>
            </w:r>
            <w:r>
              <w:rPr>
                <w:rFonts w:ascii="宋体" w:eastAsia="宋体" w:hAnsi="宋体" w:cs="宋体" w:hint="eastAsia"/>
                <w:color w:val="000000"/>
                <w:kern w:val="0"/>
                <w:sz w:val="24"/>
                <w:szCs w:val="24"/>
                <w:shd w:val="clear" w:color="auto" w:fill="FFFFFF"/>
              </w:rPr>
              <w:t>点</w:t>
            </w:r>
            <w:r w:rsidR="00B4408E">
              <w:rPr>
                <w:rFonts w:ascii="宋体" w:eastAsia="宋体" w:hAnsi="宋体" w:cs="宋体" w:hint="eastAsia"/>
                <w:color w:val="000000"/>
                <w:kern w:val="0"/>
                <w:sz w:val="24"/>
                <w:szCs w:val="24"/>
                <w:shd w:val="clear" w:color="auto" w:fill="FFFFFF"/>
              </w:rPr>
              <w:t>00</w:t>
            </w:r>
            <w:r>
              <w:rPr>
                <w:rFonts w:ascii="宋体" w:eastAsia="宋体" w:hAnsi="宋体" w:cs="宋体" w:hint="eastAsia"/>
                <w:color w:val="000000"/>
                <w:kern w:val="0"/>
                <w:sz w:val="24"/>
                <w:szCs w:val="24"/>
                <w:shd w:val="clear" w:color="auto" w:fill="FFFFFF"/>
              </w:rPr>
              <w:t>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2.地点：本项目采用网上投标，</w:t>
            </w:r>
            <w:proofErr w:type="gramStart"/>
            <w:r>
              <w:rPr>
                <w:rFonts w:ascii="宋体" w:eastAsia="宋体" w:hAnsi="宋体" w:cs="Arial" w:hint="eastAsia"/>
                <w:color w:val="000000"/>
                <w:kern w:val="0"/>
                <w:sz w:val="24"/>
                <w:szCs w:val="24"/>
              </w:rPr>
              <w:t>请符合</w:t>
            </w:r>
            <w:proofErr w:type="gramEnd"/>
            <w:r>
              <w:rPr>
                <w:rFonts w:ascii="宋体" w:eastAsia="宋体" w:hAnsi="宋体" w:cs="Arial" w:hint="eastAsia"/>
                <w:color w:val="000000"/>
                <w:kern w:val="0"/>
                <w:sz w:val="24"/>
                <w:szCs w:val="24"/>
              </w:rPr>
              <w:t>投标条件的供应商使用CA数字证书加密上传响应文件。截至投标截止时间，交易系统投标通道将关闭，供应商未完成电子响应文件上传的，投标将被拒绝。</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五、响应文件开启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B4408E">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w:t>
            </w:r>
            <w:r w:rsidR="007A2C66">
              <w:rPr>
                <w:rFonts w:ascii="宋体" w:eastAsia="宋体" w:hAnsi="宋体" w:cs="宋体" w:hint="eastAsia"/>
                <w:color w:val="000000"/>
                <w:kern w:val="0"/>
                <w:sz w:val="24"/>
                <w:szCs w:val="24"/>
                <w:shd w:val="clear" w:color="auto" w:fill="FFFFFF"/>
              </w:rPr>
              <w:t>2</w:t>
            </w:r>
            <w:r>
              <w:rPr>
                <w:rFonts w:ascii="宋体" w:eastAsia="宋体" w:hAnsi="宋体" w:cs="宋体" w:hint="eastAsia"/>
                <w:color w:val="000000"/>
                <w:kern w:val="0"/>
                <w:sz w:val="24"/>
                <w:szCs w:val="24"/>
                <w:shd w:val="clear" w:color="auto" w:fill="FFFFFF"/>
              </w:rPr>
              <w:t>年</w:t>
            </w:r>
            <w:r w:rsidR="004F5F0C">
              <w:rPr>
                <w:rFonts w:ascii="宋体" w:eastAsia="宋体" w:hAnsi="宋体" w:cs="宋体" w:hint="eastAsia"/>
                <w:color w:val="000000"/>
                <w:kern w:val="0"/>
                <w:sz w:val="24"/>
                <w:szCs w:val="24"/>
                <w:shd w:val="clear" w:color="auto" w:fill="FFFFFF"/>
              </w:rPr>
              <w:t>7</w:t>
            </w:r>
            <w:r>
              <w:rPr>
                <w:rFonts w:ascii="宋体" w:eastAsia="宋体" w:hAnsi="宋体" w:cs="宋体" w:hint="eastAsia"/>
                <w:color w:val="000000"/>
                <w:kern w:val="0"/>
                <w:sz w:val="24"/>
                <w:szCs w:val="24"/>
                <w:shd w:val="clear" w:color="auto" w:fill="FFFFFF"/>
              </w:rPr>
              <w:t>月</w:t>
            </w:r>
            <w:r w:rsidR="00B4408E">
              <w:rPr>
                <w:rFonts w:ascii="宋体" w:eastAsia="宋体" w:hAnsi="宋体" w:cs="宋体" w:hint="eastAsia"/>
                <w:color w:val="000000"/>
                <w:kern w:val="0"/>
                <w:sz w:val="24"/>
                <w:szCs w:val="24"/>
                <w:shd w:val="clear" w:color="auto" w:fill="FFFFFF"/>
              </w:rPr>
              <w:t>29</w:t>
            </w:r>
            <w:r>
              <w:rPr>
                <w:rFonts w:ascii="宋体" w:eastAsia="宋体" w:hAnsi="宋体" w:cs="宋体" w:hint="eastAsia"/>
                <w:color w:val="000000"/>
                <w:kern w:val="0"/>
                <w:sz w:val="24"/>
                <w:szCs w:val="24"/>
                <w:shd w:val="clear" w:color="auto" w:fill="FFFFFF"/>
              </w:rPr>
              <w:t>日</w:t>
            </w:r>
            <w:r w:rsidR="00B4408E">
              <w:rPr>
                <w:rFonts w:ascii="宋体" w:eastAsia="宋体" w:hAnsi="宋体" w:cs="宋体" w:hint="eastAsia"/>
                <w:color w:val="000000"/>
                <w:kern w:val="0"/>
                <w:sz w:val="24"/>
                <w:szCs w:val="24"/>
                <w:shd w:val="clear" w:color="auto" w:fill="FFFFFF"/>
              </w:rPr>
              <w:t>11</w:t>
            </w:r>
            <w:r>
              <w:rPr>
                <w:rFonts w:ascii="宋体" w:eastAsia="宋体" w:hAnsi="宋体" w:cs="宋体" w:hint="eastAsia"/>
                <w:color w:val="000000"/>
                <w:kern w:val="0"/>
                <w:sz w:val="24"/>
                <w:szCs w:val="24"/>
                <w:shd w:val="clear" w:color="auto" w:fill="FFFFFF"/>
              </w:rPr>
              <w:t>点</w:t>
            </w:r>
            <w:r w:rsidR="00B4408E">
              <w:rPr>
                <w:rFonts w:ascii="宋体" w:eastAsia="宋体" w:hAnsi="宋体" w:cs="宋体" w:hint="eastAsia"/>
                <w:color w:val="000000"/>
                <w:kern w:val="0"/>
                <w:sz w:val="24"/>
                <w:szCs w:val="24"/>
                <w:shd w:val="clear" w:color="auto" w:fill="FFFFFF"/>
              </w:rPr>
              <w:t>00</w:t>
            </w:r>
            <w:r>
              <w:rPr>
                <w:rFonts w:ascii="宋体" w:eastAsia="宋体" w:hAnsi="宋体" w:cs="宋体" w:hint="eastAsia"/>
                <w:color w:val="000000"/>
                <w:kern w:val="0"/>
                <w:sz w:val="24"/>
                <w:szCs w:val="24"/>
                <w:shd w:val="clear" w:color="auto" w:fill="FFFFFF"/>
              </w:rPr>
              <w:t>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DB70D5">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w:t>
            </w:r>
            <w:r w:rsidR="00DB70D5" w:rsidRPr="00DB70D5">
              <w:rPr>
                <w:rFonts w:ascii="宋体" w:eastAsia="宋体" w:hAnsi="宋体" w:cs="Arial"/>
                <w:color w:val="000000"/>
                <w:kern w:val="0"/>
                <w:sz w:val="24"/>
                <w:szCs w:val="24"/>
              </w:rPr>
              <w:t>项目采用</w:t>
            </w:r>
            <w:proofErr w:type="gramStart"/>
            <w:r w:rsidR="00DB70D5" w:rsidRPr="00DB70D5">
              <w:rPr>
                <w:rFonts w:ascii="宋体" w:eastAsia="宋体" w:hAnsi="宋体" w:cs="Arial"/>
                <w:color w:val="000000"/>
                <w:kern w:val="0"/>
                <w:sz w:val="24"/>
                <w:szCs w:val="24"/>
              </w:rPr>
              <w:t>远程不</w:t>
            </w:r>
            <w:proofErr w:type="gramEnd"/>
            <w:r w:rsidR="00DB70D5" w:rsidRPr="00DB70D5">
              <w:rPr>
                <w:rFonts w:ascii="宋体" w:eastAsia="宋体" w:hAnsi="宋体" w:cs="Arial"/>
                <w:color w:val="000000"/>
                <w:kern w:val="0"/>
                <w:sz w:val="24"/>
                <w:szCs w:val="24"/>
              </w:rPr>
              <w:t>见面开标，投标人无须到现场</w:t>
            </w:r>
            <w:r w:rsidR="00DB70D5" w:rsidRPr="00DB70D5">
              <w:rPr>
                <w:rFonts w:ascii="宋体" w:eastAsia="宋体" w:hAnsi="宋体" w:cs="Arial" w:hint="eastAsia"/>
                <w:color w:val="000000"/>
                <w:kern w:val="0"/>
                <w:sz w:val="24"/>
                <w:szCs w:val="24"/>
              </w:rPr>
              <w:t>，开标时间前，投标人使用</w:t>
            </w:r>
            <w:r w:rsidR="00DB70D5" w:rsidRPr="00DB70D5">
              <w:rPr>
                <w:rFonts w:ascii="宋体" w:eastAsia="宋体" w:hAnsi="宋体" w:cs="Arial"/>
                <w:color w:val="000000"/>
                <w:kern w:val="0"/>
                <w:sz w:val="24"/>
                <w:szCs w:val="24"/>
              </w:rPr>
              <w:t xml:space="preserve">CA </w:t>
            </w:r>
            <w:r w:rsidR="00DB70D5" w:rsidRPr="00DB70D5">
              <w:rPr>
                <w:rFonts w:ascii="宋体" w:eastAsia="宋体" w:hAnsi="宋体" w:cs="Arial" w:hint="eastAsia"/>
                <w:color w:val="000000"/>
                <w:kern w:val="0"/>
                <w:sz w:val="24"/>
                <w:szCs w:val="24"/>
              </w:rPr>
              <w:t>数字证书登录全国公共资源交易平台（河南省·许昌市）——进入公共资源交易系统（</w:t>
            </w:r>
            <w:r w:rsidR="00DB70D5" w:rsidRPr="00DB70D5">
              <w:rPr>
                <w:rFonts w:ascii="宋体" w:eastAsia="宋体" w:hAnsi="宋体" w:cs="Arial"/>
                <w:color w:val="000000"/>
                <w:kern w:val="0"/>
                <w:sz w:val="24"/>
                <w:szCs w:val="24"/>
              </w:rPr>
              <w:t>http://ggzy.xuchang.gov.cn:8088/ggzy/</w:t>
            </w:r>
            <w:r w:rsidR="00DB70D5" w:rsidRPr="00DB70D5">
              <w:rPr>
                <w:rFonts w:ascii="宋体" w:eastAsia="宋体" w:hAnsi="宋体" w:cs="Arial" w:hint="eastAsia"/>
                <w:color w:val="000000"/>
                <w:kern w:val="0"/>
                <w:sz w:val="24"/>
                <w:szCs w:val="24"/>
              </w:rPr>
              <w:t>）——点击“项目信息——项目名称”——在系统操作导航栏点击“开标——不见面开标大厅”，在规定的开标时间内进行解密开标。</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Pr="00463C1B" w:rsidRDefault="00CF6D3E" w:rsidP="0000677C">
            <w:pPr>
              <w:widowControl/>
              <w:spacing w:line="360" w:lineRule="auto"/>
              <w:jc w:val="left"/>
              <w:rPr>
                <w:rFonts w:ascii="宋体" w:eastAsia="宋体" w:hAnsi="宋体" w:cs="Arial"/>
                <w:b/>
                <w:color w:val="000000"/>
                <w:kern w:val="0"/>
                <w:sz w:val="24"/>
                <w:szCs w:val="24"/>
              </w:rPr>
            </w:pPr>
            <w:r w:rsidRPr="00463C1B">
              <w:rPr>
                <w:rFonts w:ascii="宋体" w:eastAsia="宋体" w:hAnsi="宋体" w:cs="Arial" w:hint="eastAsia"/>
                <w:b/>
                <w:color w:val="000000"/>
                <w:kern w:val="0"/>
                <w:sz w:val="24"/>
                <w:szCs w:val="24"/>
              </w:rPr>
              <w:lastRenderedPageBreak/>
              <w:t>六、发布公告的媒介及招标公告期限</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7A2C66">
            <w:pPr>
              <w:widowControl/>
              <w:spacing w:line="360" w:lineRule="auto"/>
              <w:ind w:firstLineChars="100" w:firstLine="24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本次招标公告在《河南省政府采购网》、《许昌市政府采购网》、《全国公共资源交易平台（河南省？许昌市）》上发布</w:t>
            </w:r>
            <w:r w:rsidR="00463C1B">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 xml:space="preserve">招标公告期限为三个工作日。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七、其他补充事宜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1.本项目采用电子系统进行招投标，请在投标前详细阅读全国公共资源交易平台（河南省？许昌市）首页“资料下载”栏目的《交易系统全电子操作手册（投标人）》及其附件。</w:t>
            </w:r>
            <w:r>
              <w:rPr>
                <w:rFonts w:ascii="宋体" w:eastAsia="宋体" w:hAnsi="宋体" w:cs="Arial" w:hint="eastAsia"/>
                <w:color w:val="000000"/>
                <w:kern w:val="0"/>
                <w:sz w:val="24"/>
                <w:szCs w:val="24"/>
              </w:rPr>
              <w:br/>
              <w:t>2.投标供应商在电子系统使用过程中遇到涉及系统使用的问题，可致电0374-2961598进行咨询。</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八、凡对本次招标提出询问，请按照以下方式联系</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 采购人信息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DC10CA">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sidR="00B54DAE" w:rsidRPr="003A086D">
              <w:rPr>
                <w:rFonts w:ascii="宋体" w:eastAsia="宋体" w:hAnsi="宋体" w:cs="Arial" w:hint="eastAsia"/>
                <w:color w:val="000000"/>
                <w:kern w:val="0"/>
                <w:sz w:val="24"/>
                <w:szCs w:val="24"/>
              </w:rPr>
              <w:t>襄城县</w:t>
            </w:r>
            <w:r w:rsidR="00BD4C5A">
              <w:rPr>
                <w:rFonts w:ascii="宋体" w:eastAsia="宋体" w:hAnsi="宋体" w:cs="Arial" w:hint="eastAsia"/>
                <w:color w:val="000000"/>
                <w:kern w:val="0"/>
                <w:sz w:val="24"/>
                <w:szCs w:val="24"/>
              </w:rPr>
              <w:t>民族宗教事务局</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hideMark/>
          </w:tcPr>
          <w:p w:rsidR="00CF6D3E" w:rsidRDefault="00CF6D3E" w:rsidP="00DC10CA">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联系方式：</w:t>
            </w:r>
            <w:bookmarkStart w:id="0" w:name="_Toc28359086"/>
            <w:bookmarkStart w:id="1" w:name="_Toc28359009"/>
            <w:bookmarkEnd w:id="0"/>
            <w:bookmarkEnd w:id="1"/>
            <w:r w:rsidR="00BD4C5A">
              <w:rPr>
                <w:rFonts w:ascii="宋体" w:eastAsia="宋体" w:hAnsi="宋体" w:cs="宋体" w:hint="eastAsia"/>
                <w:color w:val="000000"/>
                <w:kern w:val="0"/>
                <w:sz w:val="24"/>
                <w:szCs w:val="24"/>
                <w:shd w:val="clear" w:color="auto" w:fill="FFFFFF"/>
              </w:rPr>
              <w:t>陈伟民</w:t>
            </w:r>
            <w:r>
              <w:rPr>
                <w:rFonts w:ascii="宋体" w:eastAsia="宋体" w:hAnsi="宋体" w:cs="宋体" w:hint="eastAsia"/>
                <w:color w:val="000000"/>
                <w:kern w:val="0"/>
                <w:sz w:val="24"/>
                <w:szCs w:val="24"/>
                <w:shd w:val="clear" w:color="auto" w:fill="FFFFFF"/>
              </w:rPr>
              <w:t>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hideMark/>
          </w:tcPr>
          <w:p w:rsidR="00CF6D3E" w:rsidRDefault="00CF6D3E" w:rsidP="00BD4C5A">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联系电话：</w:t>
            </w:r>
            <w:r w:rsidR="00BD4C5A">
              <w:rPr>
                <w:rFonts w:asciiTheme="minorEastAsia" w:hAnsiTheme="minorEastAsia" w:cs="仿宋_GB2312" w:hint="eastAsia"/>
                <w:sz w:val="24"/>
                <w:szCs w:val="24"/>
              </w:rPr>
              <w:t>13849868756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2.采购代理机构信息（如有）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Pr>
                <w:rFonts w:ascii="宋体" w:eastAsia="宋体" w:hAnsi="宋体" w:hint="eastAsia"/>
                <w:bCs/>
                <w:color w:val="000000"/>
                <w:sz w:val="24"/>
                <w:szCs w:val="24"/>
              </w:rPr>
              <w:t>襄城县政府采购中心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w:t>
            </w:r>
            <w:proofErr w:type="gramStart"/>
            <w:r>
              <w:rPr>
                <w:rFonts w:ascii="宋体" w:eastAsia="宋体" w:hAnsi="宋体" w:cs="Arial" w:hint="eastAsia"/>
                <w:color w:val="000000"/>
                <w:kern w:val="0"/>
                <w:sz w:val="24"/>
                <w:szCs w:val="24"/>
              </w:rPr>
              <w:t>八七</w:t>
            </w:r>
            <w:proofErr w:type="gramEnd"/>
            <w:r>
              <w:rPr>
                <w:rFonts w:ascii="宋体" w:eastAsia="宋体" w:hAnsi="宋体" w:cs="Arial" w:hint="eastAsia"/>
                <w:color w:val="000000"/>
                <w:kern w:val="0"/>
                <w:sz w:val="24"/>
                <w:szCs w:val="24"/>
              </w:rPr>
              <w:t>路东段电子产业园12楼1204室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联系人：</w:t>
            </w:r>
            <w:r w:rsidR="00BD4C5A">
              <w:rPr>
                <w:rFonts w:ascii="宋体" w:eastAsia="宋体" w:hAnsi="宋体" w:cs="Arial" w:hint="eastAsia"/>
                <w:color w:val="000000"/>
                <w:kern w:val="0"/>
                <w:sz w:val="24"/>
                <w:szCs w:val="24"/>
              </w:rPr>
              <w:t>李</w:t>
            </w:r>
            <w:r w:rsidR="00EB14A4">
              <w:rPr>
                <w:rFonts w:ascii="宋体" w:eastAsia="宋体" w:hAnsi="宋体" w:cs="Arial" w:hint="eastAsia"/>
                <w:color w:val="000000"/>
                <w:kern w:val="0"/>
                <w:sz w:val="24"/>
                <w:szCs w:val="24"/>
              </w:rPr>
              <w:t>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3.项目联系方式</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项目联系人：</w:t>
            </w:r>
            <w:r w:rsidR="00BD4C5A">
              <w:rPr>
                <w:rFonts w:ascii="宋体" w:eastAsia="宋体" w:hAnsi="宋体" w:cs="Arial" w:hint="eastAsia"/>
                <w:color w:val="000000"/>
                <w:kern w:val="0"/>
                <w:sz w:val="24"/>
                <w:szCs w:val="24"/>
              </w:rPr>
              <w:t>李</w:t>
            </w:r>
            <w:r w:rsidR="00EB14A4">
              <w:rPr>
                <w:rFonts w:ascii="宋体" w:eastAsia="宋体" w:hAnsi="宋体" w:cs="Arial" w:hint="eastAsia"/>
                <w:color w:val="000000"/>
                <w:kern w:val="0"/>
                <w:sz w:val="24"/>
                <w:szCs w:val="24"/>
              </w:rPr>
              <w:t>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bl>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9B097A" w:rsidRDefault="009B097A">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9B097A" w:rsidRDefault="009B097A">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8B516B" w:rsidRDefault="001942CF">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lastRenderedPageBreak/>
        <w:t>本项目为全流程电子化交易项目，请认真阅读招标文件，并注意以下事项。</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1.投标人应按招标文件规定编制、提交、解密电子投标文件。</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2.电子文件下载、制作、提交期间和</w:t>
      </w:r>
      <w:proofErr w:type="gramStart"/>
      <w:r>
        <w:rPr>
          <w:rFonts w:ascii="宋体" w:cs="宋体" w:hint="eastAsia"/>
          <w:b/>
          <w:bCs/>
          <w:sz w:val="24"/>
        </w:rPr>
        <w:t>远程不</w:t>
      </w:r>
      <w:proofErr w:type="gramEnd"/>
      <w:r>
        <w:rPr>
          <w:rFonts w:ascii="宋体" w:cs="宋体" w:hint="eastAsia"/>
          <w:b/>
          <w:bCs/>
          <w:sz w:val="24"/>
        </w:rPr>
        <w:t>见面开标（电子投标文件的解密）环节，投标人须使用同一个CA数字证书（证书须在有效期内并可正常使用）。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3.电子投标文件的制作</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3.1 </w:t>
      </w:r>
      <w:r>
        <w:rPr>
          <w:rFonts w:ascii="宋体" w:cs="宋体" w:hint="eastAsia"/>
          <w:bCs/>
          <w:sz w:val="24"/>
        </w:rPr>
        <w:t>投标人登录《全国公共资源交易平台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）下载“许昌投标文件制作系统</w:t>
      </w:r>
      <w:r>
        <w:rPr>
          <w:rFonts w:ascii="宋体" w:cs="宋体"/>
          <w:bCs/>
          <w:sz w:val="24"/>
        </w:rPr>
        <w:t xml:space="preserve">SEARUN </w:t>
      </w:r>
      <w:r>
        <w:rPr>
          <w:rFonts w:ascii="宋体" w:cs="宋体" w:hint="eastAsia"/>
          <w:bCs/>
          <w:sz w:val="24"/>
        </w:rPr>
        <w:t>最新版本”，按招标文件要求制作电子投标文件。</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电子投标文件的制作，参考《全国公共资源交易平台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》公共资源交易系统——组件下载——交易系统操作手册（投标人、供应商）。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3.2 投标人须将招标文件要求的资质、业绩、荣誉及相关人员证明材料等资料原件扫描件（或图片）制作到所提交的电子投标文件中。</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3.3投标人对同一项目多个标段进行投标的，应分别下载所投标段的招标文件，按标段制作电子投标文件，并按招标文件要求在相应位置加盖投标人电子印章和法人电子印章。</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一个标段对应生成一个文件夹（xxxx项目xx标段）,其中后缀名为“.file”的文件用于电子投标使用。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4.加密电子投标文件的提交</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  4.1</w:t>
      </w:r>
      <w:r>
        <w:rPr>
          <w:rFonts w:ascii="宋体" w:cs="宋体" w:hint="eastAsia"/>
          <w:bCs/>
          <w:sz w:val="24"/>
        </w:rPr>
        <w:t>加密电子投标文件应按规定在投标截止时间（开标时间）之前成功提交至《全国公共资源交易平台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投标人应充分考虑并预留技术处理和上传数据所需时间。</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4.2 投标人对同一项目多个标段进行投标的，加密电子投标文件应按标段分别提交。</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4.3 加密电子投标文件成功提交后，《全国公共资源交易平台(河南省.许昌市)》公共资源交易系统（http://ggzy.xuchang.gov.cn:8088/ggzy/）生成“投标文件提交回执单”。</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5.</w:t>
      </w:r>
      <w:proofErr w:type="gramStart"/>
      <w:r>
        <w:rPr>
          <w:rFonts w:ascii="宋体" w:cs="宋体" w:hint="eastAsia"/>
          <w:b/>
          <w:bCs/>
          <w:sz w:val="24"/>
        </w:rPr>
        <w:t>远程不</w:t>
      </w:r>
      <w:proofErr w:type="gramEnd"/>
      <w:r>
        <w:rPr>
          <w:rFonts w:ascii="宋体" w:cs="宋体" w:hint="eastAsia"/>
          <w:b/>
          <w:bCs/>
          <w:sz w:val="24"/>
        </w:rPr>
        <w:t>见面开标（电子投标文件的解密）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5.1 投标人应熟悉《许昌市不见面操作手册》，并提前设置不见面开标浏览器（设置流程详见《许昌市不见面操作手册》）。</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5.2 《许昌市不见面操作手册》下载路径：全国公共资源交易平台（河南省•许昌市）—“资料下载”栏目。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5.3开标时间前投标人应登录本项目不见面开标大厅，按照招标文件确定的开标时间准时参加网上开标。</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5.4投标人对开标过程和开标记录如有疑义，可在本项目不见面开标大厅“文字互动”对</w:t>
      </w:r>
      <w:r>
        <w:rPr>
          <w:rFonts w:ascii="宋体" w:cs="宋体" w:hint="eastAsia"/>
          <w:bCs/>
          <w:sz w:val="24"/>
        </w:rPr>
        <w:lastRenderedPageBreak/>
        <w:t>话框或“新增质疑”处在</w:t>
      </w:r>
      <w:proofErr w:type="gramStart"/>
      <w:r>
        <w:rPr>
          <w:rFonts w:ascii="宋体" w:cs="宋体" w:hint="eastAsia"/>
          <w:bCs/>
          <w:sz w:val="24"/>
        </w:rPr>
        <w:t>线提出</w:t>
      </w:r>
      <w:proofErr w:type="gramEnd"/>
      <w:r>
        <w:rPr>
          <w:rFonts w:ascii="宋体" w:cs="宋体" w:hint="eastAsia"/>
          <w:bCs/>
          <w:sz w:val="24"/>
        </w:rPr>
        <w:t>询问。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5.6项目</w:t>
      </w:r>
      <w:proofErr w:type="gramStart"/>
      <w:r>
        <w:rPr>
          <w:rFonts w:ascii="宋体" w:cs="宋体" w:hint="eastAsia"/>
          <w:bCs/>
          <w:sz w:val="24"/>
        </w:rPr>
        <w:t>远程不</w:t>
      </w:r>
      <w:proofErr w:type="gramEnd"/>
      <w:r>
        <w:rPr>
          <w:rFonts w:ascii="宋体" w:cs="宋体" w:hint="eastAsia"/>
          <w:bCs/>
          <w:sz w:val="24"/>
        </w:rPr>
        <w:t>见面开标活动结束时，投标人应在《开标记录表》上进行电子签章。投标人未签章的，视同认可开标结果。</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6.评标依据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6.1全流程电子化交易（不见面开标）项目，评标委员会以成功上传、解密的电子投标文件为依据评审。</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6.2 评标期间，投标人应保持通讯手机畅通。评标委员会如要求投标人</w:t>
      </w:r>
      <w:proofErr w:type="gramStart"/>
      <w:r>
        <w:rPr>
          <w:rFonts w:ascii="宋体" w:cs="宋体" w:hint="eastAsia"/>
          <w:bCs/>
          <w:sz w:val="24"/>
        </w:rPr>
        <w:t>作出</w:t>
      </w:r>
      <w:proofErr w:type="gramEnd"/>
      <w:r>
        <w:rPr>
          <w:rFonts w:ascii="宋体" w:cs="宋体" w:hint="eastAsia"/>
          <w:bCs/>
          <w:sz w:val="24"/>
        </w:rPr>
        <w:t>澄清、说明或者补正等，投标人应在评标委员会要求的评标期间合理的时间内通过电子邮件形式提供。</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投标人通过电子邮件提供的书面说明或相关证明材料应加盖公章，或者由法定代表人或其授权的代表签字。</w:t>
      </w:r>
    </w:p>
    <w:p w:rsidR="00B34D32" w:rsidRPr="00B34D32" w:rsidRDefault="00B34D32" w:rsidP="00B34D32">
      <w:pPr>
        <w:adjustRightInd w:val="0"/>
        <w:snapToGrid w:val="0"/>
        <w:spacing w:line="432" w:lineRule="exact"/>
        <w:ind w:firstLineChars="200" w:firstLine="480"/>
        <w:rPr>
          <w:rFonts w:ascii="宋体" w:cs="宋体"/>
          <w:bCs/>
          <w:sz w:val="24"/>
        </w:rPr>
      </w:pPr>
      <w:r w:rsidRPr="00B34D32">
        <w:rPr>
          <w:rFonts w:ascii="宋体" w:cs="宋体" w:hint="eastAsia"/>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2C006E" w:rsidRDefault="002C006E" w:rsidP="00B34D32">
      <w:pPr>
        <w:adjustRightInd w:val="0"/>
        <w:snapToGrid w:val="0"/>
        <w:spacing w:line="432" w:lineRule="exact"/>
        <w:ind w:firstLineChars="200" w:firstLine="643"/>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8B516B" w:rsidRDefault="001942CF" w:rsidP="00B9444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第二章采购项目需求及相关要求</w:t>
      </w:r>
    </w:p>
    <w:p w:rsidR="008B516B" w:rsidRDefault="008B516B">
      <w:pPr>
        <w:jc w:val="center"/>
        <w:rPr>
          <w:rFonts w:asciiTheme="majorEastAsia" w:eastAsiaTheme="majorEastAsia" w:hAnsiTheme="majorEastAsia" w:cs="宋体"/>
          <w:b/>
          <w:kern w:val="0"/>
          <w:szCs w:val="21"/>
        </w:rPr>
      </w:pPr>
    </w:p>
    <w:p w:rsidR="008B516B" w:rsidRDefault="001942CF" w:rsidP="00D46C75">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E13C90" w:rsidRDefault="00F30F5D" w:rsidP="00E13C90">
      <w:pPr>
        <w:spacing w:line="360" w:lineRule="auto"/>
        <w:ind w:firstLineChars="400" w:firstLine="960"/>
        <w:rPr>
          <w:rFonts w:ascii="宋体" w:eastAsia="宋体" w:hAnsi="宋体" w:cs="Arial"/>
          <w:color w:val="000000"/>
          <w:kern w:val="0"/>
          <w:sz w:val="24"/>
          <w:szCs w:val="24"/>
        </w:rPr>
      </w:pPr>
      <w:r w:rsidRPr="00F30F5D">
        <w:rPr>
          <w:rFonts w:ascii="宋体" w:eastAsia="宋体" w:hAnsi="宋体" w:cs="Arial" w:hint="eastAsia"/>
          <w:color w:val="000000"/>
          <w:kern w:val="0"/>
          <w:sz w:val="24"/>
          <w:szCs w:val="24"/>
        </w:rPr>
        <w:t>项目采购一标段襄城县</w:t>
      </w:r>
      <w:proofErr w:type="gramStart"/>
      <w:r w:rsidRPr="00F30F5D">
        <w:rPr>
          <w:rFonts w:ascii="宋体" w:eastAsia="宋体" w:hAnsi="宋体" w:cs="Arial" w:hint="eastAsia"/>
          <w:color w:val="000000"/>
          <w:kern w:val="0"/>
          <w:sz w:val="24"/>
          <w:szCs w:val="24"/>
        </w:rPr>
        <w:t>颍</w:t>
      </w:r>
      <w:proofErr w:type="gramEnd"/>
      <w:r w:rsidRPr="00F30F5D">
        <w:rPr>
          <w:rFonts w:ascii="宋体" w:eastAsia="宋体" w:hAnsi="宋体" w:cs="Arial" w:hint="eastAsia"/>
          <w:color w:val="000000"/>
          <w:kern w:val="0"/>
          <w:sz w:val="24"/>
          <w:szCs w:val="24"/>
        </w:rPr>
        <w:t>桥回族镇北街治菌车间项目；二标段襄城县2022年</w:t>
      </w:r>
      <w:proofErr w:type="gramStart"/>
      <w:r w:rsidRPr="00F30F5D">
        <w:rPr>
          <w:rFonts w:ascii="宋体" w:eastAsia="宋体" w:hAnsi="宋体" w:cs="Arial" w:hint="eastAsia"/>
          <w:color w:val="000000"/>
          <w:kern w:val="0"/>
          <w:sz w:val="24"/>
          <w:szCs w:val="24"/>
        </w:rPr>
        <w:t>颍</w:t>
      </w:r>
      <w:proofErr w:type="gramEnd"/>
      <w:r w:rsidRPr="00F30F5D">
        <w:rPr>
          <w:rFonts w:ascii="宋体" w:eastAsia="宋体" w:hAnsi="宋体" w:cs="Arial" w:hint="eastAsia"/>
          <w:color w:val="000000"/>
          <w:kern w:val="0"/>
          <w:sz w:val="24"/>
          <w:szCs w:val="24"/>
        </w:rPr>
        <w:t>桥回族镇南</w:t>
      </w:r>
      <w:r w:rsidR="00035052">
        <w:rPr>
          <w:rFonts w:ascii="宋体" w:eastAsia="宋体" w:hAnsi="宋体" w:cs="Arial" w:hint="eastAsia"/>
          <w:color w:val="000000"/>
          <w:kern w:val="0"/>
          <w:sz w:val="24"/>
          <w:szCs w:val="24"/>
        </w:rPr>
        <w:t>（北）</w:t>
      </w:r>
      <w:r w:rsidRPr="00F30F5D">
        <w:rPr>
          <w:rFonts w:ascii="宋体" w:eastAsia="宋体" w:hAnsi="宋体" w:cs="Arial" w:hint="eastAsia"/>
          <w:color w:val="000000"/>
          <w:kern w:val="0"/>
          <w:sz w:val="24"/>
          <w:szCs w:val="24"/>
        </w:rPr>
        <w:t>街村道路建设项目</w:t>
      </w:r>
    </w:p>
    <w:p w:rsidR="008B516B" w:rsidRDefault="001942CF" w:rsidP="007B61AC">
      <w:pPr>
        <w:spacing w:line="360" w:lineRule="auto"/>
        <w:ind w:firstLineChars="200" w:firstLine="482"/>
        <w:rPr>
          <w:rFonts w:ascii="宋体" w:hAnsi="宋体" w:cs="宋体"/>
          <w:b/>
          <w:sz w:val="24"/>
          <w:szCs w:val="24"/>
        </w:rPr>
      </w:pPr>
      <w:r>
        <w:rPr>
          <w:rFonts w:ascii="宋体" w:hAnsi="宋体" w:cs="宋体"/>
          <w:b/>
          <w:sz w:val="24"/>
          <w:szCs w:val="24"/>
        </w:rPr>
        <w:t>二、</w:t>
      </w:r>
      <w:r>
        <w:rPr>
          <w:rFonts w:ascii="宋体" w:hAnsi="宋体" w:cs="宋体" w:hint="eastAsia"/>
          <w:b/>
          <w:sz w:val="24"/>
          <w:szCs w:val="24"/>
        </w:rPr>
        <w:t>工程量清单：</w:t>
      </w:r>
    </w:p>
    <w:p w:rsidR="00812468" w:rsidRDefault="00F30F5D" w:rsidP="00812468">
      <w:pPr>
        <w:rPr>
          <w:rFonts w:ascii="新宋体" w:eastAsia="新宋体" w:hAnsi="新宋体" w:cs="新宋体"/>
          <w:b/>
          <w:bCs/>
          <w:kern w:val="0"/>
          <w:sz w:val="24"/>
        </w:rPr>
      </w:pPr>
      <w:r w:rsidRPr="00812468">
        <w:rPr>
          <w:rFonts w:ascii="新宋体" w:eastAsia="新宋体" w:hAnsi="新宋体" w:cs="新宋体"/>
          <w:b/>
          <w:bCs/>
          <w:kern w:val="0"/>
          <w:sz w:val="44"/>
        </w:rPr>
        <w:t>一标段</w:t>
      </w:r>
      <w:r>
        <w:rPr>
          <w:rFonts w:ascii="新宋体" w:eastAsia="新宋体" w:hAnsi="新宋体" w:cs="新宋体"/>
          <w:b/>
          <w:bCs/>
          <w:kern w:val="0"/>
          <w:sz w:val="24"/>
        </w:rPr>
        <w:t>：</w:t>
      </w:r>
    </w:p>
    <w:tbl>
      <w:tblPr>
        <w:tblW w:w="5293" w:type="pct"/>
        <w:tblLook w:val="04A0" w:firstRow="1" w:lastRow="0" w:firstColumn="1" w:lastColumn="0" w:noHBand="0" w:noVBand="1"/>
      </w:tblPr>
      <w:tblGrid>
        <w:gridCol w:w="75"/>
        <w:gridCol w:w="10"/>
        <w:gridCol w:w="10"/>
        <w:gridCol w:w="603"/>
        <w:gridCol w:w="22"/>
        <w:gridCol w:w="14"/>
        <w:gridCol w:w="166"/>
        <w:gridCol w:w="75"/>
        <w:gridCol w:w="16"/>
        <w:gridCol w:w="1027"/>
        <w:gridCol w:w="115"/>
        <w:gridCol w:w="202"/>
        <w:gridCol w:w="90"/>
        <w:gridCol w:w="987"/>
        <w:gridCol w:w="102"/>
        <w:gridCol w:w="180"/>
        <w:gridCol w:w="97"/>
        <w:gridCol w:w="83"/>
        <w:gridCol w:w="15"/>
        <w:gridCol w:w="525"/>
        <w:gridCol w:w="135"/>
        <w:gridCol w:w="64"/>
        <w:gridCol w:w="38"/>
        <w:gridCol w:w="342"/>
        <w:gridCol w:w="97"/>
        <w:gridCol w:w="85"/>
        <w:gridCol w:w="213"/>
        <w:gridCol w:w="175"/>
        <w:gridCol w:w="87"/>
        <w:gridCol w:w="17"/>
        <w:gridCol w:w="255"/>
        <w:gridCol w:w="175"/>
        <w:gridCol w:w="13"/>
        <w:gridCol w:w="61"/>
        <w:gridCol w:w="17"/>
        <w:gridCol w:w="352"/>
        <w:gridCol w:w="327"/>
        <w:gridCol w:w="194"/>
        <w:gridCol w:w="57"/>
        <w:gridCol w:w="456"/>
        <w:gridCol w:w="175"/>
        <w:gridCol w:w="40"/>
        <w:gridCol w:w="8"/>
        <w:gridCol w:w="8"/>
        <w:gridCol w:w="21"/>
        <w:gridCol w:w="133"/>
        <w:gridCol w:w="53"/>
        <w:gridCol w:w="40"/>
        <w:gridCol w:w="59"/>
        <w:gridCol w:w="38"/>
        <w:gridCol w:w="57"/>
        <w:gridCol w:w="456"/>
        <w:gridCol w:w="17"/>
        <w:gridCol w:w="30"/>
        <w:gridCol w:w="283"/>
        <w:gridCol w:w="17"/>
        <w:gridCol w:w="196"/>
        <w:gridCol w:w="779"/>
        <w:gridCol w:w="536"/>
        <w:gridCol w:w="32"/>
      </w:tblGrid>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1 页 共 23 页</w:t>
            </w:r>
          </w:p>
        </w:tc>
      </w:tr>
      <w:tr w:rsidR="00881138" w:rsidRPr="00881138" w:rsidTr="00881138">
        <w:trPr>
          <w:gridAfter w:val="2"/>
          <w:wAfter w:w="269" w:type="pct"/>
          <w:trHeight w:val="285"/>
        </w:trPr>
        <w:tc>
          <w:tcPr>
            <w:tcW w:w="347"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5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4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01"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63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37"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37" w:type="pct"/>
            <w:gridSpan w:val="14"/>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土方工程</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11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010101001001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平整场地</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1.土壤类别:一、二类土</w:t>
            </w:r>
            <w:r w:rsidRPr="00881138">
              <w:rPr>
                <w:rFonts w:ascii="宋体" w:eastAsia="宋体" w:hAnsi="宋体" w:cs="宋体" w:hint="eastAsia"/>
                <w:kern w:val="0"/>
                <w:sz w:val="18"/>
                <w:szCs w:val="18"/>
              </w:rPr>
              <w:br/>
              <w:t>2.其他:未尽事宜详见图纸及相关图集、规范要求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601.32</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163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2</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010101003001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挖沟槽土方</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1.土壤类别:一、二类土</w:t>
            </w:r>
            <w:r w:rsidRPr="00881138">
              <w:rPr>
                <w:rFonts w:ascii="宋体" w:eastAsia="宋体" w:hAnsi="宋体" w:cs="宋体" w:hint="eastAsia"/>
                <w:kern w:val="0"/>
                <w:sz w:val="18"/>
                <w:szCs w:val="18"/>
              </w:rPr>
              <w:br/>
              <w:t>2.挖土深度:2m</w:t>
            </w:r>
            <w:proofErr w:type="gramStart"/>
            <w:r w:rsidRPr="00881138">
              <w:rPr>
                <w:rFonts w:ascii="宋体" w:eastAsia="宋体" w:hAnsi="宋体" w:cs="宋体" w:hint="eastAsia"/>
                <w:kern w:val="0"/>
                <w:sz w:val="18"/>
                <w:szCs w:val="18"/>
              </w:rPr>
              <w:t>以内</w:t>
            </w:r>
            <w:proofErr w:type="gramEnd"/>
            <w:r w:rsidRPr="00881138">
              <w:rPr>
                <w:rFonts w:ascii="宋体" w:eastAsia="宋体" w:hAnsi="宋体" w:cs="宋体" w:hint="eastAsia"/>
                <w:kern w:val="0"/>
                <w:sz w:val="18"/>
                <w:szCs w:val="18"/>
              </w:rPr>
              <w:br/>
              <w:t>3.其他:未尽事宜详见图纸及相关图集、规范要求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m3</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113.83</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163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3</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010101004001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挖基坑土方</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1.土壤类别:一、二类土</w:t>
            </w:r>
            <w:r w:rsidRPr="00881138">
              <w:rPr>
                <w:rFonts w:ascii="宋体" w:eastAsia="宋体" w:hAnsi="宋体" w:cs="宋体" w:hint="eastAsia"/>
                <w:kern w:val="0"/>
                <w:sz w:val="18"/>
                <w:szCs w:val="18"/>
              </w:rPr>
              <w:br/>
              <w:t>2.挖土深度:2m</w:t>
            </w:r>
            <w:proofErr w:type="gramStart"/>
            <w:r w:rsidRPr="00881138">
              <w:rPr>
                <w:rFonts w:ascii="宋体" w:eastAsia="宋体" w:hAnsi="宋体" w:cs="宋体" w:hint="eastAsia"/>
                <w:kern w:val="0"/>
                <w:sz w:val="18"/>
                <w:szCs w:val="18"/>
              </w:rPr>
              <w:t>以内</w:t>
            </w:r>
            <w:proofErr w:type="gramEnd"/>
            <w:r w:rsidRPr="00881138">
              <w:rPr>
                <w:rFonts w:ascii="宋体" w:eastAsia="宋体" w:hAnsi="宋体" w:cs="宋体" w:hint="eastAsia"/>
                <w:kern w:val="0"/>
                <w:sz w:val="18"/>
                <w:szCs w:val="18"/>
              </w:rPr>
              <w:br/>
              <w:t>3.其他:未尽事宜详见图纸及相关图集、规范要求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m3</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419.88</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11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4</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010103001001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回填方</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1.填方材料品种:一、二类土</w:t>
            </w:r>
            <w:r w:rsidRPr="00881138">
              <w:rPr>
                <w:rFonts w:ascii="宋体" w:eastAsia="宋体" w:hAnsi="宋体" w:cs="宋体" w:hint="eastAsia"/>
                <w:kern w:val="0"/>
                <w:sz w:val="18"/>
                <w:szCs w:val="18"/>
              </w:rPr>
              <w:br/>
              <w:t>2.其他:未尽事宜详见图纸及相关图集、规范要求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m3</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422.15</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141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5</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010103002001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余方弃置</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1.废弃料品种:余土外运</w:t>
            </w:r>
            <w:r w:rsidRPr="00881138">
              <w:rPr>
                <w:rFonts w:ascii="宋体" w:eastAsia="宋体" w:hAnsi="宋体" w:cs="宋体" w:hint="eastAsia"/>
                <w:kern w:val="0"/>
                <w:sz w:val="18"/>
                <w:szCs w:val="18"/>
              </w:rPr>
              <w:br/>
              <w:t>2.运距:自行考虑</w:t>
            </w:r>
            <w:r w:rsidRPr="00881138">
              <w:rPr>
                <w:rFonts w:ascii="宋体" w:eastAsia="宋体" w:hAnsi="宋体" w:cs="宋体" w:hint="eastAsia"/>
                <w:kern w:val="0"/>
                <w:sz w:val="18"/>
                <w:szCs w:val="18"/>
              </w:rPr>
              <w:br/>
              <w:t>3.其他:未尽事宜详见图纸及相关图集、规范要求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m3</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111.56</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分部小计</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混凝土工程</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20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010501001001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垫层</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1.混凝土种类:商品混凝土</w:t>
            </w:r>
            <w:r w:rsidRPr="00881138">
              <w:rPr>
                <w:rFonts w:ascii="宋体" w:eastAsia="宋体" w:hAnsi="宋体" w:cs="宋体" w:hint="eastAsia"/>
                <w:kern w:val="0"/>
                <w:sz w:val="18"/>
                <w:szCs w:val="18"/>
              </w:rPr>
              <w:br/>
              <w:t>2.混凝土强度等级:C15</w:t>
            </w:r>
            <w:r w:rsidRPr="00881138">
              <w:rPr>
                <w:rFonts w:ascii="宋体" w:eastAsia="宋体" w:hAnsi="宋体" w:cs="宋体" w:hint="eastAsia"/>
                <w:kern w:val="0"/>
                <w:sz w:val="18"/>
                <w:szCs w:val="18"/>
              </w:rPr>
              <w:br/>
              <w:t>3.商品</w:t>
            </w:r>
            <w:proofErr w:type="gramStart"/>
            <w:r w:rsidRPr="00881138">
              <w:rPr>
                <w:rFonts w:ascii="宋体" w:eastAsia="宋体" w:hAnsi="宋体" w:cs="宋体" w:hint="eastAsia"/>
                <w:kern w:val="0"/>
                <w:sz w:val="18"/>
                <w:szCs w:val="18"/>
              </w:rPr>
              <w:t>砼</w:t>
            </w:r>
            <w:proofErr w:type="gramEnd"/>
            <w:r w:rsidRPr="00881138">
              <w:rPr>
                <w:rFonts w:ascii="宋体" w:eastAsia="宋体" w:hAnsi="宋体" w:cs="宋体" w:hint="eastAsia"/>
                <w:kern w:val="0"/>
                <w:sz w:val="18"/>
                <w:szCs w:val="18"/>
              </w:rPr>
              <w:t>运距:自行考虑</w:t>
            </w:r>
            <w:r w:rsidRPr="00881138">
              <w:rPr>
                <w:rFonts w:ascii="宋体" w:eastAsia="宋体" w:hAnsi="宋体" w:cs="宋体" w:hint="eastAsia"/>
                <w:kern w:val="0"/>
                <w:sz w:val="18"/>
                <w:szCs w:val="18"/>
              </w:rPr>
              <w:br/>
              <w:t>4.其他:未尽事宜详见图纸及相关图集、规范要求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m3</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13.55</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590"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37"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2 页 共 23 页</w:t>
            </w:r>
          </w:p>
        </w:tc>
      </w:tr>
      <w:tr w:rsidR="00881138" w:rsidRPr="00881138" w:rsidTr="00881138">
        <w:trPr>
          <w:gridAfter w:val="2"/>
          <w:wAfter w:w="269" w:type="pct"/>
          <w:trHeight w:val="285"/>
        </w:trPr>
        <w:tc>
          <w:tcPr>
            <w:tcW w:w="347"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5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4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01"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63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37"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After w:val="2"/>
          <w:wAfter w:w="269" w:type="pct"/>
          <w:trHeight w:val="510"/>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37" w:type="pct"/>
            <w:gridSpan w:val="14"/>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After w:val="2"/>
          <w:wAfter w:w="269" w:type="pct"/>
          <w:trHeight w:val="20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2</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010501003001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独立基础</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1.混凝土种类:商品混凝土</w:t>
            </w:r>
            <w:r w:rsidRPr="00881138">
              <w:rPr>
                <w:rFonts w:ascii="宋体" w:eastAsia="宋体" w:hAnsi="宋体" w:cs="宋体" w:hint="eastAsia"/>
                <w:kern w:val="0"/>
                <w:sz w:val="18"/>
                <w:szCs w:val="18"/>
              </w:rPr>
              <w:br/>
              <w:t>2.混凝土强度等级:C30</w:t>
            </w:r>
            <w:r w:rsidRPr="00881138">
              <w:rPr>
                <w:rFonts w:ascii="宋体" w:eastAsia="宋体" w:hAnsi="宋体" w:cs="宋体" w:hint="eastAsia"/>
                <w:kern w:val="0"/>
                <w:sz w:val="18"/>
                <w:szCs w:val="18"/>
              </w:rPr>
              <w:br/>
              <w:t>3.商品</w:t>
            </w:r>
            <w:proofErr w:type="gramStart"/>
            <w:r w:rsidRPr="00881138">
              <w:rPr>
                <w:rFonts w:ascii="宋体" w:eastAsia="宋体" w:hAnsi="宋体" w:cs="宋体" w:hint="eastAsia"/>
                <w:kern w:val="0"/>
                <w:sz w:val="18"/>
                <w:szCs w:val="18"/>
              </w:rPr>
              <w:t>砼</w:t>
            </w:r>
            <w:proofErr w:type="gramEnd"/>
            <w:r w:rsidRPr="00881138">
              <w:rPr>
                <w:rFonts w:ascii="宋体" w:eastAsia="宋体" w:hAnsi="宋体" w:cs="宋体" w:hint="eastAsia"/>
                <w:kern w:val="0"/>
                <w:sz w:val="18"/>
                <w:szCs w:val="18"/>
              </w:rPr>
              <w:t>运距:自行考虑</w:t>
            </w:r>
            <w:r w:rsidRPr="00881138">
              <w:rPr>
                <w:rFonts w:ascii="宋体" w:eastAsia="宋体" w:hAnsi="宋体" w:cs="宋体" w:hint="eastAsia"/>
                <w:kern w:val="0"/>
                <w:sz w:val="18"/>
                <w:szCs w:val="18"/>
              </w:rPr>
              <w:br/>
              <w:t>4.其他:未尽事宜详见图纸及相关图集、规范要求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m3</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47.08</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20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3</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010501002001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带</w:t>
            </w:r>
            <w:proofErr w:type="gramStart"/>
            <w:r w:rsidRPr="00881138">
              <w:rPr>
                <w:rFonts w:ascii="宋体" w:eastAsia="宋体" w:hAnsi="宋体" w:cs="宋体" w:hint="eastAsia"/>
                <w:kern w:val="0"/>
                <w:sz w:val="18"/>
                <w:szCs w:val="18"/>
              </w:rPr>
              <w:t>形基础</w:t>
            </w:r>
            <w:proofErr w:type="gramEnd"/>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1.混凝土种类:商品混凝土</w:t>
            </w:r>
            <w:r w:rsidRPr="00881138">
              <w:rPr>
                <w:rFonts w:ascii="宋体" w:eastAsia="宋体" w:hAnsi="宋体" w:cs="宋体" w:hint="eastAsia"/>
                <w:kern w:val="0"/>
                <w:sz w:val="18"/>
                <w:szCs w:val="18"/>
              </w:rPr>
              <w:br/>
              <w:t>2.混凝土强度等级:C30</w:t>
            </w:r>
            <w:r w:rsidRPr="00881138">
              <w:rPr>
                <w:rFonts w:ascii="宋体" w:eastAsia="宋体" w:hAnsi="宋体" w:cs="宋体" w:hint="eastAsia"/>
                <w:kern w:val="0"/>
                <w:sz w:val="18"/>
                <w:szCs w:val="18"/>
              </w:rPr>
              <w:br/>
              <w:t>3.商品</w:t>
            </w:r>
            <w:proofErr w:type="gramStart"/>
            <w:r w:rsidRPr="00881138">
              <w:rPr>
                <w:rFonts w:ascii="宋体" w:eastAsia="宋体" w:hAnsi="宋体" w:cs="宋体" w:hint="eastAsia"/>
                <w:kern w:val="0"/>
                <w:sz w:val="18"/>
                <w:szCs w:val="18"/>
              </w:rPr>
              <w:t>砼</w:t>
            </w:r>
            <w:proofErr w:type="gramEnd"/>
            <w:r w:rsidRPr="00881138">
              <w:rPr>
                <w:rFonts w:ascii="宋体" w:eastAsia="宋体" w:hAnsi="宋体" w:cs="宋体" w:hint="eastAsia"/>
                <w:kern w:val="0"/>
                <w:sz w:val="18"/>
                <w:szCs w:val="18"/>
              </w:rPr>
              <w:t>运距:自行考虑</w:t>
            </w:r>
            <w:r w:rsidRPr="00881138">
              <w:rPr>
                <w:rFonts w:ascii="宋体" w:eastAsia="宋体" w:hAnsi="宋体" w:cs="宋体" w:hint="eastAsia"/>
                <w:kern w:val="0"/>
                <w:sz w:val="18"/>
                <w:szCs w:val="18"/>
              </w:rPr>
              <w:br/>
              <w:t>4.其他:未尽事宜详见图纸及相关图集、规范要求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m3</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9.5</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231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4</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010501001002</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二次灌浆</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1.混凝土种类:商品混凝土</w:t>
            </w:r>
            <w:r w:rsidRPr="00881138">
              <w:rPr>
                <w:rFonts w:ascii="宋体" w:eastAsia="宋体" w:hAnsi="宋体" w:cs="宋体" w:hint="eastAsia"/>
                <w:kern w:val="0"/>
                <w:sz w:val="18"/>
                <w:szCs w:val="18"/>
              </w:rPr>
              <w:br/>
              <w:t>2.混凝土强度等级:C35微膨胀细石</w:t>
            </w:r>
            <w:proofErr w:type="gramStart"/>
            <w:r w:rsidRPr="00881138">
              <w:rPr>
                <w:rFonts w:ascii="宋体" w:eastAsia="宋体" w:hAnsi="宋体" w:cs="宋体" w:hint="eastAsia"/>
                <w:kern w:val="0"/>
                <w:sz w:val="18"/>
                <w:szCs w:val="18"/>
              </w:rPr>
              <w:t>砼</w:t>
            </w:r>
            <w:proofErr w:type="gramEnd"/>
            <w:r w:rsidRPr="00881138">
              <w:rPr>
                <w:rFonts w:ascii="宋体" w:eastAsia="宋体" w:hAnsi="宋体" w:cs="宋体" w:hint="eastAsia"/>
                <w:kern w:val="0"/>
                <w:sz w:val="18"/>
                <w:szCs w:val="18"/>
              </w:rPr>
              <w:br/>
              <w:t>3.商品</w:t>
            </w:r>
            <w:proofErr w:type="gramStart"/>
            <w:r w:rsidRPr="00881138">
              <w:rPr>
                <w:rFonts w:ascii="宋体" w:eastAsia="宋体" w:hAnsi="宋体" w:cs="宋体" w:hint="eastAsia"/>
                <w:kern w:val="0"/>
                <w:sz w:val="18"/>
                <w:szCs w:val="18"/>
              </w:rPr>
              <w:t>砼</w:t>
            </w:r>
            <w:proofErr w:type="gramEnd"/>
            <w:r w:rsidRPr="00881138">
              <w:rPr>
                <w:rFonts w:ascii="宋体" w:eastAsia="宋体" w:hAnsi="宋体" w:cs="宋体" w:hint="eastAsia"/>
                <w:kern w:val="0"/>
                <w:sz w:val="18"/>
                <w:szCs w:val="18"/>
              </w:rPr>
              <w:t>运距:自行考虑</w:t>
            </w:r>
            <w:r w:rsidRPr="00881138">
              <w:rPr>
                <w:rFonts w:ascii="宋体" w:eastAsia="宋体" w:hAnsi="宋体" w:cs="宋体" w:hint="eastAsia"/>
                <w:kern w:val="0"/>
                <w:sz w:val="18"/>
                <w:szCs w:val="18"/>
              </w:rPr>
              <w:br/>
              <w:t>4.其他:未尽事宜详见图纸及相关图集、规范要求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m3</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0.44</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27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5</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010502001001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矩形柱</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1.名称：基础短柱</w:t>
            </w:r>
            <w:r w:rsidRPr="00881138">
              <w:rPr>
                <w:rFonts w:ascii="宋体" w:eastAsia="宋体" w:hAnsi="宋体" w:cs="宋体" w:hint="eastAsia"/>
                <w:kern w:val="0"/>
                <w:sz w:val="18"/>
                <w:szCs w:val="18"/>
              </w:rPr>
              <w:br/>
              <w:t>2.混凝土种类:商品混凝土</w:t>
            </w:r>
            <w:r w:rsidRPr="00881138">
              <w:rPr>
                <w:rFonts w:ascii="宋体" w:eastAsia="宋体" w:hAnsi="宋体" w:cs="宋体" w:hint="eastAsia"/>
                <w:kern w:val="0"/>
                <w:sz w:val="18"/>
                <w:szCs w:val="18"/>
              </w:rPr>
              <w:br/>
              <w:t>3.混凝土强度等级:C30</w:t>
            </w:r>
            <w:r w:rsidRPr="00881138">
              <w:rPr>
                <w:rFonts w:ascii="宋体" w:eastAsia="宋体" w:hAnsi="宋体" w:cs="宋体" w:hint="eastAsia"/>
                <w:kern w:val="0"/>
                <w:sz w:val="18"/>
                <w:szCs w:val="18"/>
              </w:rPr>
              <w:br/>
              <w:t>4.商品</w:t>
            </w:r>
            <w:proofErr w:type="gramStart"/>
            <w:r w:rsidRPr="00881138">
              <w:rPr>
                <w:rFonts w:ascii="宋体" w:eastAsia="宋体" w:hAnsi="宋体" w:cs="宋体" w:hint="eastAsia"/>
                <w:kern w:val="0"/>
                <w:sz w:val="18"/>
                <w:szCs w:val="18"/>
              </w:rPr>
              <w:t>砼</w:t>
            </w:r>
            <w:proofErr w:type="gramEnd"/>
            <w:r w:rsidRPr="00881138">
              <w:rPr>
                <w:rFonts w:ascii="宋体" w:eastAsia="宋体" w:hAnsi="宋体" w:cs="宋体" w:hint="eastAsia"/>
                <w:kern w:val="0"/>
                <w:sz w:val="18"/>
                <w:szCs w:val="18"/>
              </w:rPr>
              <w:t>运距:自行考虑</w:t>
            </w:r>
            <w:r w:rsidRPr="00881138">
              <w:rPr>
                <w:rFonts w:ascii="宋体" w:eastAsia="宋体" w:hAnsi="宋体" w:cs="宋体" w:hint="eastAsia"/>
                <w:kern w:val="0"/>
                <w:sz w:val="18"/>
                <w:szCs w:val="18"/>
              </w:rPr>
              <w:br/>
              <w:t>5.包含泵送，泵送方式自行考虑</w:t>
            </w:r>
            <w:r w:rsidRPr="00881138">
              <w:rPr>
                <w:rFonts w:ascii="宋体" w:eastAsia="宋体" w:hAnsi="宋体" w:cs="宋体" w:hint="eastAsia"/>
                <w:kern w:val="0"/>
                <w:sz w:val="18"/>
                <w:szCs w:val="18"/>
              </w:rPr>
              <w:br/>
              <w:t>6.其它要求：详见施工图纸并满足相应的规范要</w:t>
            </w:r>
            <w:r w:rsidRPr="00881138">
              <w:rPr>
                <w:rFonts w:ascii="宋体" w:eastAsia="宋体" w:hAnsi="宋体" w:cs="宋体" w:hint="eastAsia"/>
                <w:kern w:val="0"/>
                <w:sz w:val="18"/>
                <w:szCs w:val="18"/>
              </w:rPr>
              <w:lastRenderedPageBreak/>
              <w:t>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m3</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7.85</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20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6</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010503004001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圈梁</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1.混凝土种类:商品混凝土</w:t>
            </w:r>
            <w:r w:rsidRPr="00881138">
              <w:rPr>
                <w:rFonts w:ascii="宋体" w:eastAsia="宋体" w:hAnsi="宋体" w:cs="宋体" w:hint="eastAsia"/>
                <w:kern w:val="0"/>
                <w:sz w:val="18"/>
                <w:szCs w:val="18"/>
              </w:rPr>
              <w:br/>
              <w:t>2.混凝土强度等级:C25</w:t>
            </w:r>
            <w:r w:rsidRPr="00881138">
              <w:rPr>
                <w:rFonts w:ascii="宋体" w:eastAsia="宋体" w:hAnsi="宋体" w:cs="宋体" w:hint="eastAsia"/>
                <w:kern w:val="0"/>
                <w:sz w:val="18"/>
                <w:szCs w:val="18"/>
              </w:rPr>
              <w:br/>
              <w:t>3.商品</w:t>
            </w:r>
            <w:proofErr w:type="gramStart"/>
            <w:r w:rsidRPr="00881138">
              <w:rPr>
                <w:rFonts w:ascii="宋体" w:eastAsia="宋体" w:hAnsi="宋体" w:cs="宋体" w:hint="eastAsia"/>
                <w:kern w:val="0"/>
                <w:sz w:val="18"/>
                <w:szCs w:val="18"/>
              </w:rPr>
              <w:t>砼</w:t>
            </w:r>
            <w:proofErr w:type="gramEnd"/>
            <w:r w:rsidRPr="00881138">
              <w:rPr>
                <w:rFonts w:ascii="宋体" w:eastAsia="宋体" w:hAnsi="宋体" w:cs="宋体" w:hint="eastAsia"/>
                <w:kern w:val="0"/>
                <w:sz w:val="18"/>
                <w:szCs w:val="18"/>
              </w:rPr>
              <w:t>运距:自行考虑</w:t>
            </w:r>
            <w:r w:rsidRPr="00881138">
              <w:rPr>
                <w:rFonts w:ascii="宋体" w:eastAsia="宋体" w:hAnsi="宋体" w:cs="宋体" w:hint="eastAsia"/>
                <w:kern w:val="0"/>
                <w:sz w:val="18"/>
                <w:szCs w:val="18"/>
              </w:rPr>
              <w:br/>
              <w:t>4.其他:未尽事宜详见图纸及相关图集、规范要求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m3</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5.65</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590"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37"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3 页 共 23 页</w:t>
            </w:r>
          </w:p>
        </w:tc>
      </w:tr>
      <w:tr w:rsidR="00881138" w:rsidRPr="00881138" w:rsidTr="00881138">
        <w:trPr>
          <w:gridAfter w:val="2"/>
          <w:wAfter w:w="269" w:type="pct"/>
          <w:trHeight w:val="285"/>
        </w:trPr>
        <w:tc>
          <w:tcPr>
            <w:tcW w:w="347"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5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4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01"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63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37"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After w:val="2"/>
          <w:wAfter w:w="269" w:type="pct"/>
          <w:trHeight w:val="510"/>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37" w:type="pct"/>
            <w:gridSpan w:val="14"/>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After w:val="2"/>
          <w:wAfter w:w="269" w:type="pct"/>
          <w:trHeight w:val="20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7</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010507005001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扶手、压顶</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1.混凝土种类:商品混凝土</w:t>
            </w:r>
            <w:r w:rsidRPr="00881138">
              <w:rPr>
                <w:rFonts w:ascii="宋体" w:eastAsia="宋体" w:hAnsi="宋体" w:cs="宋体" w:hint="eastAsia"/>
                <w:kern w:val="0"/>
                <w:sz w:val="18"/>
                <w:szCs w:val="18"/>
              </w:rPr>
              <w:br/>
              <w:t>2.混凝土强度等级:C25</w:t>
            </w:r>
            <w:r w:rsidRPr="00881138">
              <w:rPr>
                <w:rFonts w:ascii="宋体" w:eastAsia="宋体" w:hAnsi="宋体" w:cs="宋体" w:hint="eastAsia"/>
                <w:kern w:val="0"/>
                <w:sz w:val="18"/>
                <w:szCs w:val="18"/>
              </w:rPr>
              <w:br/>
              <w:t>3.商品</w:t>
            </w:r>
            <w:proofErr w:type="gramStart"/>
            <w:r w:rsidRPr="00881138">
              <w:rPr>
                <w:rFonts w:ascii="宋体" w:eastAsia="宋体" w:hAnsi="宋体" w:cs="宋体" w:hint="eastAsia"/>
                <w:kern w:val="0"/>
                <w:sz w:val="18"/>
                <w:szCs w:val="18"/>
              </w:rPr>
              <w:t>砼</w:t>
            </w:r>
            <w:proofErr w:type="gramEnd"/>
            <w:r w:rsidRPr="00881138">
              <w:rPr>
                <w:rFonts w:ascii="宋体" w:eastAsia="宋体" w:hAnsi="宋体" w:cs="宋体" w:hint="eastAsia"/>
                <w:kern w:val="0"/>
                <w:sz w:val="18"/>
                <w:szCs w:val="18"/>
              </w:rPr>
              <w:t>运距:自行考虑</w:t>
            </w:r>
            <w:r w:rsidRPr="00881138">
              <w:rPr>
                <w:rFonts w:ascii="宋体" w:eastAsia="宋体" w:hAnsi="宋体" w:cs="宋体" w:hint="eastAsia"/>
                <w:kern w:val="0"/>
                <w:sz w:val="18"/>
                <w:szCs w:val="18"/>
              </w:rPr>
              <w:br/>
              <w:t>4.其他:未尽事宜详见图纸及相关图集、规范要求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m3</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3.32</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27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8</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010507001001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散水</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散水宽1000</w:t>
            </w:r>
            <w:r w:rsidRPr="00881138">
              <w:rPr>
                <w:rFonts w:ascii="宋体" w:eastAsia="宋体" w:hAnsi="宋体" w:cs="宋体" w:hint="eastAsia"/>
                <w:kern w:val="0"/>
                <w:sz w:val="18"/>
                <w:szCs w:val="18"/>
              </w:rPr>
              <w:br/>
              <w:t>1.40厚C20细石混凝土，上撒1：1水泥砂子</w:t>
            </w:r>
            <w:proofErr w:type="gramStart"/>
            <w:r w:rsidRPr="00881138">
              <w:rPr>
                <w:rFonts w:ascii="宋体" w:eastAsia="宋体" w:hAnsi="宋体" w:cs="宋体" w:hint="eastAsia"/>
                <w:kern w:val="0"/>
                <w:sz w:val="18"/>
                <w:szCs w:val="18"/>
              </w:rPr>
              <w:t>压实赶光</w:t>
            </w:r>
            <w:proofErr w:type="gramEnd"/>
            <w:r w:rsidRPr="00881138">
              <w:rPr>
                <w:rFonts w:ascii="宋体" w:eastAsia="宋体" w:hAnsi="宋体" w:cs="宋体" w:hint="eastAsia"/>
                <w:kern w:val="0"/>
                <w:sz w:val="18"/>
                <w:szCs w:val="18"/>
              </w:rPr>
              <w:br/>
              <w:t>2.150厚3：7灰土</w:t>
            </w:r>
            <w:r w:rsidRPr="00881138">
              <w:rPr>
                <w:rFonts w:ascii="宋体" w:eastAsia="宋体" w:hAnsi="宋体" w:cs="宋体" w:hint="eastAsia"/>
                <w:kern w:val="0"/>
                <w:sz w:val="18"/>
                <w:szCs w:val="18"/>
              </w:rPr>
              <w:br/>
              <w:t>3.</w:t>
            </w:r>
            <w:proofErr w:type="gramStart"/>
            <w:r w:rsidRPr="00881138">
              <w:rPr>
                <w:rFonts w:ascii="宋体" w:eastAsia="宋体" w:hAnsi="宋体" w:cs="宋体" w:hint="eastAsia"/>
                <w:kern w:val="0"/>
                <w:sz w:val="18"/>
                <w:szCs w:val="18"/>
              </w:rPr>
              <w:t>素土夯实</w:t>
            </w:r>
            <w:proofErr w:type="gramEnd"/>
            <w:r w:rsidRPr="00881138">
              <w:rPr>
                <w:rFonts w:ascii="宋体" w:eastAsia="宋体" w:hAnsi="宋体" w:cs="宋体" w:hint="eastAsia"/>
                <w:kern w:val="0"/>
                <w:sz w:val="18"/>
                <w:szCs w:val="18"/>
              </w:rPr>
              <w:t>，向外坡4%</w:t>
            </w:r>
            <w:r w:rsidRPr="00881138">
              <w:rPr>
                <w:rFonts w:ascii="宋体" w:eastAsia="宋体" w:hAnsi="宋体" w:cs="宋体" w:hint="eastAsia"/>
                <w:kern w:val="0"/>
                <w:sz w:val="18"/>
                <w:szCs w:val="18"/>
              </w:rPr>
              <w:br/>
              <w:t>4,做法参图集12YJ1散2</w:t>
            </w:r>
            <w:r w:rsidRPr="00881138">
              <w:rPr>
                <w:rFonts w:ascii="宋体" w:eastAsia="宋体" w:hAnsi="宋体" w:cs="宋体" w:hint="eastAsia"/>
                <w:kern w:val="0"/>
                <w:sz w:val="18"/>
                <w:szCs w:val="18"/>
              </w:rPr>
              <w:br/>
              <w:t>5.其他:未尽事宜详见图纸及相关图集、规范要求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125.12</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231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9</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010507001002</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坡道</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1.60厚C20混凝土，</w:t>
            </w:r>
            <w:proofErr w:type="gramStart"/>
            <w:r w:rsidRPr="00881138">
              <w:rPr>
                <w:rFonts w:ascii="宋体" w:eastAsia="宋体" w:hAnsi="宋体" w:cs="宋体" w:hint="eastAsia"/>
                <w:kern w:val="0"/>
                <w:sz w:val="18"/>
                <w:szCs w:val="18"/>
              </w:rPr>
              <w:t>随捣随抹</w:t>
            </w:r>
            <w:proofErr w:type="gramEnd"/>
            <w:r w:rsidRPr="00881138">
              <w:rPr>
                <w:rFonts w:ascii="宋体" w:eastAsia="宋体" w:hAnsi="宋体" w:cs="宋体" w:hint="eastAsia"/>
                <w:kern w:val="0"/>
                <w:sz w:val="18"/>
                <w:szCs w:val="18"/>
              </w:rPr>
              <w:t>成麻面</w:t>
            </w:r>
            <w:r w:rsidRPr="00881138">
              <w:rPr>
                <w:rFonts w:ascii="宋体" w:eastAsia="宋体" w:hAnsi="宋体" w:cs="宋体" w:hint="eastAsia"/>
                <w:kern w:val="0"/>
                <w:sz w:val="18"/>
                <w:szCs w:val="18"/>
              </w:rPr>
              <w:br/>
              <w:t>2.300厚3：7灰土</w:t>
            </w:r>
            <w:r w:rsidRPr="00881138">
              <w:rPr>
                <w:rFonts w:ascii="宋体" w:eastAsia="宋体" w:hAnsi="宋体" w:cs="宋体" w:hint="eastAsia"/>
                <w:kern w:val="0"/>
                <w:sz w:val="18"/>
                <w:szCs w:val="18"/>
              </w:rPr>
              <w:br/>
              <w:t>3.</w:t>
            </w:r>
            <w:proofErr w:type="gramStart"/>
            <w:r w:rsidRPr="00881138">
              <w:rPr>
                <w:rFonts w:ascii="宋体" w:eastAsia="宋体" w:hAnsi="宋体" w:cs="宋体" w:hint="eastAsia"/>
                <w:kern w:val="0"/>
                <w:sz w:val="18"/>
                <w:szCs w:val="18"/>
              </w:rPr>
              <w:t>素土夯实</w:t>
            </w:r>
            <w:proofErr w:type="gramEnd"/>
            <w:r w:rsidRPr="00881138">
              <w:rPr>
                <w:rFonts w:ascii="宋体" w:eastAsia="宋体" w:hAnsi="宋体" w:cs="宋体" w:hint="eastAsia"/>
                <w:kern w:val="0"/>
                <w:sz w:val="18"/>
                <w:szCs w:val="18"/>
              </w:rPr>
              <w:br/>
              <w:t>4,详参图集12YJ1坡2</w:t>
            </w:r>
            <w:r w:rsidRPr="00881138">
              <w:rPr>
                <w:rFonts w:ascii="宋体" w:eastAsia="宋体" w:hAnsi="宋体" w:cs="宋体" w:hint="eastAsia"/>
                <w:kern w:val="0"/>
                <w:sz w:val="18"/>
                <w:szCs w:val="18"/>
              </w:rPr>
              <w:br/>
              <w:t>5.其他:未尽事宜详见图纸及相关图集、规范要求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10.2</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8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10</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010507004001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台阶</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1.8-12厚防滑地砖，1：1水泥砂浆勾缝</w:t>
            </w:r>
            <w:r w:rsidRPr="00881138">
              <w:rPr>
                <w:rFonts w:ascii="宋体" w:eastAsia="宋体" w:hAnsi="宋体" w:cs="宋体" w:hint="eastAsia"/>
                <w:kern w:val="0"/>
                <w:sz w:val="18"/>
                <w:szCs w:val="18"/>
              </w:rPr>
              <w:br/>
              <w:t>2.20厚1：3干硬性水泥砂浆</w:t>
            </w:r>
            <w:r w:rsidRPr="00881138">
              <w:rPr>
                <w:rFonts w:ascii="宋体" w:eastAsia="宋体" w:hAnsi="宋体" w:cs="宋体" w:hint="eastAsia"/>
                <w:kern w:val="0"/>
                <w:sz w:val="18"/>
                <w:szCs w:val="18"/>
              </w:rPr>
              <w:br/>
              <w:t>3.素水泥浆一道</w:t>
            </w:r>
            <w:r w:rsidRPr="00881138">
              <w:rPr>
                <w:rFonts w:ascii="宋体" w:eastAsia="宋体" w:hAnsi="宋体" w:cs="宋体" w:hint="eastAsia"/>
                <w:kern w:val="0"/>
                <w:sz w:val="18"/>
                <w:szCs w:val="18"/>
              </w:rPr>
              <w:br/>
              <w:t>4.60厚C15混凝土台阶</w:t>
            </w:r>
            <w:r w:rsidRPr="00881138">
              <w:rPr>
                <w:rFonts w:ascii="宋体" w:eastAsia="宋体" w:hAnsi="宋体" w:cs="宋体" w:hint="eastAsia"/>
                <w:kern w:val="0"/>
                <w:sz w:val="18"/>
                <w:szCs w:val="18"/>
              </w:rPr>
              <w:br/>
              <w:t>5.300厚3：7灰土</w:t>
            </w:r>
            <w:r w:rsidRPr="00881138">
              <w:rPr>
                <w:rFonts w:ascii="宋体" w:eastAsia="宋体" w:hAnsi="宋体" w:cs="宋体" w:hint="eastAsia"/>
                <w:kern w:val="0"/>
                <w:sz w:val="18"/>
                <w:szCs w:val="18"/>
              </w:rPr>
              <w:br/>
              <w:t>6.</w:t>
            </w:r>
            <w:proofErr w:type="gramStart"/>
            <w:r w:rsidRPr="00881138">
              <w:rPr>
                <w:rFonts w:ascii="宋体" w:eastAsia="宋体" w:hAnsi="宋体" w:cs="宋体" w:hint="eastAsia"/>
                <w:kern w:val="0"/>
                <w:sz w:val="18"/>
                <w:szCs w:val="18"/>
              </w:rPr>
              <w:t>素土夯实</w:t>
            </w:r>
            <w:proofErr w:type="gramEnd"/>
            <w:r w:rsidRPr="00881138">
              <w:rPr>
                <w:rFonts w:ascii="宋体" w:eastAsia="宋体" w:hAnsi="宋体" w:cs="宋体" w:hint="eastAsia"/>
                <w:kern w:val="0"/>
                <w:sz w:val="18"/>
                <w:szCs w:val="18"/>
              </w:rPr>
              <w:br/>
              <w:t>7.详参图集12YJ1台5/1</w:t>
            </w:r>
            <w:r w:rsidRPr="00881138">
              <w:rPr>
                <w:rFonts w:ascii="宋体" w:eastAsia="宋体" w:hAnsi="宋体" w:cs="宋体" w:hint="eastAsia"/>
                <w:kern w:val="0"/>
                <w:sz w:val="18"/>
                <w:szCs w:val="18"/>
              </w:rPr>
              <w:br/>
              <w:t>,台阶栏杆参12YJ9-1/106</w:t>
            </w:r>
            <w:r w:rsidRPr="00881138">
              <w:rPr>
                <w:rFonts w:ascii="宋体" w:eastAsia="宋体" w:hAnsi="宋体" w:cs="宋体" w:hint="eastAsia"/>
                <w:kern w:val="0"/>
                <w:sz w:val="18"/>
                <w:szCs w:val="18"/>
              </w:rPr>
              <w:br/>
              <w:t>8.其他:未尽事宜详见图纸及相</w:t>
            </w:r>
            <w:r w:rsidRPr="00881138">
              <w:rPr>
                <w:rFonts w:ascii="宋体" w:eastAsia="宋体" w:hAnsi="宋体" w:cs="宋体" w:hint="eastAsia"/>
                <w:kern w:val="0"/>
                <w:sz w:val="18"/>
                <w:szCs w:val="18"/>
              </w:rPr>
              <w:lastRenderedPageBreak/>
              <w:t>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5.85</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 xml:space="preserve">　</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分部小计</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590"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37"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4 页 共 23 页</w:t>
            </w:r>
          </w:p>
        </w:tc>
      </w:tr>
      <w:tr w:rsidR="00881138" w:rsidRPr="00881138" w:rsidTr="00881138">
        <w:trPr>
          <w:gridAfter w:val="2"/>
          <w:wAfter w:w="269" w:type="pct"/>
          <w:trHeight w:val="285"/>
        </w:trPr>
        <w:tc>
          <w:tcPr>
            <w:tcW w:w="347"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5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4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01"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63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37"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After w:val="2"/>
          <w:wAfter w:w="269" w:type="pct"/>
          <w:trHeight w:val="510"/>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37" w:type="pct"/>
            <w:gridSpan w:val="14"/>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砌筑工程</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20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010401001001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砖基础</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1.砖品种、规格、强度等级:MU15混凝土实心砖</w:t>
            </w:r>
            <w:r w:rsidRPr="00881138">
              <w:rPr>
                <w:rFonts w:ascii="宋体" w:eastAsia="宋体" w:hAnsi="宋体" w:cs="宋体" w:hint="eastAsia"/>
                <w:kern w:val="0"/>
                <w:sz w:val="18"/>
                <w:szCs w:val="18"/>
              </w:rPr>
              <w:br/>
              <w:t>2.砂浆强度等级:Mb10.0水泥砂浆</w:t>
            </w:r>
            <w:r w:rsidRPr="00881138">
              <w:rPr>
                <w:rFonts w:ascii="宋体" w:eastAsia="宋体" w:hAnsi="宋体" w:cs="宋体" w:hint="eastAsia"/>
                <w:kern w:val="0"/>
                <w:sz w:val="18"/>
                <w:szCs w:val="18"/>
              </w:rPr>
              <w:br/>
              <w:t>3.其他:未尽事宜详见图纸及相关图集、规范要求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m3</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37.24</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18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2</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010401003001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实心砖墙</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1.砖品种、规格、强度等级:MU15混凝土实心砖</w:t>
            </w:r>
            <w:r w:rsidRPr="00881138">
              <w:rPr>
                <w:rFonts w:ascii="宋体" w:eastAsia="宋体" w:hAnsi="宋体" w:cs="宋体" w:hint="eastAsia"/>
                <w:kern w:val="0"/>
                <w:sz w:val="18"/>
                <w:szCs w:val="18"/>
              </w:rPr>
              <w:br/>
              <w:t>2.砂浆强度等级:Mb5.0水泥砂浆</w:t>
            </w:r>
            <w:r w:rsidRPr="00881138">
              <w:rPr>
                <w:rFonts w:ascii="宋体" w:eastAsia="宋体" w:hAnsi="宋体" w:cs="宋体" w:hint="eastAsia"/>
                <w:kern w:val="0"/>
                <w:sz w:val="18"/>
                <w:szCs w:val="18"/>
              </w:rPr>
              <w:br/>
              <w:t>3.其他:未尽事宜详见图纸及相</w:t>
            </w:r>
            <w:r w:rsidRPr="00881138">
              <w:rPr>
                <w:rFonts w:ascii="宋体" w:eastAsia="宋体" w:hAnsi="宋体" w:cs="宋体" w:hint="eastAsia"/>
                <w:kern w:val="0"/>
                <w:sz w:val="18"/>
                <w:szCs w:val="18"/>
              </w:rPr>
              <w:lastRenderedPageBreak/>
              <w:t>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m3</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28.82</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27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3</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010402001001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砌块墙</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3.6m以下卫生间砌块墙</w:t>
            </w:r>
            <w:r w:rsidRPr="00881138">
              <w:rPr>
                <w:rFonts w:ascii="宋体" w:eastAsia="宋体" w:hAnsi="宋体" w:cs="宋体" w:hint="eastAsia"/>
                <w:kern w:val="0"/>
                <w:sz w:val="18"/>
                <w:szCs w:val="18"/>
              </w:rPr>
              <w:br/>
              <w:t>1.砌块品种、规格、强度等级:A3.5加气混凝土砌块</w:t>
            </w:r>
            <w:r w:rsidRPr="00881138">
              <w:rPr>
                <w:rFonts w:ascii="宋体" w:eastAsia="宋体" w:hAnsi="宋体" w:cs="宋体" w:hint="eastAsia"/>
                <w:kern w:val="0"/>
                <w:sz w:val="18"/>
                <w:szCs w:val="18"/>
              </w:rPr>
              <w:br/>
              <w:t>2.砂浆强度等级:MA10.0砂浆砌体结构施工质量控制等级为B级</w:t>
            </w:r>
            <w:r w:rsidRPr="00881138">
              <w:rPr>
                <w:rFonts w:ascii="宋体" w:eastAsia="宋体" w:hAnsi="宋体" w:cs="宋体" w:hint="eastAsia"/>
                <w:kern w:val="0"/>
                <w:sz w:val="18"/>
                <w:szCs w:val="18"/>
              </w:rPr>
              <w:br/>
              <w:t>3.其他:未尽事宜详见图纸及相关图集、规范要求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m3</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9.65</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27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4</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010402001002</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砌块墙</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3.6m以上卫生间砌块墙</w:t>
            </w:r>
            <w:r w:rsidRPr="00881138">
              <w:rPr>
                <w:rFonts w:ascii="宋体" w:eastAsia="宋体" w:hAnsi="宋体" w:cs="宋体" w:hint="eastAsia"/>
                <w:kern w:val="0"/>
                <w:sz w:val="18"/>
                <w:szCs w:val="18"/>
              </w:rPr>
              <w:br/>
              <w:t>1.砌块品种、规格、强度等级:A3.5加气混凝土砌块</w:t>
            </w:r>
            <w:r w:rsidRPr="00881138">
              <w:rPr>
                <w:rFonts w:ascii="宋体" w:eastAsia="宋体" w:hAnsi="宋体" w:cs="宋体" w:hint="eastAsia"/>
                <w:kern w:val="0"/>
                <w:sz w:val="18"/>
                <w:szCs w:val="18"/>
              </w:rPr>
              <w:br/>
              <w:t>2.砂浆强度等级:MA10.0砂浆砌体结构施工质量控制等级为B级</w:t>
            </w:r>
            <w:r w:rsidRPr="00881138">
              <w:rPr>
                <w:rFonts w:ascii="宋体" w:eastAsia="宋体" w:hAnsi="宋体" w:cs="宋体" w:hint="eastAsia"/>
                <w:kern w:val="0"/>
                <w:sz w:val="18"/>
                <w:szCs w:val="18"/>
              </w:rPr>
              <w:br/>
              <w:t>3.其他:未尽事宜详见图纸及相关图集、规范要求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m3</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1.18</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11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5</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011210005001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成品隔断</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1.隔断材料品种、规格、颜色:小便器隔板做法详</w:t>
            </w:r>
            <w:r w:rsidRPr="00881138">
              <w:rPr>
                <w:rFonts w:ascii="宋体" w:eastAsia="宋体" w:hAnsi="宋体" w:cs="宋体" w:hint="eastAsia"/>
                <w:kern w:val="0"/>
                <w:sz w:val="18"/>
                <w:szCs w:val="18"/>
              </w:rPr>
              <w:br/>
              <w:t>12YJ11第107页4节点;</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0.48</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590"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37"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lastRenderedPageBreak/>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5 页 共 23 页</w:t>
            </w:r>
          </w:p>
        </w:tc>
      </w:tr>
      <w:tr w:rsidR="00881138" w:rsidRPr="00881138" w:rsidTr="00881138">
        <w:trPr>
          <w:gridAfter w:val="2"/>
          <w:wAfter w:w="269" w:type="pct"/>
          <w:trHeight w:val="285"/>
        </w:trPr>
        <w:tc>
          <w:tcPr>
            <w:tcW w:w="347"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5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4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01"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63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37"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After w:val="2"/>
          <w:wAfter w:w="269" w:type="pct"/>
          <w:trHeight w:val="510"/>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37" w:type="pct"/>
            <w:gridSpan w:val="14"/>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After w:val="2"/>
          <w:wAfter w:w="269" w:type="pct"/>
          <w:trHeight w:val="11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6</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011210005002</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成品隔断</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1.隔断材料品种、规格、颜色:大便器隔板做法详</w:t>
            </w:r>
            <w:r w:rsidRPr="00881138">
              <w:rPr>
                <w:rFonts w:ascii="宋体" w:eastAsia="宋体" w:hAnsi="宋体" w:cs="宋体" w:hint="eastAsia"/>
                <w:kern w:val="0"/>
                <w:sz w:val="18"/>
                <w:szCs w:val="18"/>
              </w:rPr>
              <w:br/>
              <w:t>12YJ11第101页2节点;</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4.61</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分部小计</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钢筋工程</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18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010515001001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现浇构件钢筋</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1.钢筋种类、规格:现浇构件带肋钢筋 带肋钢筋HRB400以内 直径 ≤25mm</w:t>
            </w:r>
            <w:r w:rsidRPr="00881138">
              <w:rPr>
                <w:rFonts w:ascii="宋体" w:eastAsia="宋体" w:hAnsi="宋体" w:cs="宋体" w:hint="eastAsia"/>
                <w:kern w:val="0"/>
                <w:sz w:val="18"/>
                <w:szCs w:val="18"/>
              </w:rPr>
              <w:br/>
              <w:t>2.其他:未尽事宜详见图纸及相关图集、规范要求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0.673</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18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2</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010515001003</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现浇构件钢筋</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1.钢筋种类、规格:现浇构件带肋钢筋 带肋钢筋HRB400以内 直径 ≤18mm</w:t>
            </w:r>
            <w:r w:rsidRPr="00881138">
              <w:rPr>
                <w:rFonts w:ascii="宋体" w:eastAsia="宋体" w:hAnsi="宋体" w:cs="宋体" w:hint="eastAsia"/>
                <w:kern w:val="0"/>
                <w:sz w:val="18"/>
                <w:szCs w:val="18"/>
              </w:rPr>
              <w:br/>
              <w:t>2.其他:未尽事宜详见图纸及相关图集、规范要求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2.63</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18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3</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010515001004</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现浇构件钢筋</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1.钢筋种类、规格:现浇构件带肋钢筋 带肋钢筋HRB400以内 直径 ≤10mm</w:t>
            </w:r>
            <w:r w:rsidRPr="00881138">
              <w:rPr>
                <w:rFonts w:ascii="宋体" w:eastAsia="宋体" w:hAnsi="宋体" w:cs="宋体" w:hint="eastAsia"/>
                <w:kern w:val="0"/>
                <w:sz w:val="18"/>
                <w:szCs w:val="18"/>
              </w:rPr>
              <w:br/>
              <w:t>2.其他:未尽事宜详见图纸及相关图集、规范要</w:t>
            </w:r>
            <w:r w:rsidRPr="00881138">
              <w:rPr>
                <w:rFonts w:ascii="宋体" w:eastAsia="宋体" w:hAnsi="宋体" w:cs="宋体" w:hint="eastAsia"/>
                <w:kern w:val="0"/>
                <w:sz w:val="18"/>
                <w:szCs w:val="18"/>
              </w:rPr>
              <w:lastRenderedPageBreak/>
              <w:t>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0.113</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163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4</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010515001006</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现浇构件钢筋</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1.钢筋种类、规格：现浇构件圆钢筋 钢筋HPB300 直径 ≤10mm</w:t>
            </w:r>
            <w:r w:rsidRPr="00881138">
              <w:rPr>
                <w:rFonts w:ascii="宋体" w:eastAsia="宋体" w:hAnsi="宋体" w:cs="宋体" w:hint="eastAsia"/>
                <w:kern w:val="0"/>
                <w:sz w:val="18"/>
                <w:szCs w:val="18"/>
              </w:rPr>
              <w:br/>
              <w:t>2.其他:未尽事宜详见图纸及相关图集、规范要求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0.124</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163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5</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010515001008</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现浇构件钢筋</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1.钢筋种类、规格:箍筋 圆钢HPB300 直径 ≤10mm</w:t>
            </w:r>
            <w:r w:rsidRPr="00881138">
              <w:rPr>
                <w:rFonts w:ascii="宋体" w:eastAsia="宋体" w:hAnsi="宋体" w:cs="宋体" w:hint="eastAsia"/>
                <w:kern w:val="0"/>
                <w:sz w:val="18"/>
                <w:szCs w:val="18"/>
              </w:rPr>
              <w:br/>
              <w:t>2.其他:未尽事宜详见图纸及相关图集、规范要求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0.183</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590"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37"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6 页 共 23 页</w:t>
            </w:r>
          </w:p>
        </w:tc>
      </w:tr>
      <w:tr w:rsidR="00881138" w:rsidRPr="00881138" w:rsidTr="00881138">
        <w:trPr>
          <w:gridAfter w:val="2"/>
          <w:wAfter w:w="269" w:type="pct"/>
          <w:trHeight w:val="285"/>
        </w:trPr>
        <w:tc>
          <w:tcPr>
            <w:tcW w:w="347"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5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4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01"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63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37"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After w:val="2"/>
          <w:wAfter w:w="269" w:type="pct"/>
          <w:trHeight w:val="510"/>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37" w:type="pct"/>
            <w:gridSpan w:val="14"/>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After w:val="2"/>
          <w:wAfter w:w="269" w:type="pct"/>
          <w:trHeight w:val="163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6</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010515001009</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现浇构件钢筋</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1.钢筋种类、规格:箍筋 带肋钢筋HRB400以内 直径 ≤10mm</w:t>
            </w:r>
            <w:r w:rsidRPr="00881138">
              <w:rPr>
                <w:rFonts w:ascii="宋体" w:eastAsia="宋体" w:hAnsi="宋体" w:cs="宋体" w:hint="eastAsia"/>
                <w:kern w:val="0"/>
                <w:sz w:val="18"/>
                <w:szCs w:val="18"/>
              </w:rPr>
              <w:br/>
              <w:t>2.其他:未尽事宜详见图纸及相关图集、规范要求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0.179</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分部小计</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 xml:space="preserve">　</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钢结构工程</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73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040901010001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高强螺栓</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1.材料种类:螺栓</w:t>
            </w:r>
            <w:r w:rsidRPr="00881138">
              <w:rPr>
                <w:rFonts w:ascii="宋体" w:eastAsia="宋体" w:hAnsi="宋体" w:cs="宋体" w:hint="eastAsia"/>
                <w:kern w:val="0"/>
                <w:sz w:val="18"/>
                <w:szCs w:val="18"/>
              </w:rPr>
              <w:br/>
              <w:t>2.材料规格:M27锚栓</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套</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138</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73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2</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040901010002</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高强螺栓</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1.材料种类:螺栓</w:t>
            </w:r>
            <w:r w:rsidRPr="00881138">
              <w:rPr>
                <w:rFonts w:ascii="宋体" w:eastAsia="宋体" w:hAnsi="宋体" w:cs="宋体" w:hint="eastAsia"/>
                <w:kern w:val="0"/>
                <w:sz w:val="18"/>
                <w:szCs w:val="18"/>
              </w:rPr>
              <w:br/>
              <w:t>2.材料规格:M24锚栓</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套</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4</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73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3</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040901010003</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高强螺栓</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1.材料种类:螺栓</w:t>
            </w:r>
            <w:r w:rsidRPr="00881138">
              <w:rPr>
                <w:rFonts w:ascii="宋体" w:eastAsia="宋体" w:hAnsi="宋体" w:cs="宋体" w:hint="eastAsia"/>
                <w:kern w:val="0"/>
                <w:sz w:val="18"/>
                <w:szCs w:val="18"/>
              </w:rPr>
              <w:br/>
              <w:t>2.材料规格:M20螺栓</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套</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250</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73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4</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040901010004</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高强螺栓</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1.材料种类:螺栓</w:t>
            </w:r>
            <w:r w:rsidRPr="00881138">
              <w:rPr>
                <w:rFonts w:ascii="宋体" w:eastAsia="宋体" w:hAnsi="宋体" w:cs="宋体" w:hint="eastAsia"/>
                <w:kern w:val="0"/>
                <w:sz w:val="18"/>
                <w:szCs w:val="18"/>
              </w:rPr>
              <w:br/>
              <w:t>2.材料规格:M16螺栓</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套</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12</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73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5</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040901010005</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高强螺栓</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1.材料种类:螺栓</w:t>
            </w:r>
            <w:r w:rsidRPr="00881138">
              <w:rPr>
                <w:rFonts w:ascii="宋体" w:eastAsia="宋体" w:hAnsi="宋体" w:cs="宋体" w:hint="eastAsia"/>
                <w:kern w:val="0"/>
                <w:sz w:val="18"/>
                <w:szCs w:val="18"/>
              </w:rPr>
              <w:br/>
              <w:t>2.材料规格:M12螺栓</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套</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484</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590"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37"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7 页 共 23 页</w:t>
            </w:r>
          </w:p>
        </w:tc>
      </w:tr>
      <w:tr w:rsidR="00881138" w:rsidRPr="00881138" w:rsidTr="00881138">
        <w:trPr>
          <w:gridAfter w:val="2"/>
          <w:wAfter w:w="269" w:type="pct"/>
          <w:trHeight w:val="285"/>
        </w:trPr>
        <w:tc>
          <w:tcPr>
            <w:tcW w:w="347"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5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4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01"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63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37"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After w:val="2"/>
          <w:wAfter w:w="269" w:type="pct"/>
          <w:trHeight w:val="510"/>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37" w:type="pct"/>
            <w:gridSpan w:val="14"/>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After w:val="2"/>
          <w:wAfter w:w="269" w:type="pct"/>
          <w:trHeight w:val="56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6</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010603001001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实腹钢柱</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1.名称：Q355B,GJZ1 H400x250x8x12</w:t>
            </w:r>
            <w:r w:rsidRPr="00881138">
              <w:rPr>
                <w:rFonts w:ascii="宋体" w:eastAsia="宋体" w:hAnsi="宋体" w:cs="宋体" w:hint="eastAsia"/>
                <w:kern w:val="0"/>
                <w:sz w:val="18"/>
                <w:szCs w:val="18"/>
              </w:rPr>
              <w:br/>
              <w:t>2.除锈、刷漆:</w:t>
            </w:r>
            <w:r w:rsidRPr="00881138">
              <w:rPr>
                <w:rFonts w:ascii="宋体" w:eastAsia="宋体" w:hAnsi="宋体" w:cs="宋体" w:hint="eastAsia"/>
                <w:kern w:val="0"/>
                <w:sz w:val="18"/>
                <w:szCs w:val="18"/>
              </w:rPr>
              <w:br/>
              <w:t>①构件制作前钢材表面应进行喷砂除锈处理，</w:t>
            </w:r>
            <w:r w:rsidRPr="00881138">
              <w:rPr>
                <w:rFonts w:ascii="宋体" w:eastAsia="宋体" w:hAnsi="宋体" w:cs="宋体" w:hint="eastAsia"/>
                <w:kern w:val="0"/>
                <w:sz w:val="18"/>
                <w:szCs w:val="18"/>
              </w:rPr>
              <w:br/>
              <w:t>②钢材经除锈处理后应涂防锈底漆、面漆至少各两道</w:t>
            </w:r>
            <w:r w:rsidRPr="00881138">
              <w:rPr>
                <w:rFonts w:ascii="宋体" w:eastAsia="宋体" w:hAnsi="宋体" w:cs="宋体" w:hint="eastAsia"/>
                <w:kern w:val="0"/>
                <w:sz w:val="18"/>
                <w:szCs w:val="18"/>
              </w:rPr>
              <w:br/>
              <w:t>3.防火要求:2.5h</w:t>
            </w:r>
            <w:r w:rsidRPr="00881138">
              <w:rPr>
                <w:rFonts w:ascii="宋体" w:eastAsia="宋体" w:hAnsi="宋体" w:cs="宋体" w:hint="eastAsia"/>
                <w:kern w:val="0"/>
                <w:sz w:val="18"/>
                <w:szCs w:val="18"/>
              </w:rPr>
              <w:br/>
              <w:t>4.防腐要求:</w:t>
            </w:r>
            <w:r w:rsidRPr="00881138">
              <w:rPr>
                <w:rFonts w:ascii="宋体" w:eastAsia="宋体" w:hAnsi="宋体" w:cs="宋体" w:hint="eastAsia"/>
                <w:kern w:val="0"/>
                <w:sz w:val="18"/>
                <w:szCs w:val="18"/>
              </w:rPr>
              <w:br/>
              <w:t>①钢构件表面除锈，清初油污</w:t>
            </w:r>
            <w:r w:rsidRPr="00881138">
              <w:rPr>
                <w:rFonts w:ascii="宋体" w:eastAsia="宋体" w:hAnsi="宋体" w:cs="宋体" w:hint="eastAsia"/>
                <w:kern w:val="0"/>
                <w:sz w:val="18"/>
                <w:szCs w:val="18"/>
              </w:rPr>
              <w:br/>
              <w:t>②红丹醇酸防锈漆两遍</w:t>
            </w:r>
            <w:r w:rsidRPr="00881138">
              <w:rPr>
                <w:rFonts w:ascii="宋体" w:eastAsia="宋体" w:hAnsi="宋体" w:cs="宋体" w:hint="eastAsia"/>
                <w:kern w:val="0"/>
                <w:sz w:val="18"/>
                <w:szCs w:val="18"/>
              </w:rPr>
              <w:br/>
              <w:t>③灰色醇酸磁漆两遍</w:t>
            </w:r>
            <w:r w:rsidRPr="00881138">
              <w:rPr>
                <w:rFonts w:ascii="宋体" w:eastAsia="宋体" w:hAnsi="宋体" w:cs="宋体" w:hint="eastAsia"/>
                <w:kern w:val="0"/>
                <w:sz w:val="18"/>
                <w:szCs w:val="18"/>
              </w:rPr>
              <w:br/>
              <w:t>④刷或喷灰色防火涂料（喷刷遍数与每遍厚度按产品说明）</w:t>
            </w:r>
            <w:r w:rsidRPr="00881138">
              <w:rPr>
                <w:rFonts w:ascii="宋体" w:eastAsia="宋体" w:hAnsi="宋体" w:cs="宋体" w:hint="eastAsia"/>
                <w:kern w:val="0"/>
                <w:sz w:val="18"/>
                <w:szCs w:val="18"/>
              </w:rPr>
              <w:br/>
              <w:t>5.其他:未尽事宜详见图纸及相关图集、规范要求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8.745</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56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7</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010603001002</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实腹钢柱</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1.名称：Q355B,GJZ2 H400X250X10X14</w:t>
            </w:r>
            <w:r w:rsidRPr="00881138">
              <w:rPr>
                <w:rFonts w:ascii="宋体" w:eastAsia="宋体" w:hAnsi="宋体" w:cs="宋体" w:hint="eastAsia"/>
                <w:kern w:val="0"/>
                <w:sz w:val="18"/>
                <w:szCs w:val="18"/>
              </w:rPr>
              <w:br/>
              <w:t>2.除锈、刷漆:</w:t>
            </w:r>
            <w:r w:rsidRPr="00881138">
              <w:rPr>
                <w:rFonts w:ascii="宋体" w:eastAsia="宋体" w:hAnsi="宋体" w:cs="宋体" w:hint="eastAsia"/>
                <w:kern w:val="0"/>
                <w:sz w:val="18"/>
                <w:szCs w:val="18"/>
              </w:rPr>
              <w:br/>
              <w:t>①构件制作前钢材表面应进行喷砂除锈处理，</w:t>
            </w:r>
            <w:r w:rsidRPr="00881138">
              <w:rPr>
                <w:rFonts w:ascii="宋体" w:eastAsia="宋体" w:hAnsi="宋体" w:cs="宋体" w:hint="eastAsia"/>
                <w:kern w:val="0"/>
                <w:sz w:val="18"/>
                <w:szCs w:val="18"/>
              </w:rPr>
              <w:br/>
              <w:t>②钢材经除锈处理后应涂防锈底漆、面漆至少各两道</w:t>
            </w:r>
            <w:r w:rsidRPr="00881138">
              <w:rPr>
                <w:rFonts w:ascii="宋体" w:eastAsia="宋体" w:hAnsi="宋体" w:cs="宋体" w:hint="eastAsia"/>
                <w:kern w:val="0"/>
                <w:sz w:val="18"/>
                <w:szCs w:val="18"/>
              </w:rPr>
              <w:br/>
              <w:t>3.防火要求:2.5h</w:t>
            </w:r>
            <w:r w:rsidRPr="00881138">
              <w:rPr>
                <w:rFonts w:ascii="宋体" w:eastAsia="宋体" w:hAnsi="宋体" w:cs="宋体" w:hint="eastAsia"/>
                <w:kern w:val="0"/>
                <w:sz w:val="18"/>
                <w:szCs w:val="18"/>
              </w:rPr>
              <w:br/>
              <w:t>4.防腐要求:</w:t>
            </w:r>
            <w:r w:rsidRPr="00881138">
              <w:rPr>
                <w:rFonts w:ascii="宋体" w:eastAsia="宋体" w:hAnsi="宋体" w:cs="宋体" w:hint="eastAsia"/>
                <w:kern w:val="0"/>
                <w:sz w:val="18"/>
                <w:szCs w:val="18"/>
              </w:rPr>
              <w:br/>
              <w:t>①钢构件表面除锈，清初油污</w:t>
            </w:r>
            <w:r w:rsidRPr="00881138">
              <w:rPr>
                <w:rFonts w:ascii="宋体" w:eastAsia="宋体" w:hAnsi="宋体" w:cs="宋体" w:hint="eastAsia"/>
                <w:kern w:val="0"/>
                <w:sz w:val="18"/>
                <w:szCs w:val="18"/>
              </w:rPr>
              <w:br/>
              <w:t>②红丹醇酸防锈漆两遍</w:t>
            </w:r>
            <w:r w:rsidRPr="00881138">
              <w:rPr>
                <w:rFonts w:ascii="宋体" w:eastAsia="宋体" w:hAnsi="宋体" w:cs="宋体" w:hint="eastAsia"/>
                <w:kern w:val="0"/>
                <w:sz w:val="18"/>
                <w:szCs w:val="18"/>
              </w:rPr>
              <w:br/>
              <w:t>③灰色醇酸磁漆两遍</w:t>
            </w:r>
            <w:r w:rsidRPr="00881138">
              <w:rPr>
                <w:rFonts w:ascii="宋体" w:eastAsia="宋体" w:hAnsi="宋体" w:cs="宋体" w:hint="eastAsia"/>
                <w:kern w:val="0"/>
                <w:sz w:val="18"/>
                <w:szCs w:val="18"/>
              </w:rPr>
              <w:br/>
              <w:t>④刷或喷灰色防火涂料（喷刷遍数与每遍厚度按产品说明）</w:t>
            </w:r>
            <w:r w:rsidRPr="00881138">
              <w:rPr>
                <w:rFonts w:ascii="宋体" w:eastAsia="宋体" w:hAnsi="宋体" w:cs="宋体" w:hint="eastAsia"/>
                <w:kern w:val="0"/>
                <w:sz w:val="18"/>
                <w:szCs w:val="18"/>
              </w:rPr>
              <w:br/>
              <w:t>5.其他:未尽事宜详见图纸及相关图集、规范要求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1.167</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590"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37"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8 页 共 23 页</w:t>
            </w:r>
          </w:p>
        </w:tc>
      </w:tr>
      <w:tr w:rsidR="00881138" w:rsidRPr="00881138" w:rsidTr="00881138">
        <w:trPr>
          <w:gridAfter w:val="2"/>
          <w:wAfter w:w="269" w:type="pct"/>
          <w:trHeight w:val="285"/>
        </w:trPr>
        <w:tc>
          <w:tcPr>
            <w:tcW w:w="347"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5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4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01"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63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37"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After w:val="2"/>
          <w:wAfter w:w="269" w:type="pct"/>
          <w:trHeight w:val="510"/>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37" w:type="pct"/>
            <w:gridSpan w:val="14"/>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After w:val="2"/>
          <w:wAfter w:w="269" w:type="pct"/>
          <w:trHeight w:val="56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8</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010603001003</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实腹钢柱</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1.名称：Q355B,GJZ3 H400*250*10*16</w:t>
            </w:r>
            <w:r w:rsidRPr="00881138">
              <w:rPr>
                <w:rFonts w:ascii="宋体" w:eastAsia="宋体" w:hAnsi="宋体" w:cs="宋体" w:hint="eastAsia"/>
                <w:kern w:val="0"/>
                <w:sz w:val="18"/>
                <w:szCs w:val="18"/>
              </w:rPr>
              <w:br/>
              <w:t>2.除锈、刷漆:</w:t>
            </w:r>
            <w:r w:rsidRPr="00881138">
              <w:rPr>
                <w:rFonts w:ascii="宋体" w:eastAsia="宋体" w:hAnsi="宋体" w:cs="宋体" w:hint="eastAsia"/>
                <w:kern w:val="0"/>
                <w:sz w:val="18"/>
                <w:szCs w:val="18"/>
              </w:rPr>
              <w:br/>
              <w:t>①构件制作前钢材表面应进行喷砂除锈处理，</w:t>
            </w:r>
            <w:r w:rsidRPr="00881138">
              <w:rPr>
                <w:rFonts w:ascii="宋体" w:eastAsia="宋体" w:hAnsi="宋体" w:cs="宋体" w:hint="eastAsia"/>
                <w:kern w:val="0"/>
                <w:sz w:val="18"/>
                <w:szCs w:val="18"/>
              </w:rPr>
              <w:br/>
              <w:t>②钢材经除锈处理后应涂防锈底漆、面漆至少各两道</w:t>
            </w:r>
            <w:r w:rsidRPr="00881138">
              <w:rPr>
                <w:rFonts w:ascii="宋体" w:eastAsia="宋体" w:hAnsi="宋体" w:cs="宋体" w:hint="eastAsia"/>
                <w:kern w:val="0"/>
                <w:sz w:val="18"/>
                <w:szCs w:val="18"/>
              </w:rPr>
              <w:br/>
              <w:t>3.防火要求:2.5h</w:t>
            </w:r>
            <w:r w:rsidRPr="00881138">
              <w:rPr>
                <w:rFonts w:ascii="宋体" w:eastAsia="宋体" w:hAnsi="宋体" w:cs="宋体" w:hint="eastAsia"/>
                <w:kern w:val="0"/>
                <w:sz w:val="18"/>
                <w:szCs w:val="18"/>
              </w:rPr>
              <w:br/>
              <w:t>4.防腐要求:</w:t>
            </w:r>
            <w:r w:rsidRPr="00881138">
              <w:rPr>
                <w:rFonts w:ascii="宋体" w:eastAsia="宋体" w:hAnsi="宋体" w:cs="宋体" w:hint="eastAsia"/>
                <w:kern w:val="0"/>
                <w:sz w:val="18"/>
                <w:szCs w:val="18"/>
              </w:rPr>
              <w:br/>
              <w:t>①钢构件表面除锈，清初油污</w:t>
            </w:r>
            <w:r w:rsidRPr="00881138">
              <w:rPr>
                <w:rFonts w:ascii="宋体" w:eastAsia="宋体" w:hAnsi="宋体" w:cs="宋体" w:hint="eastAsia"/>
                <w:kern w:val="0"/>
                <w:sz w:val="18"/>
                <w:szCs w:val="18"/>
              </w:rPr>
              <w:br/>
              <w:t>②红丹醇酸防锈漆两遍</w:t>
            </w:r>
            <w:r w:rsidRPr="00881138">
              <w:rPr>
                <w:rFonts w:ascii="宋体" w:eastAsia="宋体" w:hAnsi="宋体" w:cs="宋体" w:hint="eastAsia"/>
                <w:kern w:val="0"/>
                <w:sz w:val="18"/>
                <w:szCs w:val="18"/>
              </w:rPr>
              <w:br/>
              <w:t>③灰色醇酸磁漆两遍</w:t>
            </w:r>
            <w:r w:rsidRPr="00881138">
              <w:rPr>
                <w:rFonts w:ascii="宋体" w:eastAsia="宋体" w:hAnsi="宋体" w:cs="宋体" w:hint="eastAsia"/>
                <w:kern w:val="0"/>
                <w:sz w:val="18"/>
                <w:szCs w:val="18"/>
              </w:rPr>
              <w:br/>
              <w:t>④刷或喷灰色防火涂料（喷刷遍数与每遍厚度按产品说明）</w:t>
            </w:r>
            <w:r w:rsidRPr="00881138">
              <w:rPr>
                <w:rFonts w:ascii="宋体" w:eastAsia="宋体" w:hAnsi="宋体" w:cs="宋体" w:hint="eastAsia"/>
                <w:kern w:val="0"/>
                <w:sz w:val="18"/>
                <w:szCs w:val="18"/>
              </w:rPr>
              <w:br/>
              <w:t>5.其他:未尽事宜详见图纸及相关图集、规范要求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0.453</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56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9</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010603001004</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实腹钢柱</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1.名称：Q355B,GJZ4 H350*250*6*12</w:t>
            </w:r>
            <w:r w:rsidRPr="00881138">
              <w:rPr>
                <w:rFonts w:ascii="宋体" w:eastAsia="宋体" w:hAnsi="宋体" w:cs="宋体" w:hint="eastAsia"/>
                <w:kern w:val="0"/>
                <w:sz w:val="18"/>
                <w:szCs w:val="18"/>
              </w:rPr>
              <w:br/>
              <w:t>2.除锈、刷漆:</w:t>
            </w:r>
            <w:r w:rsidRPr="00881138">
              <w:rPr>
                <w:rFonts w:ascii="宋体" w:eastAsia="宋体" w:hAnsi="宋体" w:cs="宋体" w:hint="eastAsia"/>
                <w:kern w:val="0"/>
                <w:sz w:val="18"/>
                <w:szCs w:val="18"/>
              </w:rPr>
              <w:br/>
              <w:t>①构件制作前钢材表面应进行喷砂除锈处理，</w:t>
            </w:r>
            <w:r w:rsidRPr="00881138">
              <w:rPr>
                <w:rFonts w:ascii="宋体" w:eastAsia="宋体" w:hAnsi="宋体" w:cs="宋体" w:hint="eastAsia"/>
                <w:kern w:val="0"/>
                <w:sz w:val="18"/>
                <w:szCs w:val="18"/>
              </w:rPr>
              <w:br/>
              <w:t>②钢材经除锈处理后应涂防锈底漆、面漆至少各两道</w:t>
            </w:r>
            <w:r w:rsidRPr="00881138">
              <w:rPr>
                <w:rFonts w:ascii="宋体" w:eastAsia="宋体" w:hAnsi="宋体" w:cs="宋体" w:hint="eastAsia"/>
                <w:kern w:val="0"/>
                <w:sz w:val="18"/>
                <w:szCs w:val="18"/>
              </w:rPr>
              <w:br/>
              <w:t>3.防火要求:2.5h</w:t>
            </w:r>
            <w:r w:rsidRPr="00881138">
              <w:rPr>
                <w:rFonts w:ascii="宋体" w:eastAsia="宋体" w:hAnsi="宋体" w:cs="宋体" w:hint="eastAsia"/>
                <w:kern w:val="0"/>
                <w:sz w:val="18"/>
                <w:szCs w:val="18"/>
              </w:rPr>
              <w:br/>
              <w:t>4.防腐要求:</w:t>
            </w:r>
            <w:r w:rsidRPr="00881138">
              <w:rPr>
                <w:rFonts w:ascii="宋体" w:eastAsia="宋体" w:hAnsi="宋体" w:cs="宋体" w:hint="eastAsia"/>
                <w:kern w:val="0"/>
                <w:sz w:val="18"/>
                <w:szCs w:val="18"/>
              </w:rPr>
              <w:br/>
              <w:t>①钢构件表面除锈，清初油污</w:t>
            </w:r>
            <w:r w:rsidRPr="00881138">
              <w:rPr>
                <w:rFonts w:ascii="宋体" w:eastAsia="宋体" w:hAnsi="宋体" w:cs="宋体" w:hint="eastAsia"/>
                <w:kern w:val="0"/>
                <w:sz w:val="18"/>
                <w:szCs w:val="18"/>
              </w:rPr>
              <w:br/>
              <w:t>②红丹醇酸防锈漆两遍</w:t>
            </w:r>
            <w:r w:rsidRPr="00881138">
              <w:rPr>
                <w:rFonts w:ascii="宋体" w:eastAsia="宋体" w:hAnsi="宋体" w:cs="宋体" w:hint="eastAsia"/>
                <w:kern w:val="0"/>
                <w:sz w:val="18"/>
                <w:szCs w:val="18"/>
              </w:rPr>
              <w:br/>
              <w:t>③灰色醇酸磁漆两遍</w:t>
            </w:r>
            <w:r w:rsidRPr="00881138">
              <w:rPr>
                <w:rFonts w:ascii="宋体" w:eastAsia="宋体" w:hAnsi="宋体" w:cs="宋体" w:hint="eastAsia"/>
                <w:kern w:val="0"/>
                <w:sz w:val="18"/>
                <w:szCs w:val="18"/>
              </w:rPr>
              <w:br/>
              <w:t>④刷或喷灰色防火涂料（喷刷遍数与每遍厚度按产品说明）</w:t>
            </w:r>
            <w:r w:rsidRPr="00881138">
              <w:rPr>
                <w:rFonts w:ascii="宋体" w:eastAsia="宋体" w:hAnsi="宋体" w:cs="宋体" w:hint="eastAsia"/>
                <w:kern w:val="0"/>
                <w:sz w:val="18"/>
                <w:szCs w:val="18"/>
              </w:rPr>
              <w:br/>
              <w:t>5.其他:未尽事宜详见图纸及相关图集、规范要求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0.5</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590"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37"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9 页 共 23 页</w:t>
            </w:r>
          </w:p>
        </w:tc>
      </w:tr>
      <w:tr w:rsidR="00881138" w:rsidRPr="00881138" w:rsidTr="00881138">
        <w:trPr>
          <w:gridAfter w:val="2"/>
          <w:wAfter w:w="269" w:type="pct"/>
          <w:trHeight w:val="285"/>
        </w:trPr>
        <w:tc>
          <w:tcPr>
            <w:tcW w:w="347"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5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4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01"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63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37"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After w:val="2"/>
          <w:wAfter w:w="269" w:type="pct"/>
          <w:trHeight w:val="510"/>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37" w:type="pct"/>
            <w:gridSpan w:val="14"/>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After w:val="2"/>
          <w:wAfter w:w="269" w:type="pct"/>
          <w:trHeight w:val="56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10</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010604001001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钢梁</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1.名称：Q355B,GL-1 H500*200*8*12</w:t>
            </w:r>
            <w:r w:rsidRPr="00881138">
              <w:rPr>
                <w:rFonts w:ascii="宋体" w:eastAsia="宋体" w:hAnsi="宋体" w:cs="宋体" w:hint="eastAsia"/>
                <w:kern w:val="0"/>
                <w:sz w:val="18"/>
                <w:szCs w:val="18"/>
              </w:rPr>
              <w:br/>
              <w:t>2.除锈、刷漆:</w:t>
            </w:r>
            <w:r w:rsidRPr="00881138">
              <w:rPr>
                <w:rFonts w:ascii="宋体" w:eastAsia="宋体" w:hAnsi="宋体" w:cs="宋体" w:hint="eastAsia"/>
                <w:kern w:val="0"/>
                <w:sz w:val="18"/>
                <w:szCs w:val="18"/>
              </w:rPr>
              <w:br/>
              <w:t>①构件制作前钢材表面应进行喷砂除锈处理，</w:t>
            </w:r>
            <w:r w:rsidRPr="00881138">
              <w:rPr>
                <w:rFonts w:ascii="宋体" w:eastAsia="宋体" w:hAnsi="宋体" w:cs="宋体" w:hint="eastAsia"/>
                <w:kern w:val="0"/>
                <w:sz w:val="18"/>
                <w:szCs w:val="18"/>
              </w:rPr>
              <w:br/>
              <w:t>②钢材经除锈处理后应涂防锈底漆、面漆至少各两道</w:t>
            </w:r>
            <w:r w:rsidRPr="00881138">
              <w:rPr>
                <w:rFonts w:ascii="宋体" w:eastAsia="宋体" w:hAnsi="宋体" w:cs="宋体" w:hint="eastAsia"/>
                <w:kern w:val="0"/>
                <w:sz w:val="18"/>
                <w:szCs w:val="18"/>
              </w:rPr>
              <w:br/>
              <w:t>3.防火要求:1.5h</w:t>
            </w:r>
            <w:r w:rsidRPr="00881138">
              <w:rPr>
                <w:rFonts w:ascii="宋体" w:eastAsia="宋体" w:hAnsi="宋体" w:cs="宋体" w:hint="eastAsia"/>
                <w:kern w:val="0"/>
                <w:sz w:val="18"/>
                <w:szCs w:val="18"/>
              </w:rPr>
              <w:br/>
              <w:t>4.防腐要求:</w:t>
            </w:r>
            <w:r w:rsidRPr="00881138">
              <w:rPr>
                <w:rFonts w:ascii="宋体" w:eastAsia="宋体" w:hAnsi="宋体" w:cs="宋体" w:hint="eastAsia"/>
                <w:kern w:val="0"/>
                <w:sz w:val="18"/>
                <w:szCs w:val="18"/>
              </w:rPr>
              <w:br/>
              <w:t>①钢构件表面除锈，清初油污</w:t>
            </w:r>
            <w:r w:rsidRPr="00881138">
              <w:rPr>
                <w:rFonts w:ascii="宋体" w:eastAsia="宋体" w:hAnsi="宋体" w:cs="宋体" w:hint="eastAsia"/>
                <w:kern w:val="0"/>
                <w:sz w:val="18"/>
                <w:szCs w:val="18"/>
              </w:rPr>
              <w:br/>
              <w:t>②红丹醇酸防锈漆两遍</w:t>
            </w:r>
            <w:r w:rsidRPr="00881138">
              <w:rPr>
                <w:rFonts w:ascii="宋体" w:eastAsia="宋体" w:hAnsi="宋体" w:cs="宋体" w:hint="eastAsia"/>
                <w:kern w:val="0"/>
                <w:sz w:val="18"/>
                <w:szCs w:val="18"/>
              </w:rPr>
              <w:br/>
              <w:t>③灰色醇酸磁漆两遍</w:t>
            </w:r>
            <w:r w:rsidRPr="00881138">
              <w:rPr>
                <w:rFonts w:ascii="宋体" w:eastAsia="宋体" w:hAnsi="宋体" w:cs="宋体" w:hint="eastAsia"/>
                <w:kern w:val="0"/>
                <w:sz w:val="18"/>
                <w:szCs w:val="18"/>
              </w:rPr>
              <w:br/>
              <w:t>④刷或喷灰色防火涂料（喷刷遍数与每遍厚度按产品说明）</w:t>
            </w:r>
            <w:r w:rsidRPr="00881138">
              <w:rPr>
                <w:rFonts w:ascii="宋体" w:eastAsia="宋体" w:hAnsi="宋体" w:cs="宋体" w:hint="eastAsia"/>
                <w:kern w:val="0"/>
                <w:sz w:val="18"/>
                <w:szCs w:val="18"/>
              </w:rPr>
              <w:br/>
              <w:t>5.其他:未尽事宜详见图纸及相关图集、规范要求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5.118</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56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11</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010604001002</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钢梁</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1.名称：Q355B,GL-1a H500*200*8*14</w:t>
            </w:r>
            <w:r w:rsidRPr="00881138">
              <w:rPr>
                <w:rFonts w:ascii="宋体" w:eastAsia="宋体" w:hAnsi="宋体" w:cs="宋体" w:hint="eastAsia"/>
                <w:kern w:val="0"/>
                <w:sz w:val="18"/>
                <w:szCs w:val="18"/>
              </w:rPr>
              <w:br/>
              <w:t>2.除锈、刷漆:</w:t>
            </w:r>
            <w:r w:rsidRPr="00881138">
              <w:rPr>
                <w:rFonts w:ascii="宋体" w:eastAsia="宋体" w:hAnsi="宋体" w:cs="宋体" w:hint="eastAsia"/>
                <w:kern w:val="0"/>
                <w:sz w:val="18"/>
                <w:szCs w:val="18"/>
              </w:rPr>
              <w:br/>
              <w:t>①构件制作前钢材表面应进行喷砂除锈处理，</w:t>
            </w:r>
            <w:r w:rsidRPr="00881138">
              <w:rPr>
                <w:rFonts w:ascii="宋体" w:eastAsia="宋体" w:hAnsi="宋体" w:cs="宋体" w:hint="eastAsia"/>
                <w:kern w:val="0"/>
                <w:sz w:val="18"/>
                <w:szCs w:val="18"/>
              </w:rPr>
              <w:br/>
              <w:t>②钢材经除锈处理后应涂防锈底漆、面漆至少各两道</w:t>
            </w:r>
            <w:r w:rsidRPr="00881138">
              <w:rPr>
                <w:rFonts w:ascii="宋体" w:eastAsia="宋体" w:hAnsi="宋体" w:cs="宋体" w:hint="eastAsia"/>
                <w:kern w:val="0"/>
                <w:sz w:val="18"/>
                <w:szCs w:val="18"/>
              </w:rPr>
              <w:br/>
              <w:t>3.防火要求:1.5h</w:t>
            </w:r>
            <w:r w:rsidRPr="00881138">
              <w:rPr>
                <w:rFonts w:ascii="宋体" w:eastAsia="宋体" w:hAnsi="宋体" w:cs="宋体" w:hint="eastAsia"/>
                <w:kern w:val="0"/>
                <w:sz w:val="18"/>
                <w:szCs w:val="18"/>
              </w:rPr>
              <w:br/>
              <w:t>4.防腐要求:</w:t>
            </w:r>
            <w:r w:rsidRPr="00881138">
              <w:rPr>
                <w:rFonts w:ascii="宋体" w:eastAsia="宋体" w:hAnsi="宋体" w:cs="宋体" w:hint="eastAsia"/>
                <w:kern w:val="0"/>
                <w:sz w:val="18"/>
                <w:szCs w:val="18"/>
              </w:rPr>
              <w:br/>
              <w:t>①钢构件表面除锈，清初油污</w:t>
            </w:r>
            <w:r w:rsidRPr="00881138">
              <w:rPr>
                <w:rFonts w:ascii="宋体" w:eastAsia="宋体" w:hAnsi="宋体" w:cs="宋体" w:hint="eastAsia"/>
                <w:kern w:val="0"/>
                <w:sz w:val="18"/>
                <w:szCs w:val="18"/>
              </w:rPr>
              <w:br/>
              <w:t>②红丹醇酸防锈漆两遍</w:t>
            </w:r>
            <w:r w:rsidRPr="00881138">
              <w:rPr>
                <w:rFonts w:ascii="宋体" w:eastAsia="宋体" w:hAnsi="宋体" w:cs="宋体" w:hint="eastAsia"/>
                <w:kern w:val="0"/>
                <w:sz w:val="18"/>
                <w:szCs w:val="18"/>
              </w:rPr>
              <w:br/>
              <w:t>③灰色醇酸磁漆两遍</w:t>
            </w:r>
            <w:r w:rsidRPr="00881138">
              <w:rPr>
                <w:rFonts w:ascii="宋体" w:eastAsia="宋体" w:hAnsi="宋体" w:cs="宋体" w:hint="eastAsia"/>
                <w:kern w:val="0"/>
                <w:sz w:val="18"/>
                <w:szCs w:val="18"/>
              </w:rPr>
              <w:br/>
              <w:t>④刷或喷灰色防火涂料（喷刷遍数与每遍厚度按产品说明）</w:t>
            </w:r>
            <w:r w:rsidRPr="00881138">
              <w:rPr>
                <w:rFonts w:ascii="宋体" w:eastAsia="宋体" w:hAnsi="宋体" w:cs="宋体" w:hint="eastAsia"/>
                <w:kern w:val="0"/>
                <w:sz w:val="18"/>
                <w:szCs w:val="18"/>
              </w:rPr>
              <w:br/>
              <w:t>5.其他:未尽事宜详见图纸及相关图集、规范要求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0.53</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590"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37"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10 页 共 23 页</w:t>
            </w:r>
          </w:p>
        </w:tc>
      </w:tr>
      <w:tr w:rsidR="00881138" w:rsidRPr="00881138" w:rsidTr="00881138">
        <w:trPr>
          <w:gridAfter w:val="2"/>
          <w:wAfter w:w="269" w:type="pct"/>
          <w:trHeight w:val="285"/>
        </w:trPr>
        <w:tc>
          <w:tcPr>
            <w:tcW w:w="347"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5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4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01"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63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37"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After w:val="2"/>
          <w:wAfter w:w="269" w:type="pct"/>
          <w:trHeight w:val="510"/>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37" w:type="pct"/>
            <w:gridSpan w:val="14"/>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After w:val="2"/>
          <w:wAfter w:w="269" w:type="pct"/>
          <w:trHeight w:val="56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12</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010604001003</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钢梁</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1.名称：Q355B,GL-2 H500*200*8*10</w:t>
            </w:r>
            <w:r w:rsidRPr="00881138">
              <w:rPr>
                <w:rFonts w:ascii="宋体" w:eastAsia="宋体" w:hAnsi="宋体" w:cs="宋体" w:hint="eastAsia"/>
                <w:kern w:val="0"/>
                <w:sz w:val="18"/>
                <w:szCs w:val="18"/>
              </w:rPr>
              <w:br/>
              <w:t>2.除锈、刷漆:</w:t>
            </w:r>
            <w:r w:rsidRPr="00881138">
              <w:rPr>
                <w:rFonts w:ascii="宋体" w:eastAsia="宋体" w:hAnsi="宋体" w:cs="宋体" w:hint="eastAsia"/>
                <w:kern w:val="0"/>
                <w:sz w:val="18"/>
                <w:szCs w:val="18"/>
              </w:rPr>
              <w:br/>
              <w:t>①构件制作前钢材表面应进行喷砂除锈处理，</w:t>
            </w:r>
            <w:r w:rsidRPr="00881138">
              <w:rPr>
                <w:rFonts w:ascii="宋体" w:eastAsia="宋体" w:hAnsi="宋体" w:cs="宋体" w:hint="eastAsia"/>
                <w:kern w:val="0"/>
                <w:sz w:val="18"/>
                <w:szCs w:val="18"/>
              </w:rPr>
              <w:br/>
              <w:t>②钢材经除锈处理后应涂防锈底漆、面漆至少各两道</w:t>
            </w:r>
            <w:r w:rsidRPr="00881138">
              <w:rPr>
                <w:rFonts w:ascii="宋体" w:eastAsia="宋体" w:hAnsi="宋体" w:cs="宋体" w:hint="eastAsia"/>
                <w:kern w:val="0"/>
                <w:sz w:val="18"/>
                <w:szCs w:val="18"/>
              </w:rPr>
              <w:br/>
              <w:t>3.防火要求:1.5h</w:t>
            </w:r>
            <w:r w:rsidRPr="00881138">
              <w:rPr>
                <w:rFonts w:ascii="宋体" w:eastAsia="宋体" w:hAnsi="宋体" w:cs="宋体" w:hint="eastAsia"/>
                <w:kern w:val="0"/>
                <w:sz w:val="18"/>
                <w:szCs w:val="18"/>
              </w:rPr>
              <w:br/>
              <w:t>4.防腐要求:</w:t>
            </w:r>
            <w:r w:rsidRPr="00881138">
              <w:rPr>
                <w:rFonts w:ascii="宋体" w:eastAsia="宋体" w:hAnsi="宋体" w:cs="宋体" w:hint="eastAsia"/>
                <w:kern w:val="0"/>
                <w:sz w:val="18"/>
                <w:szCs w:val="18"/>
              </w:rPr>
              <w:br/>
              <w:t>①钢构件表面除锈，清初油污</w:t>
            </w:r>
            <w:r w:rsidRPr="00881138">
              <w:rPr>
                <w:rFonts w:ascii="宋体" w:eastAsia="宋体" w:hAnsi="宋体" w:cs="宋体" w:hint="eastAsia"/>
                <w:kern w:val="0"/>
                <w:sz w:val="18"/>
                <w:szCs w:val="18"/>
              </w:rPr>
              <w:br/>
              <w:t>②红丹醇酸防锈漆两遍</w:t>
            </w:r>
            <w:r w:rsidRPr="00881138">
              <w:rPr>
                <w:rFonts w:ascii="宋体" w:eastAsia="宋体" w:hAnsi="宋体" w:cs="宋体" w:hint="eastAsia"/>
                <w:kern w:val="0"/>
                <w:sz w:val="18"/>
                <w:szCs w:val="18"/>
              </w:rPr>
              <w:br/>
              <w:t>③灰色醇酸磁漆两遍</w:t>
            </w:r>
            <w:r w:rsidRPr="00881138">
              <w:rPr>
                <w:rFonts w:ascii="宋体" w:eastAsia="宋体" w:hAnsi="宋体" w:cs="宋体" w:hint="eastAsia"/>
                <w:kern w:val="0"/>
                <w:sz w:val="18"/>
                <w:szCs w:val="18"/>
              </w:rPr>
              <w:br/>
              <w:t>④刷或喷灰色防火涂料（喷刷遍数与每遍厚度按产品说明）</w:t>
            </w:r>
            <w:r w:rsidRPr="00881138">
              <w:rPr>
                <w:rFonts w:ascii="宋体" w:eastAsia="宋体" w:hAnsi="宋体" w:cs="宋体" w:hint="eastAsia"/>
                <w:kern w:val="0"/>
                <w:sz w:val="18"/>
                <w:szCs w:val="18"/>
              </w:rPr>
              <w:br/>
              <w:t>5.其他:未尽事宜详见图纸及相关图集、规范要求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2.4</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56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13</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010604001004</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钢梁</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1.名称：Q355B,GL-3 H400*200*6*8</w:t>
            </w:r>
            <w:r w:rsidRPr="00881138">
              <w:rPr>
                <w:rFonts w:ascii="宋体" w:eastAsia="宋体" w:hAnsi="宋体" w:cs="宋体" w:hint="eastAsia"/>
                <w:kern w:val="0"/>
                <w:sz w:val="18"/>
                <w:szCs w:val="18"/>
              </w:rPr>
              <w:br/>
              <w:t>2.除锈、刷漆:</w:t>
            </w:r>
            <w:r w:rsidRPr="00881138">
              <w:rPr>
                <w:rFonts w:ascii="宋体" w:eastAsia="宋体" w:hAnsi="宋体" w:cs="宋体" w:hint="eastAsia"/>
                <w:kern w:val="0"/>
                <w:sz w:val="18"/>
                <w:szCs w:val="18"/>
              </w:rPr>
              <w:br/>
              <w:t>①构件制作前钢材表面应进行喷砂除锈处理，</w:t>
            </w:r>
            <w:r w:rsidRPr="00881138">
              <w:rPr>
                <w:rFonts w:ascii="宋体" w:eastAsia="宋体" w:hAnsi="宋体" w:cs="宋体" w:hint="eastAsia"/>
                <w:kern w:val="0"/>
                <w:sz w:val="18"/>
                <w:szCs w:val="18"/>
              </w:rPr>
              <w:br/>
              <w:t>②钢材经除锈处理后应涂防锈底漆、面漆至少各两道</w:t>
            </w:r>
            <w:r w:rsidRPr="00881138">
              <w:rPr>
                <w:rFonts w:ascii="宋体" w:eastAsia="宋体" w:hAnsi="宋体" w:cs="宋体" w:hint="eastAsia"/>
                <w:kern w:val="0"/>
                <w:sz w:val="18"/>
                <w:szCs w:val="18"/>
              </w:rPr>
              <w:br/>
              <w:t>3.防火要求:1.5h</w:t>
            </w:r>
            <w:r w:rsidRPr="00881138">
              <w:rPr>
                <w:rFonts w:ascii="宋体" w:eastAsia="宋体" w:hAnsi="宋体" w:cs="宋体" w:hint="eastAsia"/>
                <w:kern w:val="0"/>
                <w:sz w:val="18"/>
                <w:szCs w:val="18"/>
              </w:rPr>
              <w:br/>
              <w:t>4.防腐要求:</w:t>
            </w:r>
            <w:r w:rsidRPr="00881138">
              <w:rPr>
                <w:rFonts w:ascii="宋体" w:eastAsia="宋体" w:hAnsi="宋体" w:cs="宋体" w:hint="eastAsia"/>
                <w:kern w:val="0"/>
                <w:sz w:val="18"/>
                <w:szCs w:val="18"/>
              </w:rPr>
              <w:br/>
              <w:t>①钢构件表面除锈，清初油污</w:t>
            </w:r>
            <w:r w:rsidRPr="00881138">
              <w:rPr>
                <w:rFonts w:ascii="宋体" w:eastAsia="宋体" w:hAnsi="宋体" w:cs="宋体" w:hint="eastAsia"/>
                <w:kern w:val="0"/>
                <w:sz w:val="18"/>
                <w:szCs w:val="18"/>
              </w:rPr>
              <w:br/>
              <w:t>②红丹醇酸防锈漆两遍</w:t>
            </w:r>
            <w:r w:rsidRPr="00881138">
              <w:rPr>
                <w:rFonts w:ascii="宋体" w:eastAsia="宋体" w:hAnsi="宋体" w:cs="宋体" w:hint="eastAsia"/>
                <w:kern w:val="0"/>
                <w:sz w:val="18"/>
                <w:szCs w:val="18"/>
              </w:rPr>
              <w:br/>
              <w:t>③灰色醇酸磁漆两遍</w:t>
            </w:r>
            <w:r w:rsidRPr="00881138">
              <w:rPr>
                <w:rFonts w:ascii="宋体" w:eastAsia="宋体" w:hAnsi="宋体" w:cs="宋体" w:hint="eastAsia"/>
                <w:kern w:val="0"/>
                <w:sz w:val="18"/>
                <w:szCs w:val="18"/>
              </w:rPr>
              <w:br/>
              <w:t>④刷或喷灰色防火涂料（喷刷遍数与每遍厚度按产品说明）</w:t>
            </w:r>
            <w:r w:rsidRPr="00881138">
              <w:rPr>
                <w:rFonts w:ascii="宋体" w:eastAsia="宋体" w:hAnsi="宋体" w:cs="宋体" w:hint="eastAsia"/>
                <w:kern w:val="0"/>
                <w:sz w:val="18"/>
                <w:szCs w:val="18"/>
              </w:rPr>
              <w:br/>
              <w:t>5.其他:未尽事宜详见图纸及相关图集、规范要求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4.148</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590"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37"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11 页 共 23 页</w:t>
            </w:r>
          </w:p>
        </w:tc>
      </w:tr>
      <w:tr w:rsidR="00881138" w:rsidRPr="00881138" w:rsidTr="00881138">
        <w:trPr>
          <w:gridAfter w:val="2"/>
          <w:wAfter w:w="269" w:type="pct"/>
          <w:trHeight w:val="285"/>
        </w:trPr>
        <w:tc>
          <w:tcPr>
            <w:tcW w:w="347"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5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4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01"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63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37"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After w:val="2"/>
          <w:wAfter w:w="269" w:type="pct"/>
          <w:trHeight w:val="510"/>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37" w:type="pct"/>
            <w:gridSpan w:val="14"/>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After w:val="2"/>
          <w:wAfter w:w="269" w:type="pct"/>
          <w:trHeight w:val="54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14</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010606002001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屋面钢檩条</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1.名称：Q355B Z型钢LT1、LT2 </w:t>
            </w:r>
            <w:r w:rsidRPr="00881138">
              <w:rPr>
                <w:rFonts w:ascii="宋体" w:eastAsia="宋体" w:hAnsi="宋体" w:cs="宋体" w:hint="eastAsia"/>
                <w:kern w:val="0"/>
                <w:sz w:val="18"/>
                <w:szCs w:val="18"/>
              </w:rPr>
              <w:br/>
              <w:t>2.除锈、刷漆:</w:t>
            </w:r>
            <w:r w:rsidRPr="00881138">
              <w:rPr>
                <w:rFonts w:ascii="宋体" w:eastAsia="宋体" w:hAnsi="宋体" w:cs="宋体" w:hint="eastAsia"/>
                <w:kern w:val="0"/>
                <w:sz w:val="18"/>
                <w:szCs w:val="18"/>
              </w:rPr>
              <w:br/>
              <w:t>①构件制作前钢材表面应进行喷砂除锈处理，</w:t>
            </w:r>
            <w:r w:rsidRPr="00881138">
              <w:rPr>
                <w:rFonts w:ascii="宋体" w:eastAsia="宋体" w:hAnsi="宋体" w:cs="宋体" w:hint="eastAsia"/>
                <w:kern w:val="0"/>
                <w:sz w:val="18"/>
                <w:szCs w:val="18"/>
              </w:rPr>
              <w:br/>
              <w:t>②钢材经除锈处理后应涂防锈底漆、面漆至少各两道</w:t>
            </w:r>
            <w:r w:rsidRPr="00881138">
              <w:rPr>
                <w:rFonts w:ascii="宋体" w:eastAsia="宋体" w:hAnsi="宋体" w:cs="宋体" w:hint="eastAsia"/>
                <w:kern w:val="0"/>
                <w:sz w:val="18"/>
                <w:szCs w:val="18"/>
              </w:rPr>
              <w:br/>
              <w:t>3.防火要求:1.0h</w:t>
            </w:r>
            <w:r w:rsidRPr="00881138">
              <w:rPr>
                <w:rFonts w:ascii="宋体" w:eastAsia="宋体" w:hAnsi="宋体" w:cs="宋体" w:hint="eastAsia"/>
                <w:kern w:val="0"/>
                <w:sz w:val="18"/>
                <w:szCs w:val="18"/>
              </w:rPr>
              <w:br/>
              <w:t>4.防腐要求:</w:t>
            </w:r>
            <w:r w:rsidRPr="00881138">
              <w:rPr>
                <w:rFonts w:ascii="宋体" w:eastAsia="宋体" w:hAnsi="宋体" w:cs="宋体" w:hint="eastAsia"/>
                <w:kern w:val="0"/>
                <w:sz w:val="18"/>
                <w:szCs w:val="18"/>
              </w:rPr>
              <w:br/>
              <w:t>①钢构件表面除锈，清初油污</w:t>
            </w:r>
            <w:r w:rsidRPr="00881138">
              <w:rPr>
                <w:rFonts w:ascii="宋体" w:eastAsia="宋体" w:hAnsi="宋体" w:cs="宋体" w:hint="eastAsia"/>
                <w:kern w:val="0"/>
                <w:sz w:val="18"/>
                <w:szCs w:val="18"/>
              </w:rPr>
              <w:br/>
              <w:t>②红丹醇酸防锈漆两遍</w:t>
            </w:r>
            <w:r w:rsidRPr="00881138">
              <w:rPr>
                <w:rFonts w:ascii="宋体" w:eastAsia="宋体" w:hAnsi="宋体" w:cs="宋体" w:hint="eastAsia"/>
                <w:kern w:val="0"/>
                <w:sz w:val="18"/>
                <w:szCs w:val="18"/>
              </w:rPr>
              <w:br/>
              <w:t>③灰色醇酸磁漆两遍</w:t>
            </w:r>
            <w:r w:rsidRPr="00881138">
              <w:rPr>
                <w:rFonts w:ascii="宋体" w:eastAsia="宋体" w:hAnsi="宋体" w:cs="宋体" w:hint="eastAsia"/>
                <w:kern w:val="0"/>
                <w:sz w:val="18"/>
                <w:szCs w:val="18"/>
              </w:rPr>
              <w:br/>
              <w:t>④刷或喷灰色防火涂料（喷刷遍数与每遍厚度按产品说明）</w:t>
            </w:r>
            <w:r w:rsidRPr="00881138">
              <w:rPr>
                <w:rFonts w:ascii="宋体" w:eastAsia="宋体" w:hAnsi="宋体" w:cs="宋体" w:hint="eastAsia"/>
                <w:kern w:val="0"/>
                <w:sz w:val="18"/>
                <w:szCs w:val="18"/>
              </w:rPr>
              <w:br/>
              <w:t>5.其他:未尽事宜详见图纸及相关图集、规范要求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3.222</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54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15</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010606001001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屋面钢支撑、</w:t>
            </w:r>
            <w:proofErr w:type="gramStart"/>
            <w:r w:rsidRPr="00881138">
              <w:rPr>
                <w:rFonts w:ascii="宋体" w:eastAsia="宋体" w:hAnsi="宋体" w:cs="宋体" w:hint="eastAsia"/>
                <w:kern w:val="0"/>
                <w:sz w:val="18"/>
                <w:szCs w:val="18"/>
              </w:rPr>
              <w:t>钢拉条</w:t>
            </w:r>
            <w:proofErr w:type="gramEnd"/>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1.名称：Q235B SC1Φ20（张紧）</w:t>
            </w:r>
            <w:r w:rsidRPr="00881138">
              <w:rPr>
                <w:rFonts w:ascii="宋体" w:eastAsia="宋体" w:hAnsi="宋体" w:cs="宋体" w:hint="eastAsia"/>
                <w:kern w:val="0"/>
                <w:sz w:val="18"/>
                <w:szCs w:val="18"/>
              </w:rPr>
              <w:br/>
              <w:t>2.除锈、刷漆:</w:t>
            </w:r>
            <w:r w:rsidRPr="00881138">
              <w:rPr>
                <w:rFonts w:ascii="宋体" w:eastAsia="宋体" w:hAnsi="宋体" w:cs="宋体" w:hint="eastAsia"/>
                <w:kern w:val="0"/>
                <w:sz w:val="18"/>
                <w:szCs w:val="18"/>
              </w:rPr>
              <w:br/>
              <w:t>①构件制作前钢材表面应进行喷砂除锈处理，</w:t>
            </w:r>
            <w:r w:rsidRPr="00881138">
              <w:rPr>
                <w:rFonts w:ascii="宋体" w:eastAsia="宋体" w:hAnsi="宋体" w:cs="宋体" w:hint="eastAsia"/>
                <w:kern w:val="0"/>
                <w:sz w:val="18"/>
                <w:szCs w:val="18"/>
              </w:rPr>
              <w:br/>
              <w:t>②钢材经除锈处理后应涂防锈底漆、面漆至少各两道</w:t>
            </w:r>
            <w:r w:rsidRPr="00881138">
              <w:rPr>
                <w:rFonts w:ascii="宋体" w:eastAsia="宋体" w:hAnsi="宋体" w:cs="宋体" w:hint="eastAsia"/>
                <w:kern w:val="0"/>
                <w:sz w:val="18"/>
                <w:szCs w:val="18"/>
              </w:rPr>
              <w:br/>
              <w:t>3.防火要求:1.0h</w:t>
            </w:r>
            <w:r w:rsidRPr="00881138">
              <w:rPr>
                <w:rFonts w:ascii="宋体" w:eastAsia="宋体" w:hAnsi="宋体" w:cs="宋体" w:hint="eastAsia"/>
                <w:kern w:val="0"/>
                <w:sz w:val="18"/>
                <w:szCs w:val="18"/>
              </w:rPr>
              <w:br/>
              <w:t>4.防腐要求:</w:t>
            </w:r>
            <w:r w:rsidRPr="00881138">
              <w:rPr>
                <w:rFonts w:ascii="宋体" w:eastAsia="宋体" w:hAnsi="宋体" w:cs="宋体" w:hint="eastAsia"/>
                <w:kern w:val="0"/>
                <w:sz w:val="18"/>
                <w:szCs w:val="18"/>
              </w:rPr>
              <w:br/>
              <w:t>①钢构件表面除锈，清初油污</w:t>
            </w:r>
            <w:r w:rsidRPr="00881138">
              <w:rPr>
                <w:rFonts w:ascii="宋体" w:eastAsia="宋体" w:hAnsi="宋体" w:cs="宋体" w:hint="eastAsia"/>
                <w:kern w:val="0"/>
                <w:sz w:val="18"/>
                <w:szCs w:val="18"/>
              </w:rPr>
              <w:br/>
              <w:t>②红丹醇酸防锈漆两遍</w:t>
            </w:r>
            <w:r w:rsidRPr="00881138">
              <w:rPr>
                <w:rFonts w:ascii="宋体" w:eastAsia="宋体" w:hAnsi="宋体" w:cs="宋体" w:hint="eastAsia"/>
                <w:kern w:val="0"/>
                <w:sz w:val="18"/>
                <w:szCs w:val="18"/>
              </w:rPr>
              <w:br/>
            </w:r>
            <w:r w:rsidRPr="00881138">
              <w:rPr>
                <w:rFonts w:ascii="宋体" w:eastAsia="宋体" w:hAnsi="宋体" w:cs="宋体" w:hint="eastAsia"/>
                <w:kern w:val="0"/>
                <w:sz w:val="18"/>
                <w:szCs w:val="18"/>
              </w:rPr>
              <w:lastRenderedPageBreak/>
              <w:t>③灰色醇酸磁漆两遍</w:t>
            </w:r>
            <w:r w:rsidRPr="00881138">
              <w:rPr>
                <w:rFonts w:ascii="宋体" w:eastAsia="宋体" w:hAnsi="宋体" w:cs="宋体" w:hint="eastAsia"/>
                <w:kern w:val="0"/>
                <w:sz w:val="18"/>
                <w:szCs w:val="18"/>
              </w:rPr>
              <w:br/>
              <w:t>④刷或喷灰色防火涂料（喷刷遍数与每遍厚度按产品说明）</w:t>
            </w:r>
            <w:r w:rsidRPr="00881138">
              <w:rPr>
                <w:rFonts w:ascii="宋体" w:eastAsia="宋体" w:hAnsi="宋体" w:cs="宋体" w:hint="eastAsia"/>
                <w:kern w:val="0"/>
                <w:sz w:val="18"/>
                <w:szCs w:val="18"/>
              </w:rPr>
              <w:br/>
              <w:t>5.其他:未尽事宜详见图纸及相关图集、规范要求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0.197</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590"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lastRenderedPageBreak/>
              <w:t>本页小计</w:t>
            </w:r>
          </w:p>
        </w:tc>
        <w:tc>
          <w:tcPr>
            <w:tcW w:w="537"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12 页 共 23 页</w:t>
            </w:r>
          </w:p>
        </w:tc>
      </w:tr>
      <w:tr w:rsidR="00881138" w:rsidRPr="00881138" w:rsidTr="00881138">
        <w:trPr>
          <w:gridAfter w:val="2"/>
          <w:wAfter w:w="269" w:type="pct"/>
          <w:trHeight w:val="285"/>
        </w:trPr>
        <w:tc>
          <w:tcPr>
            <w:tcW w:w="347"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5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4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01"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63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37"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After w:val="2"/>
          <w:wAfter w:w="269" w:type="pct"/>
          <w:trHeight w:val="510"/>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37" w:type="pct"/>
            <w:gridSpan w:val="14"/>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After w:val="2"/>
          <w:wAfter w:w="269" w:type="pct"/>
          <w:trHeight w:val="54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16</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010606001004</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钢支撑、</w:t>
            </w:r>
            <w:proofErr w:type="gramStart"/>
            <w:r w:rsidRPr="00881138">
              <w:rPr>
                <w:rFonts w:ascii="宋体" w:eastAsia="宋体" w:hAnsi="宋体" w:cs="宋体" w:hint="eastAsia"/>
                <w:kern w:val="0"/>
                <w:sz w:val="18"/>
                <w:szCs w:val="18"/>
              </w:rPr>
              <w:t>钢拉条</w:t>
            </w:r>
            <w:proofErr w:type="gramEnd"/>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1.名称：Q235B YG-1Φ127*3圆管</w:t>
            </w:r>
            <w:r w:rsidRPr="00881138">
              <w:rPr>
                <w:rFonts w:ascii="宋体" w:eastAsia="宋体" w:hAnsi="宋体" w:cs="宋体" w:hint="eastAsia"/>
                <w:kern w:val="0"/>
                <w:sz w:val="18"/>
                <w:szCs w:val="18"/>
              </w:rPr>
              <w:br/>
              <w:t>2.除锈、刷漆:</w:t>
            </w:r>
            <w:r w:rsidRPr="00881138">
              <w:rPr>
                <w:rFonts w:ascii="宋体" w:eastAsia="宋体" w:hAnsi="宋体" w:cs="宋体" w:hint="eastAsia"/>
                <w:kern w:val="0"/>
                <w:sz w:val="18"/>
                <w:szCs w:val="18"/>
              </w:rPr>
              <w:br/>
              <w:t>①构件制作前钢材表面应进行喷砂除锈处理，</w:t>
            </w:r>
            <w:r w:rsidRPr="00881138">
              <w:rPr>
                <w:rFonts w:ascii="宋体" w:eastAsia="宋体" w:hAnsi="宋体" w:cs="宋体" w:hint="eastAsia"/>
                <w:kern w:val="0"/>
                <w:sz w:val="18"/>
                <w:szCs w:val="18"/>
              </w:rPr>
              <w:br/>
              <w:t>②钢材经除锈处理后应涂防锈底漆、面漆至少各两道</w:t>
            </w:r>
            <w:r w:rsidRPr="00881138">
              <w:rPr>
                <w:rFonts w:ascii="宋体" w:eastAsia="宋体" w:hAnsi="宋体" w:cs="宋体" w:hint="eastAsia"/>
                <w:kern w:val="0"/>
                <w:sz w:val="18"/>
                <w:szCs w:val="18"/>
              </w:rPr>
              <w:br/>
              <w:t>3.防火要求:1.0h</w:t>
            </w:r>
            <w:r w:rsidRPr="00881138">
              <w:rPr>
                <w:rFonts w:ascii="宋体" w:eastAsia="宋体" w:hAnsi="宋体" w:cs="宋体" w:hint="eastAsia"/>
                <w:kern w:val="0"/>
                <w:sz w:val="18"/>
                <w:szCs w:val="18"/>
              </w:rPr>
              <w:br/>
              <w:t>4.防腐要求:</w:t>
            </w:r>
            <w:r w:rsidRPr="00881138">
              <w:rPr>
                <w:rFonts w:ascii="宋体" w:eastAsia="宋体" w:hAnsi="宋体" w:cs="宋体" w:hint="eastAsia"/>
                <w:kern w:val="0"/>
                <w:sz w:val="18"/>
                <w:szCs w:val="18"/>
              </w:rPr>
              <w:br/>
              <w:t>①钢构件表面除锈，清初油污</w:t>
            </w:r>
            <w:r w:rsidRPr="00881138">
              <w:rPr>
                <w:rFonts w:ascii="宋体" w:eastAsia="宋体" w:hAnsi="宋体" w:cs="宋体" w:hint="eastAsia"/>
                <w:kern w:val="0"/>
                <w:sz w:val="18"/>
                <w:szCs w:val="18"/>
              </w:rPr>
              <w:br/>
              <w:t>②红丹醇酸防锈漆两遍</w:t>
            </w:r>
            <w:r w:rsidRPr="00881138">
              <w:rPr>
                <w:rFonts w:ascii="宋体" w:eastAsia="宋体" w:hAnsi="宋体" w:cs="宋体" w:hint="eastAsia"/>
                <w:kern w:val="0"/>
                <w:sz w:val="18"/>
                <w:szCs w:val="18"/>
              </w:rPr>
              <w:br/>
              <w:t>③灰色醇酸磁漆两遍</w:t>
            </w:r>
            <w:r w:rsidRPr="00881138">
              <w:rPr>
                <w:rFonts w:ascii="宋体" w:eastAsia="宋体" w:hAnsi="宋体" w:cs="宋体" w:hint="eastAsia"/>
                <w:kern w:val="0"/>
                <w:sz w:val="18"/>
                <w:szCs w:val="18"/>
              </w:rPr>
              <w:br/>
              <w:t>④刷或喷灰色防火涂料（喷刷遍数与每遍厚度按产品说明）</w:t>
            </w:r>
            <w:r w:rsidRPr="00881138">
              <w:rPr>
                <w:rFonts w:ascii="宋体" w:eastAsia="宋体" w:hAnsi="宋体" w:cs="宋体" w:hint="eastAsia"/>
                <w:kern w:val="0"/>
                <w:sz w:val="18"/>
                <w:szCs w:val="18"/>
              </w:rPr>
              <w:br/>
              <w:t>5.其他:未尽事宜详见图纸及相关图集、规范要求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1.674</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56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17</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010606001002</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墙面钢支撑、</w:t>
            </w:r>
            <w:proofErr w:type="gramStart"/>
            <w:r w:rsidRPr="00881138">
              <w:rPr>
                <w:rFonts w:ascii="宋体" w:eastAsia="宋体" w:hAnsi="宋体" w:cs="宋体" w:hint="eastAsia"/>
                <w:kern w:val="0"/>
                <w:sz w:val="18"/>
                <w:szCs w:val="18"/>
              </w:rPr>
              <w:t>钢拉条</w:t>
            </w:r>
            <w:proofErr w:type="gramEnd"/>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1.名称：Q235B ZC-1 ZC-2角钢支撑</w:t>
            </w:r>
            <w:r w:rsidRPr="00881138">
              <w:rPr>
                <w:rFonts w:ascii="宋体" w:eastAsia="宋体" w:hAnsi="宋体" w:cs="宋体" w:hint="eastAsia"/>
                <w:kern w:val="0"/>
                <w:sz w:val="18"/>
                <w:szCs w:val="18"/>
              </w:rPr>
              <w:br/>
              <w:t>2.除锈、刷漆:</w:t>
            </w:r>
            <w:r w:rsidRPr="00881138">
              <w:rPr>
                <w:rFonts w:ascii="宋体" w:eastAsia="宋体" w:hAnsi="宋体" w:cs="宋体" w:hint="eastAsia"/>
                <w:kern w:val="0"/>
                <w:sz w:val="18"/>
                <w:szCs w:val="18"/>
              </w:rPr>
              <w:br/>
              <w:t>①构件制作前钢材表面应进行喷砂除锈处理，</w:t>
            </w:r>
            <w:r w:rsidRPr="00881138">
              <w:rPr>
                <w:rFonts w:ascii="宋体" w:eastAsia="宋体" w:hAnsi="宋体" w:cs="宋体" w:hint="eastAsia"/>
                <w:kern w:val="0"/>
                <w:sz w:val="18"/>
                <w:szCs w:val="18"/>
              </w:rPr>
              <w:br/>
              <w:t>②钢材经除锈处理后应涂防锈底漆、面漆至少各两道</w:t>
            </w:r>
            <w:r w:rsidRPr="00881138">
              <w:rPr>
                <w:rFonts w:ascii="宋体" w:eastAsia="宋体" w:hAnsi="宋体" w:cs="宋体" w:hint="eastAsia"/>
                <w:kern w:val="0"/>
                <w:sz w:val="18"/>
                <w:szCs w:val="18"/>
              </w:rPr>
              <w:br/>
              <w:t>3.防火要求:1.0h</w:t>
            </w:r>
            <w:r w:rsidRPr="00881138">
              <w:rPr>
                <w:rFonts w:ascii="宋体" w:eastAsia="宋体" w:hAnsi="宋体" w:cs="宋体" w:hint="eastAsia"/>
                <w:kern w:val="0"/>
                <w:sz w:val="18"/>
                <w:szCs w:val="18"/>
              </w:rPr>
              <w:br/>
              <w:t>4.防腐要求:</w:t>
            </w:r>
            <w:r w:rsidRPr="00881138">
              <w:rPr>
                <w:rFonts w:ascii="宋体" w:eastAsia="宋体" w:hAnsi="宋体" w:cs="宋体" w:hint="eastAsia"/>
                <w:kern w:val="0"/>
                <w:sz w:val="18"/>
                <w:szCs w:val="18"/>
              </w:rPr>
              <w:br/>
              <w:t>①钢构件表面除锈，清初油污</w:t>
            </w:r>
            <w:r w:rsidRPr="00881138">
              <w:rPr>
                <w:rFonts w:ascii="宋体" w:eastAsia="宋体" w:hAnsi="宋体" w:cs="宋体" w:hint="eastAsia"/>
                <w:kern w:val="0"/>
                <w:sz w:val="18"/>
                <w:szCs w:val="18"/>
              </w:rPr>
              <w:br/>
              <w:t>②红丹醇酸防锈漆两遍</w:t>
            </w:r>
            <w:r w:rsidRPr="00881138">
              <w:rPr>
                <w:rFonts w:ascii="宋体" w:eastAsia="宋体" w:hAnsi="宋体" w:cs="宋体" w:hint="eastAsia"/>
                <w:kern w:val="0"/>
                <w:sz w:val="18"/>
                <w:szCs w:val="18"/>
              </w:rPr>
              <w:br/>
              <w:t>③灰色醇酸磁漆两遍</w:t>
            </w:r>
            <w:r w:rsidRPr="00881138">
              <w:rPr>
                <w:rFonts w:ascii="宋体" w:eastAsia="宋体" w:hAnsi="宋体" w:cs="宋体" w:hint="eastAsia"/>
                <w:kern w:val="0"/>
                <w:sz w:val="18"/>
                <w:szCs w:val="18"/>
              </w:rPr>
              <w:br/>
              <w:t>④刷或喷灰色防火涂料（喷刷遍数与每遍厚度按产品说明）</w:t>
            </w:r>
            <w:r w:rsidRPr="00881138">
              <w:rPr>
                <w:rFonts w:ascii="宋体" w:eastAsia="宋体" w:hAnsi="宋体" w:cs="宋体" w:hint="eastAsia"/>
                <w:kern w:val="0"/>
                <w:sz w:val="18"/>
                <w:szCs w:val="18"/>
              </w:rPr>
              <w:br/>
              <w:t>5.其他:未尽事宜详见图纸及相关图集、规范要求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3.156</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590"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37"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13 页 共 23 页</w:t>
            </w:r>
          </w:p>
        </w:tc>
      </w:tr>
      <w:tr w:rsidR="00881138" w:rsidRPr="00881138" w:rsidTr="00881138">
        <w:trPr>
          <w:gridAfter w:val="2"/>
          <w:wAfter w:w="269" w:type="pct"/>
          <w:trHeight w:val="285"/>
        </w:trPr>
        <w:tc>
          <w:tcPr>
            <w:tcW w:w="347"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5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4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01"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63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37"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After w:val="2"/>
          <w:wAfter w:w="269" w:type="pct"/>
          <w:trHeight w:val="510"/>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37" w:type="pct"/>
            <w:gridSpan w:val="14"/>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After w:val="2"/>
          <w:wAfter w:w="269" w:type="pct"/>
          <w:trHeight w:val="54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18</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010606002002</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钢檩条</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1.名称：Q355B QL1、QL2、QL3</w:t>
            </w:r>
            <w:r w:rsidRPr="00881138">
              <w:rPr>
                <w:rFonts w:ascii="宋体" w:eastAsia="宋体" w:hAnsi="宋体" w:cs="宋体" w:hint="eastAsia"/>
                <w:kern w:val="0"/>
                <w:sz w:val="18"/>
                <w:szCs w:val="18"/>
              </w:rPr>
              <w:br/>
              <w:t>2.除锈、刷漆:</w:t>
            </w:r>
            <w:r w:rsidRPr="00881138">
              <w:rPr>
                <w:rFonts w:ascii="宋体" w:eastAsia="宋体" w:hAnsi="宋体" w:cs="宋体" w:hint="eastAsia"/>
                <w:kern w:val="0"/>
                <w:sz w:val="18"/>
                <w:szCs w:val="18"/>
              </w:rPr>
              <w:br/>
              <w:t>①构件制作前钢材表面应进行喷砂除锈处理，</w:t>
            </w:r>
            <w:r w:rsidRPr="00881138">
              <w:rPr>
                <w:rFonts w:ascii="宋体" w:eastAsia="宋体" w:hAnsi="宋体" w:cs="宋体" w:hint="eastAsia"/>
                <w:kern w:val="0"/>
                <w:sz w:val="18"/>
                <w:szCs w:val="18"/>
              </w:rPr>
              <w:br/>
              <w:t>②钢材经除锈处理后应涂防锈底漆、面漆至少各两道</w:t>
            </w:r>
            <w:r w:rsidRPr="00881138">
              <w:rPr>
                <w:rFonts w:ascii="宋体" w:eastAsia="宋体" w:hAnsi="宋体" w:cs="宋体" w:hint="eastAsia"/>
                <w:kern w:val="0"/>
                <w:sz w:val="18"/>
                <w:szCs w:val="18"/>
              </w:rPr>
              <w:br/>
              <w:t>3.防火要求:1.0h</w:t>
            </w:r>
            <w:r w:rsidRPr="00881138">
              <w:rPr>
                <w:rFonts w:ascii="宋体" w:eastAsia="宋体" w:hAnsi="宋体" w:cs="宋体" w:hint="eastAsia"/>
                <w:kern w:val="0"/>
                <w:sz w:val="18"/>
                <w:szCs w:val="18"/>
              </w:rPr>
              <w:br/>
              <w:t>4.防腐要求:</w:t>
            </w:r>
            <w:r w:rsidRPr="00881138">
              <w:rPr>
                <w:rFonts w:ascii="宋体" w:eastAsia="宋体" w:hAnsi="宋体" w:cs="宋体" w:hint="eastAsia"/>
                <w:kern w:val="0"/>
                <w:sz w:val="18"/>
                <w:szCs w:val="18"/>
              </w:rPr>
              <w:br/>
              <w:t>①钢构件表面除锈，清初油污</w:t>
            </w:r>
            <w:r w:rsidRPr="00881138">
              <w:rPr>
                <w:rFonts w:ascii="宋体" w:eastAsia="宋体" w:hAnsi="宋体" w:cs="宋体" w:hint="eastAsia"/>
                <w:kern w:val="0"/>
                <w:sz w:val="18"/>
                <w:szCs w:val="18"/>
              </w:rPr>
              <w:br/>
              <w:t>②红丹醇酸防锈漆两遍</w:t>
            </w:r>
            <w:r w:rsidRPr="00881138">
              <w:rPr>
                <w:rFonts w:ascii="宋体" w:eastAsia="宋体" w:hAnsi="宋体" w:cs="宋体" w:hint="eastAsia"/>
                <w:kern w:val="0"/>
                <w:sz w:val="18"/>
                <w:szCs w:val="18"/>
              </w:rPr>
              <w:br/>
              <w:t>③灰色醇酸磁漆两遍</w:t>
            </w:r>
            <w:r w:rsidRPr="00881138">
              <w:rPr>
                <w:rFonts w:ascii="宋体" w:eastAsia="宋体" w:hAnsi="宋体" w:cs="宋体" w:hint="eastAsia"/>
                <w:kern w:val="0"/>
                <w:sz w:val="18"/>
                <w:szCs w:val="18"/>
              </w:rPr>
              <w:br/>
              <w:t>④刷或喷灰色防火涂料（喷刷遍数与每遍厚度按产品说明）</w:t>
            </w:r>
            <w:r w:rsidRPr="00881138">
              <w:rPr>
                <w:rFonts w:ascii="宋体" w:eastAsia="宋体" w:hAnsi="宋体" w:cs="宋体" w:hint="eastAsia"/>
                <w:kern w:val="0"/>
                <w:sz w:val="18"/>
                <w:szCs w:val="18"/>
              </w:rPr>
              <w:br/>
              <w:t>5.其他:未尽事宜详见图纸及相关图集、规范要求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5.61</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591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19</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010606001003</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屋面钢支撑、</w:t>
            </w:r>
            <w:proofErr w:type="gramStart"/>
            <w:r w:rsidRPr="00881138">
              <w:rPr>
                <w:rFonts w:ascii="宋体" w:eastAsia="宋体" w:hAnsi="宋体" w:cs="宋体" w:hint="eastAsia"/>
                <w:kern w:val="0"/>
                <w:sz w:val="18"/>
                <w:szCs w:val="18"/>
              </w:rPr>
              <w:t>钢拉条</w:t>
            </w:r>
            <w:proofErr w:type="gramEnd"/>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1.名称：Q235B斜拉杆、直拉杆、压杆Φ12；外套Φ32*3钢管;YCL50X5</w:t>
            </w:r>
            <w:r w:rsidRPr="00881138">
              <w:rPr>
                <w:rFonts w:ascii="宋体" w:eastAsia="宋体" w:hAnsi="宋体" w:cs="宋体" w:hint="eastAsia"/>
                <w:kern w:val="0"/>
                <w:sz w:val="18"/>
                <w:szCs w:val="18"/>
              </w:rPr>
              <w:br/>
              <w:t>2.除锈、刷漆:</w:t>
            </w:r>
            <w:r w:rsidRPr="00881138">
              <w:rPr>
                <w:rFonts w:ascii="宋体" w:eastAsia="宋体" w:hAnsi="宋体" w:cs="宋体" w:hint="eastAsia"/>
                <w:kern w:val="0"/>
                <w:sz w:val="18"/>
                <w:szCs w:val="18"/>
              </w:rPr>
              <w:br/>
              <w:t>①构件制作前钢材表面应进行喷砂除锈处理，</w:t>
            </w:r>
            <w:r w:rsidRPr="00881138">
              <w:rPr>
                <w:rFonts w:ascii="宋体" w:eastAsia="宋体" w:hAnsi="宋体" w:cs="宋体" w:hint="eastAsia"/>
                <w:kern w:val="0"/>
                <w:sz w:val="18"/>
                <w:szCs w:val="18"/>
              </w:rPr>
              <w:br/>
              <w:t>②钢材经除锈处理后应涂防锈底漆、面漆至少各两道</w:t>
            </w:r>
            <w:r w:rsidRPr="00881138">
              <w:rPr>
                <w:rFonts w:ascii="宋体" w:eastAsia="宋体" w:hAnsi="宋体" w:cs="宋体" w:hint="eastAsia"/>
                <w:kern w:val="0"/>
                <w:sz w:val="18"/>
                <w:szCs w:val="18"/>
              </w:rPr>
              <w:br/>
              <w:t>3.防火要求:1.0h</w:t>
            </w:r>
            <w:r w:rsidRPr="00881138">
              <w:rPr>
                <w:rFonts w:ascii="宋体" w:eastAsia="宋体" w:hAnsi="宋体" w:cs="宋体" w:hint="eastAsia"/>
                <w:kern w:val="0"/>
                <w:sz w:val="18"/>
                <w:szCs w:val="18"/>
              </w:rPr>
              <w:br/>
              <w:t>4.防腐要求:</w:t>
            </w:r>
            <w:r w:rsidRPr="00881138">
              <w:rPr>
                <w:rFonts w:ascii="宋体" w:eastAsia="宋体" w:hAnsi="宋体" w:cs="宋体" w:hint="eastAsia"/>
                <w:kern w:val="0"/>
                <w:sz w:val="18"/>
                <w:szCs w:val="18"/>
              </w:rPr>
              <w:br/>
              <w:t>①钢构件表面除锈，清初油污</w:t>
            </w:r>
            <w:r w:rsidRPr="00881138">
              <w:rPr>
                <w:rFonts w:ascii="宋体" w:eastAsia="宋体" w:hAnsi="宋体" w:cs="宋体" w:hint="eastAsia"/>
                <w:kern w:val="0"/>
                <w:sz w:val="18"/>
                <w:szCs w:val="18"/>
              </w:rPr>
              <w:br/>
              <w:t>②红丹醇酸防锈漆两遍</w:t>
            </w:r>
            <w:r w:rsidRPr="00881138">
              <w:rPr>
                <w:rFonts w:ascii="宋体" w:eastAsia="宋体" w:hAnsi="宋体" w:cs="宋体" w:hint="eastAsia"/>
                <w:kern w:val="0"/>
                <w:sz w:val="18"/>
                <w:szCs w:val="18"/>
              </w:rPr>
              <w:br/>
              <w:t>③灰色醇酸磁漆两遍</w:t>
            </w:r>
            <w:r w:rsidRPr="00881138">
              <w:rPr>
                <w:rFonts w:ascii="宋体" w:eastAsia="宋体" w:hAnsi="宋体" w:cs="宋体" w:hint="eastAsia"/>
                <w:kern w:val="0"/>
                <w:sz w:val="18"/>
                <w:szCs w:val="18"/>
              </w:rPr>
              <w:br/>
              <w:t>④刷或喷灰色防火涂料（喷刷遍数与每遍厚度按产品说明）</w:t>
            </w:r>
            <w:r w:rsidRPr="00881138">
              <w:rPr>
                <w:rFonts w:ascii="宋体" w:eastAsia="宋体" w:hAnsi="宋体" w:cs="宋体" w:hint="eastAsia"/>
                <w:kern w:val="0"/>
                <w:sz w:val="18"/>
                <w:szCs w:val="18"/>
              </w:rPr>
              <w:br/>
              <w:t>5.其他:未尽事宜详见图纸及相关图集、规范要求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1.063</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590"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37"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14 页 共 23 页</w:t>
            </w:r>
          </w:p>
        </w:tc>
      </w:tr>
      <w:tr w:rsidR="00881138" w:rsidRPr="00881138" w:rsidTr="00881138">
        <w:trPr>
          <w:gridAfter w:val="2"/>
          <w:wAfter w:w="269" w:type="pct"/>
          <w:trHeight w:val="285"/>
        </w:trPr>
        <w:tc>
          <w:tcPr>
            <w:tcW w:w="347"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5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4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01"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63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37"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After w:val="2"/>
          <w:wAfter w:w="269" w:type="pct"/>
          <w:trHeight w:val="510"/>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37" w:type="pct"/>
            <w:gridSpan w:val="14"/>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After w:val="2"/>
          <w:wAfter w:w="269" w:type="pct"/>
          <w:trHeight w:val="591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20</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010606001005</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墙面钢支撑、</w:t>
            </w:r>
            <w:proofErr w:type="gramStart"/>
            <w:r w:rsidRPr="00881138">
              <w:rPr>
                <w:rFonts w:ascii="宋体" w:eastAsia="宋体" w:hAnsi="宋体" w:cs="宋体" w:hint="eastAsia"/>
                <w:kern w:val="0"/>
                <w:sz w:val="18"/>
                <w:szCs w:val="18"/>
              </w:rPr>
              <w:t>钢拉条</w:t>
            </w:r>
            <w:proofErr w:type="gramEnd"/>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1.名称：Q235B斜拉杆、直拉杆、压杆Φ12；外套Φ32*3钢管</w:t>
            </w:r>
            <w:r w:rsidRPr="00881138">
              <w:rPr>
                <w:rFonts w:ascii="宋体" w:eastAsia="宋体" w:hAnsi="宋体" w:cs="宋体" w:hint="eastAsia"/>
                <w:kern w:val="0"/>
                <w:sz w:val="18"/>
                <w:szCs w:val="18"/>
              </w:rPr>
              <w:br/>
              <w:t>2.除锈、刷漆:</w:t>
            </w:r>
            <w:r w:rsidRPr="00881138">
              <w:rPr>
                <w:rFonts w:ascii="宋体" w:eastAsia="宋体" w:hAnsi="宋体" w:cs="宋体" w:hint="eastAsia"/>
                <w:kern w:val="0"/>
                <w:sz w:val="18"/>
                <w:szCs w:val="18"/>
              </w:rPr>
              <w:br/>
              <w:t>①构件制作前钢材表面应进行喷砂除锈处理，</w:t>
            </w:r>
            <w:r w:rsidRPr="00881138">
              <w:rPr>
                <w:rFonts w:ascii="宋体" w:eastAsia="宋体" w:hAnsi="宋体" w:cs="宋体" w:hint="eastAsia"/>
                <w:kern w:val="0"/>
                <w:sz w:val="18"/>
                <w:szCs w:val="18"/>
              </w:rPr>
              <w:br/>
              <w:t>②钢材经除锈处理后应涂防锈底漆、面漆至少各两道</w:t>
            </w:r>
            <w:r w:rsidRPr="00881138">
              <w:rPr>
                <w:rFonts w:ascii="宋体" w:eastAsia="宋体" w:hAnsi="宋体" w:cs="宋体" w:hint="eastAsia"/>
                <w:kern w:val="0"/>
                <w:sz w:val="18"/>
                <w:szCs w:val="18"/>
              </w:rPr>
              <w:br/>
              <w:t>3.防火要求:1.0h</w:t>
            </w:r>
            <w:r w:rsidRPr="00881138">
              <w:rPr>
                <w:rFonts w:ascii="宋体" w:eastAsia="宋体" w:hAnsi="宋体" w:cs="宋体" w:hint="eastAsia"/>
                <w:kern w:val="0"/>
                <w:sz w:val="18"/>
                <w:szCs w:val="18"/>
              </w:rPr>
              <w:br/>
              <w:t>4.防腐要求:</w:t>
            </w:r>
            <w:r w:rsidRPr="00881138">
              <w:rPr>
                <w:rFonts w:ascii="宋体" w:eastAsia="宋体" w:hAnsi="宋体" w:cs="宋体" w:hint="eastAsia"/>
                <w:kern w:val="0"/>
                <w:sz w:val="18"/>
                <w:szCs w:val="18"/>
              </w:rPr>
              <w:br/>
              <w:t>①钢构件表面除锈，清初油污</w:t>
            </w:r>
            <w:r w:rsidRPr="00881138">
              <w:rPr>
                <w:rFonts w:ascii="宋体" w:eastAsia="宋体" w:hAnsi="宋体" w:cs="宋体" w:hint="eastAsia"/>
                <w:kern w:val="0"/>
                <w:sz w:val="18"/>
                <w:szCs w:val="18"/>
              </w:rPr>
              <w:br/>
              <w:t>②红丹醇酸防锈漆两遍</w:t>
            </w:r>
            <w:r w:rsidRPr="00881138">
              <w:rPr>
                <w:rFonts w:ascii="宋体" w:eastAsia="宋体" w:hAnsi="宋体" w:cs="宋体" w:hint="eastAsia"/>
                <w:kern w:val="0"/>
                <w:sz w:val="18"/>
                <w:szCs w:val="18"/>
              </w:rPr>
              <w:br/>
              <w:t>③灰色醇酸磁漆两遍</w:t>
            </w:r>
            <w:r w:rsidRPr="00881138">
              <w:rPr>
                <w:rFonts w:ascii="宋体" w:eastAsia="宋体" w:hAnsi="宋体" w:cs="宋体" w:hint="eastAsia"/>
                <w:kern w:val="0"/>
                <w:sz w:val="18"/>
                <w:szCs w:val="18"/>
              </w:rPr>
              <w:br/>
              <w:t>④刷或喷灰色防火涂料（喷刷遍数与每遍厚度按产品说明）</w:t>
            </w:r>
            <w:r w:rsidRPr="00881138">
              <w:rPr>
                <w:rFonts w:ascii="宋体" w:eastAsia="宋体" w:hAnsi="宋体" w:cs="宋体" w:hint="eastAsia"/>
                <w:kern w:val="0"/>
                <w:sz w:val="18"/>
                <w:szCs w:val="18"/>
              </w:rPr>
              <w:br/>
              <w:t>5.其他:未尽事宜详见图纸及相关图集、规范要求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0.538</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590"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37"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15 页 共 23 页</w:t>
            </w:r>
          </w:p>
        </w:tc>
      </w:tr>
      <w:tr w:rsidR="00881138" w:rsidRPr="00881138" w:rsidTr="00881138">
        <w:trPr>
          <w:gridAfter w:val="2"/>
          <w:wAfter w:w="269" w:type="pct"/>
          <w:trHeight w:val="285"/>
        </w:trPr>
        <w:tc>
          <w:tcPr>
            <w:tcW w:w="347"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5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4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01"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63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37"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After w:val="2"/>
          <w:wAfter w:w="269" w:type="pct"/>
          <w:trHeight w:val="510"/>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37" w:type="pct"/>
            <w:gridSpan w:val="14"/>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After w:val="2"/>
          <w:wAfter w:w="269" w:type="pct"/>
          <w:trHeight w:val="591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21</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010606008001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钢梯</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1.钢材品种、规格:Q235B</w:t>
            </w:r>
            <w:r w:rsidRPr="00881138">
              <w:rPr>
                <w:rFonts w:ascii="宋体" w:eastAsia="宋体" w:hAnsi="宋体" w:cs="宋体" w:hint="eastAsia"/>
                <w:kern w:val="0"/>
                <w:sz w:val="18"/>
                <w:szCs w:val="18"/>
              </w:rPr>
              <w:br/>
              <w:t>2.参见图集：图集15J401</w:t>
            </w:r>
            <w:r w:rsidRPr="00881138">
              <w:rPr>
                <w:rFonts w:ascii="宋体" w:eastAsia="宋体" w:hAnsi="宋体" w:cs="宋体" w:hint="eastAsia"/>
                <w:kern w:val="0"/>
                <w:sz w:val="18"/>
                <w:szCs w:val="18"/>
              </w:rPr>
              <w:br/>
              <w:t>3.除锈、刷漆:</w:t>
            </w:r>
            <w:r w:rsidRPr="00881138">
              <w:rPr>
                <w:rFonts w:ascii="宋体" w:eastAsia="宋体" w:hAnsi="宋体" w:cs="宋体" w:hint="eastAsia"/>
                <w:kern w:val="0"/>
                <w:sz w:val="18"/>
                <w:szCs w:val="18"/>
              </w:rPr>
              <w:br/>
              <w:t>①构件制作前钢材表面应进行喷砂除锈处理，</w:t>
            </w:r>
            <w:r w:rsidRPr="00881138">
              <w:rPr>
                <w:rFonts w:ascii="宋体" w:eastAsia="宋体" w:hAnsi="宋体" w:cs="宋体" w:hint="eastAsia"/>
                <w:kern w:val="0"/>
                <w:sz w:val="18"/>
                <w:szCs w:val="18"/>
              </w:rPr>
              <w:br/>
              <w:t>②钢材经除锈处理后应涂防锈底漆、面漆至少各两道</w:t>
            </w:r>
            <w:r w:rsidRPr="00881138">
              <w:rPr>
                <w:rFonts w:ascii="宋体" w:eastAsia="宋体" w:hAnsi="宋体" w:cs="宋体" w:hint="eastAsia"/>
                <w:kern w:val="0"/>
                <w:sz w:val="18"/>
                <w:szCs w:val="18"/>
              </w:rPr>
              <w:br/>
              <w:t>4.防火要求:1.0h</w:t>
            </w:r>
            <w:r w:rsidRPr="00881138">
              <w:rPr>
                <w:rFonts w:ascii="宋体" w:eastAsia="宋体" w:hAnsi="宋体" w:cs="宋体" w:hint="eastAsia"/>
                <w:kern w:val="0"/>
                <w:sz w:val="18"/>
                <w:szCs w:val="18"/>
              </w:rPr>
              <w:br/>
              <w:t>5.防腐要求:</w:t>
            </w:r>
            <w:r w:rsidRPr="00881138">
              <w:rPr>
                <w:rFonts w:ascii="宋体" w:eastAsia="宋体" w:hAnsi="宋体" w:cs="宋体" w:hint="eastAsia"/>
                <w:kern w:val="0"/>
                <w:sz w:val="18"/>
                <w:szCs w:val="18"/>
              </w:rPr>
              <w:br/>
              <w:t>①钢构件表面除锈，清初油污</w:t>
            </w:r>
            <w:r w:rsidRPr="00881138">
              <w:rPr>
                <w:rFonts w:ascii="宋体" w:eastAsia="宋体" w:hAnsi="宋体" w:cs="宋体" w:hint="eastAsia"/>
                <w:kern w:val="0"/>
                <w:sz w:val="18"/>
                <w:szCs w:val="18"/>
              </w:rPr>
              <w:br/>
              <w:t>②红丹醇酸防锈漆两遍</w:t>
            </w:r>
            <w:r w:rsidRPr="00881138">
              <w:rPr>
                <w:rFonts w:ascii="宋体" w:eastAsia="宋体" w:hAnsi="宋体" w:cs="宋体" w:hint="eastAsia"/>
                <w:kern w:val="0"/>
                <w:sz w:val="18"/>
                <w:szCs w:val="18"/>
              </w:rPr>
              <w:br/>
              <w:t>③灰色醇酸磁漆两遍</w:t>
            </w:r>
            <w:r w:rsidRPr="00881138">
              <w:rPr>
                <w:rFonts w:ascii="宋体" w:eastAsia="宋体" w:hAnsi="宋体" w:cs="宋体" w:hint="eastAsia"/>
                <w:kern w:val="0"/>
                <w:sz w:val="18"/>
                <w:szCs w:val="18"/>
              </w:rPr>
              <w:br/>
              <w:t>④刷或喷灰色防火涂料（喷刷遍数与每遍厚度按产品说明）</w:t>
            </w:r>
            <w:r w:rsidRPr="00881138">
              <w:rPr>
                <w:rFonts w:ascii="宋体" w:eastAsia="宋体" w:hAnsi="宋体" w:cs="宋体" w:hint="eastAsia"/>
                <w:kern w:val="0"/>
                <w:sz w:val="18"/>
                <w:szCs w:val="18"/>
              </w:rPr>
              <w:br/>
              <w:t>6.其他:未尽事宜详见图纸及相关图集、规范要求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1.309</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590"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37"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16 页 共 23 页</w:t>
            </w:r>
          </w:p>
        </w:tc>
      </w:tr>
      <w:tr w:rsidR="00881138" w:rsidRPr="00881138" w:rsidTr="00881138">
        <w:trPr>
          <w:gridAfter w:val="2"/>
          <w:wAfter w:w="269" w:type="pct"/>
          <w:trHeight w:val="285"/>
        </w:trPr>
        <w:tc>
          <w:tcPr>
            <w:tcW w:w="347"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5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4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01"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63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37"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After w:val="2"/>
          <w:wAfter w:w="269" w:type="pct"/>
          <w:trHeight w:val="510"/>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37" w:type="pct"/>
            <w:gridSpan w:val="14"/>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After w:val="2"/>
          <w:wAfter w:w="269" w:type="pct"/>
          <w:trHeight w:val="56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22</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010606013001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零星钢构件</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1.名称：雨棚；屋面爬梯</w:t>
            </w:r>
            <w:r w:rsidRPr="00881138">
              <w:rPr>
                <w:rFonts w:ascii="宋体" w:eastAsia="宋体" w:hAnsi="宋体" w:cs="宋体" w:hint="eastAsia"/>
                <w:kern w:val="0"/>
                <w:sz w:val="18"/>
                <w:szCs w:val="18"/>
              </w:rPr>
              <w:br/>
              <w:t>参17J925-12-61</w:t>
            </w:r>
            <w:r w:rsidRPr="00881138">
              <w:rPr>
                <w:rFonts w:ascii="宋体" w:eastAsia="宋体" w:hAnsi="宋体" w:cs="宋体" w:hint="eastAsia"/>
                <w:kern w:val="0"/>
                <w:sz w:val="18"/>
                <w:szCs w:val="18"/>
              </w:rPr>
              <w:br/>
              <w:t>2.除锈、刷漆:</w:t>
            </w:r>
            <w:r w:rsidRPr="00881138">
              <w:rPr>
                <w:rFonts w:ascii="宋体" w:eastAsia="宋体" w:hAnsi="宋体" w:cs="宋体" w:hint="eastAsia"/>
                <w:kern w:val="0"/>
                <w:sz w:val="18"/>
                <w:szCs w:val="18"/>
              </w:rPr>
              <w:br/>
              <w:t>①构件制作前钢材表面应进行喷砂除锈处理，</w:t>
            </w:r>
            <w:r w:rsidRPr="00881138">
              <w:rPr>
                <w:rFonts w:ascii="宋体" w:eastAsia="宋体" w:hAnsi="宋体" w:cs="宋体" w:hint="eastAsia"/>
                <w:kern w:val="0"/>
                <w:sz w:val="18"/>
                <w:szCs w:val="18"/>
              </w:rPr>
              <w:br/>
              <w:t>②钢材经除锈处理后应涂防锈底漆、面漆至少各两道</w:t>
            </w:r>
            <w:r w:rsidRPr="00881138">
              <w:rPr>
                <w:rFonts w:ascii="宋体" w:eastAsia="宋体" w:hAnsi="宋体" w:cs="宋体" w:hint="eastAsia"/>
                <w:kern w:val="0"/>
                <w:sz w:val="18"/>
                <w:szCs w:val="18"/>
              </w:rPr>
              <w:br/>
              <w:t>3.防火要求:1.0h</w:t>
            </w:r>
            <w:r w:rsidRPr="00881138">
              <w:rPr>
                <w:rFonts w:ascii="宋体" w:eastAsia="宋体" w:hAnsi="宋体" w:cs="宋体" w:hint="eastAsia"/>
                <w:kern w:val="0"/>
                <w:sz w:val="18"/>
                <w:szCs w:val="18"/>
              </w:rPr>
              <w:br/>
              <w:t>4.防腐要求:</w:t>
            </w:r>
            <w:r w:rsidRPr="00881138">
              <w:rPr>
                <w:rFonts w:ascii="宋体" w:eastAsia="宋体" w:hAnsi="宋体" w:cs="宋体" w:hint="eastAsia"/>
                <w:kern w:val="0"/>
                <w:sz w:val="18"/>
                <w:szCs w:val="18"/>
              </w:rPr>
              <w:br/>
              <w:t>①钢构件表面除锈，清初油污</w:t>
            </w:r>
            <w:r w:rsidRPr="00881138">
              <w:rPr>
                <w:rFonts w:ascii="宋体" w:eastAsia="宋体" w:hAnsi="宋体" w:cs="宋体" w:hint="eastAsia"/>
                <w:kern w:val="0"/>
                <w:sz w:val="18"/>
                <w:szCs w:val="18"/>
              </w:rPr>
              <w:br/>
              <w:t>②红丹醇酸防锈漆两遍</w:t>
            </w:r>
            <w:r w:rsidRPr="00881138">
              <w:rPr>
                <w:rFonts w:ascii="宋体" w:eastAsia="宋体" w:hAnsi="宋体" w:cs="宋体" w:hint="eastAsia"/>
                <w:kern w:val="0"/>
                <w:sz w:val="18"/>
                <w:szCs w:val="18"/>
              </w:rPr>
              <w:br/>
              <w:t>③灰色醇酸磁漆两遍</w:t>
            </w:r>
            <w:r w:rsidRPr="00881138">
              <w:rPr>
                <w:rFonts w:ascii="宋体" w:eastAsia="宋体" w:hAnsi="宋体" w:cs="宋体" w:hint="eastAsia"/>
                <w:kern w:val="0"/>
                <w:sz w:val="18"/>
                <w:szCs w:val="18"/>
              </w:rPr>
              <w:br/>
              <w:t>④刷或喷灰色防火涂料（喷刷遍数与每遍厚度按产品说明）</w:t>
            </w:r>
            <w:r w:rsidRPr="00881138">
              <w:rPr>
                <w:rFonts w:ascii="宋体" w:eastAsia="宋体" w:hAnsi="宋体" w:cs="宋体" w:hint="eastAsia"/>
                <w:kern w:val="0"/>
                <w:sz w:val="18"/>
                <w:szCs w:val="18"/>
              </w:rPr>
              <w:br/>
              <w:t>5.其他:未尽事宜详见图纸及相关图集、规范要求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0.209</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141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23</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011503001001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金属扶手、栏杆、栏板</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1.材料品种、规格:金属扶手栏杆</w:t>
            </w:r>
            <w:r w:rsidRPr="00881138">
              <w:rPr>
                <w:rFonts w:ascii="宋体" w:eastAsia="宋体" w:hAnsi="宋体" w:cs="宋体" w:hint="eastAsia"/>
                <w:kern w:val="0"/>
                <w:sz w:val="18"/>
                <w:szCs w:val="18"/>
              </w:rPr>
              <w:br/>
              <w:t>参12YJ8</w:t>
            </w:r>
            <w:r w:rsidRPr="00881138">
              <w:rPr>
                <w:rFonts w:ascii="宋体" w:eastAsia="宋体" w:hAnsi="宋体" w:cs="宋体" w:hint="eastAsia"/>
                <w:kern w:val="0"/>
                <w:sz w:val="18"/>
                <w:szCs w:val="18"/>
              </w:rPr>
              <w:br/>
              <w:t>3.其他:未尽事宜详见图纸及相关图集、规范要求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11.47</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163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24</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010605002001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钢板墙板</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1.材料品种、规格:双层压型金属板复合保温墙体</w:t>
            </w:r>
            <w:r w:rsidRPr="00881138">
              <w:rPr>
                <w:rFonts w:ascii="宋体" w:eastAsia="宋体" w:hAnsi="宋体" w:cs="宋体" w:hint="eastAsia"/>
                <w:kern w:val="0"/>
                <w:sz w:val="18"/>
                <w:szCs w:val="18"/>
              </w:rPr>
              <w:br/>
              <w:t>2.厚度：100mm</w:t>
            </w:r>
            <w:r w:rsidRPr="00881138">
              <w:rPr>
                <w:rFonts w:ascii="宋体" w:eastAsia="宋体" w:hAnsi="宋体" w:cs="宋体" w:hint="eastAsia"/>
                <w:kern w:val="0"/>
                <w:sz w:val="18"/>
                <w:szCs w:val="18"/>
              </w:rPr>
              <w:br/>
              <w:t>3.其他:未尽事宜详见图纸及相</w:t>
            </w:r>
            <w:r w:rsidRPr="00881138">
              <w:rPr>
                <w:rFonts w:ascii="宋体" w:eastAsia="宋体" w:hAnsi="宋体" w:cs="宋体" w:hint="eastAsia"/>
                <w:kern w:val="0"/>
                <w:sz w:val="18"/>
                <w:szCs w:val="18"/>
              </w:rPr>
              <w:lastRenderedPageBreak/>
              <w:t>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689.05</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141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25</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010605001001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钢板楼板</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1.钢材品种、规格:钢筋</w:t>
            </w:r>
            <w:proofErr w:type="gramStart"/>
            <w:r w:rsidRPr="00881138">
              <w:rPr>
                <w:rFonts w:ascii="宋体" w:eastAsia="宋体" w:hAnsi="宋体" w:cs="宋体" w:hint="eastAsia"/>
                <w:kern w:val="0"/>
                <w:sz w:val="18"/>
                <w:szCs w:val="18"/>
              </w:rPr>
              <w:t>桁架楼承板</w:t>
            </w:r>
            <w:proofErr w:type="gramEnd"/>
            <w:r w:rsidRPr="00881138">
              <w:rPr>
                <w:rFonts w:ascii="宋体" w:eastAsia="宋体" w:hAnsi="宋体" w:cs="宋体" w:hint="eastAsia"/>
                <w:kern w:val="0"/>
                <w:sz w:val="18"/>
                <w:szCs w:val="18"/>
              </w:rPr>
              <w:br/>
              <w:t>2.其他:未尽事宜详见图纸及相关图集、规范要求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187.2</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分部小计</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室内装修工程</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楼地面工程-地面</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590"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37"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17 页 共 23 页</w:t>
            </w:r>
          </w:p>
        </w:tc>
      </w:tr>
      <w:tr w:rsidR="00881138" w:rsidRPr="00881138" w:rsidTr="00881138">
        <w:trPr>
          <w:gridAfter w:val="2"/>
          <w:wAfter w:w="269" w:type="pct"/>
          <w:trHeight w:val="285"/>
        </w:trPr>
        <w:tc>
          <w:tcPr>
            <w:tcW w:w="347"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5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4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01"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63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37"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After w:val="2"/>
          <w:wAfter w:w="269" w:type="pct"/>
          <w:trHeight w:val="510"/>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37" w:type="pct"/>
            <w:gridSpan w:val="14"/>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After w:val="2"/>
          <w:wAfter w:w="269" w:type="pct"/>
          <w:trHeight w:val="29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011101003002</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细石混凝土楼地面</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1.名称:地面1</w:t>
            </w:r>
            <w:r w:rsidRPr="00881138">
              <w:rPr>
                <w:rFonts w:ascii="宋体" w:eastAsia="宋体" w:hAnsi="宋体" w:cs="宋体" w:hint="eastAsia"/>
                <w:kern w:val="0"/>
                <w:sz w:val="18"/>
                <w:szCs w:val="18"/>
              </w:rPr>
              <w:br/>
              <w:t>2.部位：厂房</w:t>
            </w:r>
            <w:r w:rsidRPr="00881138">
              <w:rPr>
                <w:rFonts w:ascii="宋体" w:eastAsia="宋体" w:hAnsi="宋体" w:cs="宋体" w:hint="eastAsia"/>
                <w:kern w:val="0"/>
                <w:sz w:val="18"/>
                <w:szCs w:val="18"/>
              </w:rPr>
              <w:br/>
              <w:t>3.120厚C30细石混凝土,</w:t>
            </w:r>
            <w:proofErr w:type="gramStart"/>
            <w:r w:rsidRPr="00881138">
              <w:rPr>
                <w:rFonts w:ascii="宋体" w:eastAsia="宋体" w:hAnsi="宋体" w:cs="宋体" w:hint="eastAsia"/>
                <w:kern w:val="0"/>
                <w:sz w:val="18"/>
                <w:szCs w:val="18"/>
              </w:rPr>
              <w:t>随打随抹</w:t>
            </w:r>
            <w:proofErr w:type="gramEnd"/>
            <w:r w:rsidRPr="00881138">
              <w:rPr>
                <w:rFonts w:ascii="宋体" w:eastAsia="宋体" w:hAnsi="宋体" w:cs="宋体" w:hint="eastAsia"/>
                <w:kern w:val="0"/>
                <w:sz w:val="18"/>
                <w:szCs w:val="18"/>
              </w:rPr>
              <w:t>平素水泥浆一道</w:t>
            </w:r>
            <w:r w:rsidRPr="00881138">
              <w:rPr>
                <w:rFonts w:ascii="宋体" w:eastAsia="宋体" w:hAnsi="宋体" w:cs="宋体" w:hint="eastAsia"/>
                <w:kern w:val="0"/>
                <w:sz w:val="18"/>
                <w:szCs w:val="18"/>
              </w:rPr>
              <w:br/>
              <w:t>2.60厚C15</w:t>
            </w:r>
            <w:proofErr w:type="gramStart"/>
            <w:r w:rsidRPr="00881138">
              <w:rPr>
                <w:rFonts w:ascii="宋体" w:eastAsia="宋体" w:hAnsi="宋体" w:cs="宋体" w:hint="eastAsia"/>
                <w:kern w:val="0"/>
                <w:sz w:val="18"/>
                <w:szCs w:val="18"/>
              </w:rPr>
              <w:t>砼</w:t>
            </w:r>
            <w:proofErr w:type="gramEnd"/>
            <w:r w:rsidRPr="00881138">
              <w:rPr>
                <w:rFonts w:ascii="宋体" w:eastAsia="宋体" w:hAnsi="宋体" w:cs="宋体" w:hint="eastAsia"/>
                <w:kern w:val="0"/>
                <w:sz w:val="18"/>
                <w:szCs w:val="18"/>
              </w:rPr>
              <w:t>垫层</w:t>
            </w:r>
            <w:r w:rsidRPr="00881138">
              <w:rPr>
                <w:rFonts w:ascii="宋体" w:eastAsia="宋体" w:hAnsi="宋体" w:cs="宋体" w:hint="eastAsia"/>
                <w:kern w:val="0"/>
                <w:sz w:val="18"/>
                <w:szCs w:val="18"/>
              </w:rPr>
              <w:br/>
              <w:t>3.150厚三七灰土夯实</w:t>
            </w:r>
            <w:r w:rsidRPr="00881138">
              <w:rPr>
                <w:rFonts w:ascii="宋体" w:eastAsia="宋体" w:hAnsi="宋体" w:cs="宋体" w:hint="eastAsia"/>
                <w:kern w:val="0"/>
                <w:sz w:val="18"/>
                <w:szCs w:val="18"/>
              </w:rPr>
              <w:br/>
              <w:t>4.</w:t>
            </w:r>
            <w:proofErr w:type="gramStart"/>
            <w:r w:rsidRPr="00881138">
              <w:rPr>
                <w:rFonts w:ascii="宋体" w:eastAsia="宋体" w:hAnsi="宋体" w:cs="宋体" w:hint="eastAsia"/>
                <w:kern w:val="0"/>
                <w:sz w:val="18"/>
                <w:szCs w:val="18"/>
              </w:rPr>
              <w:t>素土夯实</w:t>
            </w:r>
            <w:proofErr w:type="gramEnd"/>
            <w:r w:rsidRPr="00881138">
              <w:rPr>
                <w:rFonts w:ascii="宋体" w:eastAsia="宋体" w:hAnsi="宋体" w:cs="宋体" w:hint="eastAsia"/>
                <w:kern w:val="0"/>
                <w:sz w:val="18"/>
                <w:szCs w:val="18"/>
              </w:rPr>
              <w:t>,压实系数≥0.94</w:t>
            </w:r>
            <w:r w:rsidRPr="00881138">
              <w:rPr>
                <w:rFonts w:ascii="宋体" w:eastAsia="宋体" w:hAnsi="宋体" w:cs="宋体" w:hint="eastAsia"/>
                <w:kern w:val="0"/>
                <w:sz w:val="18"/>
                <w:szCs w:val="18"/>
              </w:rPr>
              <w:br/>
              <w:t>5.其他:未尽事宜详见图纸及相关图集、规范要求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382.03</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591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2</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011102003001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块料楼地面</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1.名称：地面2 地砖地面</w:t>
            </w:r>
            <w:r w:rsidRPr="00881138">
              <w:rPr>
                <w:rFonts w:ascii="宋体" w:eastAsia="宋体" w:hAnsi="宋体" w:cs="宋体" w:hint="eastAsia"/>
                <w:kern w:val="0"/>
                <w:sz w:val="18"/>
                <w:szCs w:val="18"/>
              </w:rPr>
              <w:br/>
              <w:t>2.部位：卫生间、盥洗室等用水房间</w:t>
            </w:r>
            <w:r w:rsidRPr="00881138">
              <w:rPr>
                <w:rFonts w:ascii="宋体" w:eastAsia="宋体" w:hAnsi="宋体" w:cs="宋体" w:hint="eastAsia"/>
                <w:kern w:val="0"/>
                <w:sz w:val="18"/>
                <w:szCs w:val="18"/>
              </w:rPr>
              <w:br/>
              <w:t>3.做法：</w:t>
            </w:r>
            <w:r w:rsidRPr="00881138">
              <w:rPr>
                <w:rFonts w:ascii="宋体" w:eastAsia="宋体" w:hAnsi="宋体" w:cs="宋体" w:hint="eastAsia"/>
                <w:kern w:val="0"/>
                <w:sz w:val="18"/>
                <w:szCs w:val="18"/>
              </w:rPr>
              <w:br/>
              <w:t>（1）8~10厚铺防滑地砖地面，稀</w:t>
            </w:r>
            <w:proofErr w:type="gramStart"/>
            <w:r w:rsidRPr="00881138">
              <w:rPr>
                <w:rFonts w:ascii="宋体" w:eastAsia="宋体" w:hAnsi="宋体" w:cs="宋体" w:hint="eastAsia"/>
                <w:kern w:val="0"/>
                <w:sz w:val="18"/>
                <w:szCs w:val="18"/>
              </w:rPr>
              <w:t>水泥浆擦缝</w:t>
            </w:r>
            <w:proofErr w:type="gramEnd"/>
            <w:r w:rsidRPr="00881138">
              <w:rPr>
                <w:rFonts w:ascii="宋体" w:eastAsia="宋体" w:hAnsi="宋体" w:cs="宋体" w:hint="eastAsia"/>
                <w:kern w:val="0"/>
                <w:sz w:val="18"/>
                <w:szCs w:val="18"/>
              </w:rPr>
              <w:br/>
              <w:t>（2）30厚1：3干硬性水泥砂浆结合层</w:t>
            </w:r>
            <w:r w:rsidRPr="00881138">
              <w:rPr>
                <w:rFonts w:ascii="宋体" w:eastAsia="宋体" w:hAnsi="宋体" w:cs="宋体" w:hint="eastAsia"/>
                <w:kern w:val="0"/>
                <w:sz w:val="18"/>
                <w:szCs w:val="18"/>
              </w:rPr>
              <w:br/>
              <w:t>（3）2.0厚聚合物水泥防水涂料,四周反起至完成面上300</w:t>
            </w:r>
            <w:r w:rsidRPr="00881138">
              <w:rPr>
                <w:rFonts w:ascii="宋体" w:eastAsia="宋体" w:hAnsi="宋体" w:cs="宋体" w:hint="eastAsia"/>
                <w:kern w:val="0"/>
                <w:sz w:val="18"/>
                <w:szCs w:val="18"/>
              </w:rPr>
              <w:br/>
              <w:t>（4)最薄处60厚C15素</w:t>
            </w:r>
            <w:proofErr w:type="gramStart"/>
            <w:r w:rsidRPr="00881138">
              <w:rPr>
                <w:rFonts w:ascii="宋体" w:eastAsia="宋体" w:hAnsi="宋体" w:cs="宋体" w:hint="eastAsia"/>
                <w:kern w:val="0"/>
                <w:sz w:val="18"/>
                <w:szCs w:val="18"/>
              </w:rPr>
              <w:t>砼</w:t>
            </w:r>
            <w:proofErr w:type="gramEnd"/>
            <w:r w:rsidRPr="00881138">
              <w:rPr>
                <w:rFonts w:ascii="宋体" w:eastAsia="宋体" w:hAnsi="宋体" w:cs="宋体" w:hint="eastAsia"/>
                <w:kern w:val="0"/>
                <w:sz w:val="18"/>
                <w:szCs w:val="18"/>
              </w:rPr>
              <w:t>垫层找1%坡，坡向地漏，表面抹平</w:t>
            </w:r>
            <w:r w:rsidRPr="00881138">
              <w:rPr>
                <w:rFonts w:ascii="宋体" w:eastAsia="宋体" w:hAnsi="宋体" w:cs="宋体" w:hint="eastAsia"/>
                <w:kern w:val="0"/>
                <w:sz w:val="18"/>
                <w:szCs w:val="18"/>
              </w:rPr>
              <w:br/>
              <w:t>（5）150厚3:7灰土</w:t>
            </w:r>
            <w:r w:rsidRPr="00881138">
              <w:rPr>
                <w:rFonts w:ascii="宋体" w:eastAsia="宋体" w:hAnsi="宋体" w:cs="宋体" w:hint="eastAsia"/>
                <w:kern w:val="0"/>
                <w:sz w:val="18"/>
                <w:szCs w:val="18"/>
              </w:rPr>
              <w:br/>
              <w:t>（6）</w:t>
            </w:r>
            <w:proofErr w:type="gramStart"/>
            <w:r w:rsidRPr="00881138">
              <w:rPr>
                <w:rFonts w:ascii="宋体" w:eastAsia="宋体" w:hAnsi="宋体" w:cs="宋体" w:hint="eastAsia"/>
                <w:kern w:val="0"/>
                <w:sz w:val="18"/>
                <w:szCs w:val="18"/>
              </w:rPr>
              <w:t>素土夯实</w:t>
            </w:r>
            <w:proofErr w:type="gramEnd"/>
            <w:r w:rsidRPr="00881138">
              <w:rPr>
                <w:rFonts w:ascii="宋体" w:eastAsia="宋体" w:hAnsi="宋体" w:cs="宋体" w:hint="eastAsia"/>
                <w:kern w:val="0"/>
                <w:sz w:val="18"/>
                <w:szCs w:val="18"/>
              </w:rPr>
              <w:t>，压实系数≥0.94</w:t>
            </w:r>
            <w:r w:rsidRPr="00881138">
              <w:rPr>
                <w:rFonts w:ascii="宋体" w:eastAsia="宋体" w:hAnsi="宋体" w:cs="宋体" w:hint="eastAsia"/>
                <w:kern w:val="0"/>
                <w:sz w:val="18"/>
                <w:szCs w:val="18"/>
              </w:rPr>
              <w:br/>
              <w:t>4.其他:未尽事宜详见图纸及相关图集、规范要求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11.4</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590"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37"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18 页 共 23 页</w:t>
            </w:r>
          </w:p>
        </w:tc>
      </w:tr>
      <w:tr w:rsidR="00881138" w:rsidRPr="00881138" w:rsidTr="00881138">
        <w:trPr>
          <w:gridAfter w:val="2"/>
          <w:wAfter w:w="269" w:type="pct"/>
          <w:trHeight w:val="285"/>
        </w:trPr>
        <w:tc>
          <w:tcPr>
            <w:tcW w:w="347"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5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4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01"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63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37"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After w:val="2"/>
          <w:wAfter w:w="269" w:type="pct"/>
          <w:trHeight w:val="510"/>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37" w:type="pct"/>
            <w:gridSpan w:val="14"/>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After w:val="2"/>
          <w:wAfter w:w="269" w:type="pct"/>
          <w:trHeight w:val="45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3</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011102003002</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块料楼地面</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1.名称：地面3 地砖地面</w:t>
            </w:r>
            <w:r w:rsidRPr="00881138">
              <w:rPr>
                <w:rFonts w:ascii="宋体" w:eastAsia="宋体" w:hAnsi="宋体" w:cs="宋体" w:hint="eastAsia"/>
                <w:kern w:val="0"/>
                <w:sz w:val="18"/>
                <w:szCs w:val="18"/>
              </w:rPr>
              <w:br/>
              <w:t>2.部位：大厅</w:t>
            </w:r>
            <w:r w:rsidRPr="00881138">
              <w:rPr>
                <w:rFonts w:ascii="宋体" w:eastAsia="宋体" w:hAnsi="宋体" w:cs="宋体" w:hint="eastAsia"/>
                <w:kern w:val="0"/>
                <w:sz w:val="18"/>
                <w:szCs w:val="18"/>
              </w:rPr>
              <w:br/>
              <w:t>3.做法：</w:t>
            </w:r>
            <w:r w:rsidRPr="00881138">
              <w:rPr>
                <w:rFonts w:ascii="宋体" w:eastAsia="宋体" w:hAnsi="宋体" w:cs="宋体" w:hint="eastAsia"/>
                <w:kern w:val="0"/>
                <w:sz w:val="18"/>
                <w:szCs w:val="18"/>
              </w:rPr>
              <w:br/>
              <w:t>（1）8-10厚地砖铺实拍平,稀</w:t>
            </w:r>
            <w:proofErr w:type="gramStart"/>
            <w:r w:rsidRPr="00881138">
              <w:rPr>
                <w:rFonts w:ascii="宋体" w:eastAsia="宋体" w:hAnsi="宋体" w:cs="宋体" w:hint="eastAsia"/>
                <w:kern w:val="0"/>
                <w:sz w:val="18"/>
                <w:szCs w:val="18"/>
              </w:rPr>
              <w:t>水泥浆擦缝</w:t>
            </w:r>
            <w:proofErr w:type="gramEnd"/>
            <w:r w:rsidRPr="00881138">
              <w:rPr>
                <w:rFonts w:ascii="宋体" w:eastAsia="宋体" w:hAnsi="宋体" w:cs="宋体" w:hint="eastAsia"/>
                <w:kern w:val="0"/>
                <w:sz w:val="18"/>
                <w:szCs w:val="18"/>
              </w:rPr>
              <w:br/>
              <w:t>（2）20厚1:3干硬性水泥砂浆</w:t>
            </w:r>
            <w:r w:rsidRPr="00881138">
              <w:rPr>
                <w:rFonts w:ascii="宋体" w:eastAsia="宋体" w:hAnsi="宋体" w:cs="宋体" w:hint="eastAsia"/>
                <w:kern w:val="0"/>
                <w:sz w:val="18"/>
                <w:szCs w:val="18"/>
              </w:rPr>
              <w:br/>
              <w:t>（3）素水泥浆一道</w:t>
            </w:r>
            <w:r w:rsidRPr="00881138">
              <w:rPr>
                <w:rFonts w:ascii="宋体" w:eastAsia="宋体" w:hAnsi="宋体" w:cs="宋体" w:hint="eastAsia"/>
                <w:kern w:val="0"/>
                <w:sz w:val="18"/>
                <w:szCs w:val="18"/>
              </w:rPr>
              <w:br/>
              <w:t>（4）60厚C15</w:t>
            </w:r>
            <w:proofErr w:type="gramStart"/>
            <w:r w:rsidRPr="00881138">
              <w:rPr>
                <w:rFonts w:ascii="宋体" w:eastAsia="宋体" w:hAnsi="宋体" w:cs="宋体" w:hint="eastAsia"/>
                <w:kern w:val="0"/>
                <w:sz w:val="18"/>
                <w:szCs w:val="18"/>
              </w:rPr>
              <w:t>砼</w:t>
            </w:r>
            <w:proofErr w:type="gramEnd"/>
            <w:r w:rsidRPr="00881138">
              <w:rPr>
                <w:rFonts w:ascii="宋体" w:eastAsia="宋体" w:hAnsi="宋体" w:cs="宋体" w:hint="eastAsia"/>
                <w:kern w:val="0"/>
                <w:sz w:val="18"/>
                <w:szCs w:val="18"/>
              </w:rPr>
              <w:t>垫层</w:t>
            </w:r>
            <w:r w:rsidRPr="00881138">
              <w:rPr>
                <w:rFonts w:ascii="宋体" w:eastAsia="宋体" w:hAnsi="宋体" w:cs="宋体" w:hint="eastAsia"/>
                <w:kern w:val="0"/>
                <w:sz w:val="18"/>
                <w:szCs w:val="18"/>
              </w:rPr>
              <w:br/>
              <w:t>（5）150厚三七灰土</w:t>
            </w:r>
            <w:r w:rsidRPr="00881138">
              <w:rPr>
                <w:rFonts w:ascii="宋体" w:eastAsia="宋体" w:hAnsi="宋体" w:cs="宋体" w:hint="eastAsia"/>
                <w:kern w:val="0"/>
                <w:sz w:val="18"/>
                <w:szCs w:val="18"/>
              </w:rPr>
              <w:br/>
              <w:t>（6）</w:t>
            </w:r>
            <w:proofErr w:type="gramStart"/>
            <w:r w:rsidRPr="00881138">
              <w:rPr>
                <w:rFonts w:ascii="宋体" w:eastAsia="宋体" w:hAnsi="宋体" w:cs="宋体" w:hint="eastAsia"/>
                <w:kern w:val="0"/>
                <w:sz w:val="18"/>
                <w:szCs w:val="18"/>
              </w:rPr>
              <w:t>素土夯实</w:t>
            </w:r>
            <w:proofErr w:type="gramEnd"/>
            <w:r w:rsidRPr="00881138">
              <w:rPr>
                <w:rFonts w:ascii="宋体" w:eastAsia="宋体" w:hAnsi="宋体" w:cs="宋体" w:hint="eastAsia"/>
                <w:kern w:val="0"/>
                <w:sz w:val="18"/>
                <w:szCs w:val="18"/>
              </w:rPr>
              <w:t>,压实系数≥0.94</w:t>
            </w:r>
            <w:r w:rsidRPr="00881138">
              <w:rPr>
                <w:rFonts w:ascii="宋体" w:eastAsia="宋体" w:hAnsi="宋体" w:cs="宋体" w:hint="eastAsia"/>
                <w:kern w:val="0"/>
                <w:sz w:val="18"/>
                <w:szCs w:val="18"/>
              </w:rPr>
              <w:br/>
              <w:t>4.其他:未尽事宜详见图纸及相关图集、规范要求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170.63</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楼地面工程-楼面</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3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011101003001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细石混凝土楼地面</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1.名称：楼面1</w:t>
            </w:r>
            <w:r w:rsidRPr="00881138">
              <w:rPr>
                <w:rFonts w:ascii="宋体" w:eastAsia="宋体" w:hAnsi="宋体" w:cs="宋体" w:hint="eastAsia"/>
                <w:kern w:val="0"/>
                <w:sz w:val="18"/>
                <w:szCs w:val="18"/>
              </w:rPr>
              <w:br/>
              <w:t>2.部位：办公区</w:t>
            </w:r>
            <w:r w:rsidRPr="00881138">
              <w:rPr>
                <w:rFonts w:ascii="宋体" w:eastAsia="宋体" w:hAnsi="宋体" w:cs="宋体" w:hint="eastAsia"/>
                <w:kern w:val="0"/>
                <w:sz w:val="18"/>
                <w:szCs w:val="18"/>
              </w:rPr>
              <w:br/>
              <w:t>公共区域</w:t>
            </w:r>
            <w:r w:rsidRPr="00881138">
              <w:rPr>
                <w:rFonts w:ascii="宋体" w:eastAsia="宋体" w:hAnsi="宋体" w:cs="宋体" w:hint="eastAsia"/>
                <w:kern w:val="0"/>
                <w:sz w:val="18"/>
                <w:szCs w:val="18"/>
              </w:rPr>
              <w:br/>
              <w:t>3.做法：</w:t>
            </w:r>
            <w:r w:rsidRPr="00881138">
              <w:rPr>
                <w:rFonts w:ascii="宋体" w:eastAsia="宋体" w:hAnsi="宋体" w:cs="宋体" w:hint="eastAsia"/>
                <w:kern w:val="0"/>
                <w:sz w:val="18"/>
                <w:szCs w:val="18"/>
              </w:rPr>
              <w:br/>
              <w:t>（1）30厚C20细石混凝土,表面撒1:1水泥砂子</w:t>
            </w:r>
            <w:proofErr w:type="gramStart"/>
            <w:r w:rsidRPr="00881138">
              <w:rPr>
                <w:rFonts w:ascii="宋体" w:eastAsia="宋体" w:hAnsi="宋体" w:cs="宋体" w:hint="eastAsia"/>
                <w:kern w:val="0"/>
                <w:sz w:val="18"/>
                <w:szCs w:val="18"/>
              </w:rPr>
              <w:t>随打随抹光</w:t>
            </w:r>
            <w:proofErr w:type="gramEnd"/>
            <w:r w:rsidRPr="00881138">
              <w:rPr>
                <w:rFonts w:ascii="宋体" w:eastAsia="宋体" w:hAnsi="宋体" w:cs="宋体" w:hint="eastAsia"/>
                <w:kern w:val="0"/>
                <w:sz w:val="18"/>
                <w:szCs w:val="18"/>
              </w:rPr>
              <w:br/>
              <w:t>（2）水泥浆一道</w:t>
            </w:r>
            <w:r w:rsidRPr="00881138">
              <w:rPr>
                <w:rFonts w:ascii="宋体" w:eastAsia="宋体" w:hAnsi="宋体" w:cs="宋体" w:hint="eastAsia"/>
                <w:kern w:val="0"/>
                <w:sz w:val="18"/>
                <w:szCs w:val="18"/>
              </w:rPr>
              <w:br/>
              <w:t>（3）钢筋混凝土楼板,板面</w:t>
            </w:r>
            <w:proofErr w:type="gramStart"/>
            <w:r w:rsidRPr="00881138">
              <w:rPr>
                <w:rFonts w:ascii="宋体" w:eastAsia="宋体" w:hAnsi="宋体" w:cs="宋体" w:hint="eastAsia"/>
                <w:kern w:val="0"/>
                <w:sz w:val="18"/>
                <w:szCs w:val="18"/>
              </w:rPr>
              <w:t>清扫干净</w:t>
            </w:r>
            <w:proofErr w:type="gramEnd"/>
            <w:r w:rsidRPr="00881138">
              <w:rPr>
                <w:rFonts w:ascii="宋体" w:eastAsia="宋体" w:hAnsi="宋体" w:cs="宋体" w:hint="eastAsia"/>
                <w:kern w:val="0"/>
                <w:sz w:val="18"/>
                <w:szCs w:val="18"/>
              </w:rPr>
              <w:br/>
              <w:t>4.其他:未尽事宜详见图纸及相关图集、规范要求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172.34</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590"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37"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lastRenderedPageBreak/>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19 页 共 23 页</w:t>
            </w:r>
          </w:p>
        </w:tc>
      </w:tr>
      <w:tr w:rsidR="00881138" w:rsidRPr="00881138" w:rsidTr="00881138">
        <w:trPr>
          <w:gridAfter w:val="2"/>
          <w:wAfter w:w="269" w:type="pct"/>
          <w:trHeight w:val="285"/>
        </w:trPr>
        <w:tc>
          <w:tcPr>
            <w:tcW w:w="347"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5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4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01"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63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37"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After w:val="2"/>
          <w:wAfter w:w="269" w:type="pct"/>
          <w:trHeight w:val="510"/>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37" w:type="pct"/>
            <w:gridSpan w:val="14"/>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After w:val="2"/>
          <w:wAfter w:w="269" w:type="pct"/>
          <w:trHeight w:val="321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2</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011101003003</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细石混凝土楼地面</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1.名称：楼面2</w:t>
            </w:r>
            <w:r w:rsidRPr="00881138">
              <w:rPr>
                <w:rFonts w:ascii="宋体" w:eastAsia="宋体" w:hAnsi="宋体" w:cs="宋体" w:hint="eastAsia"/>
                <w:kern w:val="0"/>
                <w:sz w:val="18"/>
                <w:szCs w:val="18"/>
              </w:rPr>
              <w:br/>
              <w:t>2.部位：楼梯间</w:t>
            </w:r>
            <w:r w:rsidRPr="00881138">
              <w:rPr>
                <w:rFonts w:ascii="宋体" w:eastAsia="宋体" w:hAnsi="宋体" w:cs="宋体" w:hint="eastAsia"/>
                <w:kern w:val="0"/>
                <w:sz w:val="18"/>
                <w:szCs w:val="18"/>
              </w:rPr>
              <w:br/>
              <w:t>3.做法：</w:t>
            </w:r>
            <w:r w:rsidRPr="00881138">
              <w:rPr>
                <w:rFonts w:ascii="宋体" w:eastAsia="宋体" w:hAnsi="宋体" w:cs="宋体" w:hint="eastAsia"/>
                <w:kern w:val="0"/>
                <w:sz w:val="18"/>
                <w:szCs w:val="18"/>
              </w:rPr>
              <w:br/>
              <w:t>（1）30厚C20细石混凝土,表面撒1:1水泥砂子</w:t>
            </w:r>
            <w:proofErr w:type="gramStart"/>
            <w:r w:rsidRPr="00881138">
              <w:rPr>
                <w:rFonts w:ascii="宋体" w:eastAsia="宋体" w:hAnsi="宋体" w:cs="宋体" w:hint="eastAsia"/>
                <w:kern w:val="0"/>
                <w:sz w:val="18"/>
                <w:szCs w:val="18"/>
              </w:rPr>
              <w:t>随打随抹光</w:t>
            </w:r>
            <w:proofErr w:type="gramEnd"/>
            <w:r w:rsidRPr="00881138">
              <w:rPr>
                <w:rFonts w:ascii="宋体" w:eastAsia="宋体" w:hAnsi="宋体" w:cs="宋体" w:hint="eastAsia"/>
                <w:kern w:val="0"/>
                <w:sz w:val="18"/>
                <w:szCs w:val="18"/>
              </w:rPr>
              <w:br/>
              <w:t>（2）水泥浆一道</w:t>
            </w:r>
            <w:r w:rsidRPr="00881138">
              <w:rPr>
                <w:rFonts w:ascii="宋体" w:eastAsia="宋体" w:hAnsi="宋体" w:cs="宋体" w:hint="eastAsia"/>
                <w:kern w:val="0"/>
                <w:sz w:val="18"/>
                <w:szCs w:val="18"/>
              </w:rPr>
              <w:br/>
              <w:t>（3）钢筋混凝土楼板,板面</w:t>
            </w:r>
            <w:proofErr w:type="gramStart"/>
            <w:r w:rsidRPr="00881138">
              <w:rPr>
                <w:rFonts w:ascii="宋体" w:eastAsia="宋体" w:hAnsi="宋体" w:cs="宋体" w:hint="eastAsia"/>
                <w:kern w:val="0"/>
                <w:sz w:val="18"/>
                <w:szCs w:val="18"/>
              </w:rPr>
              <w:t>清扫干净</w:t>
            </w:r>
            <w:proofErr w:type="gramEnd"/>
            <w:r w:rsidRPr="00881138">
              <w:rPr>
                <w:rFonts w:ascii="宋体" w:eastAsia="宋体" w:hAnsi="宋体" w:cs="宋体" w:hint="eastAsia"/>
                <w:kern w:val="0"/>
                <w:sz w:val="18"/>
                <w:szCs w:val="18"/>
              </w:rPr>
              <w:br/>
              <w:t>4.其他:未尽事宜详见图纸及相关图集、规范要求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13.2</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墙面工程</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27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011407001001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墙面喷刷涂料</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1.名称：内墙1</w:t>
            </w:r>
            <w:r w:rsidRPr="00881138">
              <w:rPr>
                <w:rFonts w:ascii="宋体" w:eastAsia="宋体" w:hAnsi="宋体" w:cs="宋体" w:hint="eastAsia"/>
                <w:kern w:val="0"/>
                <w:sz w:val="18"/>
                <w:szCs w:val="18"/>
              </w:rPr>
              <w:br/>
              <w:t>2.部位;厂房</w:t>
            </w:r>
            <w:r w:rsidRPr="00881138">
              <w:rPr>
                <w:rFonts w:ascii="宋体" w:eastAsia="宋体" w:hAnsi="宋体" w:cs="宋体" w:hint="eastAsia"/>
                <w:kern w:val="0"/>
                <w:sz w:val="18"/>
                <w:szCs w:val="18"/>
              </w:rPr>
              <w:br/>
              <w:t>3.做法：</w:t>
            </w:r>
            <w:r w:rsidRPr="00881138">
              <w:rPr>
                <w:rFonts w:ascii="宋体" w:eastAsia="宋体" w:hAnsi="宋体" w:cs="宋体" w:hint="eastAsia"/>
                <w:kern w:val="0"/>
                <w:sz w:val="18"/>
                <w:szCs w:val="18"/>
              </w:rPr>
              <w:br/>
              <w:t>（1）15厚1:3</w:t>
            </w:r>
            <w:proofErr w:type="gramStart"/>
            <w:r w:rsidRPr="00881138">
              <w:rPr>
                <w:rFonts w:ascii="宋体" w:eastAsia="宋体" w:hAnsi="宋体" w:cs="宋体" w:hint="eastAsia"/>
                <w:kern w:val="0"/>
                <w:sz w:val="18"/>
                <w:szCs w:val="18"/>
              </w:rPr>
              <w:t>水泥砂浆分遍抹平</w:t>
            </w:r>
            <w:proofErr w:type="gramEnd"/>
            <w:r w:rsidRPr="00881138">
              <w:rPr>
                <w:rFonts w:ascii="宋体" w:eastAsia="宋体" w:hAnsi="宋体" w:cs="宋体" w:hint="eastAsia"/>
                <w:kern w:val="0"/>
                <w:sz w:val="18"/>
                <w:szCs w:val="18"/>
              </w:rPr>
              <w:br/>
              <w:t>（2）</w:t>
            </w:r>
            <w:proofErr w:type="gramStart"/>
            <w:r w:rsidRPr="00881138">
              <w:rPr>
                <w:rFonts w:ascii="宋体" w:eastAsia="宋体" w:hAnsi="宋体" w:cs="宋体" w:hint="eastAsia"/>
                <w:kern w:val="0"/>
                <w:sz w:val="18"/>
                <w:szCs w:val="18"/>
              </w:rPr>
              <w:t>刷素水泥浆</w:t>
            </w:r>
            <w:proofErr w:type="gramEnd"/>
            <w:r w:rsidRPr="00881138">
              <w:rPr>
                <w:rFonts w:ascii="宋体" w:eastAsia="宋体" w:hAnsi="宋体" w:cs="宋体" w:hint="eastAsia"/>
                <w:kern w:val="0"/>
                <w:sz w:val="18"/>
                <w:szCs w:val="18"/>
              </w:rPr>
              <w:t>一道(内</w:t>
            </w:r>
            <w:proofErr w:type="gramStart"/>
            <w:r w:rsidRPr="00881138">
              <w:rPr>
                <w:rFonts w:ascii="宋体" w:eastAsia="宋体" w:hAnsi="宋体" w:cs="宋体" w:hint="eastAsia"/>
                <w:kern w:val="0"/>
                <w:sz w:val="18"/>
                <w:szCs w:val="18"/>
              </w:rPr>
              <w:t>掺建筑</w:t>
            </w:r>
            <w:proofErr w:type="gramEnd"/>
            <w:r w:rsidRPr="00881138">
              <w:rPr>
                <w:rFonts w:ascii="宋体" w:eastAsia="宋体" w:hAnsi="宋体" w:cs="宋体" w:hint="eastAsia"/>
                <w:kern w:val="0"/>
                <w:sz w:val="18"/>
                <w:szCs w:val="18"/>
              </w:rPr>
              <w:t>胶)</w:t>
            </w:r>
            <w:r w:rsidRPr="00881138">
              <w:rPr>
                <w:rFonts w:ascii="宋体" w:eastAsia="宋体" w:hAnsi="宋体" w:cs="宋体" w:hint="eastAsia"/>
                <w:kern w:val="0"/>
                <w:sz w:val="18"/>
                <w:szCs w:val="18"/>
              </w:rPr>
              <w:br/>
              <w:t>（3）基层墙体(混凝土/砌块墙体)</w:t>
            </w:r>
            <w:r w:rsidRPr="00881138">
              <w:rPr>
                <w:rFonts w:ascii="宋体" w:eastAsia="宋体" w:hAnsi="宋体" w:cs="宋体" w:hint="eastAsia"/>
                <w:kern w:val="0"/>
                <w:sz w:val="18"/>
                <w:szCs w:val="18"/>
              </w:rPr>
              <w:br/>
              <w:t>4.其他:未尽事宜详见图纸及相关图集、规范要求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86.88</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29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2</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011407001003</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墙面喷刷涂料</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1.名称:内墙2</w:t>
            </w:r>
            <w:r w:rsidRPr="00881138">
              <w:rPr>
                <w:rFonts w:ascii="宋体" w:eastAsia="宋体" w:hAnsi="宋体" w:cs="宋体" w:hint="eastAsia"/>
                <w:kern w:val="0"/>
                <w:sz w:val="18"/>
                <w:szCs w:val="18"/>
              </w:rPr>
              <w:br/>
              <w:t>2.部位：楼梯间、走道</w:t>
            </w:r>
            <w:r w:rsidRPr="00881138">
              <w:rPr>
                <w:rFonts w:ascii="宋体" w:eastAsia="宋体" w:hAnsi="宋体" w:cs="宋体" w:hint="eastAsia"/>
                <w:kern w:val="0"/>
                <w:sz w:val="18"/>
                <w:szCs w:val="18"/>
              </w:rPr>
              <w:br/>
              <w:t>3.做法：</w:t>
            </w:r>
            <w:r w:rsidRPr="00881138">
              <w:rPr>
                <w:rFonts w:ascii="宋体" w:eastAsia="宋体" w:hAnsi="宋体" w:cs="宋体" w:hint="eastAsia"/>
                <w:kern w:val="0"/>
                <w:sz w:val="18"/>
                <w:szCs w:val="18"/>
              </w:rPr>
              <w:br/>
              <w:t>（1）15厚1:3</w:t>
            </w:r>
            <w:proofErr w:type="gramStart"/>
            <w:r w:rsidRPr="00881138">
              <w:rPr>
                <w:rFonts w:ascii="宋体" w:eastAsia="宋体" w:hAnsi="宋体" w:cs="宋体" w:hint="eastAsia"/>
                <w:kern w:val="0"/>
                <w:sz w:val="18"/>
                <w:szCs w:val="18"/>
              </w:rPr>
              <w:t>水泥砂浆分遍抹平</w:t>
            </w:r>
            <w:proofErr w:type="gramEnd"/>
            <w:r w:rsidRPr="00881138">
              <w:rPr>
                <w:rFonts w:ascii="宋体" w:eastAsia="宋体" w:hAnsi="宋体" w:cs="宋体" w:hint="eastAsia"/>
                <w:kern w:val="0"/>
                <w:sz w:val="18"/>
                <w:szCs w:val="18"/>
              </w:rPr>
              <w:br/>
              <w:t>（2）</w:t>
            </w:r>
            <w:proofErr w:type="gramStart"/>
            <w:r w:rsidRPr="00881138">
              <w:rPr>
                <w:rFonts w:ascii="宋体" w:eastAsia="宋体" w:hAnsi="宋体" w:cs="宋体" w:hint="eastAsia"/>
                <w:kern w:val="0"/>
                <w:sz w:val="18"/>
                <w:szCs w:val="18"/>
              </w:rPr>
              <w:t>刷素水泥浆</w:t>
            </w:r>
            <w:proofErr w:type="gramEnd"/>
            <w:r w:rsidRPr="00881138">
              <w:rPr>
                <w:rFonts w:ascii="宋体" w:eastAsia="宋体" w:hAnsi="宋体" w:cs="宋体" w:hint="eastAsia"/>
                <w:kern w:val="0"/>
                <w:sz w:val="18"/>
                <w:szCs w:val="18"/>
              </w:rPr>
              <w:t>一道(内</w:t>
            </w:r>
            <w:proofErr w:type="gramStart"/>
            <w:r w:rsidRPr="00881138">
              <w:rPr>
                <w:rFonts w:ascii="宋体" w:eastAsia="宋体" w:hAnsi="宋体" w:cs="宋体" w:hint="eastAsia"/>
                <w:kern w:val="0"/>
                <w:sz w:val="18"/>
                <w:szCs w:val="18"/>
              </w:rPr>
              <w:t>掺建筑</w:t>
            </w:r>
            <w:proofErr w:type="gramEnd"/>
            <w:r w:rsidRPr="00881138">
              <w:rPr>
                <w:rFonts w:ascii="宋体" w:eastAsia="宋体" w:hAnsi="宋体" w:cs="宋体" w:hint="eastAsia"/>
                <w:kern w:val="0"/>
                <w:sz w:val="18"/>
                <w:szCs w:val="18"/>
              </w:rPr>
              <w:t>胶)</w:t>
            </w:r>
            <w:r w:rsidRPr="00881138">
              <w:rPr>
                <w:rFonts w:ascii="宋体" w:eastAsia="宋体" w:hAnsi="宋体" w:cs="宋体" w:hint="eastAsia"/>
                <w:kern w:val="0"/>
                <w:sz w:val="18"/>
                <w:szCs w:val="18"/>
              </w:rPr>
              <w:br/>
              <w:t>（3）基层墙体(混凝土/砌块墙体)</w:t>
            </w:r>
            <w:r w:rsidRPr="00881138">
              <w:rPr>
                <w:rFonts w:ascii="宋体" w:eastAsia="宋体" w:hAnsi="宋体" w:cs="宋体" w:hint="eastAsia"/>
                <w:kern w:val="0"/>
                <w:sz w:val="18"/>
                <w:szCs w:val="18"/>
              </w:rPr>
              <w:br/>
              <w:t>4.其他:未尽事宜详见图纸及相关图集、规范要求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241.58</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590"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37"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20 页 共 23 页</w:t>
            </w:r>
          </w:p>
        </w:tc>
      </w:tr>
      <w:tr w:rsidR="00881138" w:rsidRPr="00881138" w:rsidTr="00881138">
        <w:trPr>
          <w:gridAfter w:val="2"/>
          <w:wAfter w:w="269" w:type="pct"/>
          <w:trHeight w:val="285"/>
        </w:trPr>
        <w:tc>
          <w:tcPr>
            <w:tcW w:w="347"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5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4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01"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63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37"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After w:val="2"/>
          <w:wAfter w:w="269" w:type="pct"/>
          <w:trHeight w:val="510"/>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37" w:type="pct"/>
            <w:gridSpan w:val="14"/>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After w:val="2"/>
          <w:wAfter w:w="269" w:type="pct"/>
          <w:trHeight w:val="45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3</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011204003001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块料墙面</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1.名称:内墙3</w:t>
            </w:r>
            <w:r w:rsidRPr="00881138">
              <w:rPr>
                <w:rFonts w:ascii="宋体" w:eastAsia="宋体" w:hAnsi="宋体" w:cs="宋体" w:hint="eastAsia"/>
                <w:kern w:val="0"/>
                <w:sz w:val="18"/>
                <w:szCs w:val="18"/>
              </w:rPr>
              <w:br/>
              <w:t>2.部位：卫生间</w:t>
            </w:r>
            <w:r w:rsidRPr="00881138">
              <w:rPr>
                <w:rFonts w:ascii="宋体" w:eastAsia="宋体" w:hAnsi="宋体" w:cs="宋体" w:hint="eastAsia"/>
                <w:kern w:val="0"/>
                <w:sz w:val="18"/>
                <w:szCs w:val="18"/>
              </w:rPr>
              <w:br/>
              <w:t>3.做法：</w:t>
            </w:r>
            <w:r w:rsidRPr="00881138">
              <w:rPr>
                <w:rFonts w:ascii="宋体" w:eastAsia="宋体" w:hAnsi="宋体" w:cs="宋体" w:hint="eastAsia"/>
                <w:kern w:val="0"/>
                <w:sz w:val="18"/>
                <w:szCs w:val="18"/>
              </w:rPr>
              <w:br/>
              <w:t>(1)4-5厚釉面砖,白水</w:t>
            </w:r>
            <w:proofErr w:type="gramStart"/>
            <w:r w:rsidRPr="00881138">
              <w:rPr>
                <w:rFonts w:ascii="宋体" w:eastAsia="宋体" w:hAnsi="宋体" w:cs="宋体" w:hint="eastAsia"/>
                <w:kern w:val="0"/>
                <w:sz w:val="18"/>
                <w:szCs w:val="18"/>
              </w:rPr>
              <w:t>泥浆擦缝</w:t>
            </w:r>
            <w:proofErr w:type="gramEnd"/>
            <w:r w:rsidRPr="00881138">
              <w:rPr>
                <w:rFonts w:ascii="宋体" w:eastAsia="宋体" w:hAnsi="宋体" w:cs="宋体" w:hint="eastAsia"/>
                <w:kern w:val="0"/>
                <w:sz w:val="18"/>
                <w:szCs w:val="18"/>
              </w:rPr>
              <w:br/>
              <w:t>(2)3-4厚1:1水泥砂浆加水重20%建筑胶粘结层</w:t>
            </w:r>
            <w:r w:rsidRPr="00881138">
              <w:rPr>
                <w:rFonts w:ascii="宋体" w:eastAsia="宋体" w:hAnsi="宋体" w:cs="宋体" w:hint="eastAsia"/>
                <w:kern w:val="0"/>
                <w:sz w:val="18"/>
                <w:szCs w:val="18"/>
              </w:rPr>
              <w:br/>
              <w:t>(3)</w:t>
            </w:r>
            <w:proofErr w:type="gramStart"/>
            <w:r w:rsidRPr="00881138">
              <w:rPr>
                <w:rFonts w:ascii="宋体" w:eastAsia="宋体" w:hAnsi="宋体" w:cs="宋体" w:hint="eastAsia"/>
                <w:kern w:val="0"/>
                <w:sz w:val="18"/>
                <w:szCs w:val="18"/>
              </w:rPr>
              <w:t>刷素水泥浆</w:t>
            </w:r>
            <w:proofErr w:type="gramEnd"/>
            <w:r w:rsidRPr="00881138">
              <w:rPr>
                <w:rFonts w:ascii="宋体" w:eastAsia="宋体" w:hAnsi="宋体" w:cs="宋体" w:hint="eastAsia"/>
                <w:kern w:val="0"/>
                <w:sz w:val="18"/>
                <w:szCs w:val="18"/>
              </w:rPr>
              <w:t>一道(用专用胶粘贴时无此道工序)</w:t>
            </w:r>
            <w:r w:rsidRPr="00881138">
              <w:rPr>
                <w:rFonts w:ascii="宋体" w:eastAsia="宋体" w:hAnsi="宋体" w:cs="宋体" w:hint="eastAsia"/>
                <w:kern w:val="0"/>
                <w:sz w:val="18"/>
                <w:szCs w:val="18"/>
              </w:rPr>
              <w:br/>
              <w:t>(4)1.5厚聚合</w:t>
            </w:r>
            <w:r w:rsidRPr="00881138">
              <w:rPr>
                <w:rFonts w:ascii="宋体" w:eastAsia="宋体" w:hAnsi="宋体" w:cs="宋体" w:hint="eastAsia"/>
                <w:kern w:val="0"/>
                <w:sz w:val="18"/>
                <w:szCs w:val="18"/>
              </w:rPr>
              <w:lastRenderedPageBreak/>
              <w:t>物水泥防水材料</w:t>
            </w:r>
            <w:r w:rsidRPr="00881138">
              <w:rPr>
                <w:rFonts w:ascii="宋体" w:eastAsia="宋体" w:hAnsi="宋体" w:cs="宋体" w:hint="eastAsia"/>
                <w:kern w:val="0"/>
                <w:sz w:val="18"/>
                <w:szCs w:val="18"/>
              </w:rPr>
              <w:br/>
              <w:t>(5)9厚1:3水泥砂浆压实抹平</w:t>
            </w:r>
            <w:r w:rsidRPr="00881138">
              <w:rPr>
                <w:rFonts w:ascii="宋体" w:eastAsia="宋体" w:hAnsi="宋体" w:cs="宋体" w:hint="eastAsia"/>
                <w:kern w:val="0"/>
                <w:sz w:val="18"/>
                <w:szCs w:val="18"/>
              </w:rPr>
              <w:br/>
              <w:t>(6)基层墙体(混凝土/砌块墙体)</w:t>
            </w:r>
            <w:r w:rsidRPr="00881138">
              <w:rPr>
                <w:rFonts w:ascii="宋体" w:eastAsia="宋体" w:hAnsi="宋体" w:cs="宋体" w:hint="eastAsia"/>
                <w:kern w:val="0"/>
                <w:sz w:val="18"/>
                <w:szCs w:val="18"/>
              </w:rPr>
              <w:br/>
              <w:t>4.其他:未尽事宜详见图纸及相关图集、规范要求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63.86</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20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4</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011210006001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内墙隔断</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1.材料品种、规格:轻质隔墙（防火墙）</w:t>
            </w:r>
            <w:r w:rsidRPr="00881138">
              <w:rPr>
                <w:rFonts w:ascii="宋体" w:eastAsia="宋体" w:hAnsi="宋体" w:cs="宋体" w:hint="eastAsia"/>
                <w:kern w:val="0"/>
                <w:sz w:val="18"/>
                <w:szCs w:val="18"/>
              </w:rPr>
              <w:br/>
              <w:t>2.每侧12厚纤维增强硅酸钙板内填100厚岩棉</w:t>
            </w:r>
            <w:r w:rsidRPr="00881138">
              <w:rPr>
                <w:rFonts w:ascii="宋体" w:eastAsia="宋体" w:hAnsi="宋体" w:cs="宋体" w:hint="eastAsia"/>
                <w:kern w:val="0"/>
                <w:sz w:val="18"/>
                <w:szCs w:val="18"/>
              </w:rPr>
              <w:br/>
              <w:t>3.其他:未尽事宜详见图纸及相关图集、规范要求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92.4</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163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5</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011210006002</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内墙隔断</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1.材料品种、规格:轻质隔墙</w:t>
            </w:r>
            <w:r w:rsidRPr="00881138">
              <w:rPr>
                <w:rFonts w:ascii="宋体" w:eastAsia="宋体" w:hAnsi="宋体" w:cs="宋体" w:hint="eastAsia"/>
                <w:kern w:val="0"/>
                <w:sz w:val="18"/>
                <w:szCs w:val="18"/>
              </w:rPr>
              <w:br/>
              <w:t>2.做法参12YJ3-4第4页节点PG5.</w:t>
            </w:r>
            <w:r w:rsidRPr="00881138">
              <w:rPr>
                <w:rFonts w:ascii="宋体" w:eastAsia="宋体" w:hAnsi="宋体" w:cs="宋体" w:hint="eastAsia"/>
                <w:kern w:val="0"/>
                <w:sz w:val="18"/>
                <w:szCs w:val="18"/>
              </w:rPr>
              <w:br/>
              <w:t>3.其他:未尽事宜详见图纸及相关图集、规范要求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54.86</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分部小计</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室外装修工程</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590"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37"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21 页 共 23 页</w:t>
            </w:r>
          </w:p>
        </w:tc>
      </w:tr>
      <w:tr w:rsidR="00881138" w:rsidRPr="00881138" w:rsidTr="00881138">
        <w:trPr>
          <w:gridAfter w:val="2"/>
          <w:wAfter w:w="269" w:type="pct"/>
          <w:trHeight w:val="285"/>
        </w:trPr>
        <w:tc>
          <w:tcPr>
            <w:tcW w:w="347"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lastRenderedPageBreak/>
              <w:t>序号</w:t>
            </w:r>
          </w:p>
        </w:tc>
        <w:tc>
          <w:tcPr>
            <w:tcW w:w="75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4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01"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63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37"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After w:val="2"/>
          <w:wAfter w:w="269" w:type="pct"/>
          <w:trHeight w:val="510"/>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37" w:type="pct"/>
            <w:gridSpan w:val="14"/>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After w:val="2"/>
          <w:wAfter w:w="269" w:type="pct"/>
          <w:trHeight w:val="54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011406001002</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抹灰面油漆</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1.部位：外墙1</w:t>
            </w:r>
            <w:r w:rsidRPr="00881138">
              <w:rPr>
                <w:rFonts w:ascii="宋体" w:eastAsia="宋体" w:hAnsi="宋体" w:cs="宋体" w:hint="eastAsia"/>
                <w:kern w:val="0"/>
                <w:sz w:val="18"/>
                <w:szCs w:val="18"/>
              </w:rPr>
              <w:br/>
              <w:t>2.做法：</w:t>
            </w:r>
            <w:r w:rsidRPr="00881138">
              <w:rPr>
                <w:rFonts w:ascii="宋体" w:eastAsia="宋体" w:hAnsi="宋体" w:cs="宋体" w:hint="eastAsia"/>
                <w:kern w:val="0"/>
                <w:sz w:val="18"/>
                <w:szCs w:val="18"/>
              </w:rPr>
              <w:br/>
              <w:t>（1）基层墙体(混凝土/砌块墙体)</w:t>
            </w:r>
            <w:r w:rsidRPr="00881138">
              <w:rPr>
                <w:rFonts w:ascii="宋体" w:eastAsia="宋体" w:hAnsi="宋体" w:cs="宋体" w:hint="eastAsia"/>
                <w:kern w:val="0"/>
                <w:sz w:val="18"/>
                <w:szCs w:val="18"/>
              </w:rPr>
              <w:br/>
              <w:t>（2）2</w:t>
            </w:r>
            <w:proofErr w:type="gramStart"/>
            <w:r w:rsidRPr="00881138">
              <w:rPr>
                <w:rFonts w:ascii="宋体" w:eastAsia="宋体" w:hAnsi="宋体" w:cs="宋体" w:hint="eastAsia"/>
                <w:kern w:val="0"/>
                <w:sz w:val="18"/>
                <w:szCs w:val="18"/>
              </w:rPr>
              <w:t>厚配套</w:t>
            </w:r>
            <w:proofErr w:type="gramEnd"/>
            <w:r w:rsidRPr="00881138">
              <w:rPr>
                <w:rFonts w:ascii="宋体" w:eastAsia="宋体" w:hAnsi="宋体" w:cs="宋体" w:hint="eastAsia"/>
                <w:kern w:val="0"/>
                <w:sz w:val="18"/>
                <w:szCs w:val="18"/>
              </w:rPr>
              <w:t>专用界面</w:t>
            </w:r>
            <w:proofErr w:type="gramStart"/>
            <w:r w:rsidRPr="00881138">
              <w:rPr>
                <w:rFonts w:ascii="宋体" w:eastAsia="宋体" w:hAnsi="宋体" w:cs="宋体" w:hint="eastAsia"/>
                <w:kern w:val="0"/>
                <w:sz w:val="18"/>
                <w:szCs w:val="18"/>
              </w:rPr>
              <w:t>砂浆批刮</w:t>
            </w:r>
            <w:proofErr w:type="gramEnd"/>
            <w:r w:rsidRPr="00881138">
              <w:rPr>
                <w:rFonts w:ascii="宋体" w:eastAsia="宋体" w:hAnsi="宋体" w:cs="宋体" w:hint="eastAsia"/>
                <w:kern w:val="0"/>
                <w:sz w:val="18"/>
                <w:szCs w:val="18"/>
              </w:rPr>
              <w:br/>
              <w:t>（3）15厚1:2.5水泥砂浆找平</w:t>
            </w:r>
            <w:r w:rsidRPr="00881138">
              <w:rPr>
                <w:rFonts w:ascii="宋体" w:eastAsia="宋体" w:hAnsi="宋体" w:cs="宋体" w:hint="eastAsia"/>
                <w:kern w:val="0"/>
                <w:sz w:val="18"/>
                <w:szCs w:val="18"/>
              </w:rPr>
              <w:br/>
              <w:t>（4）1.5厚专用胶</w:t>
            </w:r>
            <w:proofErr w:type="gramStart"/>
            <w:r w:rsidRPr="00881138">
              <w:rPr>
                <w:rFonts w:ascii="宋体" w:eastAsia="宋体" w:hAnsi="宋体" w:cs="宋体" w:hint="eastAsia"/>
                <w:kern w:val="0"/>
                <w:sz w:val="18"/>
                <w:szCs w:val="18"/>
              </w:rPr>
              <w:t>贴加强网</w:t>
            </w:r>
            <w:proofErr w:type="gramEnd"/>
            <w:r w:rsidRPr="00881138">
              <w:rPr>
                <w:rFonts w:ascii="宋体" w:eastAsia="宋体" w:hAnsi="宋体" w:cs="宋体" w:hint="eastAsia"/>
                <w:kern w:val="0"/>
                <w:sz w:val="18"/>
                <w:szCs w:val="18"/>
              </w:rPr>
              <w:t>于需加强的部位</w:t>
            </w:r>
            <w:r w:rsidRPr="00881138">
              <w:rPr>
                <w:rFonts w:ascii="宋体" w:eastAsia="宋体" w:hAnsi="宋体" w:cs="宋体" w:hint="eastAsia"/>
                <w:kern w:val="0"/>
                <w:sz w:val="18"/>
                <w:szCs w:val="18"/>
              </w:rPr>
              <w:br/>
              <w:t>（5）5厚聚合物防水砂浆,中间压入一层耐碱玻璃纤维网布</w:t>
            </w:r>
            <w:r w:rsidRPr="00881138">
              <w:rPr>
                <w:rFonts w:ascii="宋体" w:eastAsia="宋体" w:hAnsi="宋体" w:cs="宋体" w:hint="eastAsia"/>
                <w:kern w:val="0"/>
                <w:sz w:val="18"/>
                <w:szCs w:val="18"/>
              </w:rPr>
              <w:br/>
              <w:t>（6）涂饰底层涂料</w:t>
            </w:r>
            <w:r w:rsidRPr="00881138">
              <w:rPr>
                <w:rFonts w:ascii="宋体" w:eastAsia="宋体" w:hAnsi="宋体" w:cs="宋体" w:hint="eastAsia"/>
                <w:kern w:val="0"/>
                <w:sz w:val="18"/>
                <w:szCs w:val="18"/>
              </w:rPr>
              <w:br/>
              <w:t>（7）喷涂主层涂料</w:t>
            </w:r>
            <w:r w:rsidRPr="00881138">
              <w:rPr>
                <w:rFonts w:ascii="宋体" w:eastAsia="宋体" w:hAnsi="宋体" w:cs="宋体" w:hint="eastAsia"/>
                <w:kern w:val="0"/>
                <w:sz w:val="18"/>
                <w:szCs w:val="18"/>
              </w:rPr>
              <w:br/>
              <w:t>（8）涂饰面层涂料二遍</w:t>
            </w:r>
            <w:r w:rsidRPr="00881138">
              <w:rPr>
                <w:rFonts w:ascii="宋体" w:eastAsia="宋体" w:hAnsi="宋体" w:cs="宋体" w:hint="eastAsia"/>
                <w:kern w:val="0"/>
                <w:sz w:val="18"/>
                <w:szCs w:val="18"/>
              </w:rPr>
              <w:br/>
              <w:t>3.其他:未尽事宜详见图纸及相关图集、规范要求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161.61</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分部小计</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屋面工程</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20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010901002001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型材屋面</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1.名称：0.6+75+0.3双层压型保温屋面</w:t>
            </w:r>
            <w:r w:rsidRPr="00881138">
              <w:rPr>
                <w:rFonts w:ascii="宋体" w:eastAsia="宋体" w:hAnsi="宋体" w:cs="宋体" w:hint="eastAsia"/>
                <w:kern w:val="0"/>
                <w:sz w:val="18"/>
                <w:szCs w:val="18"/>
              </w:rPr>
              <w:br/>
              <w:t>2.保温层：75厚岩棉保温棉（燃烧性A级）</w:t>
            </w:r>
            <w:r w:rsidRPr="00881138">
              <w:rPr>
                <w:rFonts w:ascii="宋体" w:eastAsia="宋体" w:hAnsi="宋体" w:cs="宋体" w:hint="eastAsia"/>
                <w:kern w:val="0"/>
                <w:sz w:val="18"/>
                <w:szCs w:val="18"/>
              </w:rPr>
              <w:br/>
              <w:t>3.其他:未尽事宜详见图纸及相关图集、规范要求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573.6</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分部小计</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 xml:space="preserve">　</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门窗工程</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231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010807001001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金属（塑钢、断桥）窗</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w:t>
            </w:r>
            <w:proofErr w:type="gramStart"/>
            <w:r w:rsidRPr="00881138">
              <w:rPr>
                <w:rFonts w:ascii="宋体" w:eastAsia="宋体" w:hAnsi="宋体" w:cs="宋体" w:hint="eastAsia"/>
                <w:kern w:val="0"/>
                <w:sz w:val="18"/>
                <w:szCs w:val="18"/>
              </w:rPr>
              <w:t>窗类型</w:t>
            </w:r>
            <w:proofErr w:type="gramEnd"/>
            <w:r w:rsidRPr="00881138">
              <w:rPr>
                <w:rFonts w:ascii="宋体" w:eastAsia="宋体" w:hAnsi="宋体" w:cs="宋体" w:hint="eastAsia"/>
                <w:kern w:val="0"/>
                <w:sz w:val="18"/>
                <w:szCs w:val="18"/>
              </w:rPr>
              <w:t>:铝合金单框双</w:t>
            </w:r>
            <w:proofErr w:type="gramStart"/>
            <w:r w:rsidRPr="00881138">
              <w:rPr>
                <w:rFonts w:ascii="宋体" w:eastAsia="宋体" w:hAnsi="宋体" w:cs="宋体" w:hint="eastAsia"/>
                <w:kern w:val="0"/>
                <w:sz w:val="18"/>
                <w:szCs w:val="18"/>
              </w:rPr>
              <w:t>玻</w:t>
            </w:r>
            <w:proofErr w:type="gramEnd"/>
            <w:r w:rsidRPr="00881138">
              <w:rPr>
                <w:rFonts w:ascii="宋体" w:eastAsia="宋体" w:hAnsi="宋体" w:cs="宋体" w:hint="eastAsia"/>
                <w:kern w:val="0"/>
                <w:sz w:val="18"/>
                <w:szCs w:val="18"/>
              </w:rPr>
              <w:t>平开窗</w:t>
            </w:r>
            <w:r w:rsidRPr="00881138">
              <w:rPr>
                <w:rFonts w:ascii="宋体" w:eastAsia="宋体" w:hAnsi="宋体" w:cs="宋体" w:hint="eastAsia"/>
                <w:kern w:val="0"/>
                <w:sz w:val="18"/>
                <w:szCs w:val="18"/>
              </w:rPr>
              <w:br/>
              <w:t>2.</w:t>
            </w:r>
            <w:proofErr w:type="gramStart"/>
            <w:r w:rsidRPr="00881138">
              <w:rPr>
                <w:rFonts w:ascii="宋体" w:eastAsia="宋体" w:hAnsi="宋体" w:cs="宋体" w:hint="eastAsia"/>
                <w:kern w:val="0"/>
                <w:sz w:val="18"/>
                <w:szCs w:val="18"/>
              </w:rPr>
              <w:t>窗号及</w:t>
            </w:r>
            <w:proofErr w:type="gramEnd"/>
            <w:r w:rsidRPr="00881138">
              <w:rPr>
                <w:rFonts w:ascii="宋体" w:eastAsia="宋体" w:hAnsi="宋体" w:cs="宋体" w:hint="eastAsia"/>
                <w:kern w:val="0"/>
                <w:sz w:val="18"/>
                <w:szCs w:val="18"/>
              </w:rPr>
              <w:t>洞口尺寸:详见图纸</w:t>
            </w:r>
            <w:r w:rsidRPr="00881138">
              <w:rPr>
                <w:rFonts w:ascii="宋体" w:eastAsia="宋体" w:hAnsi="宋体" w:cs="宋体" w:hint="eastAsia"/>
                <w:kern w:val="0"/>
                <w:sz w:val="18"/>
                <w:szCs w:val="18"/>
              </w:rPr>
              <w:br/>
              <w:t>3.做法:满足图纸设计要求和规范要求</w:t>
            </w:r>
            <w:r w:rsidRPr="00881138">
              <w:rPr>
                <w:rFonts w:ascii="宋体" w:eastAsia="宋体" w:hAnsi="宋体" w:cs="宋体" w:hint="eastAsia"/>
                <w:kern w:val="0"/>
                <w:sz w:val="18"/>
                <w:szCs w:val="18"/>
              </w:rPr>
              <w:br/>
              <w:t>4.其他:未尽事宜详见图纸及相关图集、规范要求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134.04</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590"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37"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22 页 共 23 页</w:t>
            </w:r>
          </w:p>
        </w:tc>
      </w:tr>
      <w:tr w:rsidR="00881138" w:rsidRPr="00881138" w:rsidTr="00881138">
        <w:trPr>
          <w:gridAfter w:val="2"/>
          <w:wAfter w:w="269" w:type="pct"/>
          <w:trHeight w:val="285"/>
        </w:trPr>
        <w:tc>
          <w:tcPr>
            <w:tcW w:w="347"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5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4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01"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63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37"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After w:val="2"/>
          <w:wAfter w:w="269" w:type="pct"/>
          <w:trHeight w:val="510"/>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37" w:type="pct"/>
            <w:gridSpan w:val="14"/>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After w:val="2"/>
          <w:wAfter w:w="269" w:type="pct"/>
          <w:trHeight w:val="141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2</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010802004001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钢质门</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1.名称：平开钢质门</w:t>
            </w:r>
            <w:r w:rsidRPr="00881138">
              <w:rPr>
                <w:rFonts w:ascii="宋体" w:eastAsia="宋体" w:hAnsi="宋体" w:cs="宋体" w:hint="eastAsia"/>
                <w:kern w:val="0"/>
                <w:sz w:val="18"/>
                <w:szCs w:val="18"/>
              </w:rPr>
              <w:br/>
              <w:t>参12YJ4-2</w:t>
            </w:r>
            <w:r w:rsidRPr="00881138">
              <w:rPr>
                <w:rFonts w:ascii="宋体" w:eastAsia="宋体" w:hAnsi="宋体" w:cs="宋体" w:hint="eastAsia"/>
                <w:kern w:val="0"/>
                <w:sz w:val="18"/>
                <w:szCs w:val="18"/>
              </w:rPr>
              <w:br/>
              <w:t>2.其他:未尽事宜详见图纸及相关图集、规范要求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13.65</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141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3</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010801001001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木质门</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1.名称：平开木制夹板门</w:t>
            </w:r>
            <w:r w:rsidRPr="00881138">
              <w:rPr>
                <w:rFonts w:ascii="宋体" w:eastAsia="宋体" w:hAnsi="宋体" w:cs="宋体" w:hint="eastAsia"/>
                <w:kern w:val="0"/>
                <w:sz w:val="18"/>
                <w:szCs w:val="18"/>
              </w:rPr>
              <w:br/>
              <w:t>参12YJ4-1</w:t>
            </w:r>
            <w:r w:rsidRPr="00881138">
              <w:rPr>
                <w:rFonts w:ascii="宋体" w:eastAsia="宋体" w:hAnsi="宋体" w:cs="宋体" w:hint="eastAsia"/>
                <w:kern w:val="0"/>
                <w:sz w:val="18"/>
                <w:szCs w:val="18"/>
              </w:rPr>
              <w:br/>
              <w:t>2.其他:未尽事宜详见图纸及相关图集、规范要求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12.65</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分部小计</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措施项目</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9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011702001001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基础</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1.基础类型:垫层</w:t>
            </w:r>
            <w:r w:rsidRPr="00881138">
              <w:rPr>
                <w:rFonts w:ascii="宋体" w:eastAsia="宋体" w:hAnsi="宋体" w:cs="宋体" w:hint="eastAsia"/>
                <w:kern w:val="0"/>
                <w:sz w:val="18"/>
                <w:szCs w:val="18"/>
              </w:rPr>
              <w:br/>
              <w:t>2.其他:未尽事</w:t>
            </w:r>
            <w:r w:rsidRPr="00881138">
              <w:rPr>
                <w:rFonts w:ascii="宋体" w:eastAsia="宋体" w:hAnsi="宋体" w:cs="宋体" w:hint="eastAsia"/>
                <w:kern w:val="0"/>
                <w:sz w:val="18"/>
                <w:szCs w:val="18"/>
              </w:rPr>
              <w:lastRenderedPageBreak/>
              <w:t>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19.72</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11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2</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011702001002</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基础</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1.基础类型:独立基础</w:t>
            </w:r>
            <w:r w:rsidRPr="00881138">
              <w:rPr>
                <w:rFonts w:ascii="宋体" w:eastAsia="宋体" w:hAnsi="宋体" w:cs="宋体" w:hint="eastAsia"/>
                <w:kern w:val="0"/>
                <w:sz w:val="18"/>
                <w:szCs w:val="18"/>
              </w:rPr>
              <w:br/>
              <w:t>2.其他:未尽事宜详见图纸及相关图集、规范要求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52.26</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11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3</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011702001003</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基础</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1.基础类型:带</w:t>
            </w:r>
            <w:proofErr w:type="gramStart"/>
            <w:r w:rsidRPr="00881138">
              <w:rPr>
                <w:rFonts w:ascii="宋体" w:eastAsia="宋体" w:hAnsi="宋体" w:cs="宋体" w:hint="eastAsia"/>
                <w:kern w:val="0"/>
                <w:sz w:val="18"/>
                <w:szCs w:val="18"/>
              </w:rPr>
              <w:t>形基础</w:t>
            </w:r>
            <w:proofErr w:type="gramEnd"/>
            <w:r w:rsidRPr="00881138">
              <w:rPr>
                <w:rFonts w:ascii="宋体" w:eastAsia="宋体" w:hAnsi="宋体" w:cs="宋体" w:hint="eastAsia"/>
                <w:kern w:val="0"/>
                <w:sz w:val="18"/>
                <w:szCs w:val="18"/>
              </w:rPr>
              <w:br/>
              <w:t>2.其他:未尽事宜详见图纸及相关图集、规范要求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30.97</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9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4</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011702002001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矩形柱</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1.名称:矩形柱</w:t>
            </w:r>
            <w:r w:rsidRPr="00881138">
              <w:rPr>
                <w:rFonts w:ascii="宋体" w:eastAsia="宋体" w:hAnsi="宋体" w:cs="宋体" w:hint="eastAsia"/>
                <w:kern w:val="0"/>
                <w:sz w:val="18"/>
                <w:szCs w:val="18"/>
              </w:rPr>
              <w:br/>
              <w:t>2.其他:未尽事宜详见图纸及相关图集、规范要求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47.32</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9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5</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011702008001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圈梁</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1.名称:圈梁</w:t>
            </w:r>
            <w:r w:rsidRPr="00881138">
              <w:rPr>
                <w:rFonts w:ascii="宋体" w:eastAsia="宋体" w:hAnsi="宋体" w:cs="宋体" w:hint="eastAsia"/>
                <w:kern w:val="0"/>
                <w:sz w:val="18"/>
                <w:szCs w:val="18"/>
              </w:rPr>
              <w:br/>
              <w:t>2.其他:未尽事宜详见图纸及相关图集、规范要求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34.37</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9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6</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011702025001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其他现浇构件</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1.名称:压顶</w:t>
            </w:r>
            <w:r w:rsidRPr="00881138">
              <w:rPr>
                <w:rFonts w:ascii="宋体" w:eastAsia="宋体" w:hAnsi="宋体" w:cs="宋体" w:hint="eastAsia"/>
                <w:kern w:val="0"/>
                <w:sz w:val="18"/>
                <w:szCs w:val="18"/>
              </w:rPr>
              <w:br/>
              <w:t>2.其他:未尽事宜详见图纸及相关图集、规范要求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47.81</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11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7</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010501001003</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二次灌浆</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1.名称:构造柱二次灌浆</w:t>
            </w:r>
            <w:r w:rsidRPr="00881138">
              <w:rPr>
                <w:rFonts w:ascii="宋体" w:eastAsia="宋体" w:hAnsi="宋体" w:cs="宋体" w:hint="eastAsia"/>
                <w:kern w:val="0"/>
                <w:sz w:val="18"/>
                <w:szCs w:val="18"/>
              </w:rPr>
              <w:br/>
              <w:t>2.其他:未尽事宜详见图纸及相关图集、规范要求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m3</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2.51</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8</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011701002001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外脚手架</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1.外脚手架</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56.89</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590"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37"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F931DB" w:rsidRDefault="00F931DB" w:rsidP="00881138">
            <w:pPr>
              <w:widowControl/>
              <w:jc w:val="center"/>
              <w:rPr>
                <w:rFonts w:ascii="宋体" w:eastAsia="宋体" w:hAnsi="宋体" w:cs="宋体"/>
                <w:b/>
                <w:bCs/>
                <w:kern w:val="0"/>
                <w:sz w:val="40"/>
                <w:szCs w:val="40"/>
              </w:rPr>
            </w:pPr>
          </w:p>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lastRenderedPageBreak/>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lastRenderedPageBreak/>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23 页 共 23 页</w:t>
            </w:r>
          </w:p>
        </w:tc>
      </w:tr>
      <w:tr w:rsidR="00881138" w:rsidRPr="00881138" w:rsidTr="00881138">
        <w:trPr>
          <w:gridAfter w:val="2"/>
          <w:wAfter w:w="269" w:type="pct"/>
          <w:trHeight w:val="360"/>
        </w:trPr>
        <w:tc>
          <w:tcPr>
            <w:tcW w:w="3590" w:type="pct"/>
            <w:gridSpan w:val="40"/>
            <w:tcBorders>
              <w:top w:val="single" w:sz="8"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计</w:t>
            </w:r>
          </w:p>
        </w:tc>
        <w:tc>
          <w:tcPr>
            <w:tcW w:w="537" w:type="pct"/>
            <w:gridSpan w:val="14"/>
            <w:tcBorders>
              <w:top w:val="single" w:sz="8"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single" w:sz="8" w:space="0" w:color="000000"/>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Before w:val="1"/>
          <w:gridAfter w:val="1"/>
          <w:wBefore w:w="36" w:type="pct"/>
          <w:wAfter w:w="16" w:type="pct"/>
          <w:trHeight w:val="795"/>
        </w:trPr>
        <w:tc>
          <w:tcPr>
            <w:tcW w:w="4947"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总价措施项目清单与计价表</w:t>
            </w:r>
          </w:p>
        </w:tc>
      </w:tr>
      <w:tr w:rsidR="00881138" w:rsidRPr="00881138" w:rsidTr="00881138">
        <w:trPr>
          <w:gridBefore w:val="1"/>
          <w:gridAfter w:val="1"/>
          <w:wBefore w:w="36" w:type="pct"/>
          <w:wAfter w:w="16" w:type="pct"/>
          <w:trHeight w:val="510"/>
        </w:trPr>
        <w:tc>
          <w:tcPr>
            <w:tcW w:w="2377" w:type="pct"/>
            <w:gridSpan w:val="24"/>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296"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274" w:type="pct"/>
            <w:gridSpan w:val="14"/>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1 页 共 1 页</w:t>
            </w:r>
          </w:p>
        </w:tc>
      </w:tr>
      <w:tr w:rsidR="00881138" w:rsidRPr="00881138" w:rsidTr="00881138">
        <w:trPr>
          <w:gridBefore w:val="1"/>
          <w:gridAfter w:val="1"/>
          <w:wBefore w:w="36" w:type="pct"/>
          <w:wAfter w:w="16" w:type="pct"/>
          <w:trHeight w:val="510"/>
        </w:trPr>
        <w:tc>
          <w:tcPr>
            <w:tcW w:w="294" w:type="pct"/>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680" w:type="pct"/>
            <w:gridSpan w:val="7"/>
            <w:tcBorders>
              <w:top w:val="single" w:sz="8"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834" w:type="pct"/>
            <w:gridSpan w:val="8"/>
            <w:tcBorders>
              <w:top w:val="single" w:sz="8"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834" w:type="pct"/>
            <w:gridSpan w:val="10"/>
            <w:tcBorders>
              <w:top w:val="single" w:sz="8"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 xml:space="preserve">计 算 基 </w:t>
            </w:r>
            <w:proofErr w:type="gramStart"/>
            <w:r w:rsidRPr="00881138">
              <w:rPr>
                <w:rFonts w:ascii="宋体" w:eastAsia="宋体" w:hAnsi="宋体" w:cs="宋体" w:hint="eastAsia"/>
                <w:b/>
                <w:bCs/>
                <w:kern w:val="0"/>
                <w:sz w:val="18"/>
                <w:szCs w:val="18"/>
              </w:rPr>
              <w:t>础</w:t>
            </w:r>
            <w:proofErr w:type="gramEnd"/>
          </w:p>
        </w:tc>
        <w:tc>
          <w:tcPr>
            <w:tcW w:w="245" w:type="pct"/>
            <w:gridSpan w:val="5"/>
            <w:tcBorders>
              <w:top w:val="single" w:sz="8"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费率(%)</w:t>
            </w:r>
          </w:p>
        </w:tc>
        <w:tc>
          <w:tcPr>
            <w:tcW w:w="449" w:type="pct"/>
            <w:gridSpan w:val="5"/>
            <w:tcBorders>
              <w:top w:val="single" w:sz="8"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c>
          <w:tcPr>
            <w:tcW w:w="318" w:type="pct"/>
            <w:gridSpan w:val="3"/>
            <w:tcBorders>
              <w:top w:val="single" w:sz="8"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调整费</w:t>
            </w:r>
            <w:r w:rsidRPr="00881138">
              <w:rPr>
                <w:rFonts w:ascii="宋体" w:eastAsia="宋体" w:hAnsi="宋体" w:cs="宋体" w:hint="eastAsia"/>
                <w:b/>
                <w:bCs/>
                <w:kern w:val="0"/>
                <w:sz w:val="18"/>
                <w:szCs w:val="18"/>
              </w:rPr>
              <w:br/>
              <w:t>率(%)</w:t>
            </w:r>
          </w:p>
        </w:tc>
        <w:tc>
          <w:tcPr>
            <w:tcW w:w="421" w:type="pct"/>
            <w:gridSpan w:val="11"/>
            <w:tcBorders>
              <w:top w:val="single" w:sz="8"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调整后</w:t>
            </w:r>
            <w:r w:rsidRPr="00881138">
              <w:rPr>
                <w:rFonts w:ascii="宋体" w:eastAsia="宋体" w:hAnsi="宋体" w:cs="宋体" w:hint="eastAsia"/>
                <w:b/>
                <w:bCs/>
                <w:kern w:val="0"/>
                <w:sz w:val="18"/>
                <w:szCs w:val="18"/>
              </w:rPr>
              <w:br/>
              <w:t>金额(元)</w:t>
            </w:r>
          </w:p>
        </w:tc>
        <w:tc>
          <w:tcPr>
            <w:tcW w:w="871" w:type="pct"/>
            <w:gridSpan w:val="6"/>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备 注</w:t>
            </w:r>
          </w:p>
        </w:tc>
      </w:tr>
      <w:tr w:rsidR="00881138" w:rsidRPr="00881138" w:rsidTr="00881138">
        <w:trPr>
          <w:gridBefore w:val="1"/>
          <w:gridAfter w:val="1"/>
          <w:wBefore w:w="36" w:type="pct"/>
          <w:wAfter w:w="16" w:type="pct"/>
          <w:trHeight w:val="735"/>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011707001001</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安全文明施工费</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分部分项安全文明施工费+单价措施安全文明施工费</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51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2</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其他措施费（费率类）</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735"/>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2.1</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011707002001</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夜间施工增加费</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分部分项其他措施费+单价措施其他措施费</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25</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735"/>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2.2</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011707004001</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二次搬运费</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分部分项其他措施费+单价措施其他措施费</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50</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735"/>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2.3</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011707005001</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冬雨季施工增加费</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分部分项其他措施费+单价措施其他措施费</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25</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3</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02</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其他（费率类）</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 xml:space="preserve">　</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360"/>
        </w:trPr>
        <w:tc>
          <w:tcPr>
            <w:tcW w:w="2889" w:type="pct"/>
            <w:gridSpan w:val="3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计</w:t>
            </w:r>
          </w:p>
        </w:tc>
        <w:tc>
          <w:tcPr>
            <w:tcW w:w="449" w:type="pct"/>
            <w:gridSpan w:val="5"/>
            <w:tcBorders>
              <w:top w:val="nil"/>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360"/>
        </w:trPr>
        <w:tc>
          <w:tcPr>
            <w:tcW w:w="2377" w:type="pct"/>
            <w:gridSpan w:val="24"/>
            <w:tcBorders>
              <w:top w:val="nil"/>
              <w:left w:val="nil"/>
              <w:bottom w:val="nil"/>
              <w:right w:val="nil"/>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编制人（造价人员）：</w:t>
            </w:r>
          </w:p>
        </w:tc>
        <w:tc>
          <w:tcPr>
            <w:tcW w:w="2570" w:type="pct"/>
            <w:gridSpan w:val="34"/>
            <w:tcBorders>
              <w:top w:val="nil"/>
              <w:left w:val="nil"/>
              <w:bottom w:val="nil"/>
              <w:right w:val="nil"/>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复核人（造价工程师）：</w:t>
            </w:r>
          </w:p>
        </w:tc>
      </w:tr>
      <w:tr w:rsidR="00881138" w:rsidRPr="00881138" w:rsidTr="00881138">
        <w:trPr>
          <w:gridBefore w:val="1"/>
          <w:gridAfter w:val="1"/>
          <w:wBefore w:w="36" w:type="pct"/>
          <w:wAfter w:w="16" w:type="pct"/>
          <w:trHeight w:val="960"/>
        </w:trPr>
        <w:tc>
          <w:tcPr>
            <w:tcW w:w="4947"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881138">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881138">
              <w:rPr>
                <w:rFonts w:ascii="宋体" w:eastAsia="宋体" w:hAnsi="宋体" w:cs="宋体" w:hint="eastAsia"/>
                <w:kern w:val="0"/>
                <w:sz w:val="18"/>
                <w:szCs w:val="18"/>
              </w:rPr>
              <w:t>栏说明</w:t>
            </w:r>
            <w:proofErr w:type="gramEnd"/>
            <w:r w:rsidRPr="00881138">
              <w:rPr>
                <w:rFonts w:ascii="宋体" w:eastAsia="宋体" w:hAnsi="宋体" w:cs="宋体" w:hint="eastAsia"/>
                <w:kern w:val="0"/>
                <w:sz w:val="18"/>
                <w:szCs w:val="18"/>
              </w:rPr>
              <w:t>施工方案出处或计算方法。</w:t>
            </w:r>
          </w:p>
        </w:tc>
      </w:tr>
      <w:tr w:rsidR="00881138" w:rsidRPr="00881138" w:rsidTr="00881138">
        <w:trPr>
          <w:gridBefore w:val="1"/>
          <w:gridAfter w:val="1"/>
          <w:wBefore w:w="36" w:type="pct"/>
          <w:wAfter w:w="16" w:type="pct"/>
          <w:trHeight w:val="360"/>
        </w:trPr>
        <w:tc>
          <w:tcPr>
            <w:tcW w:w="2377" w:type="pct"/>
            <w:gridSpan w:val="24"/>
            <w:tcBorders>
              <w:top w:val="nil"/>
              <w:left w:val="nil"/>
              <w:bottom w:val="nil"/>
              <w:right w:val="nil"/>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96" w:type="pct"/>
            <w:gridSpan w:val="20"/>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4" w:type="pct"/>
            <w:gridSpan w:val="14"/>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表-11</w:t>
            </w:r>
          </w:p>
        </w:tc>
      </w:tr>
      <w:tr w:rsidR="00881138" w:rsidRPr="00881138" w:rsidTr="00881138">
        <w:trPr>
          <w:gridBefore w:val="2"/>
          <w:gridAfter w:val="1"/>
          <w:wBefore w:w="41" w:type="pct"/>
          <w:wAfter w:w="16" w:type="pct"/>
          <w:trHeight w:val="795"/>
        </w:trPr>
        <w:tc>
          <w:tcPr>
            <w:tcW w:w="4943" w:type="pct"/>
            <w:gridSpan w:val="57"/>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proofErr w:type="gramStart"/>
            <w:r w:rsidRPr="00881138">
              <w:rPr>
                <w:rFonts w:ascii="宋体" w:eastAsia="宋体" w:hAnsi="宋体" w:cs="宋体" w:hint="eastAsia"/>
                <w:b/>
                <w:bCs/>
                <w:kern w:val="0"/>
                <w:sz w:val="40"/>
                <w:szCs w:val="40"/>
              </w:rPr>
              <w:t>规</w:t>
            </w:r>
            <w:proofErr w:type="gramEnd"/>
            <w:r w:rsidRPr="00881138">
              <w:rPr>
                <w:rFonts w:ascii="宋体" w:eastAsia="宋体" w:hAnsi="宋体" w:cs="宋体" w:hint="eastAsia"/>
                <w:b/>
                <w:bCs/>
                <w:kern w:val="0"/>
                <w:sz w:val="40"/>
                <w:szCs w:val="40"/>
              </w:rPr>
              <w:t>费、税金项目计价表</w:t>
            </w:r>
          </w:p>
        </w:tc>
      </w:tr>
      <w:tr w:rsidR="00881138" w:rsidRPr="00881138" w:rsidTr="00881138">
        <w:trPr>
          <w:gridBefore w:val="2"/>
          <w:gridAfter w:val="1"/>
          <w:wBefore w:w="41" w:type="pct"/>
          <w:wAfter w:w="16" w:type="pct"/>
          <w:trHeight w:val="510"/>
        </w:trPr>
        <w:tc>
          <w:tcPr>
            <w:tcW w:w="2164" w:type="pct"/>
            <w:gridSpan w:val="21"/>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57" w:type="pct"/>
            <w:gridSpan w:val="27"/>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123" w:type="pct"/>
            <w:gridSpan w:val="9"/>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1 页 共 1 页</w:t>
            </w:r>
          </w:p>
        </w:tc>
      </w:tr>
      <w:tr w:rsidR="00881138" w:rsidRPr="00881138" w:rsidTr="00881138">
        <w:trPr>
          <w:gridBefore w:val="2"/>
          <w:gridAfter w:val="1"/>
          <w:wBefore w:w="41" w:type="pct"/>
          <w:wAfter w:w="16" w:type="pct"/>
          <w:trHeight w:val="375"/>
        </w:trPr>
        <w:tc>
          <w:tcPr>
            <w:tcW w:w="427" w:type="pct"/>
            <w:gridSpan w:val="7"/>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1198" w:type="pct"/>
            <w:gridSpan w:val="6"/>
            <w:tcBorders>
              <w:top w:val="single" w:sz="8"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 目 名 称</w:t>
            </w:r>
          </w:p>
        </w:tc>
        <w:tc>
          <w:tcPr>
            <w:tcW w:w="1267" w:type="pct"/>
            <w:gridSpan w:val="20"/>
            <w:tcBorders>
              <w:top w:val="single" w:sz="8"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 xml:space="preserve">计 算 基 </w:t>
            </w:r>
            <w:proofErr w:type="gramStart"/>
            <w:r w:rsidRPr="00881138">
              <w:rPr>
                <w:rFonts w:ascii="宋体" w:eastAsia="宋体" w:hAnsi="宋体" w:cs="宋体" w:hint="eastAsia"/>
                <w:b/>
                <w:bCs/>
                <w:kern w:val="0"/>
                <w:sz w:val="18"/>
                <w:szCs w:val="18"/>
              </w:rPr>
              <w:t>础</w:t>
            </w:r>
            <w:proofErr w:type="gramEnd"/>
          </w:p>
        </w:tc>
        <w:tc>
          <w:tcPr>
            <w:tcW w:w="883" w:type="pct"/>
            <w:gridSpan w:val="13"/>
            <w:tcBorders>
              <w:top w:val="single" w:sz="8"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计算基数</w:t>
            </w:r>
          </w:p>
        </w:tc>
        <w:tc>
          <w:tcPr>
            <w:tcW w:w="453" w:type="pct"/>
            <w:gridSpan w:val="8"/>
            <w:tcBorders>
              <w:top w:val="single" w:sz="8"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费率(%)</w:t>
            </w:r>
          </w:p>
        </w:tc>
        <w:tc>
          <w:tcPr>
            <w:tcW w:w="714" w:type="pct"/>
            <w:gridSpan w:val="3"/>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定额</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费+工程排污费+其他</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1.1</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定额</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分部分项</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费+单价措施</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1.2</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工程排污费</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1.3</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其他</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2</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增值税</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不含税工程造价合计</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3775" w:type="pct"/>
            <w:gridSpan w:val="4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计</w:t>
            </w:r>
          </w:p>
        </w:tc>
        <w:tc>
          <w:tcPr>
            <w:tcW w:w="453" w:type="pct"/>
            <w:gridSpan w:val="8"/>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b/>
                <w:bCs/>
                <w:kern w:val="0"/>
                <w:sz w:val="18"/>
                <w:szCs w:val="18"/>
              </w:rPr>
            </w:pPr>
            <w:r w:rsidRPr="00881138">
              <w:rPr>
                <w:rFonts w:ascii="宋体" w:eastAsia="宋体" w:hAnsi="宋体" w:cs="宋体" w:hint="eastAsia"/>
                <w:b/>
                <w:bCs/>
                <w:kern w:val="0"/>
                <w:sz w:val="18"/>
                <w:szCs w:val="18"/>
              </w:rPr>
              <w:t xml:space="preserve">　</w:t>
            </w:r>
          </w:p>
        </w:tc>
        <w:tc>
          <w:tcPr>
            <w:tcW w:w="714" w:type="pct"/>
            <w:gridSpan w:val="3"/>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2164" w:type="pct"/>
            <w:gridSpan w:val="21"/>
            <w:tcBorders>
              <w:top w:val="nil"/>
              <w:left w:val="nil"/>
              <w:bottom w:val="nil"/>
              <w:right w:val="nil"/>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编制人（造价人员）：</w:t>
            </w:r>
          </w:p>
        </w:tc>
        <w:tc>
          <w:tcPr>
            <w:tcW w:w="2779" w:type="pct"/>
            <w:gridSpan w:val="36"/>
            <w:tcBorders>
              <w:top w:val="nil"/>
              <w:left w:val="nil"/>
              <w:bottom w:val="nil"/>
              <w:right w:val="nil"/>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复核人（造价工程师）：</w:t>
            </w:r>
          </w:p>
        </w:tc>
      </w:tr>
      <w:tr w:rsidR="00881138" w:rsidRPr="00881138" w:rsidTr="00881138">
        <w:trPr>
          <w:gridBefore w:val="2"/>
          <w:gridAfter w:val="1"/>
          <w:wBefore w:w="41" w:type="pct"/>
          <w:wAfter w:w="16" w:type="pct"/>
          <w:trHeight w:val="360"/>
        </w:trPr>
        <w:tc>
          <w:tcPr>
            <w:tcW w:w="2164" w:type="pct"/>
            <w:gridSpan w:val="21"/>
            <w:tcBorders>
              <w:top w:val="nil"/>
              <w:left w:val="nil"/>
              <w:bottom w:val="nil"/>
              <w:right w:val="nil"/>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57" w:type="pct"/>
            <w:gridSpan w:val="27"/>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23" w:type="pct"/>
            <w:gridSpan w:val="9"/>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表—13</w:t>
            </w:r>
          </w:p>
        </w:tc>
      </w:tr>
      <w:tr w:rsidR="00881138" w:rsidRPr="00881138" w:rsidTr="00881138">
        <w:trPr>
          <w:gridBefore w:val="2"/>
          <w:wBefore w:w="41" w:type="pct"/>
          <w:trHeight w:val="795"/>
        </w:trPr>
        <w:tc>
          <w:tcPr>
            <w:tcW w:w="4959"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Before w:val="2"/>
          <w:wBefore w:w="41" w:type="pct"/>
          <w:trHeight w:val="510"/>
        </w:trPr>
        <w:tc>
          <w:tcPr>
            <w:tcW w:w="2146"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桥回族镇北街制菌车间项目-安装</w:t>
            </w:r>
          </w:p>
        </w:tc>
        <w:tc>
          <w:tcPr>
            <w:tcW w:w="1702" w:type="pct"/>
            <w:gridSpan w:val="29"/>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112" w:type="pct"/>
            <w:gridSpan w:val="9"/>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1 页 共 4 页</w:t>
            </w:r>
          </w:p>
        </w:tc>
      </w:tr>
      <w:tr w:rsidR="00881138" w:rsidRPr="00881138" w:rsidTr="00881138">
        <w:trPr>
          <w:gridBefore w:val="2"/>
          <w:wBefore w:w="41" w:type="pct"/>
          <w:trHeight w:val="285"/>
        </w:trPr>
        <w:tc>
          <w:tcPr>
            <w:tcW w:w="385" w:type="pct"/>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23"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88"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17" w:type="pct"/>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5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48"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745" w:type="pct"/>
            <w:gridSpan w:val="23"/>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Before w:val="2"/>
          <w:wBefore w:w="41" w:type="pct"/>
          <w:trHeight w:val="285"/>
        </w:trPr>
        <w:tc>
          <w:tcPr>
            <w:tcW w:w="385" w:type="pct"/>
            <w:gridSpan w:val="5"/>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23"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88" w:type="pct"/>
            <w:gridSpan w:val="5"/>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17" w:type="pct"/>
            <w:gridSpan w:val="9"/>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5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48"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17" w:type="pct"/>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90" w:type="pct"/>
            <w:gridSpan w:val="1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Before w:val="2"/>
          <w:wBefore w:w="41" w:type="pct"/>
          <w:trHeight w:val="285"/>
        </w:trPr>
        <w:tc>
          <w:tcPr>
            <w:tcW w:w="385" w:type="pct"/>
            <w:gridSpan w:val="5"/>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23"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88" w:type="pct"/>
            <w:gridSpan w:val="5"/>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17" w:type="pct"/>
            <w:gridSpan w:val="9"/>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5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48"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17" w:type="pct"/>
            <w:gridSpan w:val="9"/>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90" w:type="pct"/>
            <w:gridSpan w:val="11"/>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Before w:val="2"/>
          <w:wBefore w:w="41" w:type="pct"/>
          <w:trHeight w:val="360"/>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防雷接地</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2085"/>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030409005001</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避雷网</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1.名称:避雷网</w:t>
            </w:r>
            <w:r w:rsidRPr="00881138">
              <w:rPr>
                <w:rFonts w:ascii="宋体" w:eastAsia="宋体" w:hAnsi="宋体" w:cs="宋体" w:hint="eastAsia"/>
                <w:kern w:val="0"/>
                <w:sz w:val="18"/>
                <w:szCs w:val="18"/>
              </w:rPr>
              <w:br/>
              <w:t>2.材质:热镀锌圆钢</w:t>
            </w:r>
            <w:r w:rsidRPr="00881138">
              <w:rPr>
                <w:rFonts w:ascii="宋体" w:eastAsia="宋体" w:hAnsi="宋体" w:cs="宋体" w:hint="eastAsia"/>
                <w:kern w:val="0"/>
                <w:sz w:val="18"/>
                <w:szCs w:val="18"/>
              </w:rPr>
              <w:br/>
              <w:t>3.规格:Φ12</w:t>
            </w:r>
            <w:r w:rsidRPr="00881138">
              <w:rPr>
                <w:rFonts w:ascii="宋体" w:eastAsia="宋体" w:hAnsi="宋体" w:cs="宋体" w:hint="eastAsia"/>
                <w:kern w:val="0"/>
                <w:sz w:val="18"/>
                <w:szCs w:val="18"/>
              </w:rPr>
              <w:br/>
              <w:t>4.安装形式:明敷</w:t>
            </w:r>
            <w:r w:rsidRPr="00881138">
              <w:rPr>
                <w:rFonts w:ascii="宋体" w:eastAsia="宋体" w:hAnsi="宋体" w:cs="宋体" w:hint="eastAsia"/>
                <w:kern w:val="0"/>
                <w:sz w:val="18"/>
                <w:szCs w:val="18"/>
              </w:rPr>
              <w:br/>
              <w:t>5.其他:未尽事宜详见图纸、图纸答疑及相关图集、规范要求</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125.51</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2085"/>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2</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030409002001</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接地母线</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1.名称:接地母线</w:t>
            </w:r>
            <w:r w:rsidRPr="00881138">
              <w:rPr>
                <w:rFonts w:ascii="宋体" w:eastAsia="宋体" w:hAnsi="宋体" w:cs="宋体" w:hint="eastAsia"/>
                <w:kern w:val="0"/>
                <w:sz w:val="18"/>
                <w:szCs w:val="18"/>
              </w:rPr>
              <w:br/>
              <w:t>2.材质:热镀锌扁钢</w:t>
            </w:r>
            <w:r w:rsidRPr="00881138">
              <w:rPr>
                <w:rFonts w:ascii="宋体" w:eastAsia="宋体" w:hAnsi="宋体" w:cs="宋体" w:hint="eastAsia"/>
                <w:kern w:val="0"/>
                <w:sz w:val="18"/>
                <w:szCs w:val="18"/>
              </w:rPr>
              <w:br/>
              <w:t>3.规格:-40*4</w:t>
            </w:r>
            <w:r w:rsidRPr="00881138">
              <w:rPr>
                <w:rFonts w:ascii="宋体" w:eastAsia="宋体" w:hAnsi="宋体" w:cs="宋体" w:hint="eastAsia"/>
                <w:kern w:val="0"/>
                <w:sz w:val="18"/>
                <w:szCs w:val="18"/>
              </w:rPr>
              <w:br/>
              <w:t>4.安装部位:</w:t>
            </w:r>
            <w:proofErr w:type="gramStart"/>
            <w:r w:rsidRPr="00881138">
              <w:rPr>
                <w:rFonts w:ascii="宋体" w:eastAsia="宋体" w:hAnsi="宋体" w:cs="宋体" w:hint="eastAsia"/>
                <w:kern w:val="0"/>
                <w:sz w:val="18"/>
                <w:szCs w:val="18"/>
              </w:rPr>
              <w:t>室内</w:t>
            </w:r>
            <w:proofErr w:type="gramEnd"/>
            <w:r w:rsidRPr="00881138">
              <w:rPr>
                <w:rFonts w:ascii="宋体" w:eastAsia="宋体" w:hAnsi="宋体" w:cs="宋体" w:hint="eastAsia"/>
                <w:kern w:val="0"/>
                <w:sz w:val="18"/>
                <w:szCs w:val="18"/>
              </w:rPr>
              <w:br/>
              <w:t>5.其他:未尽事宜详见图纸、图纸答疑及相关图集、规范要求</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14.86</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1635"/>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3</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030409002002</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接地母线</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1.名称:接地母线</w:t>
            </w:r>
            <w:r w:rsidRPr="00881138">
              <w:rPr>
                <w:rFonts w:ascii="宋体" w:eastAsia="宋体" w:hAnsi="宋体" w:cs="宋体" w:hint="eastAsia"/>
                <w:kern w:val="0"/>
                <w:sz w:val="18"/>
                <w:szCs w:val="18"/>
              </w:rPr>
              <w:br/>
              <w:t>2.安装形式:基础梁钢筋</w:t>
            </w:r>
            <w:r w:rsidRPr="00881138">
              <w:rPr>
                <w:rFonts w:ascii="宋体" w:eastAsia="宋体" w:hAnsi="宋体" w:cs="宋体" w:hint="eastAsia"/>
                <w:kern w:val="0"/>
                <w:sz w:val="18"/>
                <w:szCs w:val="18"/>
              </w:rPr>
              <w:br/>
              <w:t>3.其他:未尽事宜详见图纸、图纸答疑及相关图集、规范要求</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146.72</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2310"/>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4</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030409003001</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避雷引下线</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1.名称:避雷引下线</w:t>
            </w:r>
            <w:r w:rsidRPr="00881138">
              <w:rPr>
                <w:rFonts w:ascii="宋体" w:eastAsia="宋体" w:hAnsi="宋体" w:cs="宋体" w:hint="eastAsia"/>
                <w:kern w:val="0"/>
                <w:sz w:val="18"/>
                <w:szCs w:val="18"/>
              </w:rPr>
              <w:br/>
              <w:t>2.安装形式:柱内钢筋</w:t>
            </w:r>
            <w:r w:rsidRPr="00881138">
              <w:rPr>
                <w:rFonts w:ascii="宋体" w:eastAsia="宋体" w:hAnsi="宋体" w:cs="宋体" w:hint="eastAsia"/>
                <w:kern w:val="0"/>
                <w:sz w:val="18"/>
                <w:szCs w:val="18"/>
              </w:rPr>
              <w:br/>
              <w:t>3.</w:t>
            </w:r>
            <w:proofErr w:type="gramStart"/>
            <w:r w:rsidRPr="00881138">
              <w:rPr>
                <w:rFonts w:ascii="宋体" w:eastAsia="宋体" w:hAnsi="宋体" w:cs="宋体" w:hint="eastAsia"/>
                <w:kern w:val="0"/>
                <w:sz w:val="18"/>
                <w:szCs w:val="18"/>
              </w:rPr>
              <w:t>含断接</w:t>
            </w:r>
            <w:proofErr w:type="gramEnd"/>
            <w:r w:rsidRPr="00881138">
              <w:rPr>
                <w:rFonts w:ascii="宋体" w:eastAsia="宋体" w:hAnsi="宋体" w:cs="宋体" w:hint="eastAsia"/>
                <w:kern w:val="0"/>
                <w:sz w:val="18"/>
                <w:szCs w:val="18"/>
              </w:rPr>
              <w:t>卡子、焊接点</w:t>
            </w:r>
            <w:r w:rsidRPr="00881138">
              <w:rPr>
                <w:rFonts w:ascii="宋体" w:eastAsia="宋体" w:hAnsi="宋体" w:cs="宋体" w:hint="eastAsia"/>
                <w:kern w:val="0"/>
                <w:sz w:val="18"/>
                <w:szCs w:val="18"/>
              </w:rPr>
              <w:br/>
              <w:t>4.其他:未尽事宜详见图纸、图纸答疑及相关图集、规范要求</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68.99</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1410"/>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5</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030414011001</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接地装置</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1.名称:接地系统调试</w:t>
            </w:r>
            <w:r w:rsidRPr="00881138">
              <w:rPr>
                <w:rFonts w:ascii="宋体" w:eastAsia="宋体" w:hAnsi="宋体" w:cs="宋体" w:hint="eastAsia"/>
                <w:kern w:val="0"/>
                <w:sz w:val="18"/>
                <w:szCs w:val="18"/>
              </w:rPr>
              <w:br/>
              <w:t>2.其他:未尽事宜详见图纸、图纸答疑及相关图集、规范要求</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系统</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360"/>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分部小计</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360"/>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给排水</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360"/>
        </w:trPr>
        <w:tc>
          <w:tcPr>
            <w:tcW w:w="3731" w:type="pct"/>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90" w:type="pct"/>
            <w:gridSpan w:val="11"/>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345"/>
        </w:trPr>
        <w:tc>
          <w:tcPr>
            <w:tcW w:w="4959"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Before w:val="2"/>
          <w:wBefore w:w="41" w:type="pct"/>
          <w:trHeight w:val="345"/>
        </w:trPr>
        <w:tc>
          <w:tcPr>
            <w:tcW w:w="2146"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702" w:type="pct"/>
            <w:gridSpan w:val="29"/>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112" w:type="pct"/>
            <w:gridSpan w:val="9"/>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Before w:val="2"/>
          <w:wBefore w:w="41" w:type="pct"/>
          <w:trHeight w:val="795"/>
        </w:trPr>
        <w:tc>
          <w:tcPr>
            <w:tcW w:w="4959"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Before w:val="2"/>
          <w:wBefore w:w="41" w:type="pct"/>
          <w:trHeight w:val="510"/>
        </w:trPr>
        <w:tc>
          <w:tcPr>
            <w:tcW w:w="2146"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lastRenderedPageBreak/>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桥回族镇北街制菌车间项目-安装</w:t>
            </w:r>
          </w:p>
        </w:tc>
        <w:tc>
          <w:tcPr>
            <w:tcW w:w="1702" w:type="pct"/>
            <w:gridSpan w:val="29"/>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112" w:type="pct"/>
            <w:gridSpan w:val="9"/>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2 页 共 4 页</w:t>
            </w:r>
          </w:p>
        </w:tc>
      </w:tr>
      <w:tr w:rsidR="00881138" w:rsidRPr="00881138" w:rsidTr="00881138">
        <w:trPr>
          <w:gridBefore w:val="2"/>
          <w:wBefore w:w="41" w:type="pct"/>
          <w:trHeight w:val="285"/>
        </w:trPr>
        <w:tc>
          <w:tcPr>
            <w:tcW w:w="385" w:type="pct"/>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23"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88"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17" w:type="pct"/>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5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48"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745" w:type="pct"/>
            <w:gridSpan w:val="23"/>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Before w:val="2"/>
          <w:wBefore w:w="41" w:type="pct"/>
          <w:trHeight w:val="285"/>
        </w:trPr>
        <w:tc>
          <w:tcPr>
            <w:tcW w:w="385" w:type="pct"/>
            <w:gridSpan w:val="5"/>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23"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88" w:type="pct"/>
            <w:gridSpan w:val="5"/>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17" w:type="pct"/>
            <w:gridSpan w:val="9"/>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5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48"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17" w:type="pct"/>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90" w:type="pct"/>
            <w:gridSpan w:val="1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Before w:val="2"/>
          <w:wBefore w:w="41" w:type="pct"/>
          <w:trHeight w:val="510"/>
        </w:trPr>
        <w:tc>
          <w:tcPr>
            <w:tcW w:w="385" w:type="pct"/>
            <w:gridSpan w:val="5"/>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23"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88" w:type="pct"/>
            <w:gridSpan w:val="5"/>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17" w:type="pct"/>
            <w:gridSpan w:val="9"/>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5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48"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17" w:type="pct"/>
            <w:gridSpan w:val="9"/>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90" w:type="pct"/>
            <w:gridSpan w:val="11"/>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Before w:val="2"/>
          <w:wBefore w:w="41" w:type="pct"/>
          <w:trHeight w:val="3435"/>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031001006001</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塑料管</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1.名称:给水管</w:t>
            </w:r>
            <w:r w:rsidRPr="00881138">
              <w:rPr>
                <w:rFonts w:ascii="宋体" w:eastAsia="宋体" w:hAnsi="宋体" w:cs="宋体" w:hint="eastAsia"/>
                <w:kern w:val="0"/>
                <w:sz w:val="18"/>
                <w:szCs w:val="18"/>
              </w:rPr>
              <w:br/>
              <w:t>2.安装部位:</w:t>
            </w:r>
            <w:proofErr w:type="gramStart"/>
            <w:r w:rsidRPr="00881138">
              <w:rPr>
                <w:rFonts w:ascii="宋体" w:eastAsia="宋体" w:hAnsi="宋体" w:cs="宋体" w:hint="eastAsia"/>
                <w:kern w:val="0"/>
                <w:sz w:val="18"/>
                <w:szCs w:val="18"/>
              </w:rPr>
              <w:t>室内</w:t>
            </w:r>
            <w:proofErr w:type="gramEnd"/>
            <w:r w:rsidRPr="00881138">
              <w:rPr>
                <w:rFonts w:ascii="宋体" w:eastAsia="宋体" w:hAnsi="宋体" w:cs="宋体" w:hint="eastAsia"/>
                <w:kern w:val="0"/>
                <w:sz w:val="18"/>
                <w:szCs w:val="18"/>
              </w:rPr>
              <w:br/>
              <w:t>3.介质:给水</w:t>
            </w:r>
            <w:r w:rsidRPr="00881138">
              <w:rPr>
                <w:rFonts w:ascii="宋体" w:eastAsia="宋体" w:hAnsi="宋体" w:cs="宋体" w:hint="eastAsia"/>
                <w:kern w:val="0"/>
                <w:sz w:val="18"/>
                <w:szCs w:val="18"/>
              </w:rPr>
              <w:br/>
              <w:t>4.材质、规格:PPR塑料管 DN40</w:t>
            </w:r>
            <w:r w:rsidRPr="00881138">
              <w:rPr>
                <w:rFonts w:ascii="宋体" w:eastAsia="宋体" w:hAnsi="宋体" w:cs="宋体" w:hint="eastAsia"/>
                <w:kern w:val="0"/>
                <w:sz w:val="18"/>
                <w:szCs w:val="18"/>
              </w:rPr>
              <w:br/>
              <w:t>5.连接形式:热熔连接</w:t>
            </w:r>
            <w:r w:rsidRPr="00881138">
              <w:rPr>
                <w:rFonts w:ascii="宋体" w:eastAsia="宋体" w:hAnsi="宋体" w:cs="宋体" w:hint="eastAsia"/>
                <w:kern w:val="0"/>
                <w:sz w:val="18"/>
                <w:szCs w:val="18"/>
              </w:rPr>
              <w:br/>
              <w:t>6.含成品管卡</w:t>
            </w:r>
            <w:r w:rsidRPr="00881138">
              <w:rPr>
                <w:rFonts w:ascii="宋体" w:eastAsia="宋体" w:hAnsi="宋体" w:cs="宋体" w:hint="eastAsia"/>
                <w:kern w:val="0"/>
                <w:sz w:val="18"/>
                <w:szCs w:val="18"/>
              </w:rPr>
              <w:br/>
              <w:t>7.压力试验及吹、</w:t>
            </w:r>
            <w:proofErr w:type="gramStart"/>
            <w:r w:rsidRPr="00881138">
              <w:rPr>
                <w:rFonts w:ascii="宋体" w:eastAsia="宋体" w:hAnsi="宋体" w:cs="宋体" w:hint="eastAsia"/>
                <w:kern w:val="0"/>
                <w:sz w:val="18"/>
                <w:szCs w:val="18"/>
              </w:rPr>
              <w:t>洗设计</w:t>
            </w:r>
            <w:proofErr w:type="gramEnd"/>
            <w:r w:rsidRPr="00881138">
              <w:rPr>
                <w:rFonts w:ascii="宋体" w:eastAsia="宋体" w:hAnsi="宋体" w:cs="宋体" w:hint="eastAsia"/>
                <w:kern w:val="0"/>
                <w:sz w:val="18"/>
                <w:szCs w:val="18"/>
              </w:rPr>
              <w:t>要求:水压试验、消毒冲洗</w:t>
            </w:r>
            <w:r w:rsidRPr="00881138">
              <w:rPr>
                <w:rFonts w:ascii="宋体" w:eastAsia="宋体" w:hAnsi="宋体" w:cs="宋体" w:hint="eastAsia"/>
                <w:kern w:val="0"/>
                <w:sz w:val="18"/>
                <w:szCs w:val="18"/>
              </w:rPr>
              <w:br/>
              <w:t>8.其他:未尽事宜详见图纸、图纸答疑及相关图集、规范要求</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5.05</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3435"/>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2</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031001006002</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塑料管</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1.名称:给水管</w:t>
            </w:r>
            <w:r w:rsidRPr="00881138">
              <w:rPr>
                <w:rFonts w:ascii="宋体" w:eastAsia="宋体" w:hAnsi="宋体" w:cs="宋体" w:hint="eastAsia"/>
                <w:kern w:val="0"/>
                <w:sz w:val="18"/>
                <w:szCs w:val="18"/>
              </w:rPr>
              <w:br/>
              <w:t>2.安装部位:</w:t>
            </w:r>
            <w:proofErr w:type="gramStart"/>
            <w:r w:rsidRPr="00881138">
              <w:rPr>
                <w:rFonts w:ascii="宋体" w:eastAsia="宋体" w:hAnsi="宋体" w:cs="宋体" w:hint="eastAsia"/>
                <w:kern w:val="0"/>
                <w:sz w:val="18"/>
                <w:szCs w:val="18"/>
              </w:rPr>
              <w:t>室内</w:t>
            </w:r>
            <w:proofErr w:type="gramEnd"/>
            <w:r w:rsidRPr="00881138">
              <w:rPr>
                <w:rFonts w:ascii="宋体" w:eastAsia="宋体" w:hAnsi="宋体" w:cs="宋体" w:hint="eastAsia"/>
                <w:kern w:val="0"/>
                <w:sz w:val="18"/>
                <w:szCs w:val="18"/>
              </w:rPr>
              <w:br/>
              <w:t>3.介质:给水</w:t>
            </w:r>
            <w:r w:rsidRPr="00881138">
              <w:rPr>
                <w:rFonts w:ascii="宋体" w:eastAsia="宋体" w:hAnsi="宋体" w:cs="宋体" w:hint="eastAsia"/>
                <w:kern w:val="0"/>
                <w:sz w:val="18"/>
                <w:szCs w:val="18"/>
              </w:rPr>
              <w:br/>
              <w:t>4.材质、规格:PPR塑料管 DN20</w:t>
            </w:r>
            <w:r w:rsidRPr="00881138">
              <w:rPr>
                <w:rFonts w:ascii="宋体" w:eastAsia="宋体" w:hAnsi="宋体" w:cs="宋体" w:hint="eastAsia"/>
                <w:kern w:val="0"/>
                <w:sz w:val="18"/>
                <w:szCs w:val="18"/>
              </w:rPr>
              <w:br/>
              <w:t>5.连接形式:热熔连接</w:t>
            </w:r>
            <w:r w:rsidRPr="00881138">
              <w:rPr>
                <w:rFonts w:ascii="宋体" w:eastAsia="宋体" w:hAnsi="宋体" w:cs="宋体" w:hint="eastAsia"/>
                <w:kern w:val="0"/>
                <w:sz w:val="18"/>
                <w:szCs w:val="18"/>
              </w:rPr>
              <w:br/>
              <w:t>6.含成品管卡</w:t>
            </w:r>
            <w:r w:rsidRPr="00881138">
              <w:rPr>
                <w:rFonts w:ascii="宋体" w:eastAsia="宋体" w:hAnsi="宋体" w:cs="宋体" w:hint="eastAsia"/>
                <w:kern w:val="0"/>
                <w:sz w:val="18"/>
                <w:szCs w:val="18"/>
              </w:rPr>
              <w:br/>
              <w:t>7.压力试验及吹、</w:t>
            </w:r>
            <w:proofErr w:type="gramStart"/>
            <w:r w:rsidRPr="00881138">
              <w:rPr>
                <w:rFonts w:ascii="宋体" w:eastAsia="宋体" w:hAnsi="宋体" w:cs="宋体" w:hint="eastAsia"/>
                <w:kern w:val="0"/>
                <w:sz w:val="18"/>
                <w:szCs w:val="18"/>
              </w:rPr>
              <w:t>洗设计</w:t>
            </w:r>
            <w:proofErr w:type="gramEnd"/>
            <w:r w:rsidRPr="00881138">
              <w:rPr>
                <w:rFonts w:ascii="宋体" w:eastAsia="宋体" w:hAnsi="宋体" w:cs="宋体" w:hint="eastAsia"/>
                <w:kern w:val="0"/>
                <w:sz w:val="18"/>
                <w:szCs w:val="18"/>
              </w:rPr>
              <w:t>要求:水压试验、消毒冲洗</w:t>
            </w:r>
            <w:r w:rsidRPr="00881138">
              <w:rPr>
                <w:rFonts w:ascii="宋体" w:eastAsia="宋体" w:hAnsi="宋体" w:cs="宋体" w:hint="eastAsia"/>
                <w:kern w:val="0"/>
                <w:sz w:val="18"/>
                <w:szCs w:val="18"/>
              </w:rPr>
              <w:br/>
              <w:t>8.其他:未尽事宜详见图纸、图纸答疑及相关图集、规范要求</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3</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3435"/>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3</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031001006003</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塑料管</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1.名称:给水管</w:t>
            </w:r>
            <w:r w:rsidRPr="00881138">
              <w:rPr>
                <w:rFonts w:ascii="宋体" w:eastAsia="宋体" w:hAnsi="宋体" w:cs="宋体" w:hint="eastAsia"/>
                <w:kern w:val="0"/>
                <w:sz w:val="18"/>
                <w:szCs w:val="18"/>
              </w:rPr>
              <w:br/>
              <w:t>2.安装部位:</w:t>
            </w:r>
            <w:proofErr w:type="gramStart"/>
            <w:r w:rsidRPr="00881138">
              <w:rPr>
                <w:rFonts w:ascii="宋体" w:eastAsia="宋体" w:hAnsi="宋体" w:cs="宋体" w:hint="eastAsia"/>
                <w:kern w:val="0"/>
                <w:sz w:val="18"/>
                <w:szCs w:val="18"/>
              </w:rPr>
              <w:t>室内</w:t>
            </w:r>
            <w:proofErr w:type="gramEnd"/>
            <w:r w:rsidRPr="00881138">
              <w:rPr>
                <w:rFonts w:ascii="宋体" w:eastAsia="宋体" w:hAnsi="宋体" w:cs="宋体" w:hint="eastAsia"/>
                <w:kern w:val="0"/>
                <w:sz w:val="18"/>
                <w:szCs w:val="18"/>
              </w:rPr>
              <w:br/>
              <w:t>3.介质:给水</w:t>
            </w:r>
            <w:r w:rsidRPr="00881138">
              <w:rPr>
                <w:rFonts w:ascii="宋体" w:eastAsia="宋体" w:hAnsi="宋体" w:cs="宋体" w:hint="eastAsia"/>
                <w:kern w:val="0"/>
                <w:sz w:val="18"/>
                <w:szCs w:val="18"/>
              </w:rPr>
              <w:br/>
              <w:t>4.材质、规格:PPR塑料管 DN15</w:t>
            </w:r>
            <w:r w:rsidRPr="00881138">
              <w:rPr>
                <w:rFonts w:ascii="宋体" w:eastAsia="宋体" w:hAnsi="宋体" w:cs="宋体" w:hint="eastAsia"/>
                <w:kern w:val="0"/>
                <w:sz w:val="18"/>
                <w:szCs w:val="18"/>
              </w:rPr>
              <w:br/>
              <w:t>5.连接形式:热熔连接</w:t>
            </w:r>
            <w:r w:rsidRPr="00881138">
              <w:rPr>
                <w:rFonts w:ascii="宋体" w:eastAsia="宋体" w:hAnsi="宋体" w:cs="宋体" w:hint="eastAsia"/>
                <w:kern w:val="0"/>
                <w:sz w:val="18"/>
                <w:szCs w:val="18"/>
              </w:rPr>
              <w:br/>
              <w:t>6.含成品管卡</w:t>
            </w:r>
            <w:r w:rsidRPr="00881138">
              <w:rPr>
                <w:rFonts w:ascii="宋体" w:eastAsia="宋体" w:hAnsi="宋体" w:cs="宋体" w:hint="eastAsia"/>
                <w:kern w:val="0"/>
                <w:sz w:val="18"/>
                <w:szCs w:val="18"/>
              </w:rPr>
              <w:br/>
              <w:t>7.压力试验及吹、</w:t>
            </w:r>
            <w:proofErr w:type="gramStart"/>
            <w:r w:rsidRPr="00881138">
              <w:rPr>
                <w:rFonts w:ascii="宋体" w:eastAsia="宋体" w:hAnsi="宋体" w:cs="宋体" w:hint="eastAsia"/>
                <w:kern w:val="0"/>
                <w:sz w:val="18"/>
                <w:szCs w:val="18"/>
              </w:rPr>
              <w:t>洗设计</w:t>
            </w:r>
            <w:proofErr w:type="gramEnd"/>
            <w:r w:rsidRPr="00881138">
              <w:rPr>
                <w:rFonts w:ascii="宋体" w:eastAsia="宋体" w:hAnsi="宋体" w:cs="宋体" w:hint="eastAsia"/>
                <w:kern w:val="0"/>
                <w:sz w:val="18"/>
                <w:szCs w:val="18"/>
              </w:rPr>
              <w:t>要求:水压试验、消毒冲洗</w:t>
            </w:r>
            <w:r w:rsidRPr="00881138">
              <w:rPr>
                <w:rFonts w:ascii="宋体" w:eastAsia="宋体" w:hAnsi="宋体" w:cs="宋体" w:hint="eastAsia"/>
                <w:kern w:val="0"/>
                <w:sz w:val="18"/>
                <w:szCs w:val="18"/>
              </w:rPr>
              <w:br/>
              <w:t>8.其他:未尽事宜详见图纸、图纸答疑及相关图集、规范要求</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2.17</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360"/>
        </w:trPr>
        <w:tc>
          <w:tcPr>
            <w:tcW w:w="3731" w:type="pct"/>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90" w:type="pct"/>
            <w:gridSpan w:val="11"/>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345"/>
        </w:trPr>
        <w:tc>
          <w:tcPr>
            <w:tcW w:w="4959"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Before w:val="2"/>
          <w:wBefore w:w="41" w:type="pct"/>
          <w:trHeight w:val="345"/>
        </w:trPr>
        <w:tc>
          <w:tcPr>
            <w:tcW w:w="2146"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702" w:type="pct"/>
            <w:gridSpan w:val="29"/>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112" w:type="pct"/>
            <w:gridSpan w:val="9"/>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Before w:val="2"/>
          <w:wBefore w:w="41" w:type="pct"/>
          <w:trHeight w:val="795"/>
        </w:trPr>
        <w:tc>
          <w:tcPr>
            <w:tcW w:w="4959"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Before w:val="2"/>
          <w:wBefore w:w="41" w:type="pct"/>
          <w:trHeight w:val="510"/>
        </w:trPr>
        <w:tc>
          <w:tcPr>
            <w:tcW w:w="2146"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桥回族镇北街制菌车间项目-安装</w:t>
            </w:r>
          </w:p>
        </w:tc>
        <w:tc>
          <w:tcPr>
            <w:tcW w:w="1702" w:type="pct"/>
            <w:gridSpan w:val="29"/>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112" w:type="pct"/>
            <w:gridSpan w:val="9"/>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3 页 共 4 页</w:t>
            </w:r>
          </w:p>
        </w:tc>
      </w:tr>
      <w:tr w:rsidR="00881138" w:rsidRPr="00881138" w:rsidTr="00881138">
        <w:trPr>
          <w:gridBefore w:val="2"/>
          <w:wBefore w:w="41" w:type="pct"/>
          <w:trHeight w:val="285"/>
        </w:trPr>
        <w:tc>
          <w:tcPr>
            <w:tcW w:w="385" w:type="pct"/>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23"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88"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17" w:type="pct"/>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5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48"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745" w:type="pct"/>
            <w:gridSpan w:val="23"/>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Before w:val="2"/>
          <w:wBefore w:w="41" w:type="pct"/>
          <w:trHeight w:val="285"/>
        </w:trPr>
        <w:tc>
          <w:tcPr>
            <w:tcW w:w="385" w:type="pct"/>
            <w:gridSpan w:val="5"/>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23"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88" w:type="pct"/>
            <w:gridSpan w:val="5"/>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17" w:type="pct"/>
            <w:gridSpan w:val="9"/>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5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48"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17" w:type="pct"/>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90" w:type="pct"/>
            <w:gridSpan w:val="1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Before w:val="2"/>
          <w:wBefore w:w="41" w:type="pct"/>
          <w:trHeight w:val="510"/>
        </w:trPr>
        <w:tc>
          <w:tcPr>
            <w:tcW w:w="385" w:type="pct"/>
            <w:gridSpan w:val="5"/>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23"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88" w:type="pct"/>
            <w:gridSpan w:val="5"/>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17" w:type="pct"/>
            <w:gridSpan w:val="9"/>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5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48"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17" w:type="pct"/>
            <w:gridSpan w:val="9"/>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90" w:type="pct"/>
            <w:gridSpan w:val="11"/>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Before w:val="2"/>
          <w:wBefore w:w="41" w:type="pct"/>
          <w:trHeight w:val="2085"/>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4</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031003001001</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螺纹阀门</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1.名称:截止阀</w:t>
            </w:r>
            <w:r w:rsidRPr="00881138">
              <w:rPr>
                <w:rFonts w:ascii="宋体" w:eastAsia="宋体" w:hAnsi="宋体" w:cs="宋体" w:hint="eastAsia"/>
                <w:kern w:val="0"/>
                <w:sz w:val="18"/>
                <w:szCs w:val="18"/>
              </w:rPr>
              <w:br/>
              <w:t>2.规格、压力等级:DN40</w:t>
            </w:r>
            <w:r w:rsidRPr="00881138">
              <w:rPr>
                <w:rFonts w:ascii="宋体" w:eastAsia="宋体" w:hAnsi="宋体" w:cs="宋体" w:hint="eastAsia"/>
                <w:kern w:val="0"/>
                <w:sz w:val="18"/>
                <w:szCs w:val="18"/>
              </w:rPr>
              <w:br/>
              <w:t>3.连接形式:螺纹连接</w:t>
            </w:r>
            <w:r w:rsidRPr="00881138">
              <w:rPr>
                <w:rFonts w:ascii="宋体" w:eastAsia="宋体" w:hAnsi="宋体" w:cs="宋体" w:hint="eastAsia"/>
                <w:kern w:val="0"/>
                <w:sz w:val="18"/>
                <w:szCs w:val="18"/>
              </w:rPr>
              <w:br/>
              <w:t>4.其他:未尽事宜详见图纸、图纸答疑及相关图集、规范要求</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proofErr w:type="gramStart"/>
            <w:r w:rsidRPr="00881138">
              <w:rPr>
                <w:rFonts w:ascii="宋体" w:eastAsia="宋体" w:hAnsi="宋体" w:cs="宋体" w:hint="eastAsia"/>
                <w:kern w:val="0"/>
                <w:sz w:val="18"/>
                <w:szCs w:val="18"/>
              </w:rPr>
              <w:t>个</w:t>
            </w:r>
            <w:proofErr w:type="gramEnd"/>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2085"/>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5</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031004003001</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洗脸盆</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1.名称:洗脸池</w:t>
            </w:r>
            <w:r w:rsidRPr="00881138">
              <w:rPr>
                <w:rFonts w:ascii="宋体" w:eastAsia="宋体" w:hAnsi="宋体" w:cs="宋体" w:hint="eastAsia"/>
                <w:kern w:val="0"/>
                <w:sz w:val="18"/>
                <w:szCs w:val="18"/>
              </w:rPr>
              <w:br/>
              <w:t>2.材质:陶瓷</w:t>
            </w:r>
            <w:r w:rsidRPr="00881138">
              <w:rPr>
                <w:rFonts w:ascii="宋体" w:eastAsia="宋体" w:hAnsi="宋体" w:cs="宋体" w:hint="eastAsia"/>
                <w:kern w:val="0"/>
                <w:sz w:val="18"/>
                <w:szCs w:val="18"/>
              </w:rPr>
              <w:br/>
              <w:t>3.附件名称、数量:包含洁具安装所用五金配件</w:t>
            </w:r>
            <w:r w:rsidRPr="00881138">
              <w:rPr>
                <w:rFonts w:ascii="宋体" w:eastAsia="宋体" w:hAnsi="宋体" w:cs="宋体" w:hint="eastAsia"/>
                <w:kern w:val="0"/>
                <w:sz w:val="18"/>
                <w:szCs w:val="18"/>
              </w:rPr>
              <w:br/>
              <w:t>4.其他:未尽事宜详见图纸、图纸答疑及相关图集、规范要求</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组</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2310"/>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6</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031004006001</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大便器</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1.名称:蹲式大便器</w:t>
            </w:r>
            <w:r w:rsidRPr="00881138">
              <w:rPr>
                <w:rFonts w:ascii="宋体" w:eastAsia="宋体" w:hAnsi="宋体" w:cs="宋体" w:hint="eastAsia"/>
                <w:kern w:val="0"/>
                <w:sz w:val="18"/>
                <w:szCs w:val="18"/>
              </w:rPr>
              <w:br/>
              <w:t>2.材质:陶瓷</w:t>
            </w:r>
            <w:r w:rsidRPr="00881138">
              <w:rPr>
                <w:rFonts w:ascii="宋体" w:eastAsia="宋体" w:hAnsi="宋体" w:cs="宋体" w:hint="eastAsia"/>
                <w:kern w:val="0"/>
                <w:sz w:val="18"/>
                <w:szCs w:val="18"/>
              </w:rPr>
              <w:br/>
              <w:t>3.附件名称、数量:包含洁具安装所用五金配件</w:t>
            </w:r>
            <w:r w:rsidRPr="00881138">
              <w:rPr>
                <w:rFonts w:ascii="宋体" w:eastAsia="宋体" w:hAnsi="宋体" w:cs="宋体" w:hint="eastAsia"/>
                <w:kern w:val="0"/>
                <w:sz w:val="18"/>
                <w:szCs w:val="18"/>
              </w:rPr>
              <w:br/>
              <w:t>4.其他:未尽事宜详见图纸、图纸答疑及相关图集、规范要求</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组</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2535"/>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7</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031004007001</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小便器</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1.名称:挂式小便器</w:t>
            </w:r>
            <w:r w:rsidRPr="00881138">
              <w:rPr>
                <w:rFonts w:ascii="宋体" w:eastAsia="宋体" w:hAnsi="宋体" w:cs="宋体" w:hint="eastAsia"/>
                <w:kern w:val="0"/>
                <w:sz w:val="18"/>
                <w:szCs w:val="18"/>
              </w:rPr>
              <w:br/>
              <w:t>2.规格、类型:陶瓷</w:t>
            </w:r>
            <w:r w:rsidRPr="00881138">
              <w:rPr>
                <w:rFonts w:ascii="宋体" w:eastAsia="宋体" w:hAnsi="宋体" w:cs="宋体" w:hint="eastAsia"/>
                <w:kern w:val="0"/>
                <w:sz w:val="18"/>
                <w:szCs w:val="18"/>
              </w:rPr>
              <w:br/>
              <w:t>3.附件名称、数量:包含洁具安装所用五金配件</w:t>
            </w:r>
            <w:r w:rsidRPr="00881138">
              <w:rPr>
                <w:rFonts w:ascii="宋体" w:eastAsia="宋体" w:hAnsi="宋体" w:cs="宋体" w:hint="eastAsia"/>
                <w:kern w:val="0"/>
                <w:sz w:val="18"/>
                <w:szCs w:val="18"/>
              </w:rPr>
              <w:br/>
              <w:t>4.其他:未尽事宜详见图纸、图纸答疑及相关图集、规范要求</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组</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2</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2310"/>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8</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031004008001</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其他成品卫生器具</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1.名称:成品拖布池</w:t>
            </w:r>
            <w:r w:rsidRPr="00881138">
              <w:rPr>
                <w:rFonts w:ascii="宋体" w:eastAsia="宋体" w:hAnsi="宋体" w:cs="宋体" w:hint="eastAsia"/>
                <w:kern w:val="0"/>
                <w:sz w:val="18"/>
                <w:szCs w:val="18"/>
              </w:rPr>
              <w:br/>
              <w:t>2.材质:陶瓷</w:t>
            </w:r>
            <w:r w:rsidRPr="00881138">
              <w:rPr>
                <w:rFonts w:ascii="宋体" w:eastAsia="宋体" w:hAnsi="宋体" w:cs="宋体" w:hint="eastAsia"/>
                <w:kern w:val="0"/>
                <w:sz w:val="18"/>
                <w:szCs w:val="18"/>
              </w:rPr>
              <w:br/>
              <w:t>3.附件名称、数量:包含洁具安装所用五金配件</w:t>
            </w:r>
            <w:r w:rsidRPr="00881138">
              <w:rPr>
                <w:rFonts w:ascii="宋体" w:eastAsia="宋体" w:hAnsi="宋体" w:cs="宋体" w:hint="eastAsia"/>
                <w:kern w:val="0"/>
                <w:sz w:val="18"/>
                <w:szCs w:val="18"/>
              </w:rPr>
              <w:br/>
              <w:t>4.其他:未尽事宜详见图纸、图纸答疑及相关图集、规范要求</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组</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360"/>
        </w:trPr>
        <w:tc>
          <w:tcPr>
            <w:tcW w:w="3731" w:type="pct"/>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90" w:type="pct"/>
            <w:gridSpan w:val="11"/>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345"/>
        </w:trPr>
        <w:tc>
          <w:tcPr>
            <w:tcW w:w="4959"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Before w:val="2"/>
          <w:wBefore w:w="41" w:type="pct"/>
          <w:trHeight w:val="345"/>
        </w:trPr>
        <w:tc>
          <w:tcPr>
            <w:tcW w:w="2146"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702" w:type="pct"/>
            <w:gridSpan w:val="29"/>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112" w:type="pct"/>
            <w:gridSpan w:val="9"/>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Before w:val="2"/>
          <w:wBefore w:w="41" w:type="pct"/>
          <w:trHeight w:val="795"/>
        </w:trPr>
        <w:tc>
          <w:tcPr>
            <w:tcW w:w="4959"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lastRenderedPageBreak/>
              <w:t>分部分项工程和单价措施项目清单与计价表</w:t>
            </w:r>
          </w:p>
        </w:tc>
      </w:tr>
      <w:tr w:rsidR="00881138" w:rsidRPr="00881138" w:rsidTr="00881138">
        <w:trPr>
          <w:gridBefore w:val="2"/>
          <w:wBefore w:w="41" w:type="pct"/>
          <w:trHeight w:val="510"/>
        </w:trPr>
        <w:tc>
          <w:tcPr>
            <w:tcW w:w="2146"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桥回族镇北街制菌车间项目-安装</w:t>
            </w:r>
          </w:p>
        </w:tc>
        <w:tc>
          <w:tcPr>
            <w:tcW w:w="1702" w:type="pct"/>
            <w:gridSpan w:val="29"/>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112" w:type="pct"/>
            <w:gridSpan w:val="9"/>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4 页 共 4 页</w:t>
            </w:r>
          </w:p>
        </w:tc>
      </w:tr>
      <w:tr w:rsidR="00881138" w:rsidRPr="00881138" w:rsidTr="00881138">
        <w:trPr>
          <w:gridBefore w:val="2"/>
          <w:wBefore w:w="41" w:type="pct"/>
          <w:trHeight w:val="285"/>
        </w:trPr>
        <w:tc>
          <w:tcPr>
            <w:tcW w:w="385" w:type="pct"/>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23"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88"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17" w:type="pct"/>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5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48"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745" w:type="pct"/>
            <w:gridSpan w:val="23"/>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Before w:val="2"/>
          <w:wBefore w:w="41" w:type="pct"/>
          <w:trHeight w:val="285"/>
        </w:trPr>
        <w:tc>
          <w:tcPr>
            <w:tcW w:w="385" w:type="pct"/>
            <w:gridSpan w:val="5"/>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23"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88" w:type="pct"/>
            <w:gridSpan w:val="5"/>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17" w:type="pct"/>
            <w:gridSpan w:val="9"/>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5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48"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17" w:type="pct"/>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90" w:type="pct"/>
            <w:gridSpan w:val="1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Before w:val="2"/>
          <w:wBefore w:w="41" w:type="pct"/>
          <w:trHeight w:val="510"/>
        </w:trPr>
        <w:tc>
          <w:tcPr>
            <w:tcW w:w="385" w:type="pct"/>
            <w:gridSpan w:val="5"/>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23"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88" w:type="pct"/>
            <w:gridSpan w:val="5"/>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17" w:type="pct"/>
            <w:gridSpan w:val="9"/>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5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48"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17" w:type="pct"/>
            <w:gridSpan w:val="9"/>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90" w:type="pct"/>
            <w:gridSpan w:val="11"/>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Before w:val="2"/>
          <w:wBefore w:w="41" w:type="pct"/>
          <w:trHeight w:val="1635"/>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9</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031004014001</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给、排水附(配)件</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1.名称:地漏</w:t>
            </w:r>
            <w:r w:rsidRPr="00881138">
              <w:rPr>
                <w:rFonts w:ascii="宋体" w:eastAsia="宋体" w:hAnsi="宋体" w:cs="宋体" w:hint="eastAsia"/>
                <w:kern w:val="0"/>
                <w:sz w:val="18"/>
                <w:szCs w:val="18"/>
              </w:rPr>
              <w:br/>
              <w:t>2.型号、规格:DN50</w:t>
            </w:r>
            <w:r w:rsidRPr="00881138">
              <w:rPr>
                <w:rFonts w:ascii="宋体" w:eastAsia="宋体" w:hAnsi="宋体" w:cs="宋体" w:hint="eastAsia"/>
                <w:kern w:val="0"/>
                <w:sz w:val="18"/>
                <w:szCs w:val="18"/>
              </w:rPr>
              <w:br/>
              <w:t>3.其他:未尽事宜详见图纸、图纸答疑及相关图集、规范要求</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proofErr w:type="gramStart"/>
            <w:r w:rsidRPr="00881138">
              <w:rPr>
                <w:rFonts w:ascii="宋体" w:eastAsia="宋体" w:hAnsi="宋体" w:cs="宋体" w:hint="eastAsia"/>
                <w:kern w:val="0"/>
                <w:sz w:val="18"/>
                <w:szCs w:val="18"/>
              </w:rPr>
              <w:t>个</w:t>
            </w:r>
            <w:proofErr w:type="gramEnd"/>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2</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2310"/>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10</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031001006004</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塑料管</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1.名称:UPVC塑料排水管</w:t>
            </w:r>
            <w:r w:rsidRPr="00881138">
              <w:rPr>
                <w:rFonts w:ascii="宋体" w:eastAsia="宋体" w:hAnsi="宋体" w:cs="宋体" w:hint="eastAsia"/>
                <w:kern w:val="0"/>
                <w:sz w:val="18"/>
                <w:szCs w:val="18"/>
              </w:rPr>
              <w:br/>
              <w:t>2.安装部位:</w:t>
            </w:r>
            <w:proofErr w:type="gramStart"/>
            <w:r w:rsidRPr="00881138">
              <w:rPr>
                <w:rFonts w:ascii="宋体" w:eastAsia="宋体" w:hAnsi="宋体" w:cs="宋体" w:hint="eastAsia"/>
                <w:kern w:val="0"/>
                <w:sz w:val="18"/>
                <w:szCs w:val="18"/>
              </w:rPr>
              <w:t>室内</w:t>
            </w:r>
            <w:proofErr w:type="gramEnd"/>
            <w:r w:rsidRPr="00881138">
              <w:rPr>
                <w:rFonts w:ascii="宋体" w:eastAsia="宋体" w:hAnsi="宋体" w:cs="宋体" w:hint="eastAsia"/>
                <w:kern w:val="0"/>
                <w:sz w:val="18"/>
                <w:szCs w:val="18"/>
              </w:rPr>
              <w:br/>
              <w:t>3.介质:排水</w:t>
            </w:r>
            <w:r w:rsidRPr="00881138">
              <w:rPr>
                <w:rFonts w:ascii="宋体" w:eastAsia="宋体" w:hAnsi="宋体" w:cs="宋体" w:hint="eastAsia"/>
                <w:kern w:val="0"/>
                <w:sz w:val="18"/>
                <w:szCs w:val="18"/>
              </w:rPr>
              <w:br/>
              <w:t>4.规格:De110</w:t>
            </w:r>
            <w:r w:rsidRPr="00881138">
              <w:rPr>
                <w:rFonts w:ascii="宋体" w:eastAsia="宋体" w:hAnsi="宋体" w:cs="宋体" w:hint="eastAsia"/>
                <w:kern w:val="0"/>
                <w:sz w:val="18"/>
                <w:szCs w:val="18"/>
              </w:rPr>
              <w:br/>
              <w:t>5.连接形式:粘接</w:t>
            </w:r>
            <w:r w:rsidRPr="00881138">
              <w:rPr>
                <w:rFonts w:ascii="宋体" w:eastAsia="宋体" w:hAnsi="宋体" w:cs="宋体" w:hint="eastAsia"/>
                <w:kern w:val="0"/>
                <w:sz w:val="18"/>
                <w:szCs w:val="18"/>
              </w:rPr>
              <w:br/>
              <w:t>6.其他:未尽事宜详见图纸、图纸答疑及相关图集、规范要求</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5.65</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2310"/>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11</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031001006005</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塑料管</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1.名称:UPVC塑料排水管</w:t>
            </w:r>
            <w:r w:rsidRPr="00881138">
              <w:rPr>
                <w:rFonts w:ascii="宋体" w:eastAsia="宋体" w:hAnsi="宋体" w:cs="宋体" w:hint="eastAsia"/>
                <w:kern w:val="0"/>
                <w:sz w:val="18"/>
                <w:szCs w:val="18"/>
              </w:rPr>
              <w:br/>
              <w:t>2.安装部位:</w:t>
            </w:r>
            <w:proofErr w:type="gramStart"/>
            <w:r w:rsidRPr="00881138">
              <w:rPr>
                <w:rFonts w:ascii="宋体" w:eastAsia="宋体" w:hAnsi="宋体" w:cs="宋体" w:hint="eastAsia"/>
                <w:kern w:val="0"/>
                <w:sz w:val="18"/>
                <w:szCs w:val="18"/>
              </w:rPr>
              <w:t>室内</w:t>
            </w:r>
            <w:proofErr w:type="gramEnd"/>
            <w:r w:rsidRPr="00881138">
              <w:rPr>
                <w:rFonts w:ascii="宋体" w:eastAsia="宋体" w:hAnsi="宋体" w:cs="宋体" w:hint="eastAsia"/>
                <w:kern w:val="0"/>
                <w:sz w:val="18"/>
                <w:szCs w:val="18"/>
              </w:rPr>
              <w:br/>
              <w:t>3.介质:排水</w:t>
            </w:r>
            <w:r w:rsidRPr="00881138">
              <w:rPr>
                <w:rFonts w:ascii="宋体" w:eastAsia="宋体" w:hAnsi="宋体" w:cs="宋体" w:hint="eastAsia"/>
                <w:kern w:val="0"/>
                <w:sz w:val="18"/>
                <w:szCs w:val="18"/>
              </w:rPr>
              <w:br/>
              <w:t>4.规格:De75</w:t>
            </w:r>
            <w:r w:rsidRPr="00881138">
              <w:rPr>
                <w:rFonts w:ascii="宋体" w:eastAsia="宋体" w:hAnsi="宋体" w:cs="宋体" w:hint="eastAsia"/>
                <w:kern w:val="0"/>
                <w:sz w:val="18"/>
                <w:szCs w:val="18"/>
              </w:rPr>
              <w:br/>
              <w:t>5.连接形式:粘接</w:t>
            </w:r>
            <w:r w:rsidRPr="00881138">
              <w:rPr>
                <w:rFonts w:ascii="宋体" w:eastAsia="宋体" w:hAnsi="宋体" w:cs="宋体" w:hint="eastAsia"/>
                <w:kern w:val="0"/>
                <w:sz w:val="18"/>
                <w:szCs w:val="18"/>
              </w:rPr>
              <w:br/>
              <w:t>6.其他:未尽事宜详见图纸、图纸答疑及相关图集、规范要求</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1.1</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2310"/>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12</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031001006006</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塑料管</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1.名称:UPVC塑料排水管</w:t>
            </w:r>
            <w:r w:rsidRPr="00881138">
              <w:rPr>
                <w:rFonts w:ascii="宋体" w:eastAsia="宋体" w:hAnsi="宋体" w:cs="宋体" w:hint="eastAsia"/>
                <w:kern w:val="0"/>
                <w:sz w:val="18"/>
                <w:szCs w:val="18"/>
              </w:rPr>
              <w:br/>
              <w:t>2.安装部位:</w:t>
            </w:r>
            <w:proofErr w:type="gramStart"/>
            <w:r w:rsidRPr="00881138">
              <w:rPr>
                <w:rFonts w:ascii="宋体" w:eastAsia="宋体" w:hAnsi="宋体" w:cs="宋体" w:hint="eastAsia"/>
                <w:kern w:val="0"/>
                <w:sz w:val="18"/>
                <w:szCs w:val="18"/>
              </w:rPr>
              <w:t>室内</w:t>
            </w:r>
            <w:proofErr w:type="gramEnd"/>
            <w:r w:rsidRPr="00881138">
              <w:rPr>
                <w:rFonts w:ascii="宋体" w:eastAsia="宋体" w:hAnsi="宋体" w:cs="宋体" w:hint="eastAsia"/>
                <w:kern w:val="0"/>
                <w:sz w:val="18"/>
                <w:szCs w:val="18"/>
              </w:rPr>
              <w:br/>
              <w:t>3.介质:排水</w:t>
            </w:r>
            <w:r w:rsidRPr="00881138">
              <w:rPr>
                <w:rFonts w:ascii="宋体" w:eastAsia="宋体" w:hAnsi="宋体" w:cs="宋体" w:hint="eastAsia"/>
                <w:kern w:val="0"/>
                <w:sz w:val="18"/>
                <w:szCs w:val="18"/>
              </w:rPr>
              <w:br/>
              <w:t>4.规格:De50</w:t>
            </w:r>
            <w:r w:rsidRPr="00881138">
              <w:rPr>
                <w:rFonts w:ascii="宋体" w:eastAsia="宋体" w:hAnsi="宋体" w:cs="宋体" w:hint="eastAsia"/>
                <w:kern w:val="0"/>
                <w:sz w:val="18"/>
                <w:szCs w:val="18"/>
              </w:rPr>
              <w:br/>
              <w:t>5.连接形式:粘接</w:t>
            </w:r>
            <w:r w:rsidRPr="00881138">
              <w:rPr>
                <w:rFonts w:ascii="宋体" w:eastAsia="宋体" w:hAnsi="宋体" w:cs="宋体" w:hint="eastAsia"/>
                <w:kern w:val="0"/>
                <w:sz w:val="18"/>
                <w:szCs w:val="18"/>
              </w:rPr>
              <w:br/>
              <w:t>6.其他:未尽事宜详见图纸、图纸答疑及相关图集、规范要求</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1.18</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360"/>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分部小计</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360"/>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措施项目</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360"/>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360"/>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360"/>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360"/>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360"/>
        </w:trPr>
        <w:tc>
          <w:tcPr>
            <w:tcW w:w="3731" w:type="pct"/>
            <w:gridSpan w:val="44"/>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360"/>
        </w:trPr>
        <w:tc>
          <w:tcPr>
            <w:tcW w:w="3731" w:type="pct"/>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计</w:t>
            </w:r>
          </w:p>
        </w:tc>
        <w:tc>
          <w:tcPr>
            <w:tcW w:w="590" w:type="pct"/>
            <w:gridSpan w:val="11"/>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345"/>
        </w:trPr>
        <w:tc>
          <w:tcPr>
            <w:tcW w:w="4959"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Before w:val="2"/>
          <w:wBefore w:w="41" w:type="pct"/>
          <w:trHeight w:val="345"/>
        </w:trPr>
        <w:tc>
          <w:tcPr>
            <w:tcW w:w="2146"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702" w:type="pct"/>
            <w:gridSpan w:val="29"/>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112" w:type="pct"/>
            <w:gridSpan w:val="9"/>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Before w:val="2"/>
          <w:gridAfter w:val="1"/>
          <w:wBefore w:w="41" w:type="pct"/>
          <w:wAfter w:w="16" w:type="pct"/>
          <w:trHeight w:val="795"/>
        </w:trPr>
        <w:tc>
          <w:tcPr>
            <w:tcW w:w="4943" w:type="pct"/>
            <w:gridSpan w:val="57"/>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总价措施项目清单与计价表</w:t>
            </w:r>
          </w:p>
        </w:tc>
      </w:tr>
      <w:tr w:rsidR="00881138" w:rsidRPr="00881138" w:rsidTr="00881138">
        <w:trPr>
          <w:gridBefore w:val="2"/>
          <w:gridAfter w:val="1"/>
          <w:wBefore w:w="41" w:type="pct"/>
          <w:wAfter w:w="16" w:type="pct"/>
          <w:trHeight w:val="510"/>
        </w:trPr>
        <w:tc>
          <w:tcPr>
            <w:tcW w:w="2326" w:type="pct"/>
            <w:gridSpan w:val="22"/>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桥回族镇北街制菌车间项目-安装</w:t>
            </w:r>
          </w:p>
        </w:tc>
        <w:tc>
          <w:tcPr>
            <w:tcW w:w="1332"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28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1 页 共 1 页</w:t>
            </w:r>
          </w:p>
        </w:tc>
      </w:tr>
      <w:tr w:rsidR="00881138" w:rsidRPr="00881138" w:rsidTr="00881138">
        <w:trPr>
          <w:gridBefore w:val="2"/>
          <w:gridAfter w:val="1"/>
          <w:wBefore w:w="41" w:type="pct"/>
          <w:wAfter w:w="16" w:type="pct"/>
          <w:trHeight w:val="510"/>
        </w:trPr>
        <w:tc>
          <w:tcPr>
            <w:tcW w:w="300" w:type="pct"/>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614" w:type="pct"/>
            <w:gridSpan w:val="5"/>
            <w:tcBorders>
              <w:top w:val="single" w:sz="8"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843" w:type="pct"/>
            <w:gridSpan w:val="7"/>
            <w:tcBorders>
              <w:top w:val="single" w:sz="8"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839" w:type="pct"/>
            <w:gridSpan w:val="11"/>
            <w:tcBorders>
              <w:top w:val="single" w:sz="8"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 xml:space="preserve">计 算 基 </w:t>
            </w:r>
            <w:proofErr w:type="gramStart"/>
            <w:r w:rsidRPr="00881138">
              <w:rPr>
                <w:rFonts w:ascii="宋体" w:eastAsia="宋体" w:hAnsi="宋体" w:cs="宋体" w:hint="eastAsia"/>
                <w:b/>
                <w:bCs/>
                <w:kern w:val="0"/>
                <w:sz w:val="18"/>
                <w:szCs w:val="18"/>
              </w:rPr>
              <w:t>础</w:t>
            </w:r>
            <w:proofErr w:type="gramEnd"/>
          </w:p>
        </w:tc>
        <w:tc>
          <w:tcPr>
            <w:tcW w:w="253" w:type="pct"/>
            <w:gridSpan w:val="4"/>
            <w:tcBorders>
              <w:top w:val="single" w:sz="8"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费率(%)</w:t>
            </w:r>
          </w:p>
        </w:tc>
        <w:tc>
          <w:tcPr>
            <w:tcW w:w="457" w:type="pct"/>
            <w:gridSpan w:val="6"/>
            <w:tcBorders>
              <w:top w:val="single" w:sz="8"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c>
          <w:tcPr>
            <w:tcW w:w="326" w:type="pct"/>
            <w:gridSpan w:val="3"/>
            <w:tcBorders>
              <w:top w:val="single" w:sz="8"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调整费</w:t>
            </w:r>
            <w:r w:rsidRPr="00881138">
              <w:rPr>
                <w:rFonts w:ascii="宋体" w:eastAsia="宋体" w:hAnsi="宋体" w:cs="宋体" w:hint="eastAsia"/>
                <w:b/>
                <w:bCs/>
                <w:kern w:val="0"/>
                <w:sz w:val="18"/>
                <w:szCs w:val="18"/>
              </w:rPr>
              <w:br/>
              <w:t>率(%)</w:t>
            </w:r>
          </w:p>
        </w:tc>
        <w:tc>
          <w:tcPr>
            <w:tcW w:w="432" w:type="pct"/>
            <w:gridSpan w:val="11"/>
            <w:tcBorders>
              <w:top w:val="single" w:sz="8"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调整后</w:t>
            </w:r>
            <w:r w:rsidRPr="00881138">
              <w:rPr>
                <w:rFonts w:ascii="宋体" w:eastAsia="宋体" w:hAnsi="宋体" w:cs="宋体" w:hint="eastAsia"/>
                <w:b/>
                <w:bCs/>
                <w:kern w:val="0"/>
                <w:sz w:val="18"/>
                <w:szCs w:val="18"/>
              </w:rPr>
              <w:br/>
              <w:t>金额(元)</w:t>
            </w:r>
          </w:p>
        </w:tc>
        <w:tc>
          <w:tcPr>
            <w:tcW w:w="879" w:type="pct"/>
            <w:gridSpan w:val="7"/>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备 注</w:t>
            </w:r>
          </w:p>
        </w:tc>
      </w:tr>
      <w:tr w:rsidR="00881138" w:rsidRPr="00881138" w:rsidTr="00881138">
        <w:trPr>
          <w:gridBefore w:val="2"/>
          <w:gridAfter w:val="1"/>
          <w:wBefore w:w="41" w:type="pct"/>
          <w:wAfter w:w="16" w:type="pct"/>
          <w:trHeight w:val="735"/>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031302001001</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安全文明施工费</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分部分项安全文明施工费+单价措施安全文明施工费</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510"/>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2</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其他措施费（费率类）</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735"/>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2.1</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031302002001</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夜间施工增加费</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分部分项其他措施费+单价措施其他措施费</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25</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735"/>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2.2</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031302004001</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二次搬运费</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分部分项其他措施费+单价措施其他措施费</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50</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735"/>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2.3</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031302005001</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冬雨季施工增加费</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分部分项其他措施费+单价措施其他措</w:t>
            </w:r>
            <w:r w:rsidRPr="00881138">
              <w:rPr>
                <w:rFonts w:ascii="宋体" w:eastAsia="宋体" w:hAnsi="宋体" w:cs="宋体" w:hint="eastAsia"/>
                <w:kern w:val="0"/>
                <w:sz w:val="18"/>
                <w:szCs w:val="18"/>
              </w:rPr>
              <w:lastRenderedPageBreak/>
              <w:t>施费</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lastRenderedPageBreak/>
              <w:t>25</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3</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02</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其他（费率类）</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2849" w:type="pct"/>
            <w:gridSpan w:val="3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计</w:t>
            </w:r>
          </w:p>
        </w:tc>
        <w:tc>
          <w:tcPr>
            <w:tcW w:w="457" w:type="pct"/>
            <w:gridSpan w:val="6"/>
            <w:tcBorders>
              <w:top w:val="nil"/>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2326" w:type="pct"/>
            <w:gridSpan w:val="22"/>
            <w:tcBorders>
              <w:top w:val="nil"/>
              <w:left w:val="nil"/>
              <w:bottom w:val="nil"/>
              <w:right w:val="nil"/>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编制人（造价人员）：</w:t>
            </w:r>
          </w:p>
        </w:tc>
        <w:tc>
          <w:tcPr>
            <w:tcW w:w="2617" w:type="pct"/>
            <w:gridSpan w:val="35"/>
            <w:tcBorders>
              <w:top w:val="nil"/>
              <w:left w:val="nil"/>
              <w:bottom w:val="nil"/>
              <w:right w:val="nil"/>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复核人（造价工程师）：</w:t>
            </w:r>
          </w:p>
        </w:tc>
      </w:tr>
      <w:tr w:rsidR="00881138" w:rsidRPr="00881138" w:rsidTr="00881138">
        <w:trPr>
          <w:gridBefore w:val="2"/>
          <w:gridAfter w:val="1"/>
          <w:wBefore w:w="41" w:type="pct"/>
          <w:wAfter w:w="16" w:type="pct"/>
          <w:trHeight w:val="960"/>
        </w:trPr>
        <w:tc>
          <w:tcPr>
            <w:tcW w:w="4943" w:type="pct"/>
            <w:gridSpan w:val="57"/>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881138">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881138">
              <w:rPr>
                <w:rFonts w:ascii="宋体" w:eastAsia="宋体" w:hAnsi="宋体" w:cs="宋体" w:hint="eastAsia"/>
                <w:kern w:val="0"/>
                <w:sz w:val="18"/>
                <w:szCs w:val="18"/>
              </w:rPr>
              <w:t>栏说明</w:t>
            </w:r>
            <w:proofErr w:type="gramEnd"/>
            <w:r w:rsidRPr="00881138">
              <w:rPr>
                <w:rFonts w:ascii="宋体" w:eastAsia="宋体" w:hAnsi="宋体" w:cs="宋体" w:hint="eastAsia"/>
                <w:kern w:val="0"/>
                <w:sz w:val="18"/>
                <w:szCs w:val="18"/>
              </w:rPr>
              <w:t>施工方案出处或计算方法。</w:t>
            </w:r>
          </w:p>
        </w:tc>
      </w:tr>
      <w:tr w:rsidR="00881138" w:rsidRPr="00881138" w:rsidTr="00881138">
        <w:trPr>
          <w:gridBefore w:val="2"/>
          <w:gridAfter w:val="1"/>
          <w:wBefore w:w="41" w:type="pct"/>
          <w:wAfter w:w="16" w:type="pct"/>
          <w:trHeight w:val="360"/>
        </w:trPr>
        <w:tc>
          <w:tcPr>
            <w:tcW w:w="2326" w:type="pct"/>
            <w:gridSpan w:val="22"/>
            <w:tcBorders>
              <w:top w:val="nil"/>
              <w:left w:val="nil"/>
              <w:bottom w:val="nil"/>
              <w:right w:val="nil"/>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332" w:type="pct"/>
            <w:gridSpan w:val="20"/>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8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表-11</w:t>
            </w:r>
          </w:p>
        </w:tc>
      </w:tr>
      <w:tr w:rsidR="00881138" w:rsidRPr="00881138" w:rsidTr="00881138">
        <w:trPr>
          <w:gridBefore w:val="3"/>
          <w:gridAfter w:val="1"/>
          <w:wBefore w:w="44" w:type="pct"/>
          <w:wAfter w:w="18" w:type="pct"/>
          <w:trHeight w:val="795"/>
        </w:trPr>
        <w:tc>
          <w:tcPr>
            <w:tcW w:w="4937" w:type="pct"/>
            <w:gridSpan w:val="56"/>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proofErr w:type="gramStart"/>
            <w:r w:rsidRPr="00881138">
              <w:rPr>
                <w:rFonts w:ascii="宋体" w:eastAsia="宋体" w:hAnsi="宋体" w:cs="宋体" w:hint="eastAsia"/>
                <w:b/>
                <w:bCs/>
                <w:kern w:val="0"/>
                <w:sz w:val="40"/>
                <w:szCs w:val="40"/>
              </w:rPr>
              <w:t>规</w:t>
            </w:r>
            <w:proofErr w:type="gramEnd"/>
            <w:r w:rsidRPr="00881138">
              <w:rPr>
                <w:rFonts w:ascii="宋体" w:eastAsia="宋体" w:hAnsi="宋体" w:cs="宋体" w:hint="eastAsia"/>
                <w:b/>
                <w:bCs/>
                <w:kern w:val="0"/>
                <w:sz w:val="40"/>
                <w:szCs w:val="40"/>
              </w:rPr>
              <w:t>费、税金项目计价表</w:t>
            </w:r>
          </w:p>
        </w:tc>
      </w:tr>
      <w:tr w:rsidR="00881138" w:rsidRPr="00881138" w:rsidTr="00881138">
        <w:trPr>
          <w:gridBefore w:val="3"/>
          <w:gridAfter w:val="1"/>
          <w:wBefore w:w="44" w:type="pct"/>
          <w:wAfter w:w="18" w:type="pct"/>
          <w:trHeight w:val="510"/>
        </w:trPr>
        <w:tc>
          <w:tcPr>
            <w:tcW w:w="2113" w:type="pct"/>
            <w:gridSpan w:val="18"/>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桥回族镇北街制菌车间项目-安装</w:t>
            </w:r>
          </w:p>
        </w:tc>
        <w:tc>
          <w:tcPr>
            <w:tcW w:w="1687" w:type="pct"/>
            <w:gridSpan w:val="28"/>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137" w:type="pct"/>
            <w:gridSpan w:val="10"/>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1 页 共 1 页</w:t>
            </w:r>
          </w:p>
        </w:tc>
      </w:tr>
      <w:tr w:rsidR="00881138" w:rsidRPr="00881138" w:rsidTr="00881138">
        <w:trPr>
          <w:gridBefore w:val="3"/>
          <w:gridAfter w:val="1"/>
          <w:wBefore w:w="44" w:type="pct"/>
          <w:wAfter w:w="18" w:type="pct"/>
          <w:trHeight w:val="375"/>
        </w:trPr>
        <w:tc>
          <w:tcPr>
            <w:tcW w:w="417" w:type="pct"/>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1156" w:type="pct"/>
            <w:gridSpan w:val="6"/>
            <w:tcBorders>
              <w:top w:val="single" w:sz="8"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 目 名 称</w:t>
            </w:r>
          </w:p>
        </w:tc>
        <w:tc>
          <w:tcPr>
            <w:tcW w:w="1279" w:type="pct"/>
            <w:gridSpan w:val="19"/>
            <w:tcBorders>
              <w:top w:val="single" w:sz="8"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 xml:space="preserve">计 算 基 </w:t>
            </w:r>
            <w:proofErr w:type="gramStart"/>
            <w:r w:rsidRPr="00881138">
              <w:rPr>
                <w:rFonts w:ascii="宋体" w:eastAsia="宋体" w:hAnsi="宋体" w:cs="宋体" w:hint="eastAsia"/>
                <w:b/>
                <w:bCs/>
                <w:kern w:val="0"/>
                <w:sz w:val="18"/>
                <w:szCs w:val="18"/>
              </w:rPr>
              <w:t>础</w:t>
            </w:r>
            <w:proofErr w:type="gramEnd"/>
          </w:p>
        </w:tc>
        <w:tc>
          <w:tcPr>
            <w:tcW w:w="900" w:type="pct"/>
            <w:gridSpan w:val="14"/>
            <w:tcBorders>
              <w:top w:val="single" w:sz="8"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计算基数</w:t>
            </w:r>
          </w:p>
        </w:tc>
        <w:tc>
          <w:tcPr>
            <w:tcW w:w="464" w:type="pct"/>
            <w:gridSpan w:val="8"/>
            <w:tcBorders>
              <w:top w:val="single" w:sz="8"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费率(%)</w:t>
            </w:r>
          </w:p>
        </w:tc>
        <w:tc>
          <w:tcPr>
            <w:tcW w:w="720" w:type="pct"/>
            <w:gridSpan w:val="4"/>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定额</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费+工程排污费+其他</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1.1</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定额</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分部分项</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费+单价措施</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1.2</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工程排污费</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1.3</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其他</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2</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增值税</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不含税工程造价合计</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3753" w:type="pct"/>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计</w:t>
            </w:r>
          </w:p>
        </w:tc>
        <w:tc>
          <w:tcPr>
            <w:tcW w:w="464" w:type="pct"/>
            <w:gridSpan w:val="8"/>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b/>
                <w:bCs/>
                <w:kern w:val="0"/>
                <w:sz w:val="18"/>
                <w:szCs w:val="18"/>
              </w:rPr>
            </w:pPr>
            <w:r w:rsidRPr="00881138">
              <w:rPr>
                <w:rFonts w:ascii="宋体" w:eastAsia="宋体" w:hAnsi="宋体" w:cs="宋体" w:hint="eastAsia"/>
                <w:b/>
                <w:bCs/>
                <w:kern w:val="0"/>
                <w:sz w:val="18"/>
                <w:szCs w:val="18"/>
              </w:rPr>
              <w:t xml:space="preserve">　</w:t>
            </w:r>
          </w:p>
        </w:tc>
        <w:tc>
          <w:tcPr>
            <w:tcW w:w="720"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2113" w:type="pct"/>
            <w:gridSpan w:val="18"/>
            <w:tcBorders>
              <w:top w:val="nil"/>
              <w:left w:val="nil"/>
              <w:bottom w:val="nil"/>
              <w:right w:val="nil"/>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编制人（造价人员）：</w:t>
            </w:r>
          </w:p>
        </w:tc>
        <w:tc>
          <w:tcPr>
            <w:tcW w:w="2824" w:type="pct"/>
            <w:gridSpan w:val="38"/>
            <w:tcBorders>
              <w:top w:val="nil"/>
              <w:left w:val="nil"/>
              <w:bottom w:val="nil"/>
              <w:right w:val="nil"/>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复核人（造价工程师）：</w:t>
            </w:r>
          </w:p>
        </w:tc>
      </w:tr>
      <w:tr w:rsidR="00881138" w:rsidRPr="00881138" w:rsidTr="00881138">
        <w:trPr>
          <w:gridBefore w:val="3"/>
          <w:gridAfter w:val="1"/>
          <w:wBefore w:w="44" w:type="pct"/>
          <w:wAfter w:w="18" w:type="pct"/>
          <w:trHeight w:val="360"/>
        </w:trPr>
        <w:tc>
          <w:tcPr>
            <w:tcW w:w="2113" w:type="pct"/>
            <w:gridSpan w:val="18"/>
            <w:tcBorders>
              <w:top w:val="nil"/>
              <w:left w:val="nil"/>
              <w:bottom w:val="nil"/>
              <w:right w:val="nil"/>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87" w:type="pct"/>
            <w:gridSpan w:val="2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37" w:type="pct"/>
            <w:gridSpan w:val="10"/>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表—13</w:t>
            </w:r>
          </w:p>
        </w:tc>
      </w:tr>
    </w:tbl>
    <w:p w:rsidR="00DB70D5" w:rsidRDefault="00881138" w:rsidP="00881138">
      <w:pPr>
        <w:rPr>
          <w:rFonts w:ascii="新宋体" w:eastAsia="新宋体" w:hAnsi="新宋体" w:cs="新宋体"/>
          <w:b/>
          <w:bCs/>
          <w:kern w:val="0"/>
          <w:sz w:val="40"/>
        </w:rPr>
      </w:pPr>
      <w:r w:rsidRPr="00881138">
        <w:rPr>
          <w:rFonts w:ascii="新宋体" w:eastAsia="新宋体" w:hAnsi="新宋体" w:cs="新宋体"/>
          <w:b/>
          <w:bCs/>
          <w:kern w:val="0"/>
          <w:sz w:val="40"/>
        </w:rPr>
        <w:t>二标段：</w:t>
      </w:r>
    </w:p>
    <w:tbl>
      <w:tblPr>
        <w:tblW w:w="10885" w:type="dxa"/>
        <w:tblInd w:w="93" w:type="dxa"/>
        <w:tblLook w:val="04A0" w:firstRow="1" w:lastRow="0" w:firstColumn="1" w:lastColumn="0" w:noHBand="0" w:noVBand="1"/>
      </w:tblPr>
      <w:tblGrid>
        <w:gridCol w:w="640"/>
        <w:gridCol w:w="111"/>
        <w:gridCol w:w="68"/>
        <w:gridCol w:w="61"/>
        <w:gridCol w:w="28"/>
        <w:gridCol w:w="1028"/>
        <w:gridCol w:w="136"/>
        <w:gridCol w:w="284"/>
        <w:gridCol w:w="136"/>
        <w:gridCol w:w="828"/>
        <w:gridCol w:w="136"/>
        <w:gridCol w:w="280"/>
        <w:gridCol w:w="80"/>
        <w:gridCol w:w="56"/>
        <w:gridCol w:w="80"/>
        <w:gridCol w:w="508"/>
        <w:gridCol w:w="96"/>
        <w:gridCol w:w="40"/>
        <w:gridCol w:w="96"/>
        <w:gridCol w:w="244"/>
        <w:gridCol w:w="136"/>
        <w:gridCol w:w="264"/>
        <w:gridCol w:w="136"/>
        <w:gridCol w:w="44"/>
        <w:gridCol w:w="136"/>
        <w:gridCol w:w="224"/>
        <w:gridCol w:w="136"/>
        <w:gridCol w:w="8"/>
        <w:gridCol w:w="36"/>
        <w:gridCol w:w="100"/>
        <w:gridCol w:w="36"/>
        <w:gridCol w:w="644"/>
        <w:gridCol w:w="136"/>
        <w:gridCol w:w="64"/>
        <w:gridCol w:w="136"/>
        <w:gridCol w:w="564"/>
        <w:gridCol w:w="60"/>
        <w:gridCol w:w="76"/>
        <w:gridCol w:w="48"/>
        <w:gridCol w:w="36"/>
        <w:gridCol w:w="64"/>
        <w:gridCol w:w="36"/>
        <w:gridCol w:w="38"/>
        <w:gridCol w:w="62"/>
        <w:gridCol w:w="60"/>
        <w:gridCol w:w="38"/>
        <w:gridCol w:w="260"/>
        <w:gridCol w:w="162"/>
        <w:gridCol w:w="224"/>
        <w:gridCol w:w="74"/>
        <w:gridCol w:w="62"/>
        <w:gridCol w:w="200"/>
        <w:gridCol w:w="298"/>
        <w:gridCol w:w="886"/>
        <w:gridCol w:w="136"/>
        <w:gridCol w:w="40"/>
        <w:gridCol w:w="258"/>
        <w:gridCol w:w="31"/>
      </w:tblGrid>
      <w:tr w:rsidR="00A2753C" w:rsidRPr="00A2753C" w:rsidTr="0031384F">
        <w:trPr>
          <w:trHeight w:val="795"/>
        </w:trPr>
        <w:tc>
          <w:tcPr>
            <w:tcW w:w="10885" w:type="dxa"/>
            <w:gridSpan w:val="58"/>
            <w:tcBorders>
              <w:top w:val="nil"/>
              <w:left w:val="nil"/>
              <w:bottom w:val="nil"/>
              <w:right w:val="nil"/>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40"/>
                <w:szCs w:val="40"/>
              </w:rPr>
            </w:pPr>
            <w:r w:rsidRPr="00A2753C">
              <w:rPr>
                <w:rFonts w:ascii="宋体" w:eastAsia="宋体" w:hAnsi="宋体" w:cs="宋体" w:hint="eastAsia"/>
                <w:b/>
                <w:bCs/>
                <w:kern w:val="0"/>
                <w:sz w:val="40"/>
                <w:szCs w:val="40"/>
              </w:rPr>
              <w:t>分部分项工程和单价措施项目清单与计价表</w:t>
            </w:r>
          </w:p>
        </w:tc>
      </w:tr>
      <w:tr w:rsidR="00A2753C" w:rsidRPr="00A2753C" w:rsidTr="0031384F">
        <w:trPr>
          <w:trHeight w:val="510"/>
        </w:trPr>
        <w:tc>
          <w:tcPr>
            <w:tcW w:w="4692" w:type="dxa"/>
            <w:gridSpan w:val="19"/>
            <w:tcBorders>
              <w:top w:val="nil"/>
              <w:left w:val="nil"/>
              <w:bottom w:val="nil"/>
              <w:right w:val="nil"/>
            </w:tcBorders>
            <w:shd w:val="clear" w:color="FFFFFF" w:fill="FFFFFF"/>
            <w:vAlign w:val="bottom"/>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工程名称：襄城县</w:t>
            </w:r>
            <w:proofErr w:type="gramStart"/>
            <w:r w:rsidRPr="00A2753C">
              <w:rPr>
                <w:rFonts w:ascii="宋体" w:eastAsia="宋体" w:hAnsi="宋体" w:cs="宋体" w:hint="eastAsia"/>
                <w:kern w:val="0"/>
                <w:sz w:val="18"/>
                <w:szCs w:val="18"/>
              </w:rPr>
              <w:t>颍</w:t>
            </w:r>
            <w:proofErr w:type="gramEnd"/>
            <w:r w:rsidRPr="00A2753C">
              <w:rPr>
                <w:rFonts w:ascii="宋体" w:eastAsia="宋体" w:hAnsi="宋体" w:cs="宋体" w:hint="eastAsia"/>
                <w:kern w:val="0"/>
                <w:sz w:val="18"/>
                <w:szCs w:val="18"/>
              </w:rPr>
              <w:t>桥回族镇南街基础道路项目</w:t>
            </w:r>
          </w:p>
        </w:tc>
        <w:tc>
          <w:tcPr>
            <w:tcW w:w="3822" w:type="dxa"/>
            <w:gridSpan w:val="28"/>
            <w:tcBorders>
              <w:top w:val="nil"/>
              <w:left w:val="nil"/>
              <w:bottom w:val="nil"/>
              <w:right w:val="nil"/>
            </w:tcBorders>
            <w:shd w:val="clear" w:color="FFFFFF" w:fill="FFFFFF"/>
            <w:vAlign w:val="bottom"/>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标段：</w:t>
            </w:r>
          </w:p>
        </w:tc>
        <w:tc>
          <w:tcPr>
            <w:tcW w:w="2371" w:type="dxa"/>
            <w:gridSpan w:val="11"/>
            <w:tcBorders>
              <w:top w:val="nil"/>
              <w:left w:val="nil"/>
              <w:bottom w:val="nil"/>
              <w:right w:val="nil"/>
            </w:tcBorders>
            <w:shd w:val="clear" w:color="FFFFFF" w:fill="FFFFFF"/>
            <w:vAlign w:val="bottom"/>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第 1 页 共 1 页</w:t>
            </w:r>
          </w:p>
        </w:tc>
      </w:tr>
      <w:tr w:rsidR="0031384F" w:rsidRPr="00A2753C" w:rsidTr="0031384F">
        <w:trPr>
          <w:trHeight w:val="285"/>
        </w:trPr>
        <w:tc>
          <w:tcPr>
            <w:tcW w:w="75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序号</w:t>
            </w:r>
          </w:p>
        </w:tc>
        <w:tc>
          <w:tcPr>
            <w:tcW w:w="1741"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项目编码</w:t>
            </w:r>
          </w:p>
        </w:tc>
        <w:tc>
          <w:tcPr>
            <w:tcW w:w="1460"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项目名称</w:t>
            </w:r>
          </w:p>
        </w:tc>
        <w:tc>
          <w:tcPr>
            <w:tcW w:w="1520"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项目特征描述</w:t>
            </w:r>
          </w:p>
        </w:tc>
        <w:tc>
          <w:tcPr>
            <w:tcW w:w="54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计</w:t>
            </w:r>
            <w:r w:rsidRPr="00A2753C">
              <w:rPr>
                <w:rFonts w:ascii="宋体" w:eastAsia="宋体" w:hAnsi="宋体" w:cs="宋体" w:hint="eastAsia"/>
                <w:b/>
                <w:bCs/>
                <w:kern w:val="0"/>
                <w:sz w:val="18"/>
                <w:szCs w:val="18"/>
              </w:rPr>
              <w:lastRenderedPageBreak/>
              <w:t>量单位</w:t>
            </w:r>
          </w:p>
        </w:tc>
        <w:tc>
          <w:tcPr>
            <w:tcW w:w="960"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lastRenderedPageBreak/>
              <w:t>工程量</w:t>
            </w:r>
          </w:p>
        </w:tc>
        <w:tc>
          <w:tcPr>
            <w:tcW w:w="3913" w:type="dxa"/>
            <w:gridSpan w:val="25"/>
            <w:tcBorders>
              <w:top w:val="single" w:sz="8" w:space="0" w:color="000000"/>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金 额(元)</w:t>
            </w:r>
          </w:p>
        </w:tc>
      </w:tr>
      <w:tr w:rsidR="00A2753C" w:rsidRPr="00A2753C" w:rsidTr="0031384F">
        <w:trPr>
          <w:trHeight w:val="285"/>
        </w:trPr>
        <w:tc>
          <w:tcPr>
            <w:tcW w:w="751" w:type="dxa"/>
            <w:gridSpan w:val="2"/>
            <w:vMerge/>
            <w:tcBorders>
              <w:top w:val="single" w:sz="8" w:space="0" w:color="000000"/>
              <w:left w:val="single" w:sz="8" w:space="0" w:color="000000"/>
              <w:bottom w:val="single" w:sz="4" w:space="0" w:color="000000"/>
              <w:right w:val="single" w:sz="4" w:space="0" w:color="000000"/>
            </w:tcBorders>
            <w:vAlign w:val="center"/>
            <w:hideMark/>
          </w:tcPr>
          <w:p w:rsidR="00A2753C" w:rsidRPr="00A2753C" w:rsidRDefault="00A2753C" w:rsidP="00A2753C">
            <w:pPr>
              <w:widowControl/>
              <w:jc w:val="left"/>
              <w:rPr>
                <w:rFonts w:ascii="宋体" w:eastAsia="宋体" w:hAnsi="宋体" w:cs="宋体"/>
                <w:b/>
                <w:bCs/>
                <w:kern w:val="0"/>
                <w:sz w:val="18"/>
                <w:szCs w:val="18"/>
              </w:rPr>
            </w:pPr>
          </w:p>
        </w:tc>
        <w:tc>
          <w:tcPr>
            <w:tcW w:w="1741" w:type="dxa"/>
            <w:gridSpan w:val="7"/>
            <w:vMerge/>
            <w:tcBorders>
              <w:top w:val="single" w:sz="8" w:space="0" w:color="000000"/>
              <w:left w:val="single" w:sz="4" w:space="0" w:color="000000"/>
              <w:bottom w:val="single" w:sz="4" w:space="0" w:color="000000"/>
              <w:right w:val="single" w:sz="4" w:space="0" w:color="000000"/>
            </w:tcBorders>
            <w:vAlign w:val="center"/>
            <w:hideMark/>
          </w:tcPr>
          <w:p w:rsidR="00A2753C" w:rsidRPr="00A2753C" w:rsidRDefault="00A2753C" w:rsidP="00A2753C">
            <w:pPr>
              <w:widowControl/>
              <w:jc w:val="left"/>
              <w:rPr>
                <w:rFonts w:ascii="宋体" w:eastAsia="宋体" w:hAnsi="宋体" w:cs="宋体"/>
                <w:b/>
                <w:bCs/>
                <w:kern w:val="0"/>
                <w:sz w:val="18"/>
                <w:szCs w:val="18"/>
              </w:rPr>
            </w:pPr>
          </w:p>
        </w:tc>
        <w:tc>
          <w:tcPr>
            <w:tcW w:w="1460" w:type="dxa"/>
            <w:gridSpan w:val="6"/>
            <w:vMerge/>
            <w:tcBorders>
              <w:top w:val="single" w:sz="8" w:space="0" w:color="000000"/>
              <w:left w:val="single" w:sz="4" w:space="0" w:color="000000"/>
              <w:bottom w:val="single" w:sz="4" w:space="0" w:color="000000"/>
              <w:right w:val="single" w:sz="4" w:space="0" w:color="000000"/>
            </w:tcBorders>
            <w:vAlign w:val="center"/>
            <w:hideMark/>
          </w:tcPr>
          <w:p w:rsidR="00A2753C" w:rsidRPr="00A2753C" w:rsidRDefault="00A2753C" w:rsidP="00A2753C">
            <w:pPr>
              <w:widowControl/>
              <w:jc w:val="left"/>
              <w:rPr>
                <w:rFonts w:ascii="宋体" w:eastAsia="宋体" w:hAnsi="宋体" w:cs="宋体"/>
                <w:b/>
                <w:bCs/>
                <w:kern w:val="0"/>
                <w:sz w:val="18"/>
                <w:szCs w:val="18"/>
              </w:rPr>
            </w:pPr>
          </w:p>
        </w:tc>
        <w:tc>
          <w:tcPr>
            <w:tcW w:w="1520" w:type="dxa"/>
            <w:gridSpan w:val="8"/>
            <w:vMerge/>
            <w:tcBorders>
              <w:top w:val="single" w:sz="8" w:space="0" w:color="000000"/>
              <w:left w:val="single" w:sz="4" w:space="0" w:color="000000"/>
              <w:bottom w:val="single" w:sz="4" w:space="0" w:color="000000"/>
              <w:right w:val="single" w:sz="4" w:space="0" w:color="000000"/>
            </w:tcBorders>
            <w:vAlign w:val="center"/>
            <w:hideMark/>
          </w:tcPr>
          <w:p w:rsidR="00A2753C" w:rsidRPr="00A2753C" w:rsidRDefault="00A2753C" w:rsidP="00A2753C">
            <w:pPr>
              <w:widowControl/>
              <w:jc w:val="left"/>
              <w:rPr>
                <w:rFonts w:ascii="宋体" w:eastAsia="宋体" w:hAnsi="宋体" w:cs="宋体"/>
                <w:b/>
                <w:bCs/>
                <w:kern w:val="0"/>
                <w:sz w:val="18"/>
                <w:szCs w:val="18"/>
              </w:rPr>
            </w:pPr>
          </w:p>
        </w:tc>
        <w:tc>
          <w:tcPr>
            <w:tcW w:w="540" w:type="dxa"/>
            <w:gridSpan w:val="4"/>
            <w:vMerge/>
            <w:tcBorders>
              <w:top w:val="single" w:sz="8" w:space="0" w:color="000000"/>
              <w:left w:val="single" w:sz="4" w:space="0" w:color="000000"/>
              <w:bottom w:val="single" w:sz="4" w:space="0" w:color="000000"/>
              <w:right w:val="single" w:sz="4" w:space="0" w:color="000000"/>
            </w:tcBorders>
            <w:vAlign w:val="center"/>
            <w:hideMark/>
          </w:tcPr>
          <w:p w:rsidR="00A2753C" w:rsidRPr="00A2753C" w:rsidRDefault="00A2753C" w:rsidP="00A2753C">
            <w:pPr>
              <w:widowControl/>
              <w:jc w:val="left"/>
              <w:rPr>
                <w:rFonts w:ascii="宋体" w:eastAsia="宋体" w:hAnsi="宋体" w:cs="宋体"/>
                <w:b/>
                <w:bCs/>
                <w:kern w:val="0"/>
                <w:sz w:val="18"/>
                <w:szCs w:val="18"/>
              </w:rPr>
            </w:pPr>
          </w:p>
        </w:tc>
        <w:tc>
          <w:tcPr>
            <w:tcW w:w="960" w:type="dxa"/>
            <w:gridSpan w:val="6"/>
            <w:vMerge/>
            <w:tcBorders>
              <w:top w:val="single" w:sz="8" w:space="0" w:color="000000"/>
              <w:left w:val="single" w:sz="4" w:space="0" w:color="000000"/>
              <w:bottom w:val="single" w:sz="4" w:space="0" w:color="000000"/>
              <w:right w:val="single" w:sz="4" w:space="0" w:color="000000"/>
            </w:tcBorders>
            <w:vAlign w:val="center"/>
            <w:hideMark/>
          </w:tcPr>
          <w:p w:rsidR="00A2753C" w:rsidRPr="00A2753C" w:rsidRDefault="00A2753C" w:rsidP="00A2753C">
            <w:pPr>
              <w:widowControl/>
              <w:jc w:val="left"/>
              <w:rPr>
                <w:rFonts w:ascii="宋体" w:eastAsia="宋体" w:hAnsi="宋体" w:cs="宋体"/>
                <w:b/>
                <w:bCs/>
                <w:kern w:val="0"/>
                <w:sz w:val="18"/>
                <w:szCs w:val="18"/>
              </w:rPr>
            </w:pPr>
          </w:p>
        </w:tc>
        <w:tc>
          <w:tcPr>
            <w:tcW w:w="1282" w:type="dxa"/>
            <w:gridSpan w:val="13"/>
            <w:vMerge w:val="restart"/>
            <w:tcBorders>
              <w:top w:val="nil"/>
              <w:left w:val="single" w:sz="4"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综合单价</w:t>
            </w:r>
          </w:p>
        </w:tc>
        <w:tc>
          <w:tcPr>
            <w:tcW w:w="1280" w:type="dxa"/>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合 价</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其中</w:t>
            </w:r>
          </w:p>
        </w:tc>
      </w:tr>
      <w:tr w:rsidR="00A2753C" w:rsidRPr="00A2753C" w:rsidTr="0031384F">
        <w:trPr>
          <w:trHeight w:val="285"/>
        </w:trPr>
        <w:tc>
          <w:tcPr>
            <w:tcW w:w="751" w:type="dxa"/>
            <w:gridSpan w:val="2"/>
            <w:vMerge/>
            <w:tcBorders>
              <w:top w:val="single" w:sz="8" w:space="0" w:color="000000"/>
              <w:left w:val="single" w:sz="8" w:space="0" w:color="000000"/>
              <w:bottom w:val="single" w:sz="4" w:space="0" w:color="000000"/>
              <w:right w:val="single" w:sz="4" w:space="0" w:color="000000"/>
            </w:tcBorders>
            <w:vAlign w:val="center"/>
            <w:hideMark/>
          </w:tcPr>
          <w:p w:rsidR="00A2753C" w:rsidRPr="00A2753C" w:rsidRDefault="00A2753C" w:rsidP="00A2753C">
            <w:pPr>
              <w:widowControl/>
              <w:jc w:val="left"/>
              <w:rPr>
                <w:rFonts w:ascii="宋体" w:eastAsia="宋体" w:hAnsi="宋体" w:cs="宋体"/>
                <w:b/>
                <w:bCs/>
                <w:kern w:val="0"/>
                <w:sz w:val="18"/>
                <w:szCs w:val="18"/>
              </w:rPr>
            </w:pPr>
          </w:p>
        </w:tc>
        <w:tc>
          <w:tcPr>
            <w:tcW w:w="1741" w:type="dxa"/>
            <w:gridSpan w:val="7"/>
            <w:vMerge/>
            <w:tcBorders>
              <w:top w:val="single" w:sz="8" w:space="0" w:color="000000"/>
              <w:left w:val="single" w:sz="4" w:space="0" w:color="000000"/>
              <w:bottom w:val="single" w:sz="4" w:space="0" w:color="000000"/>
              <w:right w:val="single" w:sz="4" w:space="0" w:color="000000"/>
            </w:tcBorders>
            <w:vAlign w:val="center"/>
            <w:hideMark/>
          </w:tcPr>
          <w:p w:rsidR="00A2753C" w:rsidRPr="00A2753C" w:rsidRDefault="00A2753C" w:rsidP="00A2753C">
            <w:pPr>
              <w:widowControl/>
              <w:jc w:val="left"/>
              <w:rPr>
                <w:rFonts w:ascii="宋体" w:eastAsia="宋体" w:hAnsi="宋体" w:cs="宋体"/>
                <w:b/>
                <w:bCs/>
                <w:kern w:val="0"/>
                <w:sz w:val="18"/>
                <w:szCs w:val="18"/>
              </w:rPr>
            </w:pPr>
          </w:p>
        </w:tc>
        <w:tc>
          <w:tcPr>
            <w:tcW w:w="1460" w:type="dxa"/>
            <w:gridSpan w:val="6"/>
            <w:vMerge/>
            <w:tcBorders>
              <w:top w:val="single" w:sz="8" w:space="0" w:color="000000"/>
              <w:left w:val="single" w:sz="4" w:space="0" w:color="000000"/>
              <w:bottom w:val="single" w:sz="4" w:space="0" w:color="000000"/>
              <w:right w:val="single" w:sz="4" w:space="0" w:color="000000"/>
            </w:tcBorders>
            <w:vAlign w:val="center"/>
            <w:hideMark/>
          </w:tcPr>
          <w:p w:rsidR="00A2753C" w:rsidRPr="00A2753C" w:rsidRDefault="00A2753C" w:rsidP="00A2753C">
            <w:pPr>
              <w:widowControl/>
              <w:jc w:val="left"/>
              <w:rPr>
                <w:rFonts w:ascii="宋体" w:eastAsia="宋体" w:hAnsi="宋体" w:cs="宋体"/>
                <w:b/>
                <w:bCs/>
                <w:kern w:val="0"/>
                <w:sz w:val="18"/>
                <w:szCs w:val="18"/>
              </w:rPr>
            </w:pPr>
          </w:p>
        </w:tc>
        <w:tc>
          <w:tcPr>
            <w:tcW w:w="1520" w:type="dxa"/>
            <w:gridSpan w:val="8"/>
            <w:vMerge/>
            <w:tcBorders>
              <w:top w:val="single" w:sz="8" w:space="0" w:color="000000"/>
              <w:left w:val="single" w:sz="4" w:space="0" w:color="000000"/>
              <w:bottom w:val="single" w:sz="4" w:space="0" w:color="000000"/>
              <w:right w:val="single" w:sz="4" w:space="0" w:color="000000"/>
            </w:tcBorders>
            <w:vAlign w:val="center"/>
            <w:hideMark/>
          </w:tcPr>
          <w:p w:rsidR="00A2753C" w:rsidRPr="00A2753C" w:rsidRDefault="00A2753C" w:rsidP="00A2753C">
            <w:pPr>
              <w:widowControl/>
              <w:jc w:val="left"/>
              <w:rPr>
                <w:rFonts w:ascii="宋体" w:eastAsia="宋体" w:hAnsi="宋体" w:cs="宋体"/>
                <w:b/>
                <w:bCs/>
                <w:kern w:val="0"/>
                <w:sz w:val="18"/>
                <w:szCs w:val="18"/>
              </w:rPr>
            </w:pPr>
          </w:p>
        </w:tc>
        <w:tc>
          <w:tcPr>
            <w:tcW w:w="540" w:type="dxa"/>
            <w:gridSpan w:val="4"/>
            <w:vMerge/>
            <w:tcBorders>
              <w:top w:val="single" w:sz="8" w:space="0" w:color="000000"/>
              <w:left w:val="single" w:sz="4" w:space="0" w:color="000000"/>
              <w:bottom w:val="single" w:sz="4" w:space="0" w:color="000000"/>
              <w:right w:val="single" w:sz="4" w:space="0" w:color="000000"/>
            </w:tcBorders>
            <w:vAlign w:val="center"/>
            <w:hideMark/>
          </w:tcPr>
          <w:p w:rsidR="00A2753C" w:rsidRPr="00A2753C" w:rsidRDefault="00A2753C" w:rsidP="00A2753C">
            <w:pPr>
              <w:widowControl/>
              <w:jc w:val="left"/>
              <w:rPr>
                <w:rFonts w:ascii="宋体" w:eastAsia="宋体" w:hAnsi="宋体" w:cs="宋体"/>
                <w:b/>
                <w:bCs/>
                <w:kern w:val="0"/>
                <w:sz w:val="18"/>
                <w:szCs w:val="18"/>
              </w:rPr>
            </w:pPr>
          </w:p>
        </w:tc>
        <w:tc>
          <w:tcPr>
            <w:tcW w:w="960" w:type="dxa"/>
            <w:gridSpan w:val="6"/>
            <w:vMerge/>
            <w:tcBorders>
              <w:top w:val="single" w:sz="8" w:space="0" w:color="000000"/>
              <w:left w:val="single" w:sz="4" w:space="0" w:color="000000"/>
              <w:bottom w:val="single" w:sz="4" w:space="0" w:color="000000"/>
              <w:right w:val="single" w:sz="4" w:space="0" w:color="000000"/>
            </w:tcBorders>
            <w:vAlign w:val="center"/>
            <w:hideMark/>
          </w:tcPr>
          <w:p w:rsidR="00A2753C" w:rsidRPr="00A2753C" w:rsidRDefault="00A2753C" w:rsidP="00A2753C">
            <w:pPr>
              <w:widowControl/>
              <w:jc w:val="left"/>
              <w:rPr>
                <w:rFonts w:ascii="宋体" w:eastAsia="宋体" w:hAnsi="宋体" w:cs="宋体"/>
                <w:b/>
                <w:bCs/>
                <w:kern w:val="0"/>
                <w:sz w:val="18"/>
                <w:szCs w:val="18"/>
              </w:rPr>
            </w:pPr>
          </w:p>
        </w:tc>
        <w:tc>
          <w:tcPr>
            <w:tcW w:w="1282" w:type="dxa"/>
            <w:gridSpan w:val="13"/>
            <w:vMerge/>
            <w:tcBorders>
              <w:top w:val="nil"/>
              <w:left w:val="single" w:sz="4" w:space="0" w:color="000000"/>
              <w:bottom w:val="single" w:sz="4" w:space="0" w:color="000000"/>
              <w:right w:val="single" w:sz="4" w:space="0" w:color="000000"/>
            </w:tcBorders>
            <w:vAlign w:val="center"/>
            <w:hideMark/>
          </w:tcPr>
          <w:p w:rsidR="00A2753C" w:rsidRPr="00A2753C" w:rsidRDefault="00A2753C" w:rsidP="00A2753C">
            <w:pPr>
              <w:widowControl/>
              <w:jc w:val="left"/>
              <w:rPr>
                <w:rFonts w:ascii="宋体" w:eastAsia="宋体" w:hAnsi="宋体" w:cs="宋体"/>
                <w:b/>
                <w:bCs/>
                <w:kern w:val="0"/>
                <w:sz w:val="18"/>
                <w:szCs w:val="18"/>
              </w:rPr>
            </w:pPr>
          </w:p>
        </w:tc>
        <w:tc>
          <w:tcPr>
            <w:tcW w:w="1280" w:type="dxa"/>
            <w:gridSpan w:val="7"/>
            <w:vMerge/>
            <w:tcBorders>
              <w:top w:val="single" w:sz="4" w:space="0" w:color="000000"/>
              <w:left w:val="single" w:sz="4" w:space="0" w:color="000000"/>
              <w:bottom w:val="single" w:sz="4" w:space="0" w:color="000000"/>
              <w:right w:val="single" w:sz="4" w:space="0" w:color="000000"/>
            </w:tcBorders>
            <w:vAlign w:val="center"/>
            <w:hideMark/>
          </w:tcPr>
          <w:p w:rsidR="00A2753C" w:rsidRPr="00A2753C" w:rsidRDefault="00A2753C" w:rsidP="00A2753C">
            <w:pPr>
              <w:widowControl/>
              <w:jc w:val="left"/>
              <w:rPr>
                <w:rFonts w:ascii="宋体" w:eastAsia="宋体" w:hAnsi="宋体" w:cs="宋体"/>
                <w:b/>
                <w:bCs/>
                <w:kern w:val="0"/>
                <w:sz w:val="18"/>
                <w:szCs w:val="18"/>
              </w:rPr>
            </w:pP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暂估价</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整个项目</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1</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040202001001</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路床(槽）整形</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1.路基整平</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m2</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5562.56</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735"/>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2</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040203007001</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水泥混凝土</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1.混凝土强度等级:C25</w:t>
            </w:r>
            <w:r w:rsidRPr="00A2753C">
              <w:rPr>
                <w:rFonts w:ascii="宋体" w:eastAsia="宋体" w:hAnsi="宋体" w:cs="宋体" w:hint="eastAsia"/>
                <w:kern w:val="0"/>
                <w:sz w:val="18"/>
                <w:szCs w:val="18"/>
              </w:rPr>
              <w:br/>
              <w:t>2.厚度:15CM</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m2</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4857.3</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51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3</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040203007002</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水泥混凝土</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1.锯缝机切缝</w:t>
            </w:r>
            <w:r w:rsidRPr="00A2753C">
              <w:rPr>
                <w:rFonts w:ascii="宋体" w:eastAsia="宋体" w:hAnsi="宋体" w:cs="宋体" w:hint="eastAsia"/>
                <w:kern w:val="0"/>
                <w:sz w:val="18"/>
                <w:szCs w:val="18"/>
              </w:rPr>
              <w:br/>
              <w:t>2.闭孔低发泡沫板</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m2</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4857.3</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措施项目</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8254" w:type="dxa"/>
            <w:gridSpan w:val="46"/>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本页小计</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8254" w:type="dxa"/>
            <w:gridSpan w:val="4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合  计</w:t>
            </w:r>
          </w:p>
        </w:tc>
        <w:tc>
          <w:tcPr>
            <w:tcW w:w="1280" w:type="dxa"/>
            <w:gridSpan w:val="7"/>
            <w:tcBorders>
              <w:top w:val="single" w:sz="4" w:space="0" w:color="000000"/>
              <w:left w:val="nil"/>
              <w:bottom w:val="single" w:sz="8"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8"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45"/>
        </w:trPr>
        <w:tc>
          <w:tcPr>
            <w:tcW w:w="10885" w:type="dxa"/>
            <w:gridSpan w:val="58"/>
            <w:tcBorders>
              <w:top w:val="nil"/>
              <w:left w:val="nil"/>
              <w:bottom w:val="nil"/>
              <w:right w:val="nil"/>
            </w:tcBorders>
            <w:shd w:val="clear" w:color="FFFFFF" w:fill="FFFFFF"/>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注：为计取</w:t>
            </w:r>
            <w:proofErr w:type="gramStart"/>
            <w:r w:rsidRPr="00A2753C">
              <w:rPr>
                <w:rFonts w:ascii="宋体" w:eastAsia="宋体" w:hAnsi="宋体" w:cs="宋体" w:hint="eastAsia"/>
                <w:kern w:val="0"/>
                <w:sz w:val="18"/>
                <w:szCs w:val="18"/>
              </w:rPr>
              <w:t>规</w:t>
            </w:r>
            <w:proofErr w:type="gramEnd"/>
            <w:r w:rsidRPr="00A2753C">
              <w:rPr>
                <w:rFonts w:ascii="宋体" w:eastAsia="宋体" w:hAnsi="宋体" w:cs="宋体" w:hint="eastAsia"/>
                <w:kern w:val="0"/>
                <w:sz w:val="18"/>
                <w:szCs w:val="18"/>
              </w:rPr>
              <w:t>费等的使用，可在表中增设其中：“定额人工费”。</w:t>
            </w:r>
          </w:p>
        </w:tc>
      </w:tr>
      <w:tr w:rsidR="00A2753C" w:rsidRPr="00A2753C" w:rsidTr="0031384F">
        <w:trPr>
          <w:trHeight w:val="345"/>
        </w:trPr>
        <w:tc>
          <w:tcPr>
            <w:tcW w:w="4692" w:type="dxa"/>
            <w:gridSpan w:val="19"/>
            <w:tcBorders>
              <w:top w:val="nil"/>
              <w:left w:val="nil"/>
              <w:bottom w:val="nil"/>
              <w:right w:val="nil"/>
            </w:tcBorders>
            <w:shd w:val="clear" w:color="FFFFFF" w:fill="FFFFFF"/>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3822" w:type="dxa"/>
            <w:gridSpan w:val="28"/>
            <w:tcBorders>
              <w:top w:val="nil"/>
              <w:left w:val="nil"/>
              <w:bottom w:val="nil"/>
              <w:right w:val="nil"/>
            </w:tcBorders>
            <w:shd w:val="clear" w:color="FFFFFF" w:fill="FFFFFF"/>
            <w:hideMark/>
          </w:tcPr>
          <w:p w:rsidR="00A2753C" w:rsidRPr="00A2753C" w:rsidRDefault="00A2753C" w:rsidP="00A2753C">
            <w:pPr>
              <w:widowControl/>
              <w:jc w:val="left"/>
              <w:rPr>
                <w:rFonts w:ascii="宋体" w:eastAsia="宋体" w:hAnsi="宋体" w:cs="宋体"/>
                <w:kern w:val="0"/>
                <w:sz w:val="18"/>
                <w:szCs w:val="18"/>
                <w:u w:val="single"/>
              </w:rPr>
            </w:pPr>
            <w:r w:rsidRPr="00A2753C">
              <w:rPr>
                <w:rFonts w:ascii="宋体" w:eastAsia="宋体" w:hAnsi="宋体" w:cs="宋体" w:hint="eastAsia"/>
                <w:kern w:val="0"/>
                <w:sz w:val="18"/>
                <w:szCs w:val="18"/>
                <w:u w:val="single"/>
              </w:rPr>
              <w:t xml:space="preserve">　</w:t>
            </w:r>
          </w:p>
        </w:tc>
        <w:tc>
          <w:tcPr>
            <w:tcW w:w="2371" w:type="dxa"/>
            <w:gridSpan w:val="11"/>
            <w:tcBorders>
              <w:top w:val="nil"/>
              <w:left w:val="nil"/>
              <w:bottom w:val="nil"/>
              <w:right w:val="nil"/>
            </w:tcBorders>
            <w:shd w:val="clear" w:color="FFFFFF" w:fill="FFFFFF"/>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表—08</w:t>
            </w:r>
          </w:p>
        </w:tc>
      </w:tr>
      <w:tr w:rsidR="00A2753C" w:rsidRPr="00A2753C" w:rsidTr="0031384F">
        <w:trPr>
          <w:gridAfter w:val="1"/>
          <w:wAfter w:w="31" w:type="dxa"/>
          <w:trHeight w:val="795"/>
        </w:trPr>
        <w:tc>
          <w:tcPr>
            <w:tcW w:w="10854" w:type="dxa"/>
            <w:gridSpan w:val="57"/>
            <w:tcBorders>
              <w:top w:val="nil"/>
              <w:left w:val="nil"/>
              <w:bottom w:val="nil"/>
              <w:right w:val="nil"/>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40"/>
                <w:szCs w:val="40"/>
              </w:rPr>
            </w:pPr>
            <w:r w:rsidRPr="00A2753C">
              <w:rPr>
                <w:rFonts w:ascii="宋体" w:eastAsia="宋体" w:hAnsi="宋体" w:cs="宋体" w:hint="eastAsia"/>
                <w:b/>
                <w:bCs/>
                <w:kern w:val="0"/>
                <w:sz w:val="40"/>
                <w:szCs w:val="40"/>
              </w:rPr>
              <w:lastRenderedPageBreak/>
              <w:t>总价措施项目清单与计价表</w:t>
            </w:r>
          </w:p>
        </w:tc>
      </w:tr>
      <w:tr w:rsidR="00A2753C" w:rsidRPr="00A2753C" w:rsidTr="0031384F">
        <w:trPr>
          <w:gridAfter w:val="1"/>
          <w:wAfter w:w="31" w:type="dxa"/>
          <w:trHeight w:val="510"/>
        </w:trPr>
        <w:tc>
          <w:tcPr>
            <w:tcW w:w="5072" w:type="dxa"/>
            <w:gridSpan w:val="21"/>
            <w:tcBorders>
              <w:top w:val="nil"/>
              <w:left w:val="nil"/>
              <w:bottom w:val="nil"/>
              <w:right w:val="nil"/>
            </w:tcBorders>
            <w:shd w:val="clear" w:color="FFFFFF" w:fill="FFFFFF"/>
            <w:vAlign w:val="bottom"/>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工程名称：襄城县</w:t>
            </w:r>
            <w:proofErr w:type="gramStart"/>
            <w:r w:rsidRPr="00A2753C">
              <w:rPr>
                <w:rFonts w:ascii="宋体" w:eastAsia="宋体" w:hAnsi="宋体" w:cs="宋体" w:hint="eastAsia"/>
                <w:kern w:val="0"/>
                <w:sz w:val="18"/>
                <w:szCs w:val="18"/>
              </w:rPr>
              <w:t>颍</w:t>
            </w:r>
            <w:proofErr w:type="gramEnd"/>
            <w:r w:rsidRPr="00A2753C">
              <w:rPr>
                <w:rFonts w:ascii="宋体" w:eastAsia="宋体" w:hAnsi="宋体" w:cs="宋体" w:hint="eastAsia"/>
                <w:kern w:val="0"/>
                <w:sz w:val="18"/>
                <w:szCs w:val="18"/>
              </w:rPr>
              <w:t>桥回族镇南街基础道路项目</w:t>
            </w:r>
          </w:p>
        </w:tc>
        <w:tc>
          <w:tcPr>
            <w:tcW w:w="3022" w:type="dxa"/>
            <w:gridSpan w:val="22"/>
            <w:tcBorders>
              <w:top w:val="nil"/>
              <w:left w:val="nil"/>
              <w:bottom w:val="nil"/>
              <w:right w:val="nil"/>
            </w:tcBorders>
            <w:shd w:val="clear" w:color="FFFFFF" w:fill="FFFFFF"/>
            <w:vAlign w:val="bottom"/>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标段：</w:t>
            </w:r>
          </w:p>
        </w:tc>
        <w:tc>
          <w:tcPr>
            <w:tcW w:w="2760" w:type="dxa"/>
            <w:gridSpan w:val="14"/>
            <w:tcBorders>
              <w:top w:val="nil"/>
              <w:left w:val="nil"/>
              <w:bottom w:val="nil"/>
              <w:right w:val="nil"/>
            </w:tcBorders>
            <w:shd w:val="clear" w:color="FFFFFF" w:fill="FFFFFF"/>
            <w:vAlign w:val="bottom"/>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第 1 页 共 1 页</w:t>
            </w:r>
          </w:p>
        </w:tc>
      </w:tr>
      <w:tr w:rsidR="00A2753C" w:rsidRPr="00A2753C" w:rsidTr="0031384F">
        <w:trPr>
          <w:gridAfter w:val="1"/>
          <w:wAfter w:w="31" w:type="dxa"/>
          <w:trHeight w:val="510"/>
        </w:trPr>
        <w:tc>
          <w:tcPr>
            <w:tcW w:w="64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序号</w:t>
            </w:r>
          </w:p>
        </w:tc>
        <w:tc>
          <w:tcPr>
            <w:tcW w:w="1432" w:type="dxa"/>
            <w:gridSpan w:val="6"/>
            <w:tcBorders>
              <w:top w:val="single" w:sz="8"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项目编码</w:t>
            </w:r>
          </w:p>
        </w:tc>
        <w:tc>
          <w:tcPr>
            <w:tcW w:w="180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项目名称</w:t>
            </w:r>
          </w:p>
        </w:tc>
        <w:tc>
          <w:tcPr>
            <w:tcW w:w="1780"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 xml:space="preserve">计 算 基 </w:t>
            </w:r>
            <w:proofErr w:type="gramStart"/>
            <w:r w:rsidRPr="00A2753C">
              <w:rPr>
                <w:rFonts w:ascii="宋体" w:eastAsia="宋体" w:hAnsi="宋体" w:cs="宋体" w:hint="eastAsia"/>
                <w:b/>
                <w:bCs/>
                <w:kern w:val="0"/>
                <w:sz w:val="18"/>
                <w:szCs w:val="18"/>
              </w:rPr>
              <w:t>础</w:t>
            </w:r>
            <w:proofErr w:type="gramEnd"/>
          </w:p>
        </w:tc>
        <w:tc>
          <w:tcPr>
            <w:tcW w:w="54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费率(%)</w:t>
            </w:r>
          </w:p>
        </w:tc>
        <w:tc>
          <w:tcPr>
            <w:tcW w:w="9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金 额(元)</w:t>
            </w:r>
          </w:p>
        </w:tc>
        <w:tc>
          <w:tcPr>
            <w:tcW w:w="70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调整费</w:t>
            </w:r>
            <w:r w:rsidRPr="00A2753C">
              <w:rPr>
                <w:rFonts w:ascii="宋体" w:eastAsia="宋体" w:hAnsi="宋体" w:cs="宋体" w:hint="eastAsia"/>
                <w:b/>
                <w:bCs/>
                <w:kern w:val="0"/>
                <w:sz w:val="18"/>
                <w:szCs w:val="18"/>
              </w:rPr>
              <w:br/>
              <w:t>率(%)</w:t>
            </w:r>
          </w:p>
        </w:tc>
        <w:tc>
          <w:tcPr>
            <w:tcW w:w="1102"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调整后</w:t>
            </w:r>
            <w:r w:rsidRPr="00A2753C">
              <w:rPr>
                <w:rFonts w:ascii="宋体" w:eastAsia="宋体" w:hAnsi="宋体" w:cs="宋体" w:hint="eastAsia"/>
                <w:b/>
                <w:bCs/>
                <w:kern w:val="0"/>
                <w:sz w:val="18"/>
                <w:szCs w:val="18"/>
              </w:rPr>
              <w:br/>
              <w:t>金额(元)</w:t>
            </w:r>
          </w:p>
        </w:tc>
        <w:tc>
          <w:tcPr>
            <w:tcW w:w="1880" w:type="dxa"/>
            <w:gridSpan w:val="7"/>
            <w:tcBorders>
              <w:top w:val="single" w:sz="8" w:space="0" w:color="000000"/>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备 注</w:t>
            </w:r>
          </w:p>
        </w:tc>
      </w:tr>
      <w:tr w:rsidR="00A2753C" w:rsidRPr="00A2753C" w:rsidTr="0031384F">
        <w:trPr>
          <w:gridAfter w:val="1"/>
          <w:wAfter w:w="31" w:type="dxa"/>
          <w:trHeight w:val="735"/>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1</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041109001001</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安全文明施工费</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分部分项安全文明施工费+单价措施安全文明施工费</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51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2</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01</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其他措施费（费率类）</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735"/>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2.1</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041109002001</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夜间施工增加费</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分部分项其他措施费+单价措施其他措施费</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25</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735"/>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2.2</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041109003001</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二次搬运费</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分部分项其他措施费+单价措施其他措施费</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50</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735"/>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2.3</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041109004001</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冬雨季施工增加费</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分部分项其他措施费+单价措施其他措施费</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25</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3</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02</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其他（费率类）</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lastRenderedPageBreak/>
              <w:t xml:space="preserve">　</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360"/>
        </w:trPr>
        <w:tc>
          <w:tcPr>
            <w:tcW w:w="6192" w:type="dxa"/>
            <w:gridSpan w:val="3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合  计</w:t>
            </w:r>
          </w:p>
        </w:tc>
        <w:tc>
          <w:tcPr>
            <w:tcW w:w="980" w:type="dxa"/>
            <w:gridSpan w:val="4"/>
            <w:tcBorders>
              <w:top w:val="nil"/>
              <w:left w:val="nil"/>
              <w:bottom w:val="single" w:sz="8"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8"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8"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8"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360"/>
        </w:trPr>
        <w:tc>
          <w:tcPr>
            <w:tcW w:w="5072" w:type="dxa"/>
            <w:gridSpan w:val="21"/>
            <w:tcBorders>
              <w:top w:val="nil"/>
              <w:left w:val="nil"/>
              <w:bottom w:val="nil"/>
              <w:right w:val="nil"/>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编制人（造价人员）：</w:t>
            </w:r>
          </w:p>
        </w:tc>
        <w:tc>
          <w:tcPr>
            <w:tcW w:w="5782" w:type="dxa"/>
            <w:gridSpan w:val="36"/>
            <w:tcBorders>
              <w:top w:val="nil"/>
              <w:left w:val="nil"/>
              <w:bottom w:val="nil"/>
              <w:right w:val="nil"/>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复核人（造价工程师）：</w:t>
            </w:r>
          </w:p>
        </w:tc>
      </w:tr>
      <w:tr w:rsidR="00A2753C" w:rsidRPr="00A2753C" w:rsidTr="0031384F">
        <w:trPr>
          <w:gridAfter w:val="1"/>
          <w:wAfter w:w="31" w:type="dxa"/>
          <w:trHeight w:val="960"/>
        </w:trPr>
        <w:tc>
          <w:tcPr>
            <w:tcW w:w="10854" w:type="dxa"/>
            <w:gridSpan w:val="57"/>
            <w:tcBorders>
              <w:top w:val="nil"/>
              <w:left w:val="nil"/>
              <w:bottom w:val="nil"/>
              <w:right w:val="nil"/>
            </w:tcBorders>
            <w:shd w:val="clear" w:color="FFFFFF" w:fill="FFFFFF"/>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A2753C">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A2753C">
              <w:rPr>
                <w:rFonts w:ascii="宋体" w:eastAsia="宋体" w:hAnsi="宋体" w:cs="宋体" w:hint="eastAsia"/>
                <w:kern w:val="0"/>
                <w:sz w:val="18"/>
                <w:szCs w:val="18"/>
              </w:rPr>
              <w:t>栏说明</w:t>
            </w:r>
            <w:proofErr w:type="gramEnd"/>
            <w:r w:rsidRPr="00A2753C">
              <w:rPr>
                <w:rFonts w:ascii="宋体" w:eastAsia="宋体" w:hAnsi="宋体" w:cs="宋体" w:hint="eastAsia"/>
                <w:kern w:val="0"/>
                <w:sz w:val="18"/>
                <w:szCs w:val="18"/>
              </w:rPr>
              <w:t>施工方案出处或计算方法。</w:t>
            </w:r>
          </w:p>
        </w:tc>
      </w:tr>
      <w:tr w:rsidR="00A2753C" w:rsidRPr="00A2753C" w:rsidTr="0031384F">
        <w:trPr>
          <w:gridAfter w:val="1"/>
          <w:wAfter w:w="31" w:type="dxa"/>
          <w:trHeight w:val="360"/>
        </w:trPr>
        <w:tc>
          <w:tcPr>
            <w:tcW w:w="5072" w:type="dxa"/>
            <w:gridSpan w:val="21"/>
            <w:tcBorders>
              <w:top w:val="nil"/>
              <w:left w:val="nil"/>
              <w:bottom w:val="nil"/>
              <w:right w:val="nil"/>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3022" w:type="dxa"/>
            <w:gridSpan w:val="22"/>
            <w:tcBorders>
              <w:top w:val="nil"/>
              <w:left w:val="nil"/>
              <w:bottom w:val="nil"/>
              <w:right w:val="nil"/>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60" w:type="dxa"/>
            <w:gridSpan w:val="14"/>
            <w:tcBorders>
              <w:top w:val="nil"/>
              <w:left w:val="nil"/>
              <w:bottom w:val="nil"/>
              <w:right w:val="nil"/>
            </w:tcBorders>
            <w:shd w:val="clear" w:color="FFFFFF" w:fill="FFFFFF"/>
            <w:vAlign w:val="bottom"/>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表-11</w:t>
            </w:r>
          </w:p>
        </w:tc>
      </w:tr>
      <w:tr w:rsidR="00A2753C" w:rsidRPr="00A2753C" w:rsidTr="0031384F">
        <w:trPr>
          <w:gridAfter w:val="1"/>
          <w:wAfter w:w="31" w:type="dxa"/>
          <w:trHeight w:val="225"/>
        </w:trPr>
        <w:tc>
          <w:tcPr>
            <w:tcW w:w="640" w:type="dxa"/>
            <w:tcBorders>
              <w:top w:val="nil"/>
              <w:left w:val="nil"/>
              <w:bottom w:val="nil"/>
              <w:right w:val="nil"/>
            </w:tcBorders>
            <w:shd w:val="clear" w:color="auto" w:fill="auto"/>
            <w:noWrap/>
            <w:vAlign w:val="bottom"/>
            <w:hideMark/>
          </w:tcPr>
          <w:p w:rsidR="00A2753C" w:rsidRPr="00A2753C" w:rsidRDefault="00A2753C" w:rsidP="00A2753C">
            <w:pPr>
              <w:widowControl/>
              <w:jc w:val="left"/>
              <w:rPr>
                <w:rFonts w:ascii="宋体" w:eastAsia="宋体" w:hAnsi="宋体" w:cs="宋体"/>
                <w:color w:val="000000"/>
                <w:kern w:val="0"/>
                <w:sz w:val="18"/>
                <w:szCs w:val="18"/>
              </w:rPr>
            </w:pPr>
          </w:p>
        </w:tc>
        <w:tc>
          <w:tcPr>
            <w:tcW w:w="1432" w:type="dxa"/>
            <w:gridSpan w:val="6"/>
            <w:tcBorders>
              <w:top w:val="nil"/>
              <w:left w:val="nil"/>
              <w:bottom w:val="nil"/>
              <w:right w:val="nil"/>
            </w:tcBorders>
            <w:shd w:val="clear" w:color="auto" w:fill="auto"/>
            <w:noWrap/>
            <w:vAlign w:val="bottom"/>
            <w:hideMark/>
          </w:tcPr>
          <w:p w:rsidR="00A2753C" w:rsidRPr="00A2753C" w:rsidRDefault="00A2753C" w:rsidP="00A2753C">
            <w:pPr>
              <w:widowControl/>
              <w:jc w:val="left"/>
              <w:rPr>
                <w:rFonts w:ascii="宋体" w:eastAsia="宋体" w:hAnsi="宋体" w:cs="宋体"/>
                <w:color w:val="000000"/>
                <w:kern w:val="0"/>
                <w:sz w:val="18"/>
                <w:szCs w:val="18"/>
              </w:rPr>
            </w:pPr>
          </w:p>
        </w:tc>
        <w:tc>
          <w:tcPr>
            <w:tcW w:w="1800" w:type="dxa"/>
            <w:gridSpan w:val="7"/>
            <w:tcBorders>
              <w:top w:val="nil"/>
              <w:left w:val="nil"/>
              <w:bottom w:val="nil"/>
              <w:right w:val="nil"/>
            </w:tcBorders>
            <w:shd w:val="clear" w:color="auto" w:fill="auto"/>
            <w:noWrap/>
            <w:vAlign w:val="bottom"/>
            <w:hideMark/>
          </w:tcPr>
          <w:p w:rsidR="00A2753C" w:rsidRPr="00A2753C" w:rsidRDefault="00A2753C" w:rsidP="00A2753C">
            <w:pPr>
              <w:widowControl/>
              <w:jc w:val="left"/>
              <w:rPr>
                <w:rFonts w:ascii="宋体" w:eastAsia="宋体" w:hAnsi="宋体" w:cs="宋体"/>
                <w:color w:val="000000"/>
                <w:kern w:val="0"/>
                <w:sz w:val="18"/>
                <w:szCs w:val="18"/>
              </w:rPr>
            </w:pPr>
          </w:p>
        </w:tc>
        <w:tc>
          <w:tcPr>
            <w:tcW w:w="1200" w:type="dxa"/>
            <w:gridSpan w:val="7"/>
            <w:tcBorders>
              <w:top w:val="nil"/>
              <w:left w:val="nil"/>
              <w:bottom w:val="nil"/>
              <w:right w:val="nil"/>
            </w:tcBorders>
            <w:shd w:val="clear" w:color="auto" w:fill="auto"/>
            <w:noWrap/>
            <w:vAlign w:val="bottom"/>
            <w:hideMark/>
          </w:tcPr>
          <w:p w:rsidR="00A2753C" w:rsidRPr="00A2753C" w:rsidRDefault="00A2753C" w:rsidP="00A2753C">
            <w:pPr>
              <w:widowControl/>
              <w:jc w:val="left"/>
              <w:rPr>
                <w:rFonts w:ascii="宋体" w:eastAsia="宋体" w:hAnsi="宋体" w:cs="宋体"/>
                <w:color w:val="000000"/>
                <w:kern w:val="0"/>
                <w:sz w:val="18"/>
                <w:szCs w:val="18"/>
              </w:rPr>
            </w:pPr>
          </w:p>
        </w:tc>
        <w:tc>
          <w:tcPr>
            <w:tcW w:w="580" w:type="dxa"/>
            <w:gridSpan w:val="4"/>
            <w:tcBorders>
              <w:top w:val="nil"/>
              <w:left w:val="nil"/>
              <w:bottom w:val="nil"/>
              <w:right w:val="nil"/>
            </w:tcBorders>
            <w:shd w:val="clear" w:color="auto" w:fill="auto"/>
            <w:noWrap/>
            <w:vAlign w:val="bottom"/>
            <w:hideMark/>
          </w:tcPr>
          <w:p w:rsidR="00A2753C" w:rsidRPr="00A2753C" w:rsidRDefault="00A2753C" w:rsidP="00A2753C">
            <w:pPr>
              <w:widowControl/>
              <w:jc w:val="left"/>
              <w:rPr>
                <w:rFonts w:ascii="宋体" w:eastAsia="宋体" w:hAnsi="宋体" w:cs="宋体"/>
                <w:color w:val="000000"/>
                <w:kern w:val="0"/>
                <w:sz w:val="18"/>
                <w:szCs w:val="18"/>
              </w:rPr>
            </w:pPr>
          </w:p>
        </w:tc>
        <w:tc>
          <w:tcPr>
            <w:tcW w:w="540" w:type="dxa"/>
            <w:gridSpan w:val="6"/>
            <w:tcBorders>
              <w:top w:val="nil"/>
              <w:left w:val="nil"/>
              <w:bottom w:val="nil"/>
              <w:right w:val="nil"/>
            </w:tcBorders>
            <w:shd w:val="clear" w:color="auto" w:fill="auto"/>
            <w:noWrap/>
            <w:vAlign w:val="bottom"/>
            <w:hideMark/>
          </w:tcPr>
          <w:p w:rsidR="00A2753C" w:rsidRPr="00A2753C" w:rsidRDefault="00A2753C" w:rsidP="00A2753C">
            <w:pPr>
              <w:widowControl/>
              <w:jc w:val="left"/>
              <w:rPr>
                <w:rFonts w:ascii="宋体" w:eastAsia="宋体" w:hAnsi="宋体" w:cs="宋体"/>
                <w:color w:val="000000"/>
                <w:kern w:val="0"/>
                <w:sz w:val="18"/>
                <w:szCs w:val="18"/>
              </w:rPr>
            </w:pPr>
          </w:p>
        </w:tc>
        <w:tc>
          <w:tcPr>
            <w:tcW w:w="980" w:type="dxa"/>
            <w:gridSpan w:val="4"/>
            <w:tcBorders>
              <w:top w:val="nil"/>
              <w:left w:val="nil"/>
              <w:bottom w:val="nil"/>
              <w:right w:val="nil"/>
            </w:tcBorders>
            <w:shd w:val="clear" w:color="auto" w:fill="auto"/>
            <w:noWrap/>
            <w:vAlign w:val="bottom"/>
            <w:hideMark/>
          </w:tcPr>
          <w:p w:rsidR="00A2753C" w:rsidRPr="00A2753C" w:rsidRDefault="00A2753C" w:rsidP="00A2753C">
            <w:pPr>
              <w:widowControl/>
              <w:jc w:val="left"/>
              <w:rPr>
                <w:rFonts w:ascii="宋体" w:eastAsia="宋体" w:hAnsi="宋体" w:cs="宋体"/>
                <w:color w:val="000000"/>
                <w:kern w:val="0"/>
                <w:sz w:val="18"/>
                <w:szCs w:val="18"/>
              </w:rPr>
            </w:pPr>
          </w:p>
        </w:tc>
        <w:tc>
          <w:tcPr>
            <w:tcW w:w="700" w:type="dxa"/>
            <w:gridSpan w:val="3"/>
            <w:tcBorders>
              <w:top w:val="nil"/>
              <w:left w:val="nil"/>
              <w:bottom w:val="nil"/>
              <w:right w:val="nil"/>
            </w:tcBorders>
            <w:shd w:val="clear" w:color="auto" w:fill="auto"/>
            <w:noWrap/>
            <w:vAlign w:val="bottom"/>
            <w:hideMark/>
          </w:tcPr>
          <w:p w:rsidR="00A2753C" w:rsidRPr="00A2753C" w:rsidRDefault="00A2753C" w:rsidP="00A2753C">
            <w:pPr>
              <w:widowControl/>
              <w:jc w:val="left"/>
              <w:rPr>
                <w:rFonts w:ascii="宋体" w:eastAsia="宋体" w:hAnsi="宋体" w:cs="宋体"/>
                <w:color w:val="000000"/>
                <w:kern w:val="0"/>
                <w:sz w:val="18"/>
                <w:szCs w:val="18"/>
              </w:rPr>
            </w:pPr>
          </w:p>
        </w:tc>
        <w:tc>
          <w:tcPr>
            <w:tcW w:w="222" w:type="dxa"/>
            <w:gridSpan w:val="5"/>
            <w:tcBorders>
              <w:top w:val="nil"/>
              <w:left w:val="nil"/>
              <w:bottom w:val="nil"/>
              <w:right w:val="nil"/>
            </w:tcBorders>
            <w:shd w:val="clear" w:color="auto" w:fill="auto"/>
            <w:noWrap/>
            <w:vAlign w:val="bottom"/>
            <w:hideMark/>
          </w:tcPr>
          <w:p w:rsidR="00A2753C" w:rsidRPr="00A2753C" w:rsidRDefault="00A2753C" w:rsidP="00A2753C">
            <w:pPr>
              <w:widowControl/>
              <w:jc w:val="left"/>
              <w:rPr>
                <w:rFonts w:ascii="宋体" w:eastAsia="宋体" w:hAnsi="宋体" w:cs="宋体"/>
                <w:color w:val="000000"/>
                <w:kern w:val="0"/>
                <w:sz w:val="18"/>
                <w:szCs w:val="18"/>
              </w:rPr>
            </w:pPr>
          </w:p>
        </w:tc>
        <w:tc>
          <w:tcPr>
            <w:tcW w:w="880" w:type="dxa"/>
            <w:gridSpan w:val="7"/>
            <w:tcBorders>
              <w:top w:val="nil"/>
              <w:left w:val="nil"/>
              <w:bottom w:val="nil"/>
              <w:right w:val="nil"/>
            </w:tcBorders>
            <w:shd w:val="clear" w:color="auto" w:fill="auto"/>
            <w:noWrap/>
            <w:vAlign w:val="bottom"/>
            <w:hideMark/>
          </w:tcPr>
          <w:p w:rsidR="00A2753C" w:rsidRPr="00A2753C" w:rsidRDefault="00A2753C" w:rsidP="00A2753C">
            <w:pPr>
              <w:widowControl/>
              <w:jc w:val="left"/>
              <w:rPr>
                <w:rFonts w:ascii="宋体" w:eastAsia="宋体" w:hAnsi="宋体" w:cs="宋体"/>
                <w:color w:val="000000"/>
                <w:kern w:val="0"/>
                <w:sz w:val="18"/>
                <w:szCs w:val="18"/>
              </w:rPr>
            </w:pPr>
          </w:p>
        </w:tc>
        <w:tc>
          <w:tcPr>
            <w:tcW w:w="1880" w:type="dxa"/>
            <w:gridSpan w:val="7"/>
            <w:tcBorders>
              <w:top w:val="nil"/>
              <w:left w:val="nil"/>
              <w:bottom w:val="nil"/>
              <w:right w:val="nil"/>
            </w:tcBorders>
            <w:shd w:val="clear" w:color="auto" w:fill="auto"/>
            <w:noWrap/>
            <w:vAlign w:val="bottom"/>
            <w:hideMark/>
          </w:tcPr>
          <w:p w:rsidR="00A2753C" w:rsidRPr="00A2753C" w:rsidRDefault="00A2753C" w:rsidP="00A2753C">
            <w:pPr>
              <w:widowControl/>
              <w:jc w:val="left"/>
              <w:rPr>
                <w:rFonts w:ascii="宋体" w:eastAsia="宋体" w:hAnsi="宋体" w:cs="宋体"/>
                <w:color w:val="000000"/>
                <w:kern w:val="0"/>
                <w:sz w:val="18"/>
                <w:szCs w:val="18"/>
              </w:rPr>
            </w:pPr>
          </w:p>
        </w:tc>
      </w:tr>
      <w:tr w:rsidR="00A2753C" w:rsidRPr="00A2753C" w:rsidTr="0031384F">
        <w:trPr>
          <w:gridAfter w:val="3"/>
          <w:wAfter w:w="329" w:type="dxa"/>
          <w:trHeight w:val="795"/>
        </w:trPr>
        <w:tc>
          <w:tcPr>
            <w:tcW w:w="10556" w:type="dxa"/>
            <w:gridSpan w:val="55"/>
            <w:tcBorders>
              <w:top w:val="nil"/>
              <w:left w:val="nil"/>
              <w:bottom w:val="nil"/>
              <w:right w:val="nil"/>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40"/>
                <w:szCs w:val="40"/>
              </w:rPr>
            </w:pPr>
            <w:proofErr w:type="gramStart"/>
            <w:r w:rsidRPr="00A2753C">
              <w:rPr>
                <w:rFonts w:ascii="宋体" w:eastAsia="宋体" w:hAnsi="宋体" w:cs="宋体" w:hint="eastAsia"/>
                <w:b/>
                <w:bCs/>
                <w:kern w:val="0"/>
                <w:sz w:val="40"/>
                <w:szCs w:val="40"/>
              </w:rPr>
              <w:t>规</w:t>
            </w:r>
            <w:proofErr w:type="gramEnd"/>
            <w:r w:rsidRPr="00A2753C">
              <w:rPr>
                <w:rFonts w:ascii="宋体" w:eastAsia="宋体" w:hAnsi="宋体" w:cs="宋体" w:hint="eastAsia"/>
                <w:b/>
                <w:bCs/>
                <w:kern w:val="0"/>
                <w:sz w:val="40"/>
                <w:szCs w:val="40"/>
              </w:rPr>
              <w:t>费、税金项目计价表</w:t>
            </w:r>
          </w:p>
        </w:tc>
      </w:tr>
      <w:tr w:rsidR="00A2753C" w:rsidRPr="00A2753C" w:rsidTr="0031384F">
        <w:trPr>
          <w:gridAfter w:val="3"/>
          <w:wAfter w:w="329" w:type="dxa"/>
          <w:trHeight w:val="510"/>
        </w:trPr>
        <w:tc>
          <w:tcPr>
            <w:tcW w:w="4596" w:type="dxa"/>
            <w:gridSpan w:val="18"/>
            <w:tcBorders>
              <w:top w:val="nil"/>
              <w:left w:val="nil"/>
              <w:bottom w:val="nil"/>
              <w:right w:val="nil"/>
            </w:tcBorders>
            <w:shd w:val="clear" w:color="FFFFFF" w:fill="FFFFFF"/>
            <w:vAlign w:val="bottom"/>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工程名称：襄城县</w:t>
            </w:r>
            <w:proofErr w:type="gramStart"/>
            <w:r w:rsidRPr="00A2753C">
              <w:rPr>
                <w:rFonts w:ascii="宋体" w:eastAsia="宋体" w:hAnsi="宋体" w:cs="宋体" w:hint="eastAsia"/>
                <w:kern w:val="0"/>
                <w:sz w:val="18"/>
                <w:szCs w:val="18"/>
              </w:rPr>
              <w:t>颍</w:t>
            </w:r>
            <w:proofErr w:type="gramEnd"/>
            <w:r w:rsidRPr="00A2753C">
              <w:rPr>
                <w:rFonts w:ascii="宋体" w:eastAsia="宋体" w:hAnsi="宋体" w:cs="宋体" w:hint="eastAsia"/>
                <w:kern w:val="0"/>
                <w:sz w:val="18"/>
                <w:szCs w:val="18"/>
              </w:rPr>
              <w:t>桥回族镇南街基础道路项目</w:t>
            </w:r>
          </w:p>
        </w:tc>
        <w:tc>
          <w:tcPr>
            <w:tcW w:w="3560" w:type="dxa"/>
            <w:gridSpan w:val="26"/>
            <w:tcBorders>
              <w:top w:val="nil"/>
              <w:left w:val="nil"/>
              <w:bottom w:val="nil"/>
              <w:right w:val="nil"/>
            </w:tcBorders>
            <w:shd w:val="clear" w:color="FFFFFF" w:fill="FFFFFF"/>
            <w:vAlign w:val="bottom"/>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标段：</w:t>
            </w:r>
          </w:p>
        </w:tc>
        <w:tc>
          <w:tcPr>
            <w:tcW w:w="2400" w:type="dxa"/>
            <w:gridSpan w:val="11"/>
            <w:tcBorders>
              <w:top w:val="nil"/>
              <w:left w:val="nil"/>
              <w:bottom w:val="nil"/>
              <w:right w:val="nil"/>
            </w:tcBorders>
            <w:shd w:val="clear" w:color="FFFFFF" w:fill="FFFFFF"/>
            <w:vAlign w:val="bottom"/>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第 1 页 共 1 页</w:t>
            </w:r>
          </w:p>
        </w:tc>
      </w:tr>
      <w:tr w:rsidR="00A2753C" w:rsidRPr="00A2753C" w:rsidTr="0031384F">
        <w:trPr>
          <w:gridAfter w:val="3"/>
          <w:wAfter w:w="329" w:type="dxa"/>
          <w:trHeight w:val="375"/>
        </w:trPr>
        <w:tc>
          <w:tcPr>
            <w:tcW w:w="908" w:type="dxa"/>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序号</w:t>
            </w:r>
          </w:p>
        </w:tc>
        <w:tc>
          <w:tcPr>
            <w:tcW w:w="2548" w:type="dxa"/>
            <w:gridSpan w:val="6"/>
            <w:tcBorders>
              <w:top w:val="single" w:sz="8"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项 目 名 称</w:t>
            </w:r>
          </w:p>
        </w:tc>
        <w:tc>
          <w:tcPr>
            <w:tcW w:w="2700"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 xml:space="preserve">计 算 基 </w:t>
            </w:r>
            <w:proofErr w:type="gramStart"/>
            <w:r w:rsidRPr="00A2753C">
              <w:rPr>
                <w:rFonts w:ascii="宋体" w:eastAsia="宋体" w:hAnsi="宋体" w:cs="宋体" w:hint="eastAsia"/>
                <w:b/>
                <w:bCs/>
                <w:kern w:val="0"/>
                <w:sz w:val="18"/>
                <w:szCs w:val="18"/>
              </w:rPr>
              <w:t>础</w:t>
            </w:r>
            <w:proofErr w:type="gramEnd"/>
          </w:p>
        </w:tc>
        <w:tc>
          <w:tcPr>
            <w:tcW w:w="1900"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计算基数</w:t>
            </w:r>
          </w:p>
        </w:tc>
        <w:tc>
          <w:tcPr>
            <w:tcW w:w="98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费率(%)</w:t>
            </w:r>
          </w:p>
        </w:tc>
        <w:tc>
          <w:tcPr>
            <w:tcW w:w="152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金 额(元)</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1</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proofErr w:type="gramStart"/>
            <w:r w:rsidRPr="00A2753C">
              <w:rPr>
                <w:rFonts w:ascii="宋体" w:eastAsia="宋体" w:hAnsi="宋体" w:cs="宋体" w:hint="eastAsia"/>
                <w:kern w:val="0"/>
                <w:sz w:val="18"/>
                <w:szCs w:val="18"/>
              </w:rPr>
              <w:t>规</w:t>
            </w:r>
            <w:proofErr w:type="gramEnd"/>
            <w:r w:rsidRPr="00A2753C">
              <w:rPr>
                <w:rFonts w:ascii="宋体" w:eastAsia="宋体" w:hAnsi="宋体" w:cs="宋体" w:hint="eastAsia"/>
                <w:kern w:val="0"/>
                <w:sz w:val="18"/>
                <w:szCs w:val="18"/>
              </w:rPr>
              <w:t>费</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定额</w:t>
            </w:r>
            <w:proofErr w:type="gramStart"/>
            <w:r w:rsidRPr="00A2753C">
              <w:rPr>
                <w:rFonts w:ascii="宋体" w:eastAsia="宋体" w:hAnsi="宋体" w:cs="宋体" w:hint="eastAsia"/>
                <w:kern w:val="0"/>
                <w:sz w:val="18"/>
                <w:szCs w:val="18"/>
              </w:rPr>
              <w:t>规</w:t>
            </w:r>
            <w:proofErr w:type="gramEnd"/>
            <w:r w:rsidRPr="00A2753C">
              <w:rPr>
                <w:rFonts w:ascii="宋体" w:eastAsia="宋体" w:hAnsi="宋体" w:cs="宋体" w:hint="eastAsia"/>
                <w:kern w:val="0"/>
                <w:sz w:val="18"/>
                <w:szCs w:val="18"/>
              </w:rPr>
              <w:t>费+工程排污费+其他</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1.1</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定额</w:t>
            </w:r>
            <w:proofErr w:type="gramStart"/>
            <w:r w:rsidRPr="00A2753C">
              <w:rPr>
                <w:rFonts w:ascii="宋体" w:eastAsia="宋体" w:hAnsi="宋体" w:cs="宋体" w:hint="eastAsia"/>
                <w:kern w:val="0"/>
                <w:sz w:val="18"/>
                <w:szCs w:val="18"/>
              </w:rPr>
              <w:t>规</w:t>
            </w:r>
            <w:proofErr w:type="gramEnd"/>
            <w:r w:rsidRPr="00A2753C">
              <w:rPr>
                <w:rFonts w:ascii="宋体" w:eastAsia="宋体" w:hAnsi="宋体" w:cs="宋体" w:hint="eastAsia"/>
                <w:kern w:val="0"/>
                <w:sz w:val="18"/>
                <w:szCs w:val="18"/>
              </w:rPr>
              <w:t>费</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分部分项</w:t>
            </w:r>
            <w:proofErr w:type="gramStart"/>
            <w:r w:rsidRPr="00A2753C">
              <w:rPr>
                <w:rFonts w:ascii="宋体" w:eastAsia="宋体" w:hAnsi="宋体" w:cs="宋体" w:hint="eastAsia"/>
                <w:kern w:val="0"/>
                <w:sz w:val="18"/>
                <w:szCs w:val="18"/>
              </w:rPr>
              <w:t>规</w:t>
            </w:r>
            <w:proofErr w:type="gramEnd"/>
            <w:r w:rsidRPr="00A2753C">
              <w:rPr>
                <w:rFonts w:ascii="宋体" w:eastAsia="宋体" w:hAnsi="宋体" w:cs="宋体" w:hint="eastAsia"/>
                <w:kern w:val="0"/>
                <w:sz w:val="18"/>
                <w:szCs w:val="18"/>
              </w:rPr>
              <w:t>费+单价措施</w:t>
            </w:r>
            <w:proofErr w:type="gramStart"/>
            <w:r w:rsidRPr="00A2753C">
              <w:rPr>
                <w:rFonts w:ascii="宋体" w:eastAsia="宋体" w:hAnsi="宋体" w:cs="宋体" w:hint="eastAsia"/>
                <w:kern w:val="0"/>
                <w:sz w:val="18"/>
                <w:szCs w:val="18"/>
              </w:rPr>
              <w:t>规</w:t>
            </w:r>
            <w:proofErr w:type="gramEnd"/>
            <w:r w:rsidRPr="00A2753C">
              <w:rPr>
                <w:rFonts w:ascii="宋体" w:eastAsia="宋体" w:hAnsi="宋体" w:cs="宋体" w:hint="eastAsia"/>
                <w:kern w:val="0"/>
                <w:sz w:val="18"/>
                <w:szCs w:val="18"/>
              </w:rPr>
              <w:t>费</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1.2</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工程排污费</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1.3</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其他</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2</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增值税</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不含税工程造价合计</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lastRenderedPageBreak/>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8056" w:type="dxa"/>
            <w:gridSpan w:val="4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合  计</w:t>
            </w:r>
          </w:p>
        </w:tc>
        <w:tc>
          <w:tcPr>
            <w:tcW w:w="98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b/>
                <w:bCs/>
                <w:kern w:val="0"/>
                <w:sz w:val="18"/>
                <w:szCs w:val="18"/>
              </w:rPr>
            </w:pPr>
            <w:r w:rsidRPr="00A2753C">
              <w:rPr>
                <w:rFonts w:ascii="宋体" w:eastAsia="宋体" w:hAnsi="宋体" w:cs="宋体" w:hint="eastAsia"/>
                <w:b/>
                <w:bCs/>
                <w:kern w:val="0"/>
                <w:sz w:val="18"/>
                <w:szCs w:val="18"/>
              </w:rPr>
              <w:t xml:space="preserve">　</w:t>
            </w:r>
          </w:p>
        </w:tc>
        <w:tc>
          <w:tcPr>
            <w:tcW w:w="1520" w:type="dxa"/>
            <w:gridSpan w:val="4"/>
            <w:tcBorders>
              <w:top w:val="nil"/>
              <w:left w:val="nil"/>
              <w:bottom w:val="single" w:sz="8"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4596" w:type="dxa"/>
            <w:gridSpan w:val="18"/>
            <w:tcBorders>
              <w:top w:val="nil"/>
              <w:left w:val="nil"/>
              <w:bottom w:val="nil"/>
              <w:right w:val="nil"/>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编制人（造价人员）：</w:t>
            </w:r>
          </w:p>
        </w:tc>
        <w:tc>
          <w:tcPr>
            <w:tcW w:w="5960" w:type="dxa"/>
            <w:gridSpan w:val="37"/>
            <w:tcBorders>
              <w:top w:val="nil"/>
              <w:left w:val="nil"/>
              <w:bottom w:val="nil"/>
              <w:right w:val="nil"/>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复核人（造价工程师）：</w:t>
            </w:r>
          </w:p>
        </w:tc>
      </w:tr>
      <w:tr w:rsidR="00A2753C" w:rsidRPr="00A2753C" w:rsidTr="0031384F">
        <w:trPr>
          <w:gridAfter w:val="3"/>
          <w:wAfter w:w="329" w:type="dxa"/>
          <w:trHeight w:val="360"/>
        </w:trPr>
        <w:tc>
          <w:tcPr>
            <w:tcW w:w="4596" w:type="dxa"/>
            <w:gridSpan w:val="18"/>
            <w:tcBorders>
              <w:top w:val="nil"/>
              <w:left w:val="nil"/>
              <w:bottom w:val="nil"/>
              <w:right w:val="nil"/>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3560" w:type="dxa"/>
            <w:gridSpan w:val="26"/>
            <w:tcBorders>
              <w:top w:val="nil"/>
              <w:left w:val="nil"/>
              <w:bottom w:val="nil"/>
              <w:right w:val="nil"/>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400" w:type="dxa"/>
            <w:gridSpan w:val="11"/>
            <w:tcBorders>
              <w:top w:val="nil"/>
              <w:left w:val="nil"/>
              <w:bottom w:val="nil"/>
              <w:right w:val="nil"/>
            </w:tcBorders>
            <w:shd w:val="clear" w:color="FFFFFF" w:fill="FFFFFF"/>
            <w:vAlign w:val="bottom"/>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表—13</w:t>
            </w:r>
          </w:p>
        </w:tc>
      </w:tr>
      <w:tr w:rsidR="0031384F" w:rsidRPr="0031384F" w:rsidTr="0031384F">
        <w:trPr>
          <w:gridAfter w:val="2"/>
          <w:wAfter w:w="289" w:type="dxa"/>
          <w:trHeight w:val="795"/>
        </w:trPr>
        <w:tc>
          <w:tcPr>
            <w:tcW w:w="10596" w:type="dxa"/>
            <w:gridSpan w:val="56"/>
            <w:tcBorders>
              <w:top w:val="nil"/>
              <w:left w:val="nil"/>
              <w:bottom w:val="nil"/>
              <w:right w:val="nil"/>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40"/>
                <w:szCs w:val="40"/>
              </w:rPr>
            </w:pPr>
            <w:r w:rsidRPr="0031384F">
              <w:rPr>
                <w:rFonts w:ascii="宋体" w:eastAsia="宋体" w:hAnsi="宋体" w:cs="宋体" w:hint="eastAsia"/>
                <w:b/>
                <w:bCs/>
                <w:kern w:val="0"/>
                <w:sz w:val="40"/>
                <w:szCs w:val="40"/>
              </w:rPr>
              <w:t>分部分项工程和单价措施项目清单与计价表</w:t>
            </w:r>
          </w:p>
        </w:tc>
      </w:tr>
      <w:tr w:rsidR="0031384F" w:rsidRPr="0031384F" w:rsidTr="0031384F">
        <w:trPr>
          <w:gridAfter w:val="2"/>
          <w:wAfter w:w="289" w:type="dxa"/>
          <w:trHeight w:val="510"/>
        </w:trPr>
        <w:tc>
          <w:tcPr>
            <w:tcW w:w="4556" w:type="dxa"/>
            <w:gridSpan w:val="17"/>
            <w:tcBorders>
              <w:top w:val="nil"/>
              <w:left w:val="nil"/>
              <w:bottom w:val="nil"/>
              <w:right w:val="nil"/>
            </w:tcBorders>
            <w:shd w:val="clear" w:color="FFFFFF" w:fill="FFFFFF"/>
            <w:vAlign w:val="bottom"/>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工程名称：襄城县2022年</w:t>
            </w:r>
            <w:proofErr w:type="gramStart"/>
            <w:r w:rsidRPr="0031384F">
              <w:rPr>
                <w:rFonts w:ascii="宋体" w:eastAsia="宋体" w:hAnsi="宋体" w:cs="宋体" w:hint="eastAsia"/>
                <w:kern w:val="0"/>
                <w:sz w:val="18"/>
                <w:szCs w:val="18"/>
              </w:rPr>
              <w:t>颍</w:t>
            </w:r>
            <w:proofErr w:type="gramEnd"/>
            <w:r w:rsidRPr="0031384F">
              <w:rPr>
                <w:rFonts w:ascii="宋体" w:eastAsia="宋体" w:hAnsi="宋体" w:cs="宋体" w:hint="eastAsia"/>
                <w:kern w:val="0"/>
                <w:sz w:val="18"/>
                <w:szCs w:val="18"/>
              </w:rPr>
              <w:t>桥回族镇北街道路项目</w:t>
            </w:r>
          </w:p>
        </w:tc>
        <w:tc>
          <w:tcPr>
            <w:tcW w:w="3660" w:type="dxa"/>
            <w:gridSpan w:val="28"/>
            <w:tcBorders>
              <w:top w:val="nil"/>
              <w:left w:val="nil"/>
              <w:bottom w:val="nil"/>
              <w:right w:val="nil"/>
            </w:tcBorders>
            <w:shd w:val="clear" w:color="FFFFFF" w:fill="FFFFFF"/>
            <w:vAlign w:val="bottom"/>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标段：</w:t>
            </w:r>
          </w:p>
        </w:tc>
        <w:tc>
          <w:tcPr>
            <w:tcW w:w="2380" w:type="dxa"/>
            <w:gridSpan w:val="11"/>
            <w:tcBorders>
              <w:top w:val="nil"/>
              <w:left w:val="nil"/>
              <w:bottom w:val="nil"/>
              <w:right w:val="nil"/>
            </w:tcBorders>
            <w:shd w:val="clear" w:color="FFFFFF" w:fill="FFFFFF"/>
            <w:vAlign w:val="bottom"/>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第 1 页 共 1 页</w:t>
            </w:r>
          </w:p>
        </w:tc>
      </w:tr>
      <w:tr w:rsidR="0031384F" w:rsidRPr="0031384F" w:rsidTr="0031384F">
        <w:trPr>
          <w:gridAfter w:val="2"/>
          <w:wAfter w:w="289" w:type="dxa"/>
          <w:trHeight w:val="285"/>
        </w:trPr>
        <w:tc>
          <w:tcPr>
            <w:tcW w:w="819"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序号</w:t>
            </w:r>
          </w:p>
        </w:tc>
        <w:tc>
          <w:tcPr>
            <w:tcW w:w="1537"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项目编码</w:t>
            </w:r>
          </w:p>
        </w:tc>
        <w:tc>
          <w:tcPr>
            <w:tcW w:w="1460"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项目名称</w:t>
            </w:r>
          </w:p>
        </w:tc>
        <w:tc>
          <w:tcPr>
            <w:tcW w:w="1520"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项目特征描述</w:t>
            </w:r>
          </w:p>
        </w:tc>
        <w:tc>
          <w:tcPr>
            <w:tcW w:w="54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计量单位</w:t>
            </w:r>
          </w:p>
        </w:tc>
        <w:tc>
          <w:tcPr>
            <w:tcW w:w="960"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工程量</w:t>
            </w:r>
          </w:p>
        </w:tc>
        <w:tc>
          <w:tcPr>
            <w:tcW w:w="3760" w:type="dxa"/>
            <w:gridSpan w:val="24"/>
            <w:tcBorders>
              <w:top w:val="single" w:sz="8" w:space="0" w:color="000000"/>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金 额(元)</w:t>
            </w:r>
          </w:p>
        </w:tc>
      </w:tr>
      <w:tr w:rsidR="0031384F" w:rsidRPr="0031384F" w:rsidTr="0031384F">
        <w:trPr>
          <w:gridAfter w:val="2"/>
          <w:wAfter w:w="289" w:type="dxa"/>
          <w:trHeight w:val="285"/>
        </w:trPr>
        <w:tc>
          <w:tcPr>
            <w:tcW w:w="819" w:type="dxa"/>
            <w:gridSpan w:val="3"/>
            <w:vMerge/>
            <w:tcBorders>
              <w:top w:val="single" w:sz="8" w:space="0" w:color="000000"/>
              <w:left w:val="single" w:sz="8" w:space="0" w:color="000000"/>
              <w:bottom w:val="single" w:sz="4" w:space="0" w:color="000000"/>
              <w:right w:val="single" w:sz="4" w:space="0" w:color="000000"/>
            </w:tcBorders>
            <w:vAlign w:val="center"/>
            <w:hideMark/>
          </w:tcPr>
          <w:p w:rsidR="0031384F" w:rsidRPr="0031384F" w:rsidRDefault="0031384F" w:rsidP="0031384F">
            <w:pPr>
              <w:widowControl/>
              <w:jc w:val="left"/>
              <w:rPr>
                <w:rFonts w:ascii="宋体" w:eastAsia="宋体" w:hAnsi="宋体" w:cs="宋体"/>
                <w:b/>
                <w:bCs/>
                <w:kern w:val="0"/>
                <w:sz w:val="18"/>
                <w:szCs w:val="18"/>
              </w:rPr>
            </w:pPr>
          </w:p>
        </w:tc>
        <w:tc>
          <w:tcPr>
            <w:tcW w:w="1537" w:type="dxa"/>
            <w:gridSpan w:val="5"/>
            <w:vMerge/>
            <w:tcBorders>
              <w:top w:val="single" w:sz="8" w:space="0" w:color="000000"/>
              <w:left w:val="single" w:sz="4" w:space="0" w:color="000000"/>
              <w:bottom w:val="single" w:sz="4" w:space="0" w:color="000000"/>
              <w:right w:val="single" w:sz="4" w:space="0" w:color="000000"/>
            </w:tcBorders>
            <w:vAlign w:val="center"/>
            <w:hideMark/>
          </w:tcPr>
          <w:p w:rsidR="0031384F" w:rsidRPr="0031384F" w:rsidRDefault="0031384F" w:rsidP="0031384F">
            <w:pPr>
              <w:widowControl/>
              <w:jc w:val="left"/>
              <w:rPr>
                <w:rFonts w:ascii="宋体" w:eastAsia="宋体" w:hAnsi="宋体" w:cs="宋体"/>
                <w:b/>
                <w:bCs/>
                <w:kern w:val="0"/>
                <w:sz w:val="18"/>
                <w:szCs w:val="18"/>
              </w:rPr>
            </w:pPr>
          </w:p>
        </w:tc>
        <w:tc>
          <w:tcPr>
            <w:tcW w:w="1460" w:type="dxa"/>
            <w:gridSpan w:val="5"/>
            <w:vMerge/>
            <w:tcBorders>
              <w:top w:val="single" w:sz="8" w:space="0" w:color="000000"/>
              <w:left w:val="single" w:sz="4" w:space="0" w:color="000000"/>
              <w:bottom w:val="single" w:sz="4" w:space="0" w:color="000000"/>
              <w:right w:val="single" w:sz="4" w:space="0" w:color="000000"/>
            </w:tcBorders>
            <w:vAlign w:val="center"/>
            <w:hideMark/>
          </w:tcPr>
          <w:p w:rsidR="0031384F" w:rsidRPr="0031384F" w:rsidRDefault="0031384F" w:rsidP="0031384F">
            <w:pPr>
              <w:widowControl/>
              <w:jc w:val="left"/>
              <w:rPr>
                <w:rFonts w:ascii="宋体" w:eastAsia="宋体" w:hAnsi="宋体" w:cs="宋体"/>
                <w:b/>
                <w:bCs/>
                <w:kern w:val="0"/>
                <w:sz w:val="18"/>
                <w:szCs w:val="18"/>
              </w:rPr>
            </w:pPr>
          </w:p>
        </w:tc>
        <w:tc>
          <w:tcPr>
            <w:tcW w:w="1520" w:type="dxa"/>
            <w:gridSpan w:val="9"/>
            <w:vMerge/>
            <w:tcBorders>
              <w:top w:val="single" w:sz="8" w:space="0" w:color="000000"/>
              <w:left w:val="single" w:sz="4" w:space="0" w:color="000000"/>
              <w:bottom w:val="single" w:sz="4" w:space="0" w:color="000000"/>
              <w:right w:val="single" w:sz="4" w:space="0" w:color="000000"/>
            </w:tcBorders>
            <w:vAlign w:val="center"/>
            <w:hideMark/>
          </w:tcPr>
          <w:p w:rsidR="0031384F" w:rsidRPr="0031384F" w:rsidRDefault="0031384F" w:rsidP="0031384F">
            <w:pPr>
              <w:widowControl/>
              <w:jc w:val="left"/>
              <w:rPr>
                <w:rFonts w:ascii="宋体" w:eastAsia="宋体" w:hAnsi="宋体" w:cs="宋体"/>
                <w:b/>
                <w:bCs/>
                <w:kern w:val="0"/>
                <w:sz w:val="18"/>
                <w:szCs w:val="18"/>
              </w:rPr>
            </w:pPr>
          </w:p>
        </w:tc>
        <w:tc>
          <w:tcPr>
            <w:tcW w:w="540" w:type="dxa"/>
            <w:gridSpan w:val="4"/>
            <w:vMerge/>
            <w:tcBorders>
              <w:top w:val="single" w:sz="8" w:space="0" w:color="000000"/>
              <w:left w:val="single" w:sz="4" w:space="0" w:color="000000"/>
              <w:bottom w:val="single" w:sz="4" w:space="0" w:color="000000"/>
              <w:right w:val="single" w:sz="4" w:space="0" w:color="000000"/>
            </w:tcBorders>
            <w:vAlign w:val="center"/>
            <w:hideMark/>
          </w:tcPr>
          <w:p w:rsidR="0031384F" w:rsidRPr="0031384F" w:rsidRDefault="0031384F" w:rsidP="0031384F">
            <w:pPr>
              <w:widowControl/>
              <w:jc w:val="left"/>
              <w:rPr>
                <w:rFonts w:ascii="宋体" w:eastAsia="宋体" w:hAnsi="宋体" w:cs="宋体"/>
                <w:b/>
                <w:bCs/>
                <w:kern w:val="0"/>
                <w:sz w:val="18"/>
                <w:szCs w:val="18"/>
              </w:rPr>
            </w:pPr>
          </w:p>
        </w:tc>
        <w:tc>
          <w:tcPr>
            <w:tcW w:w="960" w:type="dxa"/>
            <w:gridSpan w:val="6"/>
            <w:vMerge/>
            <w:tcBorders>
              <w:top w:val="single" w:sz="8" w:space="0" w:color="000000"/>
              <w:left w:val="single" w:sz="4" w:space="0" w:color="000000"/>
              <w:bottom w:val="single" w:sz="4" w:space="0" w:color="000000"/>
              <w:right w:val="single" w:sz="4" w:space="0" w:color="000000"/>
            </w:tcBorders>
            <w:vAlign w:val="center"/>
            <w:hideMark/>
          </w:tcPr>
          <w:p w:rsidR="0031384F" w:rsidRPr="0031384F" w:rsidRDefault="0031384F" w:rsidP="0031384F">
            <w:pPr>
              <w:widowControl/>
              <w:jc w:val="left"/>
              <w:rPr>
                <w:rFonts w:ascii="宋体" w:eastAsia="宋体" w:hAnsi="宋体" w:cs="宋体"/>
                <w:b/>
                <w:bCs/>
                <w:kern w:val="0"/>
                <w:sz w:val="18"/>
                <w:szCs w:val="18"/>
              </w:rPr>
            </w:pPr>
          </w:p>
        </w:tc>
        <w:tc>
          <w:tcPr>
            <w:tcW w:w="1120" w:type="dxa"/>
            <w:gridSpan w:val="8"/>
            <w:vMerge w:val="restart"/>
            <w:tcBorders>
              <w:top w:val="nil"/>
              <w:left w:val="single" w:sz="4"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综合单价</w:t>
            </w:r>
          </w:p>
        </w:tc>
        <w:tc>
          <w:tcPr>
            <w:tcW w:w="1280" w:type="dxa"/>
            <w:gridSpan w:val="1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合 价</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其中</w:t>
            </w:r>
          </w:p>
        </w:tc>
      </w:tr>
      <w:tr w:rsidR="0031384F" w:rsidRPr="0031384F" w:rsidTr="0031384F">
        <w:trPr>
          <w:gridAfter w:val="2"/>
          <w:wAfter w:w="289" w:type="dxa"/>
          <w:trHeight w:val="285"/>
        </w:trPr>
        <w:tc>
          <w:tcPr>
            <w:tcW w:w="819" w:type="dxa"/>
            <w:gridSpan w:val="3"/>
            <w:vMerge/>
            <w:tcBorders>
              <w:top w:val="single" w:sz="8" w:space="0" w:color="000000"/>
              <w:left w:val="single" w:sz="8" w:space="0" w:color="000000"/>
              <w:bottom w:val="single" w:sz="4" w:space="0" w:color="000000"/>
              <w:right w:val="single" w:sz="4" w:space="0" w:color="000000"/>
            </w:tcBorders>
            <w:vAlign w:val="center"/>
            <w:hideMark/>
          </w:tcPr>
          <w:p w:rsidR="0031384F" w:rsidRPr="0031384F" w:rsidRDefault="0031384F" w:rsidP="0031384F">
            <w:pPr>
              <w:widowControl/>
              <w:jc w:val="left"/>
              <w:rPr>
                <w:rFonts w:ascii="宋体" w:eastAsia="宋体" w:hAnsi="宋体" w:cs="宋体"/>
                <w:b/>
                <w:bCs/>
                <w:kern w:val="0"/>
                <w:sz w:val="18"/>
                <w:szCs w:val="18"/>
              </w:rPr>
            </w:pPr>
          </w:p>
        </w:tc>
        <w:tc>
          <w:tcPr>
            <w:tcW w:w="1537" w:type="dxa"/>
            <w:gridSpan w:val="5"/>
            <w:vMerge/>
            <w:tcBorders>
              <w:top w:val="single" w:sz="8" w:space="0" w:color="000000"/>
              <w:left w:val="single" w:sz="4" w:space="0" w:color="000000"/>
              <w:bottom w:val="single" w:sz="4" w:space="0" w:color="000000"/>
              <w:right w:val="single" w:sz="4" w:space="0" w:color="000000"/>
            </w:tcBorders>
            <w:vAlign w:val="center"/>
            <w:hideMark/>
          </w:tcPr>
          <w:p w:rsidR="0031384F" w:rsidRPr="0031384F" w:rsidRDefault="0031384F" w:rsidP="0031384F">
            <w:pPr>
              <w:widowControl/>
              <w:jc w:val="left"/>
              <w:rPr>
                <w:rFonts w:ascii="宋体" w:eastAsia="宋体" w:hAnsi="宋体" w:cs="宋体"/>
                <w:b/>
                <w:bCs/>
                <w:kern w:val="0"/>
                <w:sz w:val="18"/>
                <w:szCs w:val="18"/>
              </w:rPr>
            </w:pPr>
          </w:p>
        </w:tc>
        <w:tc>
          <w:tcPr>
            <w:tcW w:w="1460" w:type="dxa"/>
            <w:gridSpan w:val="5"/>
            <w:vMerge/>
            <w:tcBorders>
              <w:top w:val="single" w:sz="8" w:space="0" w:color="000000"/>
              <w:left w:val="single" w:sz="4" w:space="0" w:color="000000"/>
              <w:bottom w:val="single" w:sz="4" w:space="0" w:color="000000"/>
              <w:right w:val="single" w:sz="4" w:space="0" w:color="000000"/>
            </w:tcBorders>
            <w:vAlign w:val="center"/>
            <w:hideMark/>
          </w:tcPr>
          <w:p w:rsidR="0031384F" w:rsidRPr="0031384F" w:rsidRDefault="0031384F" w:rsidP="0031384F">
            <w:pPr>
              <w:widowControl/>
              <w:jc w:val="left"/>
              <w:rPr>
                <w:rFonts w:ascii="宋体" w:eastAsia="宋体" w:hAnsi="宋体" w:cs="宋体"/>
                <w:b/>
                <w:bCs/>
                <w:kern w:val="0"/>
                <w:sz w:val="18"/>
                <w:szCs w:val="18"/>
              </w:rPr>
            </w:pPr>
          </w:p>
        </w:tc>
        <w:tc>
          <w:tcPr>
            <w:tcW w:w="1520" w:type="dxa"/>
            <w:gridSpan w:val="9"/>
            <w:vMerge/>
            <w:tcBorders>
              <w:top w:val="single" w:sz="8" w:space="0" w:color="000000"/>
              <w:left w:val="single" w:sz="4" w:space="0" w:color="000000"/>
              <w:bottom w:val="single" w:sz="4" w:space="0" w:color="000000"/>
              <w:right w:val="single" w:sz="4" w:space="0" w:color="000000"/>
            </w:tcBorders>
            <w:vAlign w:val="center"/>
            <w:hideMark/>
          </w:tcPr>
          <w:p w:rsidR="0031384F" w:rsidRPr="0031384F" w:rsidRDefault="0031384F" w:rsidP="0031384F">
            <w:pPr>
              <w:widowControl/>
              <w:jc w:val="left"/>
              <w:rPr>
                <w:rFonts w:ascii="宋体" w:eastAsia="宋体" w:hAnsi="宋体" w:cs="宋体"/>
                <w:b/>
                <w:bCs/>
                <w:kern w:val="0"/>
                <w:sz w:val="18"/>
                <w:szCs w:val="18"/>
              </w:rPr>
            </w:pPr>
          </w:p>
        </w:tc>
        <w:tc>
          <w:tcPr>
            <w:tcW w:w="540" w:type="dxa"/>
            <w:gridSpan w:val="4"/>
            <w:vMerge/>
            <w:tcBorders>
              <w:top w:val="single" w:sz="8" w:space="0" w:color="000000"/>
              <w:left w:val="single" w:sz="4" w:space="0" w:color="000000"/>
              <w:bottom w:val="single" w:sz="4" w:space="0" w:color="000000"/>
              <w:right w:val="single" w:sz="4" w:space="0" w:color="000000"/>
            </w:tcBorders>
            <w:vAlign w:val="center"/>
            <w:hideMark/>
          </w:tcPr>
          <w:p w:rsidR="0031384F" w:rsidRPr="0031384F" w:rsidRDefault="0031384F" w:rsidP="0031384F">
            <w:pPr>
              <w:widowControl/>
              <w:jc w:val="left"/>
              <w:rPr>
                <w:rFonts w:ascii="宋体" w:eastAsia="宋体" w:hAnsi="宋体" w:cs="宋体"/>
                <w:b/>
                <w:bCs/>
                <w:kern w:val="0"/>
                <w:sz w:val="18"/>
                <w:szCs w:val="18"/>
              </w:rPr>
            </w:pPr>
          </w:p>
        </w:tc>
        <w:tc>
          <w:tcPr>
            <w:tcW w:w="960" w:type="dxa"/>
            <w:gridSpan w:val="6"/>
            <w:vMerge/>
            <w:tcBorders>
              <w:top w:val="single" w:sz="8" w:space="0" w:color="000000"/>
              <w:left w:val="single" w:sz="4" w:space="0" w:color="000000"/>
              <w:bottom w:val="single" w:sz="4" w:space="0" w:color="000000"/>
              <w:right w:val="single" w:sz="4" w:space="0" w:color="000000"/>
            </w:tcBorders>
            <w:vAlign w:val="center"/>
            <w:hideMark/>
          </w:tcPr>
          <w:p w:rsidR="0031384F" w:rsidRPr="0031384F" w:rsidRDefault="0031384F" w:rsidP="0031384F">
            <w:pPr>
              <w:widowControl/>
              <w:jc w:val="left"/>
              <w:rPr>
                <w:rFonts w:ascii="宋体" w:eastAsia="宋体" w:hAnsi="宋体" w:cs="宋体"/>
                <w:b/>
                <w:bCs/>
                <w:kern w:val="0"/>
                <w:sz w:val="18"/>
                <w:szCs w:val="18"/>
              </w:rPr>
            </w:pPr>
          </w:p>
        </w:tc>
        <w:tc>
          <w:tcPr>
            <w:tcW w:w="1120" w:type="dxa"/>
            <w:gridSpan w:val="8"/>
            <w:vMerge/>
            <w:tcBorders>
              <w:top w:val="nil"/>
              <w:left w:val="single" w:sz="4" w:space="0" w:color="000000"/>
              <w:bottom w:val="single" w:sz="4" w:space="0" w:color="000000"/>
              <w:right w:val="single" w:sz="4" w:space="0" w:color="000000"/>
            </w:tcBorders>
            <w:vAlign w:val="center"/>
            <w:hideMark/>
          </w:tcPr>
          <w:p w:rsidR="0031384F" w:rsidRPr="0031384F" w:rsidRDefault="0031384F" w:rsidP="0031384F">
            <w:pPr>
              <w:widowControl/>
              <w:jc w:val="left"/>
              <w:rPr>
                <w:rFonts w:ascii="宋体" w:eastAsia="宋体" w:hAnsi="宋体" w:cs="宋体"/>
                <w:b/>
                <w:bCs/>
                <w:kern w:val="0"/>
                <w:sz w:val="18"/>
                <w:szCs w:val="18"/>
              </w:rPr>
            </w:pPr>
          </w:p>
        </w:tc>
        <w:tc>
          <w:tcPr>
            <w:tcW w:w="1280" w:type="dxa"/>
            <w:gridSpan w:val="12"/>
            <w:vMerge/>
            <w:tcBorders>
              <w:top w:val="single" w:sz="4" w:space="0" w:color="000000"/>
              <w:left w:val="single" w:sz="4" w:space="0" w:color="000000"/>
              <w:bottom w:val="single" w:sz="4" w:space="0" w:color="000000"/>
              <w:right w:val="single" w:sz="4" w:space="0" w:color="000000"/>
            </w:tcBorders>
            <w:vAlign w:val="center"/>
            <w:hideMark/>
          </w:tcPr>
          <w:p w:rsidR="0031384F" w:rsidRPr="0031384F" w:rsidRDefault="0031384F" w:rsidP="0031384F">
            <w:pPr>
              <w:widowControl/>
              <w:jc w:val="left"/>
              <w:rPr>
                <w:rFonts w:ascii="宋体" w:eastAsia="宋体" w:hAnsi="宋体" w:cs="宋体"/>
                <w:b/>
                <w:bCs/>
                <w:kern w:val="0"/>
                <w:sz w:val="18"/>
                <w:szCs w:val="18"/>
              </w:rPr>
            </w:pP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暂估价</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整个项目</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1</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040202001001</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路床(槽）整形</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1.路基整平</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m2</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3561.87</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735"/>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2</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040203007001</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水泥混凝土</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1.混凝土强度等级:C25</w:t>
            </w:r>
            <w:r w:rsidRPr="0031384F">
              <w:rPr>
                <w:rFonts w:ascii="宋体" w:eastAsia="宋体" w:hAnsi="宋体" w:cs="宋体" w:hint="eastAsia"/>
                <w:kern w:val="0"/>
                <w:sz w:val="18"/>
                <w:szCs w:val="18"/>
              </w:rPr>
              <w:br/>
              <w:t>2.厚度:15CM</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m2</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830.46</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3</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040202008001</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矿渣</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1.厚度:7cm</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m2</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961.08</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735"/>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4</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040203007002</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水泥混凝土</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1.混凝土强度等级:C25</w:t>
            </w:r>
            <w:r w:rsidRPr="0031384F">
              <w:rPr>
                <w:rFonts w:ascii="宋体" w:eastAsia="宋体" w:hAnsi="宋体" w:cs="宋体" w:hint="eastAsia"/>
                <w:kern w:val="0"/>
                <w:sz w:val="18"/>
                <w:szCs w:val="18"/>
              </w:rPr>
              <w:br/>
              <w:t>2.厚度:12CM</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m2</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2204.86</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51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5</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040203007003</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水泥混凝土</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1.锯缝机切缝</w:t>
            </w:r>
            <w:r w:rsidRPr="0031384F">
              <w:rPr>
                <w:rFonts w:ascii="宋体" w:eastAsia="宋体" w:hAnsi="宋体" w:cs="宋体" w:hint="eastAsia"/>
                <w:kern w:val="0"/>
                <w:sz w:val="18"/>
                <w:szCs w:val="18"/>
              </w:rPr>
              <w:br/>
              <w:t>2.闭孔低发泡沫板</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m2</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3035.32</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措施项目</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lastRenderedPageBreak/>
              <w:t xml:space="preserve">　</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7956" w:type="dxa"/>
            <w:gridSpan w:val="4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本页小计</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7956" w:type="dxa"/>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合  计</w:t>
            </w:r>
          </w:p>
        </w:tc>
        <w:tc>
          <w:tcPr>
            <w:tcW w:w="1280" w:type="dxa"/>
            <w:gridSpan w:val="12"/>
            <w:tcBorders>
              <w:top w:val="single" w:sz="4" w:space="0" w:color="000000"/>
              <w:left w:val="nil"/>
              <w:bottom w:val="single" w:sz="8"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8"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45"/>
        </w:trPr>
        <w:tc>
          <w:tcPr>
            <w:tcW w:w="10596" w:type="dxa"/>
            <w:gridSpan w:val="56"/>
            <w:tcBorders>
              <w:top w:val="nil"/>
              <w:left w:val="nil"/>
              <w:bottom w:val="nil"/>
              <w:right w:val="nil"/>
            </w:tcBorders>
            <w:shd w:val="clear" w:color="FFFFFF" w:fill="FFFFFF"/>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注：为计取</w:t>
            </w:r>
            <w:proofErr w:type="gramStart"/>
            <w:r w:rsidRPr="0031384F">
              <w:rPr>
                <w:rFonts w:ascii="宋体" w:eastAsia="宋体" w:hAnsi="宋体" w:cs="宋体" w:hint="eastAsia"/>
                <w:kern w:val="0"/>
                <w:sz w:val="18"/>
                <w:szCs w:val="18"/>
              </w:rPr>
              <w:t>规</w:t>
            </w:r>
            <w:proofErr w:type="gramEnd"/>
            <w:r w:rsidRPr="0031384F">
              <w:rPr>
                <w:rFonts w:ascii="宋体" w:eastAsia="宋体" w:hAnsi="宋体" w:cs="宋体" w:hint="eastAsia"/>
                <w:kern w:val="0"/>
                <w:sz w:val="18"/>
                <w:szCs w:val="18"/>
              </w:rPr>
              <w:t>费等的使用，可在表中增设其中：“定额人工费”。</w:t>
            </w:r>
          </w:p>
        </w:tc>
      </w:tr>
      <w:tr w:rsidR="0031384F" w:rsidRPr="0031384F" w:rsidTr="0031384F">
        <w:trPr>
          <w:gridAfter w:val="2"/>
          <w:wAfter w:w="289" w:type="dxa"/>
          <w:trHeight w:val="345"/>
        </w:trPr>
        <w:tc>
          <w:tcPr>
            <w:tcW w:w="4556" w:type="dxa"/>
            <w:gridSpan w:val="17"/>
            <w:tcBorders>
              <w:top w:val="nil"/>
              <w:left w:val="nil"/>
              <w:bottom w:val="nil"/>
              <w:right w:val="nil"/>
            </w:tcBorders>
            <w:shd w:val="clear" w:color="FFFFFF" w:fill="FFFFFF"/>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3660" w:type="dxa"/>
            <w:gridSpan w:val="28"/>
            <w:tcBorders>
              <w:top w:val="nil"/>
              <w:left w:val="nil"/>
              <w:bottom w:val="nil"/>
              <w:right w:val="nil"/>
            </w:tcBorders>
            <w:shd w:val="clear" w:color="FFFFFF" w:fill="FFFFFF"/>
            <w:hideMark/>
          </w:tcPr>
          <w:p w:rsidR="0031384F" w:rsidRPr="0031384F" w:rsidRDefault="0031384F" w:rsidP="0031384F">
            <w:pPr>
              <w:widowControl/>
              <w:jc w:val="left"/>
              <w:rPr>
                <w:rFonts w:ascii="宋体" w:eastAsia="宋体" w:hAnsi="宋体" w:cs="宋体"/>
                <w:kern w:val="0"/>
                <w:sz w:val="18"/>
                <w:szCs w:val="18"/>
                <w:u w:val="single"/>
              </w:rPr>
            </w:pPr>
            <w:r w:rsidRPr="0031384F">
              <w:rPr>
                <w:rFonts w:ascii="宋体" w:eastAsia="宋体" w:hAnsi="宋体" w:cs="宋体" w:hint="eastAsia"/>
                <w:kern w:val="0"/>
                <w:sz w:val="18"/>
                <w:szCs w:val="18"/>
                <w:u w:val="single"/>
              </w:rPr>
              <w:t xml:space="preserve">　</w:t>
            </w:r>
          </w:p>
        </w:tc>
        <w:tc>
          <w:tcPr>
            <w:tcW w:w="2380" w:type="dxa"/>
            <w:gridSpan w:val="11"/>
            <w:tcBorders>
              <w:top w:val="nil"/>
              <w:left w:val="nil"/>
              <w:bottom w:val="nil"/>
              <w:right w:val="nil"/>
            </w:tcBorders>
            <w:shd w:val="clear" w:color="FFFFFF" w:fill="FFFFFF"/>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表—08</w:t>
            </w:r>
          </w:p>
        </w:tc>
      </w:tr>
      <w:tr w:rsidR="0031384F" w:rsidRPr="0031384F" w:rsidTr="0031384F">
        <w:trPr>
          <w:gridAfter w:val="3"/>
          <w:wAfter w:w="329" w:type="dxa"/>
          <w:trHeight w:val="795"/>
        </w:trPr>
        <w:tc>
          <w:tcPr>
            <w:tcW w:w="10556" w:type="dxa"/>
            <w:gridSpan w:val="55"/>
            <w:tcBorders>
              <w:top w:val="nil"/>
              <w:left w:val="nil"/>
              <w:bottom w:val="nil"/>
              <w:right w:val="nil"/>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40"/>
                <w:szCs w:val="40"/>
              </w:rPr>
            </w:pPr>
            <w:r w:rsidRPr="0031384F">
              <w:rPr>
                <w:rFonts w:ascii="宋体" w:eastAsia="宋体" w:hAnsi="宋体" w:cs="宋体" w:hint="eastAsia"/>
                <w:b/>
                <w:bCs/>
                <w:kern w:val="0"/>
                <w:sz w:val="40"/>
                <w:szCs w:val="40"/>
              </w:rPr>
              <w:t>总价措施项目清单与计价表</w:t>
            </w:r>
          </w:p>
        </w:tc>
      </w:tr>
      <w:tr w:rsidR="0031384F" w:rsidRPr="0031384F" w:rsidTr="0031384F">
        <w:trPr>
          <w:gridAfter w:val="3"/>
          <w:wAfter w:w="329" w:type="dxa"/>
          <w:trHeight w:val="510"/>
        </w:trPr>
        <w:tc>
          <w:tcPr>
            <w:tcW w:w="4936" w:type="dxa"/>
            <w:gridSpan w:val="20"/>
            <w:tcBorders>
              <w:top w:val="nil"/>
              <w:left w:val="nil"/>
              <w:bottom w:val="nil"/>
              <w:right w:val="nil"/>
            </w:tcBorders>
            <w:shd w:val="clear" w:color="FFFFFF" w:fill="FFFFFF"/>
            <w:vAlign w:val="bottom"/>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工程名称：襄城县2022年</w:t>
            </w:r>
            <w:proofErr w:type="gramStart"/>
            <w:r w:rsidRPr="0031384F">
              <w:rPr>
                <w:rFonts w:ascii="宋体" w:eastAsia="宋体" w:hAnsi="宋体" w:cs="宋体" w:hint="eastAsia"/>
                <w:kern w:val="0"/>
                <w:sz w:val="18"/>
                <w:szCs w:val="18"/>
              </w:rPr>
              <w:t>颍</w:t>
            </w:r>
            <w:proofErr w:type="gramEnd"/>
            <w:r w:rsidRPr="0031384F">
              <w:rPr>
                <w:rFonts w:ascii="宋体" w:eastAsia="宋体" w:hAnsi="宋体" w:cs="宋体" w:hint="eastAsia"/>
                <w:kern w:val="0"/>
                <w:sz w:val="18"/>
                <w:szCs w:val="18"/>
              </w:rPr>
              <w:t>桥回族镇北街道路项目</w:t>
            </w:r>
          </w:p>
        </w:tc>
        <w:tc>
          <w:tcPr>
            <w:tcW w:w="2860" w:type="dxa"/>
            <w:gridSpan w:val="17"/>
            <w:tcBorders>
              <w:top w:val="nil"/>
              <w:left w:val="nil"/>
              <w:bottom w:val="nil"/>
              <w:right w:val="nil"/>
            </w:tcBorders>
            <w:shd w:val="clear" w:color="FFFFFF" w:fill="FFFFFF"/>
            <w:vAlign w:val="bottom"/>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标段：</w:t>
            </w:r>
          </w:p>
        </w:tc>
        <w:tc>
          <w:tcPr>
            <w:tcW w:w="2760" w:type="dxa"/>
            <w:gridSpan w:val="18"/>
            <w:tcBorders>
              <w:top w:val="nil"/>
              <w:left w:val="nil"/>
              <w:bottom w:val="nil"/>
              <w:right w:val="nil"/>
            </w:tcBorders>
            <w:shd w:val="clear" w:color="FFFFFF" w:fill="FFFFFF"/>
            <w:vAlign w:val="bottom"/>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第 1 页 共 1 页</w:t>
            </w:r>
          </w:p>
        </w:tc>
      </w:tr>
      <w:tr w:rsidR="0031384F" w:rsidRPr="0031384F" w:rsidTr="0031384F">
        <w:trPr>
          <w:gridAfter w:val="3"/>
          <w:wAfter w:w="329" w:type="dxa"/>
          <w:trHeight w:val="510"/>
        </w:trPr>
        <w:tc>
          <w:tcPr>
            <w:tcW w:w="64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序号</w:t>
            </w:r>
          </w:p>
        </w:tc>
        <w:tc>
          <w:tcPr>
            <w:tcW w:w="1296" w:type="dxa"/>
            <w:gridSpan w:val="5"/>
            <w:tcBorders>
              <w:top w:val="single" w:sz="8"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项目编码</w:t>
            </w:r>
          </w:p>
        </w:tc>
        <w:tc>
          <w:tcPr>
            <w:tcW w:w="180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项目名称</w:t>
            </w:r>
          </w:p>
        </w:tc>
        <w:tc>
          <w:tcPr>
            <w:tcW w:w="1780"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 xml:space="preserve">计 算 基 </w:t>
            </w:r>
            <w:proofErr w:type="gramStart"/>
            <w:r w:rsidRPr="0031384F">
              <w:rPr>
                <w:rFonts w:ascii="宋体" w:eastAsia="宋体" w:hAnsi="宋体" w:cs="宋体" w:hint="eastAsia"/>
                <w:b/>
                <w:bCs/>
                <w:kern w:val="0"/>
                <w:sz w:val="18"/>
                <w:szCs w:val="18"/>
              </w:rPr>
              <w:t>础</w:t>
            </w:r>
            <w:proofErr w:type="gramEnd"/>
          </w:p>
        </w:tc>
        <w:tc>
          <w:tcPr>
            <w:tcW w:w="54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费率(%)</w:t>
            </w:r>
          </w:p>
        </w:tc>
        <w:tc>
          <w:tcPr>
            <w:tcW w:w="98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金 额(元)</w:t>
            </w:r>
          </w:p>
        </w:tc>
        <w:tc>
          <w:tcPr>
            <w:tcW w:w="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调整费</w:t>
            </w:r>
            <w:r w:rsidRPr="0031384F">
              <w:rPr>
                <w:rFonts w:ascii="宋体" w:eastAsia="宋体" w:hAnsi="宋体" w:cs="宋体" w:hint="eastAsia"/>
                <w:b/>
                <w:bCs/>
                <w:kern w:val="0"/>
                <w:sz w:val="18"/>
                <w:szCs w:val="18"/>
              </w:rPr>
              <w:br/>
              <w:t>率(%)</w:t>
            </w:r>
          </w:p>
        </w:tc>
        <w:tc>
          <w:tcPr>
            <w:tcW w:w="940"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调整后</w:t>
            </w:r>
            <w:r w:rsidRPr="0031384F">
              <w:rPr>
                <w:rFonts w:ascii="宋体" w:eastAsia="宋体" w:hAnsi="宋体" w:cs="宋体" w:hint="eastAsia"/>
                <w:b/>
                <w:bCs/>
                <w:kern w:val="0"/>
                <w:sz w:val="18"/>
                <w:szCs w:val="18"/>
              </w:rPr>
              <w:br/>
              <w:t>金额(元)</w:t>
            </w:r>
          </w:p>
        </w:tc>
        <w:tc>
          <w:tcPr>
            <w:tcW w:w="1880" w:type="dxa"/>
            <w:gridSpan w:val="7"/>
            <w:tcBorders>
              <w:top w:val="single" w:sz="8" w:space="0" w:color="000000"/>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备 注</w:t>
            </w:r>
          </w:p>
        </w:tc>
      </w:tr>
      <w:tr w:rsidR="0031384F" w:rsidRPr="0031384F" w:rsidTr="0031384F">
        <w:trPr>
          <w:gridAfter w:val="3"/>
          <w:wAfter w:w="329" w:type="dxa"/>
          <w:trHeight w:val="735"/>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1</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041109001001</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安全文明施工费</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分部分项安全文明施工费+单价措施安全文明施工费</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51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2</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01</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其他措施费（费率类）</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735"/>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2.1</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041109002001</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夜间施工增加费</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分部分项其他措施费+单价措施其他措施费</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25</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735"/>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2.2</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041109003001</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二次搬运费</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分部分项其他措施费+单价措施其他措施费</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50</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735"/>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2.3</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041109004001</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冬雨季施工增加费</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分部分项其他措施费+单价措施其他措施费</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25</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3</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02</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其他（费率类）</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lastRenderedPageBreak/>
              <w:t xml:space="preserve">　</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360"/>
        </w:trPr>
        <w:tc>
          <w:tcPr>
            <w:tcW w:w="6056" w:type="dxa"/>
            <w:gridSpan w:val="2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 xml:space="preserve">　</w:t>
            </w:r>
          </w:p>
        </w:tc>
        <w:tc>
          <w:tcPr>
            <w:tcW w:w="980" w:type="dxa"/>
            <w:gridSpan w:val="5"/>
            <w:tcBorders>
              <w:top w:val="nil"/>
              <w:left w:val="nil"/>
              <w:bottom w:val="single" w:sz="8"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8"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8"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8"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360"/>
        </w:trPr>
        <w:tc>
          <w:tcPr>
            <w:tcW w:w="4936" w:type="dxa"/>
            <w:gridSpan w:val="20"/>
            <w:tcBorders>
              <w:top w:val="nil"/>
              <w:left w:val="nil"/>
              <w:bottom w:val="nil"/>
              <w:right w:val="nil"/>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编制人（造价人员）：</w:t>
            </w:r>
          </w:p>
        </w:tc>
        <w:tc>
          <w:tcPr>
            <w:tcW w:w="5620" w:type="dxa"/>
            <w:gridSpan w:val="35"/>
            <w:tcBorders>
              <w:top w:val="nil"/>
              <w:left w:val="nil"/>
              <w:bottom w:val="nil"/>
              <w:right w:val="nil"/>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复核人（造价工程师）：</w:t>
            </w:r>
          </w:p>
        </w:tc>
      </w:tr>
      <w:tr w:rsidR="0031384F" w:rsidRPr="0031384F" w:rsidTr="0031384F">
        <w:trPr>
          <w:gridAfter w:val="3"/>
          <w:wAfter w:w="329" w:type="dxa"/>
          <w:trHeight w:val="960"/>
        </w:trPr>
        <w:tc>
          <w:tcPr>
            <w:tcW w:w="10556" w:type="dxa"/>
            <w:gridSpan w:val="55"/>
            <w:tcBorders>
              <w:top w:val="nil"/>
              <w:left w:val="nil"/>
              <w:bottom w:val="nil"/>
              <w:right w:val="nil"/>
            </w:tcBorders>
            <w:shd w:val="clear" w:color="FFFFFF" w:fill="FFFFFF"/>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31384F">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31384F">
              <w:rPr>
                <w:rFonts w:ascii="宋体" w:eastAsia="宋体" w:hAnsi="宋体" w:cs="宋体" w:hint="eastAsia"/>
                <w:kern w:val="0"/>
                <w:sz w:val="18"/>
                <w:szCs w:val="18"/>
              </w:rPr>
              <w:t>栏说明</w:t>
            </w:r>
            <w:proofErr w:type="gramEnd"/>
            <w:r w:rsidRPr="0031384F">
              <w:rPr>
                <w:rFonts w:ascii="宋体" w:eastAsia="宋体" w:hAnsi="宋体" w:cs="宋体" w:hint="eastAsia"/>
                <w:kern w:val="0"/>
                <w:sz w:val="18"/>
                <w:szCs w:val="18"/>
              </w:rPr>
              <w:t>施工方案出处或计算方法。</w:t>
            </w:r>
          </w:p>
        </w:tc>
      </w:tr>
      <w:tr w:rsidR="0031384F" w:rsidRPr="0031384F" w:rsidTr="0031384F">
        <w:trPr>
          <w:gridAfter w:val="3"/>
          <w:wAfter w:w="329" w:type="dxa"/>
          <w:trHeight w:val="360"/>
        </w:trPr>
        <w:tc>
          <w:tcPr>
            <w:tcW w:w="4936" w:type="dxa"/>
            <w:gridSpan w:val="20"/>
            <w:tcBorders>
              <w:top w:val="nil"/>
              <w:left w:val="nil"/>
              <w:bottom w:val="nil"/>
              <w:right w:val="nil"/>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860" w:type="dxa"/>
            <w:gridSpan w:val="17"/>
            <w:tcBorders>
              <w:top w:val="nil"/>
              <w:left w:val="nil"/>
              <w:bottom w:val="nil"/>
              <w:right w:val="nil"/>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60" w:type="dxa"/>
            <w:gridSpan w:val="18"/>
            <w:tcBorders>
              <w:top w:val="nil"/>
              <w:left w:val="nil"/>
              <w:bottom w:val="nil"/>
              <w:right w:val="nil"/>
            </w:tcBorders>
            <w:shd w:val="clear" w:color="FFFFFF" w:fill="FFFFFF"/>
            <w:vAlign w:val="bottom"/>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表-11</w:t>
            </w:r>
          </w:p>
        </w:tc>
      </w:tr>
      <w:tr w:rsidR="0031384F" w:rsidRPr="0031384F" w:rsidTr="0031384F">
        <w:trPr>
          <w:gridAfter w:val="4"/>
          <w:wAfter w:w="465" w:type="dxa"/>
          <w:trHeight w:val="795"/>
        </w:trPr>
        <w:tc>
          <w:tcPr>
            <w:tcW w:w="10420" w:type="dxa"/>
            <w:gridSpan w:val="54"/>
            <w:tcBorders>
              <w:top w:val="nil"/>
              <w:left w:val="nil"/>
              <w:bottom w:val="nil"/>
              <w:right w:val="nil"/>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40"/>
                <w:szCs w:val="40"/>
              </w:rPr>
            </w:pPr>
            <w:proofErr w:type="gramStart"/>
            <w:r w:rsidRPr="0031384F">
              <w:rPr>
                <w:rFonts w:ascii="宋体" w:eastAsia="宋体" w:hAnsi="宋体" w:cs="宋体" w:hint="eastAsia"/>
                <w:b/>
                <w:bCs/>
                <w:kern w:val="0"/>
                <w:sz w:val="40"/>
                <w:szCs w:val="40"/>
              </w:rPr>
              <w:t>规</w:t>
            </w:r>
            <w:proofErr w:type="gramEnd"/>
            <w:r w:rsidRPr="0031384F">
              <w:rPr>
                <w:rFonts w:ascii="宋体" w:eastAsia="宋体" w:hAnsi="宋体" w:cs="宋体" w:hint="eastAsia"/>
                <w:b/>
                <w:bCs/>
                <w:kern w:val="0"/>
                <w:sz w:val="40"/>
                <w:szCs w:val="40"/>
              </w:rPr>
              <w:t>费、税金项目计价表</w:t>
            </w:r>
          </w:p>
        </w:tc>
      </w:tr>
      <w:tr w:rsidR="0031384F" w:rsidRPr="0031384F" w:rsidTr="0031384F">
        <w:trPr>
          <w:gridAfter w:val="4"/>
          <w:wAfter w:w="465" w:type="dxa"/>
          <w:trHeight w:val="510"/>
        </w:trPr>
        <w:tc>
          <w:tcPr>
            <w:tcW w:w="4460" w:type="dxa"/>
            <w:gridSpan w:val="16"/>
            <w:tcBorders>
              <w:top w:val="nil"/>
              <w:left w:val="nil"/>
              <w:bottom w:val="nil"/>
              <w:right w:val="nil"/>
            </w:tcBorders>
            <w:shd w:val="clear" w:color="FFFFFF" w:fill="FFFFFF"/>
            <w:vAlign w:val="bottom"/>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工程名称：襄城县2022年</w:t>
            </w:r>
            <w:proofErr w:type="gramStart"/>
            <w:r w:rsidRPr="0031384F">
              <w:rPr>
                <w:rFonts w:ascii="宋体" w:eastAsia="宋体" w:hAnsi="宋体" w:cs="宋体" w:hint="eastAsia"/>
                <w:kern w:val="0"/>
                <w:sz w:val="18"/>
                <w:szCs w:val="18"/>
              </w:rPr>
              <w:t>颍</w:t>
            </w:r>
            <w:proofErr w:type="gramEnd"/>
            <w:r w:rsidRPr="0031384F">
              <w:rPr>
                <w:rFonts w:ascii="宋体" w:eastAsia="宋体" w:hAnsi="宋体" w:cs="宋体" w:hint="eastAsia"/>
                <w:kern w:val="0"/>
                <w:sz w:val="18"/>
                <w:szCs w:val="18"/>
              </w:rPr>
              <w:t>桥回族镇北街道路项目</w:t>
            </w:r>
          </w:p>
        </w:tc>
        <w:tc>
          <w:tcPr>
            <w:tcW w:w="3560" w:type="dxa"/>
            <w:gridSpan w:val="25"/>
            <w:tcBorders>
              <w:top w:val="nil"/>
              <w:left w:val="nil"/>
              <w:bottom w:val="nil"/>
              <w:right w:val="nil"/>
            </w:tcBorders>
            <w:shd w:val="clear" w:color="FFFFFF" w:fill="FFFFFF"/>
            <w:vAlign w:val="bottom"/>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标段：</w:t>
            </w:r>
          </w:p>
        </w:tc>
        <w:tc>
          <w:tcPr>
            <w:tcW w:w="2400" w:type="dxa"/>
            <w:gridSpan w:val="13"/>
            <w:tcBorders>
              <w:top w:val="nil"/>
              <w:left w:val="nil"/>
              <w:bottom w:val="nil"/>
              <w:right w:val="nil"/>
            </w:tcBorders>
            <w:shd w:val="clear" w:color="FFFFFF" w:fill="FFFFFF"/>
            <w:vAlign w:val="bottom"/>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第 1 页 共 1 页</w:t>
            </w:r>
          </w:p>
        </w:tc>
      </w:tr>
      <w:tr w:rsidR="0031384F" w:rsidRPr="0031384F" w:rsidTr="0031384F">
        <w:trPr>
          <w:gridAfter w:val="4"/>
          <w:wAfter w:w="465" w:type="dxa"/>
          <w:trHeight w:val="375"/>
        </w:trPr>
        <w:tc>
          <w:tcPr>
            <w:tcW w:w="880" w:type="dxa"/>
            <w:gridSpan w:val="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序号</w:t>
            </w:r>
          </w:p>
        </w:tc>
        <w:tc>
          <w:tcPr>
            <w:tcW w:w="244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项 目 名 称</w:t>
            </w:r>
          </w:p>
        </w:tc>
        <w:tc>
          <w:tcPr>
            <w:tcW w:w="2700"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 xml:space="preserve">计 算 基 </w:t>
            </w:r>
            <w:proofErr w:type="gramStart"/>
            <w:r w:rsidRPr="0031384F">
              <w:rPr>
                <w:rFonts w:ascii="宋体" w:eastAsia="宋体" w:hAnsi="宋体" w:cs="宋体" w:hint="eastAsia"/>
                <w:b/>
                <w:bCs/>
                <w:kern w:val="0"/>
                <w:sz w:val="18"/>
                <w:szCs w:val="18"/>
              </w:rPr>
              <w:t>础</w:t>
            </w:r>
            <w:proofErr w:type="gramEnd"/>
          </w:p>
        </w:tc>
        <w:tc>
          <w:tcPr>
            <w:tcW w:w="1900"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计算基数</w:t>
            </w:r>
          </w:p>
        </w:tc>
        <w:tc>
          <w:tcPr>
            <w:tcW w:w="98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费率(%)</w:t>
            </w:r>
          </w:p>
        </w:tc>
        <w:tc>
          <w:tcPr>
            <w:tcW w:w="1520" w:type="dxa"/>
            <w:gridSpan w:val="5"/>
            <w:tcBorders>
              <w:top w:val="single" w:sz="8" w:space="0" w:color="000000"/>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金 额(元)</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1</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proofErr w:type="gramStart"/>
            <w:r w:rsidRPr="0031384F">
              <w:rPr>
                <w:rFonts w:ascii="宋体" w:eastAsia="宋体" w:hAnsi="宋体" w:cs="宋体" w:hint="eastAsia"/>
                <w:kern w:val="0"/>
                <w:sz w:val="18"/>
                <w:szCs w:val="18"/>
              </w:rPr>
              <w:t>规</w:t>
            </w:r>
            <w:proofErr w:type="gramEnd"/>
            <w:r w:rsidRPr="0031384F">
              <w:rPr>
                <w:rFonts w:ascii="宋体" w:eastAsia="宋体" w:hAnsi="宋体" w:cs="宋体" w:hint="eastAsia"/>
                <w:kern w:val="0"/>
                <w:sz w:val="18"/>
                <w:szCs w:val="18"/>
              </w:rPr>
              <w:t>费</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定额</w:t>
            </w:r>
            <w:proofErr w:type="gramStart"/>
            <w:r w:rsidRPr="0031384F">
              <w:rPr>
                <w:rFonts w:ascii="宋体" w:eastAsia="宋体" w:hAnsi="宋体" w:cs="宋体" w:hint="eastAsia"/>
                <w:kern w:val="0"/>
                <w:sz w:val="18"/>
                <w:szCs w:val="18"/>
              </w:rPr>
              <w:t>规</w:t>
            </w:r>
            <w:proofErr w:type="gramEnd"/>
            <w:r w:rsidRPr="0031384F">
              <w:rPr>
                <w:rFonts w:ascii="宋体" w:eastAsia="宋体" w:hAnsi="宋体" w:cs="宋体" w:hint="eastAsia"/>
                <w:kern w:val="0"/>
                <w:sz w:val="18"/>
                <w:szCs w:val="18"/>
              </w:rPr>
              <w:t>费+工程排污费+其他</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1.1</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定额</w:t>
            </w:r>
            <w:proofErr w:type="gramStart"/>
            <w:r w:rsidRPr="0031384F">
              <w:rPr>
                <w:rFonts w:ascii="宋体" w:eastAsia="宋体" w:hAnsi="宋体" w:cs="宋体" w:hint="eastAsia"/>
                <w:kern w:val="0"/>
                <w:sz w:val="18"/>
                <w:szCs w:val="18"/>
              </w:rPr>
              <w:t>规</w:t>
            </w:r>
            <w:proofErr w:type="gramEnd"/>
            <w:r w:rsidRPr="0031384F">
              <w:rPr>
                <w:rFonts w:ascii="宋体" w:eastAsia="宋体" w:hAnsi="宋体" w:cs="宋体" w:hint="eastAsia"/>
                <w:kern w:val="0"/>
                <w:sz w:val="18"/>
                <w:szCs w:val="18"/>
              </w:rPr>
              <w:t>费</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分部分项</w:t>
            </w:r>
            <w:proofErr w:type="gramStart"/>
            <w:r w:rsidRPr="0031384F">
              <w:rPr>
                <w:rFonts w:ascii="宋体" w:eastAsia="宋体" w:hAnsi="宋体" w:cs="宋体" w:hint="eastAsia"/>
                <w:kern w:val="0"/>
                <w:sz w:val="18"/>
                <w:szCs w:val="18"/>
              </w:rPr>
              <w:t>规</w:t>
            </w:r>
            <w:proofErr w:type="gramEnd"/>
            <w:r w:rsidRPr="0031384F">
              <w:rPr>
                <w:rFonts w:ascii="宋体" w:eastAsia="宋体" w:hAnsi="宋体" w:cs="宋体" w:hint="eastAsia"/>
                <w:kern w:val="0"/>
                <w:sz w:val="18"/>
                <w:szCs w:val="18"/>
              </w:rPr>
              <w:t>费+单价措施</w:t>
            </w:r>
            <w:proofErr w:type="gramStart"/>
            <w:r w:rsidRPr="0031384F">
              <w:rPr>
                <w:rFonts w:ascii="宋体" w:eastAsia="宋体" w:hAnsi="宋体" w:cs="宋体" w:hint="eastAsia"/>
                <w:kern w:val="0"/>
                <w:sz w:val="18"/>
                <w:szCs w:val="18"/>
              </w:rPr>
              <w:t>规</w:t>
            </w:r>
            <w:proofErr w:type="gramEnd"/>
            <w:r w:rsidRPr="0031384F">
              <w:rPr>
                <w:rFonts w:ascii="宋体" w:eastAsia="宋体" w:hAnsi="宋体" w:cs="宋体" w:hint="eastAsia"/>
                <w:kern w:val="0"/>
                <w:sz w:val="18"/>
                <w:szCs w:val="18"/>
              </w:rPr>
              <w:t>费</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1.2</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工程排污费</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1.3</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其他</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2</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增值税</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不含税工程造价合计</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lastRenderedPageBreak/>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7920" w:type="dxa"/>
            <w:gridSpan w:val="3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合  计</w:t>
            </w:r>
          </w:p>
        </w:tc>
        <w:tc>
          <w:tcPr>
            <w:tcW w:w="980"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b/>
                <w:bCs/>
                <w:kern w:val="0"/>
                <w:sz w:val="18"/>
                <w:szCs w:val="18"/>
              </w:rPr>
            </w:pPr>
            <w:r w:rsidRPr="0031384F">
              <w:rPr>
                <w:rFonts w:ascii="宋体" w:eastAsia="宋体" w:hAnsi="宋体" w:cs="宋体" w:hint="eastAsia"/>
                <w:b/>
                <w:bCs/>
                <w:kern w:val="0"/>
                <w:sz w:val="18"/>
                <w:szCs w:val="18"/>
              </w:rPr>
              <w:t xml:space="preserve">　</w:t>
            </w:r>
          </w:p>
        </w:tc>
        <w:tc>
          <w:tcPr>
            <w:tcW w:w="1520" w:type="dxa"/>
            <w:gridSpan w:val="5"/>
            <w:tcBorders>
              <w:top w:val="nil"/>
              <w:left w:val="nil"/>
              <w:bottom w:val="single" w:sz="8"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4460" w:type="dxa"/>
            <w:gridSpan w:val="16"/>
            <w:tcBorders>
              <w:top w:val="nil"/>
              <w:left w:val="nil"/>
              <w:bottom w:val="nil"/>
              <w:right w:val="nil"/>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编制人（造价人员）：</w:t>
            </w:r>
          </w:p>
        </w:tc>
        <w:tc>
          <w:tcPr>
            <w:tcW w:w="5960" w:type="dxa"/>
            <w:gridSpan w:val="38"/>
            <w:tcBorders>
              <w:top w:val="nil"/>
              <w:left w:val="nil"/>
              <w:bottom w:val="nil"/>
              <w:right w:val="nil"/>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复核人（造价工程师）：</w:t>
            </w:r>
          </w:p>
        </w:tc>
      </w:tr>
      <w:tr w:rsidR="0031384F" w:rsidRPr="0031384F" w:rsidTr="0031384F">
        <w:trPr>
          <w:gridAfter w:val="4"/>
          <w:wAfter w:w="465" w:type="dxa"/>
          <w:trHeight w:val="360"/>
        </w:trPr>
        <w:tc>
          <w:tcPr>
            <w:tcW w:w="4460" w:type="dxa"/>
            <w:gridSpan w:val="16"/>
            <w:tcBorders>
              <w:top w:val="nil"/>
              <w:left w:val="nil"/>
              <w:bottom w:val="nil"/>
              <w:right w:val="nil"/>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3560" w:type="dxa"/>
            <w:gridSpan w:val="25"/>
            <w:tcBorders>
              <w:top w:val="nil"/>
              <w:left w:val="nil"/>
              <w:bottom w:val="nil"/>
              <w:right w:val="nil"/>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00" w:type="dxa"/>
            <w:gridSpan w:val="13"/>
            <w:tcBorders>
              <w:top w:val="nil"/>
              <w:left w:val="nil"/>
              <w:bottom w:val="nil"/>
              <w:right w:val="nil"/>
            </w:tcBorders>
            <w:shd w:val="clear" w:color="FFFFFF" w:fill="FFFFFF"/>
            <w:vAlign w:val="bottom"/>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表—13</w:t>
            </w:r>
          </w:p>
        </w:tc>
      </w:tr>
    </w:tbl>
    <w:p w:rsidR="007B61AC" w:rsidRDefault="001942CF" w:rsidP="007B61AC">
      <w:pPr>
        <w:ind w:firstLineChars="200" w:firstLine="482"/>
        <w:rPr>
          <w:rFonts w:ascii="新宋体" w:eastAsia="新宋体" w:hAnsi="新宋体" w:cs="新宋体"/>
          <w:b/>
          <w:sz w:val="24"/>
        </w:rPr>
      </w:pPr>
      <w:r>
        <w:rPr>
          <w:rFonts w:ascii="新宋体" w:eastAsia="新宋体" w:hAnsi="新宋体" w:cs="新宋体" w:hint="eastAsia"/>
          <w:b/>
          <w:bCs/>
          <w:kern w:val="0"/>
          <w:sz w:val="24"/>
        </w:rPr>
        <w:t>三、</w:t>
      </w:r>
      <w:r>
        <w:rPr>
          <w:rFonts w:ascii="新宋体" w:eastAsia="新宋体" w:hAnsi="新宋体" w:cs="新宋体" w:hint="eastAsia"/>
          <w:b/>
          <w:sz w:val="24"/>
        </w:rPr>
        <w:t>其它要求</w:t>
      </w:r>
      <w:r w:rsidR="008A6AE4">
        <w:rPr>
          <w:rFonts w:ascii="新宋体" w:eastAsia="新宋体" w:hAnsi="新宋体" w:cs="新宋体" w:hint="eastAsia"/>
          <w:b/>
          <w:sz w:val="24"/>
        </w:rPr>
        <w:t>及</w:t>
      </w:r>
      <w:r w:rsidR="008A6AE4">
        <w:rPr>
          <w:rFonts w:ascii="宋体" w:eastAsia="宋体" w:hAnsi="宋体" w:cs="宋体" w:hint="eastAsia"/>
          <w:b/>
          <w:color w:val="000000"/>
          <w:kern w:val="0"/>
          <w:sz w:val="24"/>
          <w:szCs w:val="24"/>
          <w:shd w:val="clear" w:color="040000" w:fill="FFFFFF"/>
        </w:rPr>
        <w:t>付款方式</w:t>
      </w:r>
      <w:r>
        <w:rPr>
          <w:rFonts w:ascii="新宋体" w:eastAsia="新宋体" w:hAnsi="新宋体" w:cs="新宋体" w:hint="eastAsia"/>
          <w:b/>
          <w:sz w:val="24"/>
        </w:rPr>
        <w:t>：</w:t>
      </w:r>
    </w:p>
    <w:p w:rsidR="008B516B" w:rsidRDefault="001942CF">
      <w:pPr>
        <w:spacing w:line="500" w:lineRule="exact"/>
        <w:rPr>
          <w:rFonts w:ascii="宋体" w:eastAsia="宋体" w:hAnsi="宋体" w:cs="宋体"/>
          <w:color w:val="000000"/>
          <w:kern w:val="0"/>
          <w:sz w:val="24"/>
          <w:szCs w:val="24"/>
          <w:shd w:val="clear" w:color="040000" w:fill="FFFFFF"/>
        </w:rPr>
      </w:pPr>
      <w:r>
        <w:rPr>
          <w:rFonts w:ascii="新宋体" w:eastAsia="新宋体" w:hAnsi="新宋体" w:cs="新宋体" w:hint="eastAsia"/>
          <w:sz w:val="24"/>
        </w:rPr>
        <w:t xml:space="preserve">    （一）、</w:t>
      </w:r>
      <w:r w:rsidR="00BA4F6B">
        <w:rPr>
          <w:rFonts w:ascii="新宋体" w:eastAsia="新宋体" w:hAnsi="新宋体" w:cs="新宋体" w:hint="eastAsia"/>
          <w:sz w:val="24"/>
        </w:rPr>
        <w:t xml:space="preserve"> </w:t>
      </w:r>
      <w:proofErr w:type="gramStart"/>
      <w:r>
        <w:rPr>
          <w:rFonts w:ascii="宋体" w:eastAsia="宋体" w:hAnsi="宋体" w:cs="宋体" w:hint="eastAsia"/>
          <w:color w:val="000000"/>
          <w:kern w:val="0"/>
          <w:sz w:val="24"/>
          <w:szCs w:val="24"/>
          <w:shd w:val="clear" w:color="040000" w:fill="FFFFFF"/>
        </w:rPr>
        <w:t>本谈判</w:t>
      </w:r>
      <w:proofErr w:type="gramEnd"/>
      <w:r>
        <w:rPr>
          <w:rFonts w:ascii="宋体" w:eastAsia="宋体" w:hAnsi="宋体" w:cs="宋体" w:hint="eastAsia"/>
          <w:color w:val="000000"/>
          <w:kern w:val="0"/>
          <w:sz w:val="24"/>
          <w:szCs w:val="24"/>
          <w:shd w:val="clear" w:color="040000" w:fill="FFFFFF"/>
        </w:rPr>
        <w:t>文件所列需求为最低要求，投标工程标准不得低于最低要求。</w:t>
      </w:r>
    </w:p>
    <w:p w:rsidR="008B516B" w:rsidRDefault="001942CF">
      <w:pPr>
        <w:spacing w:line="500" w:lineRule="exact"/>
        <w:ind w:firstLine="465"/>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（二）、主要材料必须符合国家质量检测标准。</w:t>
      </w:r>
    </w:p>
    <w:p w:rsidR="003D6740" w:rsidRPr="000D3386" w:rsidRDefault="001942CF" w:rsidP="008A6AE4">
      <w:pPr>
        <w:spacing w:line="500" w:lineRule="exact"/>
        <w:ind w:firstLine="465"/>
        <w:rPr>
          <w:rFonts w:asciiTheme="majorEastAsia" w:eastAsiaTheme="majorEastAsia" w:hAnsiTheme="majorEastAsia"/>
          <w:sz w:val="24"/>
          <w:szCs w:val="24"/>
        </w:rPr>
      </w:pPr>
      <w:r>
        <w:rPr>
          <w:rFonts w:ascii="宋体" w:eastAsia="宋体" w:hAnsi="宋体" w:cs="宋体" w:hint="eastAsia"/>
          <w:color w:val="000000"/>
          <w:kern w:val="0"/>
          <w:sz w:val="24"/>
          <w:szCs w:val="24"/>
          <w:shd w:val="clear" w:color="040000" w:fill="FFFFFF"/>
        </w:rPr>
        <w:t>（</w:t>
      </w:r>
      <w:r w:rsidR="000D3386">
        <w:rPr>
          <w:rFonts w:ascii="宋体" w:eastAsia="宋体" w:hAnsi="宋体" w:cs="宋体" w:hint="eastAsia"/>
          <w:color w:val="000000"/>
          <w:kern w:val="0"/>
          <w:sz w:val="24"/>
          <w:szCs w:val="24"/>
          <w:shd w:val="clear" w:color="040000" w:fill="FFFFFF"/>
        </w:rPr>
        <w:t>三</w:t>
      </w:r>
      <w:r>
        <w:rPr>
          <w:rFonts w:ascii="宋体" w:eastAsia="宋体" w:hAnsi="宋体" w:cs="宋体" w:hint="eastAsia"/>
          <w:color w:val="000000"/>
          <w:kern w:val="0"/>
          <w:sz w:val="24"/>
          <w:szCs w:val="24"/>
          <w:shd w:val="clear" w:color="040000" w:fill="FFFFFF"/>
        </w:rPr>
        <w:t>）</w:t>
      </w:r>
      <w:r>
        <w:rPr>
          <w:rFonts w:ascii="宋体" w:eastAsia="宋体" w:hAnsi="宋体" w:cs="宋体" w:hint="eastAsia"/>
          <w:b/>
          <w:color w:val="000000"/>
          <w:kern w:val="0"/>
          <w:sz w:val="24"/>
          <w:szCs w:val="24"/>
          <w:shd w:val="clear" w:color="040000" w:fill="FFFFFF"/>
        </w:rPr>
        <w:t>、付款方式</w:t>
      </w:r>
      <w:r>
        <w:rPr>
          <w:rFonts w:ascii="宋体" w:eastAsia="宋体" w:hAnsi="宋体" w:cs="宋体" w:hint="eastAsia"/>
          <w:color w:val="000000"/>
          <w:kern w:val="0"/>
          <w:sz w:val="24"/>
          <w:szCs w:val="24"/>
          <w:shd w:val="clear" w:color="040000" w:fill="FFFFFF"/>
        </w:rPr>
        <w:t>：</w:t>
      </w:r>
      <w:r w:rsidR="008A6AE4" w:rsidRPr="008A6AE4">
        <w:rPr>
          <w:rFonts w:asciiTheme="majorEastAsia" w:eastAsiaTheme="majorEastAsia" w:hAnsiTheme="majorEastAsia" w:hint="eastAsia"/>
          <w:sz w:val="24"/>
          <w:szCs w:val="24"/>
        </w:rPr>
        <w:t>银行转账，</w:t>
      </w:r>
      <w:r w:rsidR="000D3386" w:rsidRPr="000D3386">
        <w:rPr>
          <w:rFonts w:asciiTheme="majorEastAsia" w:eastAsiaTheme="majorEastAsia" w:hAnsiTheme="majorEastAsia" w:hint="eastAsia"/>
          <w:sz w:val="24"/>
          <w:szCs w:val="24"/>
        </w:rPr>
        <w:t>施工合同签订进场施工前支付合同金额的30%，全部完工后付85%，验收合格审计后付97%，质保期一年后全部付清（3%）。</w:t>
      </w:r>
    </w:p>
    <w:p w:rsidR="008B516B" w:rsidRDefault="001942CF" w:rsidP="00824FE1">
      <w:pPr>
        <w:spacing w:line="500" w:lineRule="exact"/>
        <w:ind w:firstLine="465"/>
        <w:rPr>
          <w:rFonts w:ascii="新宋体" w:eastAsia="新宋体" w:hAnsi="新宋体"/>
          <w:sz w:val="24"/>
        </w:rPr>
      </w:pPr>
      <w:r>
        <w:rPr>
          <w:rFonts w:ascii="新宋体" w:eastAsia="新宋体" w:hAnsi="新宋体" w:hint="eastAsia"/>
          <w:sz w:val="24"/>
          <w:szCs w:val="28"/>
        </w:rPr>
        <w:t>（</w:t>
      </w:r>
      <w:r w:rsidR="000D3386">
        <w:rPr>
          <w:rFonts w:ascii="新宋体" w:eastAsia="新宋体" w:hAnsi="新宋体" w:hint="eastAsia"/>
          <w:sz w:val="24"/>
          <w:szCs w:val="28"/>
        </w:rPr>
        <w:t>四</w:t>
      </w:r>
      <w:r>
        <w:rPr>
          <w:rFonts w:ascii="新宋体" w:eastAsia="新宋体" w:hAnsi="新宋体" w:hint="eastAsia"/>
          <w:sz w:val="24"/>
          <w:szCs w:val="28"/>
        </w:rPr>
        <w:t>）</w:t>
      </w:r>
      <w:r>
        <w:rPr>
          <w:rFonts w:ascii="新宋体" w:eastAsia="新宋体" w:hAnsi="新宋体" w:hint="eastAsia"/>
          <w:sz w:val="24"/>
        </w:rPr>
        <w:t>、</w:t>
      </w:r>
      <w:r>
        <w:rPr>
          <w:rFonts w:ascii="新宋体" w:eastAsia="新宋体" w:hAnsi="新宋体" w:hint="eastAsia"/>
          <w:b/>
          <w:bCs/>
          <w:sz w:val="24"/>
        </w:rPr>
        <w:t>预算上限（最高限价）：</w:t>
      </w:r>
      <w:r w:rsidR="000D3386" w:rsidRPr="000D3386">
        <w:rPr>
          <w:rFonts w:asciiTheme="majorEastAsia" w:eastAsiaTheme="majorEastAsia" w:hAnsiTheme="majorEastAsia" w:hint="eastAsia"/>
          <w:b/>
          <w:bCs/>
          <w:color w:val="000000"/>
          <w:sz w:val="24"/>
          <w:szCs w:val="24"/>
        </w:rPr>
        <w:t>一标段：1045338.43元；二标段：847630.37元</w:t>
      </w:r>
      <w:r w:rsidR="000D3386">
        <w:rPr>
          <w:rFonts w:asciiTheme="majorEastAsia" w:eastAsiaTheme="majorEastAsia" w:hAnsiTheme="majorEastAsia" w:hint="eastAsia"/>
          <w:b/>
          <w:bCs/>
          <w:color w:val="000000"/>
          <w:sz w:val="24"/>
          <w:szCs w:val="24"/>
        </w:rPr>
        <w:t>，</w:t>
      </w:r>
      <w:r>
        <w:rPr>
          <w:rFonts w:ascii="新宋体" w:eastAsia="新宋体" w:hAnsi="新宋体" w:hint="eastAsia"/>
          <w:b/>
          <w:bCs/>
          <w:sz w:val="24"/>
        </w:rPr>
        <w:t>超出者为无效投标。</w:t>
      </w:r>
    </w:p>
    <w:p w:rsidR="008B516B" w:rsidRDefault="001942CF" w:rsidP="008A6AE4">
      <w:pPr>
        <w:spacing w:line="500" w:lineRule="exact"/>
        <w:ind w:firstLineChars="200" w:firstLine="48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w:t>
      </w:r>
      <w:r w:rsidR="000D3386">
        <w:rPr>
          <w:rFonts w:ascii="宋体" w:eastAsia="宋体" w:hAnsi="宋体" w:cs="宋体" w:hint="eastAsia"/>
          <w:color w:val="000000"/>
          <w:kern w:val="0"/>
          <w:sz w:val="24"/>
          <w:szCs w:val="24"/>
          <w:shd w:val="clear" w:color="040000" w:fill="FFFFFF"/>
        </w:rPr>
        <w:t>五</w:t>
      </w:r>
      <w:r>
        <w:rPr>
          <w:rFonts w:ascii="宋体" w:eastAsia="宋体" w:hAnsi="宋体" w:cs="宋体" w:hint="eastAsia"/>
          <w:color w:val="000000"/>
          <w:kern w:val="0"/>
          <w:sz w:val="24"/>
          <w:szCs w:val="24"/>
          <w:shd w:val="clear" w:color="040000" w:fill="FFFFFF"/>
        </w:rPr>
        <w:t>）、</w:t>
      </w:r>
      <w:r w:rsidR="002F45C2" w:rsidRPr="002F45C2">
        <w:rPr>
          <w:rFonts w:ascii="宋体" w:eastAsia="宋体" w:hAnsi="宋体" w:cs="宋体" w:hint="eastAsia"/>
          <w:b/>
          <w:color w:val="000000"/>
          <w:kern w:val="0"/>
          <w:sz w:val="24"/>
          <w:szCs w:val="24"/>
          <w:shd w:val="clear" w:color="040000" w:fill="FFFFFF"/>
        </w:rPr>
        <w:t>合同履行期限：</w:t>
      </w:r>
      <w:r w:rsidR="00E13C90" w:rsidRPr="00E13C90">
        <w:rPr>
          <w:rFonts w:ascii="宋体" w:eastAsia="宋体" w:hAnsi="宋体" w:cs="宋体" w:hint="eastAsia"/>
          <w:color w:val="000000"/>
          <w:kern w:val="0"/>
          <w:sz w:val="24"/>
          <w:szCs w:val="24"/>
          <w:shd w:val="clear" w:color="040000" w:fill="FFFFFF"/>
        </w:rPr>
        <w:t>供货期（工期）：</w:t>
      </w:r>
      <w:r w:rsidR="000D3386" w:rsidRPr="000D3386">
        <w:rPr>
          <w:rFonts w:ascii="宋体" w:eastAsia="宋体" w:hAnsi="宋体" w:cs="宋体" w:hint="eastAsia"/>
          <w:color w:val="000000"/>
          <w:kern w:val="0"/>
          <w:sz w:val="24"/>
          <w:szCs w:val="24"/>
          <w:shd w:val="clear" w:color="040000" w:fill="FFFFFF"/>
        </w:rPr>
        <w:t>90日历天</w:t>
      </w:r>
      <w:r w:rsidR="00E13C90" w:rsidRPr="00E13C90">
        <w:rPr>
          <w:rFonts w:ascii="宋体" w:eastAsia="宋体" w:hAnsi="宋体" w:cs="宋体" w:hint="eastAsia"/>
          <w:color w:val="000000"/>
          <w:kern w:val="0"/>
          <w:sz w:val="24"/>
          <w:szCs w:val="24"/>
          <w:shd w:val="clear" w:color="040000" w:fill="FFFFFF"/>
        </w:rPr>
        <w:t>。</w:t>
      </w:r>
    </w:p>
    <w:p w:rsidR="009A6E46" w:rsidRDefault="009A6E46" w:rsidP="00695DE4">
      <w:pPr>
        <w:autoSpaceDE w:val="0"/>
        <w:autoSpaceDN w:val="0"/>
        <w:adjustRightInd w:val="0"/>
        <w:ind w:firstLineChars="850" w:firstLine="2731"/>
        <w:rPr>
          <w:rFonts w:asciiTheme="majorEastAsia" w:eastAsiaTheme="majorEastAsia" w:hAnsiTheme="majorEastAsia" w:cs="宋体"/>
          <w:b/>
          <w:kern w:val="0"/>
          <w:sz w:val="32"/>
          <w:szCs w:val="32"/>
        </w:rPr>
      </w:pPr>
    </w:p>
    <w:p w:rsidR="008B516B" w:rsidRDefault="001942CF" w:rsidP="00695DE4">
      <w:pPr>
        <w:autoSpaceDE w:val="0"/>
        <w:autoSpaceDN w:val="0"/>
        <w:adjustRightInd w:val="0"/>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8B516B" w:rsidRDefault="001942C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8B516B">
        <w:trPr>
          <w:trHeight w:val="636"/>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B516B">
        <w:trPr>
          <w:trHeight w:val="1278"/>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B516B" w:rsidRPr="00B94448" w:rsidRDefault="001942CF">
            <w:pPr>
              <w:autoSpaceDE w:val="0"/>
              <w:autoSpaceDN w:val="0"/>
              <w:adjustRightInd w:val="0"/>
              <w:spacing w:line="276" w:lineRule="auto"/>
              <w:jc w:val="center"/>
              <w:rPr>
                <w:rFonts w:asciiTheme="minorEastAsia" w:hAnsiTheme="minorEastAsia" w:cs="仿宋_GB2312"/>
                <w:sz w:val="24"/>
                <w:szCs w:val="24"/>
              </w:rPr>
            </w:pPr>
            <w:r w:rsidRPr="00B94448">
              <w:rPr>
                <w:rFonts w:asciiTheme="minorEastAsia" w:hAnsiTheme="minorEastAsia" w:cs="仿宋_GB2312" w:hint="eastAsia"/>
                <w:sz w:val="24"/>
                <w:szCs w:val="24"/>
              </w:rPr>
              <w:t>采购项目</w:t>
            </w:r>
          </w:p>
        </w:tc>
        <w:tc>
          <w:tcPr>
            <w:tcW w:w="6813" w:type="dxa"/>
          </w:tcPr>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1.项目编号：</w:t>
            </w:r>
            <w:proofErr w:type="gramStart"/>
            <w:r w:rsidRPr="00B94448">
              <w:rPr>
                <w:rFonts w:ascii="宋体" w:eastAsia="宋体" w:hAnsi="宋体" w:cs="宋体" w:hint="eastAsia"/>
                <w:color w:val="000000"/>
                <w:kern w:val="0"/>
                <w:sz w:val="24"/>
                <w:szCs w:val="24"/>
                <w:shd w:val="clear" w:color="040000" w:fill="FFFFFF"/>
              </w:rPr>
              <w:t>襄</w:t>
            </w:r>
            <w:r w:rsidR="00B54A62">
              <w:rPr>
                <w:rFonts w:ascii="宋体" w:eastAsia="宋体" w:hAnsi="宋体" w:cs="宋体" w:hint="eastAsia"/>
                <w:color w:val="000000"/>
                <w:kern w:val="0"/>
                <w:sz w:val="24"/>
                <w:szCs w:val="24"/>
                <w:shd w:val="clear" w:color="040000" w:fill="FFFFFF"/>
              </w:rPr>
              <w:t>财</w:t>
            </w:r>
            <w:r w:rsidRPr="00B94448">
              <w:rPr>
                <w:rFonts w:ascii="宋体" w:eastAsia="宋体" w:hAnsi="宋体" w:cs="宋体" w:hint="eastAsia"/>
                <w:color w:val="000000"/>
                <w:kern w:val="0"/>
                <w:sz w:val="24"/>
                <w:szCs w:val="24"/>
                <w:shd w:val="clear" w:color="040000" w:fill="FFFFFF"/>
              </w:rPr>
              <w:t>竞</w:t>
            </w:r>
            <w:proofErr w:type="gramEnd"/>
            <w:r w:rsidRPr="00B94448">
              <w:rPr>
                <w:rFonts w:ascii="宋体" w:eastAsia="宋体" w:hAnsi="宋体" w:cs="宋体" w:hint="eastAsia"/>
                <w:color w:val="000000"/>
                <w:kern w:val="0"/>
                <w:sz w:val="24"/>
                <w:szCs w:val="24"/>
                <w:shd w:val="clear" w:color="040000" w:fill="FFFFFF"/>
              </w:rPr>
              <w:t>谈-202</w:t>
            </w:r>
            <w:r w:rsidR="00E13C90">
              <w:rPr>
                <w:rFonts w:ascii="宋体" w:eastAsia="宋体" w:hAnsi="宋体" w:cs="宋体" w:hint="eastAsia"/>
                <w:color w:val="000000"/>
                <w:kern w:val="0"/>
                <w:sz w:val="24"/>
                <w:szCs w:val="24"/>
                <w:shd w:val="clear" w:color="040000" w:fill="FFFFFF"/>
              </w:rPr>
              <w:t>2</w:t>
            </w:r>
            <w:r w:rsidRPr="00B94448">
              <w:rPr>
                <w:rFonts w:ascii="宋体" w:eastAsia="宋体" w:hAnsi="宋体" w:cs="宋体" w:hint="eastAsia"/>
                <w:color w:val="000000"/>
                <w:kern w:val="0"/>
                <w:sz w:val="24"/>
                <w:szCs w:val="24"/>
                <w:shd w:val="clear" w:color="040000" w:fill="FFFFFF"/>
              </w:rPr>
              <w:t>-</w:t>
            </w:r>
            <w:r w:rsidR="00CC73FB">
              <w:rPr>
                <w:rFonts w:ascii="宋体" w:eastAsia="宋体" w:hAnsi="宋体" w:cs="宋体" w:hint="eastAsia"/>
                <w:color w:val="000000"/>
                <w:kern w:val="0"/>
                <w:sz w:val="24"/>
                <w:szCs w:val="24"/>
                <w:shd w:val="clear" w:color="040000" w:fill="FFFFFF"/>
              </w:rPr>
              <w:t>2</w:t>
            </w:r>
            <w:r w:rsidR="00F978DD">
              <w:rPr>
                <w:rFonts w:ascii="宋体" w:eastAsia="宋体" w:hAnsi="宋体" w:cs="宋体" w:hint="eastAsia"/>
                <w:color w:val="000000"/>
                <w:kern w:val="0"/>
                <w:sz w:val="24"/>
                <w:szCs w:val="24"/>
                <w:shd w:val="clear" w:color="040000" w:fill="FFFFFF"/>
              </w:rPr>
              <w:t>2</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2.项目名称：</w:t>
            </w:r>
            <w:r w:rsidR="00F978DD" w:rsidRPr="00F978DD">
              <w:rPr>
                <w:rFonts w:ascii="宋体" w:eastAsia="宋体" w:hAnsi="宋体" w:cs="Arial" w:hint="eastAsia"/>
                <w:color w:val="000000"/>
                <w:kern w:val="0"/>
                <w:sz w:val="24"/>
                <w:szCs w:val="24"/>
              </w:rPr>
              <w:t>2022年财政衔接推进乡村振兴补助资金（少数民族发展任务）项目</w:t>
            </w:r>
            <w:r w:rsidRPr="00B94448">
              <w:rPr>
                <w:rFonts w:ascii="宋体" w:eastAsia="宋体" w:hAnsi="宋体" w:cs="宋体" w:hint="eastAsia"/>
                <w:color w:val="000000"/>
                <w:kern w:val="0"/>
                <w:sz w:val="24"/>
                <w:szCs w:val="24"/>
                <w:shd w:val="clear" w:color="040000" w:fill="FFFFFF"/>
              </w:rPr>
              <w:t>（不见面开标）</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3.采购需求：</w:t>
            </w:r>
            <w:r w:rsidR="00F978DD" w:rsidRPr="00F978DD">
              <w:rPr>
                <w:rFonts w:asciiTheme="majorEastAsia" w:eastAsiaTheme="majorEastAsia" w:hAnsiTheme="majorEastAsia" w:hint="eastAsia"/>
                <w:color w:val="000000"/>
                <w:sz w:val="24"/>
                <w:szCs w:val="24"/>
              </w:rPr>
              <w:t>项目采购一标段襄城县颍桥回族镇北街治菌车间项目；二标段襄城县2022年颍桥回族镇南</w:t>
            </w:r>
            <w:r w:rsidR="00035052">
              <w:rPr>
                <w:rFonts w:ascii="宋体" w:eastAsia="宋体" w:hAnsi="宋体" w:cs="Arial" w:hint="eastAsia"/>
                <w:color w:val="000000"/>
                <w:kern w:val="0"/>
                <w:sz w:val="24"/>
                <w:szCs w:val="24"/>
              </w:rPr>
              <w:t>（北）</w:t>
            </w:r>
            <w:r w:rsidR="00F978DD" w:rsidRPr="00F978DD">
              <w:rPr>
                <w:rFonts w:asciiTheme="majorEastAsia" w:eastAsiaTheme="majorEastAsia" w:hAnsiTheme="majorEastAsia" w:hint="eastAsia"/>
                <w:color w:val="000000"/>
                <w:sz w:val="24"/>
                <w:szCs w:val="24"/>
              </w:rPr>
              <w:t>街村道路建设项目（具体要求详见谈判文件）</w:t>
            </w:r>
            <w:r w:rsidR="00CB352B" w:rsidRPr="00CB352B">
              <w:rPr>
                <w:rFonts w:asciiTheme="majorEastAsia" w:eastAsiaTheme="majorEastAsia" w:hAnsiTheme="majorEastAsia" w:hint="eastAsia"/>
                <w:color w:val="000000"/>
                <w:sz w:val="24"/>
                <w:szCs w:val="24"/>
              </w:rPr>
              <w:t>。</w:t>
            </w:r>
          </w:p>
          <w:p w:rsidR="008B516B" w:rsidRPr="00B94448" w:rsidRDefault="001942CF" w:rsidP="00E13C90">
            <w:pPr>
              <w:autoSpaceDE w:val="0"/>
              <w:autoSpaceDN w:val="0"/>
              <w:adjustRightInd w:val="0"/>
              <w:spacing w:line="360" w:lineRule="auto"/>
              <w:jc w:val="left"/>
              <w:rPr>
                <w:rFonts w:asciiTheme="minorEastAsia" w:hAnsiTheme="minorEastAsia" w:cs="仿宋_GB2312"/>
                <w:sz w:val="24"/>
                <w:szCs w:val="24"/>
              </w:rPr>
            </w:pPr>
            <w:r w:rsidRPr="00B94448">
              <w:rPr>
                <w:rFonts w:ascii="宋体" w:eastAsia="宋体" w:hAnsi="宋体" w:cs="宋体" w:hint="eastAsia"/>
                <w:color w:val="000000"/>
                <w:kern w:val="0"/>
                <w:sz w:val="24"/>
                <w:szCs w:val="24"/>
                <w:shd w:val="clear" w:color="040000" w:fill="FFFFFF"/>
              </w:rPr>
              <w:t>4.项目地址：襄城县</w:t>
            </w:r>
            <w:r w:rsidR="00E13C90">
              <w:rPr>
                <w:rFonts w:ascii="宋体" w:eastAsia="宋体" w:hAnsi="宋体" w:cs="宋体" w:hint="eastAsia"/>
                <w:color w:val="000000"/>
                <w:kern w:val="0"/>
                <w:sz w:val="24"/>
                <w:szCs w:val="24"/>
                <w:shd w:val="clear" w:color="040000" w:fill="FFFFFF"/>
              </w:rPr>
              <w:t>境内</w:t>
            </w:r>
          </w:p>
        </w:tc>
      </w:tr>
      <w:tr w:rsidR="008B516B">
        <w:trPr>
          <w:trHeight w:val="1421"/>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5D324E" w:rsidRDefault="001942CF">
            <w:pPr>
              <w:autoSpaceDE w:val="0"/>
              <w:autoSpaceDN w:val="0"/>
              <w:adjustRightInd w:val="0"/>
              <w:spacing w:line="360" w:lineRule="auto"/>
              <w:jc w:val="left"/>
              <w:rPr>
                <w:rFonts w:ascii="宋体" w:eastAsia="宋体" w:hAnsi="宋体" w:cs="Arial"/>
                <w:color w:val="000000"/>
                <w:kern w:val="0"/>
                <w:sz w:val="24"/>
                <w:szCs w:val="24"/>
              </w:rPr>
            </w:pPr>
            <w:r>
              <w:rPr>
                <w:rFonts w:asciiTheme="minorEastAsia" w:hAnsiTheme="minorEastAsia" w:cs="仿宋_GB2312" w:hint="eastAsia"/>
                <w:sz w:val="24"/>
                <w:szCs w:val="24"/>
              </w:rPr>
              <w:t>招 标 人：</w:t>
            </w:r>
            <w:r w:rsidR="00F978DD" w:rsidRPr="007F66FF">
              <w:rPr>
                <w:rFonts w:ascii="宋体" w:eastAsia="宋体" w:hAnsi="宋体" w:cs="Arial" w:hint="eastAsia"/>
                <w:bCs/>
                <w:color w:val="000000"/>
                <w:kern w:val="0"/>
                <w:sz w:val="24"/>
                <w:szCs w:val="24"/>
              </w:rPr>
              <w:t>襄城县民族宗教事务局</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联系地址：襄城县</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F978DD">
              <w:rPr>
                <w:rFonts w:ascii="宋体" w:eastAsia="宋体" w:hAnsi="宋体" w:cs="宋体" w:hint="eastAsia"/>
                <w:color w:val="000000"/>
                <w:kern w:val="0"/>
                <w:sz w:val="24"/>
                <w:szCs w:val="24"/>
                <w:shd w:val="clear" w:color="auto" w:fill="FFFFFF"/>
              </w:rPr>
              <w:t>陈伟民</w:t>
            </w:r>
            <w:r w:rsidR="00E13C90">
              <w:rPr>
                <w:rFonts w:ascii="宋体" w:eastAsia="宋体" w:hAnsi="宋体" w:cs="宋体" w:hint="eastAsia"/>
                <w:color w:val="000000"/>
                <w:kern w:val="0"/>
                <w:sz w:val="24"/>
                <w:szCs w:val="24"/>
                <w:shd w:val="clear" w:color="auto" w:fill="FFFFFF"/>
              </w:rPr>
              <w:t> </w:t>
            </w:r>
            <w:r w:rsidR="005D324E">
              <w:rPr>
                <w:rFonts w:ascii="宋体" w:eastAsia="宋体" w:hAnsi="宋体" w:cs="宋体" w:hint="eastAsia"/>
                <w:color w:val="000000"/>
                <w:kern w:val="0"/>
                <w:sz w:val="24"/>
                <w:szCs w:val="24"/>
                <w:shd w:val="clear" w:color="auto" w:fill="FFFFFF"/>
              </w:rPr>
              <w:t> </w:t>
            </w:r>
            <w:r w:rsidR="00C263F7">
              <w:rPr>
                <w:rFonts w:ascii="宋体" w:eastAsia="宋体" w:hAnsi="宋体" w:cs="宋体" w:hint="eastAsia"/>
                <w:color w:val="000000"/>
                <w:kern w:val="0"/>
                <w:sz w:val="24"/>
                <w:szCs w:val="24"/>
                <w:shd w:val="clear" w:color="auto" w:fill="FFFFFF"/>
              </w:rPr>
              <w:t> </w:t>
            </w:r>
            <w:r>
              <w:rPr>
                <w:rFonts w:asciiTheme="minorEastAsia" w:hAnsiTheme="minorEastAsia" w:cs="仿宋_GB2312" w:hint="eastAsia"/>
                <w:sz w:val="24"/>
                <w:szCs w:val="24"/>
              </w:rPr>
              <w:t>     </w:t>
            </w:r>
          </w:p>
          <w:p w:rsidR="008B516B" w:rsidRDefault="001942CF" w:rsidP="001664F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联系电话：</w:t>
            </w:r>
            <w:r w:rsidR="00F978DD">
              <w:rPr>
                <w:rFonts w:asciiTheme="minorEastAsia" w:hAnsiTheme="minorEastAsia" w:cs="仿宋_GB2312" w:hint="eastAsia"/>
                <w:sz w:val="24"/>
                <w:szCs w:val="24"/>
              </w:rPr>
              <w:t>13849868756</w:t>
            </w:r>
          </w:p>
        </w:tc>
      </w:tr>
      <w:tr w:rsidR="008B516B">
        <w:trPr>
          <w:trHeight w:val="323"/>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F978DD">
              <w:rPr>
                <w:rFonts w:asciiTheme="minorEastAsia" w:hAnsiTheme="minorEastAsia" w:cs="仿宋_GB2312" w:hint="eastAsia"/>
                <w:sz w:val="24"/>
                <w:szCs w:val="24"/>
              </w:rPr>
              <w:t>李</w:t>
            </w:r>
            <w:r w:rsidR="00CB352B">
              <w:rPr>
                <w:rFonts w:asciiTheme="minorEastAsia" w:hAnsiTheme="minorEastAsia" w:cs="仿宋_GB2312" w:hint="eastAsia"/>
                <w:sz w:val="24"/>
                <w:szCs w:val="24"/>
              </w:rPr>
              <w:t>先生</w:t>
            </w:r>
            <w:r>
              <w:rPr>
                <w:rFonts w:asciiTheme="minorEastAsia" w:hAnsiTheme="minorEastAsia" w:cs="仿宋_GB2312" w:hint="eastAsia"/>
                <w:sz w:val="24"/>
                <w:szCs w:val="24"/>
              </w:rPr>
              <w:t xml:space="preserve">       </w:t>
            </w:r>
          </w:p>
          <w:p w:rsidR="008B516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474702">
        <w:trPr>
          <w:trHeight w:val="90"/>
          <w:jc w:val="center"/>
        </w:trPr>
        <w:tc>
          <w:tcPr>
            <w:tcW w:w="806" w:type="dxa"/>
            <w:vMerge w:val="restart"/>
            <w:vAlign w:val="center"/>
          </w:tcPr>
          <w:p w:rsidR="00474702" w:rsidRDefault="0047470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474702" w:rsidRDefault="0047470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474702" w:rsidRPr="002E141B" w:rsidRDefault="00474702" w:rsidP="00E35026">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hint="eastAsia"/>
                <w:kern w:val="0"/>
                <w:sz w:val="24"/>
                <w:szCs w:val="24"/>
              </w:rPr>
              <w:t>符合《政府采购法》第二十二条规定</w:t>
            </w:r>
          </w:p>
          <w:p w:rsidR="00474702" w:rsidRPr="002E141B" w:rsidRDefault="00474702" w:rsidP="00E35026">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．具有独立承担民事责任的能力；</w:t>
            </w:r>
          </w:p>
          <w:p w:rsidR="00474702" w:rsidRPr="002E141B" w:rsidRDefault="00474702" w:rsidP="00E35026">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．具有良好的商业信誉和健全的财务会计制度；</w:t>
            </w:r>
          </w:p>
          <w:p w:rsidR="00474702" w:rsidRPr="002E141B" w:rsidRDefault="00474702" w:rsidP="00E35026">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．具有履行合同所必需的设备和专业技术能力；</w:t>
            </w:r>
          </w:p>
          <w:p w:rsidR="00474702" w:rsidRPr="002E141B" w:rsidRDefault="00474702" w:rsidP="00E35026">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4</w:t>
            </w:r>
            <w:r w:rsidRPr="002E141B">
              <w:rPr>
                <w:rFonts w:asciiTheme="minorEastAsia" w:hAnsiTheme="minorEastAsia" w:cs="宋体" w:hint="eastAsia"/>
                <w:kern w:val="0"/>
                <w:sz w:val="24"/>
                <w:szCs w:val="24"/>
              </w:rPr>
              <w:t>．具有依法缴纳税收和社会保障资金的良好记录；</w:t>
            </w:r>
          </w:p>
          <w:p w:rsidR="00474702" w:rsidRPr="00FD2A1A" w:rsidRDefault="00474702" w:rsidP="00E35026">
            <w:pPr>
              <w:widowControl/>
              <w:shd w:val="clear" w:color="auto" w:fill="FFFFFF"/>
              <w:spacing w:line="360" w:lineRule="auto"/>
              <w:jc w:val="left"/>
              <w:rPr>
                <w:rFonts w:ascii="宋体" w:eastAsia="宋体" w:hAnsi="宋体"/>
                <w:b/>
                <w:color w:val="000000"/>
                <w:sz w:val="24"/>
                <w:szCs w:val="24"/>
              </w:rPr>
            </w:pPr>
            <w:r w:rsidRPr="002E141B">
              <w:rPr>
                <w:rFonts w:asciiTheme="minorEastAsia" w:hAnsiTheme="minorEastAsia"/>
              </w:rPr>
              <w:t>5</w:t>
            </w:r>
            <w:r w:rsidRPr="002E141B">
              <w:rPr>
                <w:rFonts w:asciiTheme="minorEastAsia" w:hAnsiTheme="minorEastAsia" w:hint="eastAsia"/>
              </w:rPr>
              <w:t>．参加政府采购活动前三年内，在经营活动中没有重大违法记录；</w:t>
            </w:r>
          </w:p>
        </w:tc>
      </w:tr>
      <w:tr w:rsidR="00474702">
        <w:trPr>
          <w:trHeight w:val="90"/>
          <w:jc w:val="center"/>
        </w:trPr>
        <w:tc>
          <w:tcPr>
            <w:tcW w:w="806" w:type="dxa"/>
            <w:vMerge/>
            <w:vAlign w:val="center"/>
          </w:tcPr>
          <w:p w:rsidR="00474702" w:rsidRDefault="00474702">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474702" w:rsidRDefault="00474702">
            <w:pPr>
              <w:autoSpaceDE w:val="0"/>
              <w:autoSpaceDN w:val="0"/>
              <w:adjustRightInd w:val="0"/>
              <w:spacing w:line="276" w:lineRule="auto"/>
              <w:jc w:val="center"/>
              <w:rPr>
                <w:rFonts w:asciiTheme="minorEastAsia" w:hAnsiTheme="minorEastAsia" w:cs="微软雅黑"/>
                <w:b/>
                <w:color w:val="FF0000"/>
                <w:sz w:val="24"/>
                <w:szCs w:val="24"/>
              </w:rPr>
            </w:pPr>
          </w:p>
        </w:tc>
        <w:tc>
          <w:tcPr>
            <w:tcW w:w="6813" w:type="dxa"/>
            <w:vAlign w:val="center"/>
          </w:tcPr>
          <w:p w:rsidR="00474702" w:rsidRPr="002E141B" w:rsidRDefault="00474702" w:rsidP="00E35026">
            <w:pPr>
              <w:autoSpaceDE w:val="0"/>
              <w:autoSpaceDN w:val="0"/>
              <w:spacing w:line="360" w:lineRule="auto"/>
              <w:contextualSpacing/>
              <w:rPr>
                <w:rFonts w:asciiTheme="minorEastAsia" w:hAnsiTheme="minorEastAsia" w:cs="宋体"/>
                <w:b/>
                <w:kern w:val="0"/>
                <w:sz w:val="24"/>
                <w:szCs w:val="24"/>
              </w:rPr>
            </w:pPr>
            <w:r w:rsidRPr="002E141B">
              <w:rPr>
                <w:rFonts w:asciiTheme="minorEastAsia" w:hAnsiTheme="minorEastAsia" w:cs="宋体" w:hint="eastAsia"/>
                <w:b/>
                <w:kern w:val="0"/>
                <w:sz w:val="24"/>
                <w:szCs w:val="24"/>
              </w:rPr>
              <w:t>注：</w:t>
            </w:r>
          </w:p>
          <w:p w:rsidR="00474702" w:rsidRPr="002E141B" w:rsidRDefault="00474702" w:rsidP="00E35026">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、供应商在投标时，提供《</w:t>
            </w:r>
            <w:r w:rsidR="00412BF9">
              <w:rPr>
                <w:rFonts w:asciiTheme="minorEastAsia" w:hAnsiTheme="minorEastAsia" w:cs="宋体" w:hint="eastAsia"/>
                <w:kern w:val="0"/>
                <w:sz w:val="24"/>
                <w:szCs w:val="24"/>
              </w:rPr>
              <w:t>襄城县</w:t>
            </w:r>
            <w:r w:rsidRPr="002E141B">
              <w:rPr>
                <w:rFonts w:asciiTheme="minorEastAsia" w:hAnsiTheme="minorEastAsia" w:cs="宋体" w:hint="eastAsia"/>
                <w:kern w:val="0"/>
                <w:sz w:val="24"/>
                <w:szCs w:val="24"/>
              </w:rPr>
              <w:t>政府采购供应商信用承诺函》（详见招标文件第八章</w:t>
            </w:r>
            <w:r>
              <w:rPr>
                <w:rFonts w:asciiTheme="minorEastAsia" w:hAnsiTheme="minorEastAsia" w:cs="宋体" w:hint="eastAsia"/>
                <w:kern w:val="0"/>
                <w:sz w:val="24"/>
                <w:szCs w:val="24"/>
              </w:rPr>
              <w:t>4</w:t>
            </w:r>
            <w:r w:rsidRPr="002E141B">
              <w:rPr>
                <w:rFonts w:asciiTheme="minorEastAsia" w:hAnsiTheme="minorEastAsia" w:cs="宋体"/>
                <w:kern w:val="0"/>
                <w:sz w:val="24"/>
                <w:szCs w:val="24"/>
              </w:rPr>
              <w:t>.5</w:t>
            </w:r>
            <w:r w:rsidRPr="002E141B">
              <w:rPr>
                <w:rFonts w:asciiTheme="minorEastAsia" w:hAnsiTheme="minorEastAsia" w:cs="宋体" w:hint="eastAsia"/>
                <w:kern w:val="0"/>
                <w:sz w:val="24"/>
                <w:szCs w:val="24"/>
              </w:rPr>
              <w:t>格式），无需再提交上述证明材料。</w:t>
            </w:r>
          </w:p>
          <w:p w:rsidR="00474702" w:rsidRPr="002E141B" w:rsidRDefault="00474702" w:rsidP="00E35026">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lastRenderedPageBreak/>
              <w:t>2</w:t>
            </w:r>
            <w:r w:rsidRPr="002E141B">
              <w:rPr>
                <w:rFonts w:asciiTheme="minorEastAsia" w:hAnsiTheme="minorEastAsia" w:cs="宋体" w:hint="eastAsia"/>
                <w:kern w:val="0"/>
                <w:sz w:val="24"/>
                <w:szCs w:val="24"/>
              </w:rPr>
              <w:t>、采购人有权在签订合同前要求中标供应商提供相关证明材料以核实中标供应商承诺事项的真实性。</w:t>
            </w:r>
          </w:p>
          <w:p w:rsidR="00474702" w:rsidRPr="00FD2A1A" w:rsidRDefault="00474702" w:rsidP="00E35026">
            <w:pPr>
              <w:widowControl/>
              <w:shd w:val="clear" w:color="auto" w:fill="FFFFFF"/>
              <w:spacing w:line="360" w:lineRule="auto"/>
              <w:jc w:val="left"/>
              <w:rPr>
                <w:rFonts w:ascii="宋体" w:eastAsia="宋体" w:hAnsi="宋体"/>
                <w:b/>
                <w:color w:val="00000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、供应商对信用承诺内容的真实性、合法性、有效性负责。如</w:t>
            </w:r>
            <w:proofErr w:type="gramStart"/>
            <w:r w:rsidRPr="002E141B">
              <w:rPr>
                <w:rFonts w:asciiTheme="minorEastAsia" w:hAnsiTheme="minorEastAsia" w:cs="宋体" w:hint="eastAsia"/>
                <w:kern w:val="0"/>
                <w:sz w:val="24"/>
                <w:szCs w:val="24"/>
              </w:rPr>
              <w:t>作出</w:t>
            </w:r>
            <w:proofErr w:type="gramEnd"/>
            <w:r w:rsidRPr="002E141B">
              <w:rPr>
                <w:rFonts w:asciiTheme="minorEastAsia" w:hAnsiTheme="minorEastAsia" w:cs="宋体" w:hint="eastAsia"/>
                <w:kern w:val="0"/>
                <w:sz w:val="24"/>
                <w:szCs w:val="24"/>
              </w:rPr>
              <w:t>虚假信用承诺，视同为“提供虚假材料谋取中标”的违法行为。</w:t>
            </w:r>
          </w:p>
        </w:tc>
      </w:tr>
      <w:tr w:rsidR="00474702">
        <w:trPr>
          <w:trHeight w:val="90"/>
          <w:jc w:val="center"/>
        </w:trPr>
        <w:tc>
          <w:tcPr>
            <w:tcW w:w="806" w:type="dxa"/>
            <w:vMerge/>
            <w:vAlign w:val="center"/>
          </w:tcPr>
          <w:p w:rsidR="00474702" w:rsidRDefault="00474702">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474702" w:rsidRDefault="00474702">
            <w:pPr>
              <w:autoSpaceDE w:val="0"/>
              <w:autoSpaceDN w:val="0"/>
              <w:adjustRightInd w:val="0"/>
              <w:spacing w:line="276" w:lineRule="auto"/>
              <w:jc w:val="center"/>
              <w:rPr>
                <w:rFonts w:asciiTheme="minorEastAsia" w:hAnsiTheme="minorEastAsia" w:cs="微软雅黑"/>
                <w:b/>
                <w:color w:val="FF0000"/>
                <w:sz w:val="24"/>
                <w:szCs w:val="24"/>
              </w:rPr>
            </w:pPr>
          </w:p>
        </w:tc>
        <w:tc>
          <w:tcPr>
            <w:tcW w:w="6813" w:type="dxa"/>
            <w:vAlign w:val="center"/>
          </w:tcPr>
          <w:p w:rsidR="00474702" w:rsidRPr="008F7850" w:rsidRDefault="00474702" w:rsidP="00474702">
            <w:pPr>
              <w:autoSpaceDE w:val="0"/>
              <w:autoSpaceDN w:val="0"/>
              <w:adjustRightInd w:val="0"/>
              <w:spacing w:line="360" w:lineRule="auto"/>
              <w:jc w:val="left"/>
              <w:rPr>
                <w:rFonts w:ascii="宋体" w:hAnsi="宋体" w:cs="仿宋_GB2312"/>
                <w:sz w:val="24"/>
                <w:szCs w:val="24"/>
              </w:rPr>
            </w:pPr>
            <w:r w:rsidRPr="008F7850">
              <w:rPr>
                <w:rFonts w:ascii="宋体" w:hAnsi="宋体" w:cs="仿宋_GB2312" w:hint="eastAsia"/>
                <w:b/>
                <w:sz w:val="24"/>
                <w:szCs w:val="24"/>
              </w:rPr>
              <w:t>本项目的特定资格要求：</w:t>
            </w:r>
            <w:r>
              <w:rPr>
                <w:rFonts w:ascii="宋体" w:hAnsi="宋体" w:cs="仿宋_GB2312" w:hint="eastAsia"/>
                <w:sz w:val="24"/>
                <w:szCs w:val="24"/>
              </w:rPr>
              <w:t>（详见</w:t>
            </w:r>
            <w:r w:rsidRPr="008F7850">
              <w:rPr>
                <w:rFonts w:ascii="宋体" w:hAnsi="宋体" w:cs="仿宋_GB2312" w:hint="eastAsia"/>
                <w:sz w:val="24"/>
                <w:szCs w:val="24"/>
              </w:rPr>
              <w:t>第六章 资格审查与评标</w:t>
            </w:r>
            <w:r>
              <w:rPr>
                <w:rFonts w:ascii="宋体" w:hAnsi="宋体" w:cs="仿宋_GB2312" w:hint="eastAsia"/>
                <w:sz w:val="24"/>
                <w:szCs w:val="24"/>
              </w:rPr>
              <w:t>）。</w:t>
            </w:r>
          </w:p>
          <w:p w:rsidR="00474702" w:rsidRPr="002E141B" w:rsidRDefault="00474702" w:rsidP="00C4686F">
            <w:pPr>
              <w:autoSpaceDE w:val="0"/>
              <w:autoSpaceDN w:val="0"/>
              <w:spacing w:line="360" w:lineRule="auto"/>
              <w:contextualSpacing/>
              <w:rPr>
                <w:rFonts w:asciiTheme="minorEastAsia" w:hAnsiTheme="minorEastAsia" w:cs="宋体"/>
                <w:b/>
                <w:kern w:val="0"/>
                <w:sz w:val="24"/>
                <w:szCs w:val="24"/>
              </w:rPr>
            </w:pPr>
            <w:r w:rsidRPr="008F7850">
              <w:rPr>
                <w:rFonts w:ascii="宋体" w:hAnsi="宋体" w:cs="仿宋_GB2312" w:hint="eastAsia"/>
                <w:sz w:val="24"/>
                <w:szCs w:val="24"/>
              </w:rPr>
              <w:t>注：需提供证件原件扫描件（或彩色图片）</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8B516B" w:rsidRDefault="001942C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7A541E">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7A541E">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8B516B" w:rsidRPr="00106B29" w:rsidRDefault="00412BF9">
            <w:pPr>
              <w:autoSpaceDE w:val="0"/>
              <w:autoSpaceDN w:val="0"/>
              <w:adjustRightInd w:val="0"/>
              <w:spacing w:line="276" w:lineRule="auto"/>
              <w:rPr>
                <w:rFonts w:asciiTheme="minorEastAsia" w:hAnsiTheme="minorEastAsia" w:cs="宋体"/>
                <w:b/>
                <w:bCs/>
                <w:sz w:val="24"/>
                <w:szCs w:val="24"/>
                <w:lang w:val="zh-CN"/>
              </w:rPr>
            </w:pPr>
            <w:r w:rsidRPr="00412BF9">
              <w:rPr>
                <w:rFonts w:asciiTheme="minorEastAsia" w:hAnsiTheme="minorEastAsia" w:cs="仿宋_GB2312" w:hint="eastAsia"/>
                <w:b/>
                <w:bCs/>
                <w:sz w:val="24"/>
                <w:szCs w:val="24"/>
              </w:rPr>
              <w:t>一标段：1045338.43元；二标段：847630.37</w:t>
            </w:r>
            <w:r>
              <w:rPr>
                <w:rFonts w:asciiTheme="minorEastAsia" w:hAnsiTheme="minorEastAsia" w:cs="仿宋_GB2312" w:hint="eastAsia"/>
                <w:b/>
                <w:bCs/>
                <w:sz w:val="24"/>
                <w:szCs w:val="24"/>
              </w:rPr>
              <w:t>元</w:t>
            </w:r>
            <w:r w:rsidR="001942CF" w:rsidRPr="00106B29">
              <w:rPr>
                <w:rFonts w:asciiTheme="minorEastAsia" w:hAnsiTheme="minorEastAsia" w:cs="宋体" w:hint="eastAsia"/>
                <w:b/>
                <w:bCs/>
                <w:sz w:val="24"/>
                <w:szCs w:val="24"/>
                <w:lang w:val="zh-CN"/>
              </w:rPr>
              <w:t>，超出预算金额的响应无效</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B516B" w:rsidRDefault="007A541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不组织</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8B516B" w:rsidRDefault="007A541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不召开</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B516B" w:rsidRDefault="007A541E">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w:t>
            </w:r>
            <w:proofErr w:type="gramStart"/>
            <w:r>
              <w:rPr>
                <w:rFonts w:asciiTheme="minorEastAsia" w:hAnsiTheme="minorEastAsia" w:cs="仿宋_GB2312" w:hint="eastAsia"/>
                <w:sz w:val="24"/>
                <w:szCs w:val="24"/>
                <w:lang w:val="zh-CN"/>
              </w:rPr>
              <w:t>商谈判</w:t>
            </w:r>
            <w:proofErr w:type="gramEnd"/>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8B516B" w:rsidRDefault="007A541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cs="仿宋_GB2312"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8B516B" w:rsidRPr="00C263F7" w:rsidRDefault="00B94448" w:rsidP="00412BF9">
            <w:pPr>
              <w:autoSpaceDE w:val="0"/>
              <w:autoSpaceDN w:val="0"/>
              <w:adjustRightInd w:val="0"/>
              <w:spacing w:line="360" w:lineRule="auto"/>
              <w:rPr>
                <w:rFonts w:asciiTheme="minorEastAsia" w:hAnsiTheme="minorEastAsia" w:cs="宋体"/>
                <w:b/>
                <w:bCs/>
                <w:sz w:val="24"/>
                <w:szCs w:val="24"/>
                <w:lang w:val="zh-CN"/>
              </w:rPr>
            </w:pPr>
            <w:r w:rsidRPr="00C263F7">
              <w:rPr>
                <w:rFonts w:asciiTheme="minorEastAsia" w:hAnsiTheme="minorEastAsia" w:cs="宋体" w:hint="eastAsia"/>
                <w:b/>
                <w:bCs/>
                <w:sz w:val="28"/>
                <w:szCs w:val="24"/>
                <w:lang w:val="zh-CN"/>
              </w:rPr>
              <w:t>202</w:t>
            </w:r>
            <w:r w:rsidR="00106B29">
              <w:rPr>
                <w:rFonts w:asciiTheme="minorEastAsia" w:hAnsiTheme="minorEastAsia" w:cs="宋体" w:hint="eastAsia"/>
                <w:b/>
                <w:bCs/>
                <w:sz w:val="28"/>
                <w:szCs w:val="24"/>
                <w:lang w:val="zh-CN"/>
              </w:rPr>
              <w:t>2</w:t>
            </w:r>
            <w:r w:rsidRPr="00C263F7">
              <w:rPr>
                <w:rFonts w:asciiTheme="minorEastAsia" w:hAnsiTheme="minorEastAsia" w:cs="宋体" w:hint="eastAsia"/>
                <w:b/>
                <w:bCs/>
                <w:sz w:val="28"/>
                <w:szCs w:val="24"/>
                <w:lang w:val="zh-CN"/>
              </w:rPr>
              <w:t>年</w:t>
            </w:r>
            <w:r w:rsidR="004F3B5B">
              <w:rPr>
                <w:rFonts w:asciiTheme="minorEastAsia" w:hAnsiTheme="minorEastAsia" w:cs="宋体" w:hint="eastAsia"/>
                <w:b/>
                <w:bCs/>
                <w:sz w:val="28"/>
                <w:szCs w:val="24"/>
                <w:lang w:val="zh-CN"/>
              </w:rPr>
              <w:t>7</w:t>
            </w:r>
            <w:r w:rsidRPr="00C263F7">
              <w:rPr>
                <w:rFonts w:asciiTheme="minorEastAsia" w:hAnsiTheme="minorEastAsia" w:cs="宋体" w:hint="eastAsia"/>
                <w:b/>
                <w:bCs/>
                <w:sz w:val="28"/>
                <w:szCs w:val="24"/>
                <w:lang w:val="zh-CN"/>
              </w:rPr>
              <w:t>月</w:t>
            </w:r>
            <w:r w:rsidR="00106B29">
              <w:rPr>
                <w:rFonts w:asciiTheme="minorEastAsia" w:hAnsiTheme="minorEastAsia" w:cs="宋体" w:hint="eastAsia"/>
                <w:b/>
                <w:bCs/>
                <w:sz w:val="28"/>
                <w:szCs w:val="24"/>
                <w:lang w:val="zh-CN"/>
              </w:rPr>
              <w:t>2</w:t>
            </w:r>
            <w:r w:rsidR="00412BF9">
              <w:rPr>
                <w:rFonts w:asciiTheme="minorEastAsia" w:hAnsiTheme="minorEastAsia" w:cs="宋体" w:hint="eastAsia"/>
                <w:b/>
                <w:bCs/>
                <w:sz w:val="28"/>
                <w:szCs w:val="24"/>
                <w:lang w:val="zh-CN"/>
              </w:rPr>
              <w:t>9</w:t>
            </w:r>
            <w:r w:rsidRPr="00C263F7">
              <w:rPr>
                <w:rFonts w:asciiTheme="minorEastAsia" w:hAnsiTheme="minorEastAsia" w:cs="宋体" w:hint="eastAsia"/>
                <w:b/>
                <w:bCs/>
                <w:sz w:val="28"/>
                <w:szCs w:val="24"/>
                <w:lang w:val="zh-CN"/>
              </w:rPr>
              <w:t>日</w:t>
            </w:r>
            <w:r w:rsidR="00106B29">
              <w:rPr>
                <w:rFonts w:asciiTheme="minorEastAsia" w:hAnsiTheme="minorEastAsia" w:cs="宋体" w:hint="eastAsia"/>
                <w:b/>
                <w:bCs/>
                <w:sz w:val="28"/>
                <w:szCs w:val="24"/>
                <w:lang w:val="zh-CN"/>
              </w:rPr>
              <w:t>1</w:t>
            </w:r>
            <w:r w:rsidR="00412BF9">
              <w:rPr>
                <w:rFonts w:asciiTheme="minorEastAsia" w:hAnsiTheme="minorEastAsia" w:cs="宋体" w:hint="eastAsia"/>
                <w:b/>
                <w:bCs/>
                <w:sz w:val="28"/>
                <w:szCs w:val="24"/>
                <w:lang w:val="zh-CN"/>
              </w:rPr>
              <w:t>1</w:t>
            </w:r>
            <w:r w:rsidRPr="00C263F7">
              <w:rPr>
                <w:rFonts w:asciiTheme="minorEastAsia" w:hAnsiTheme="minorEastAsia" w:cs="宋体" w:hint="eastAsia"/>
                <w:b/>
                <w:bCs/>
                <w:sz w:val="28"/>
                <w:szCs w:val="24"/>
                <w:lang w:val="zh-CN"/>
              </w:rPr>
              <w:t>点</w:t>
            </w:r>
            <w:r w:rsidR="00412BF9">
              <w:rPr>
                <w:rFonts w:asciiTheme="minorEastAsia" w:hAnsiTheme="minorEastAsia" w:cs="宋体" w:hint="eastAsia"/>
                <w:b/>
                <w:bCs/>
                <w:sz w:val="28"/>
                <w:szCs w:val="24"/>
                <w:lang w:val="zh-CN"/>
              </w:rPr>
              <w:t>0</w:t>
            </w:r>
            <w:r w:rsidRPr="00C263F7">
              <w:rPr>
                <w:rFonts w:asciiTheme="minorEastAsia" w:hAnsiTheme="minorEastAsia" w:cs="宋体" w:hint="eastAsia"/>
                <w:b/>
                <w:bCs/>
                <w:sz w:val="28"/>
                <w:szCs w:val="24"/>
                <w:lang w:val="zh-CN"/>
              </w:rPr>
              <w:t>0分</w:t>
            </w:r>
            <w:r w:rsidR="001942CF" w:rsidRPr="00C263F7">
              <w:rPr>
                <w:rFonts w:asciiTheme="minorEastAsia" w:hAnsiTheme="minorEastAsia" w:cs="宋体" w:hint="eastAsia"/>
                <w:b/>
                <w:bCs/>
                <w:sz w:val="28"/>
                <w:szCs w:val="24"/>
                <w:lang w:val="zh-CN"/>
              </w:rPr>
              <w:t>（北京时间）</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C4B40"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响应文件</w:t>
            </w:r>
          </w:p>
          <w:p w:rsidR="008B516B"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开启地点</w:t>
            </w:r>
          </w:p>
        </w:tc>
        <w:tc>
          <w:tcPr>
            <w:tcW w:w="6813" w:type="dxa"/>
            <w:vAlign w:val="center"/>
          </w:tcPr>
          <w:p w:rsidR="008B516B" w:rsidRDefault="00BC4B40" w:rsidP="00BC4B40">
            <w:pPr>
              <w:autoSpaceDE w:val="0"/>
              <w:autoSpaceDN w:val="0"/>
              <w:adjustRightInd w:val="0"/>
              <w:spacing w:line="360" w:lineRule="auto"/>
              <w:rPr>
                <w:rFonts w:ascii="宋体" w:hAnsi="宋体" w:cs="宋体"/>
                <w:color w:val="000000"/>
                <w:kern w:val="0"/>
                <w:sz w:val="24"/>
              </w:rPr>
            </w:pPr>
            <w:r w:rsidRPr="00BC4B40">
              <w:rPr>
                <w:rFonts w:ascii="宋体" w:hAnsi="宋体" w:cs="宋体" w:hint="eastAsia"/>
                <w:color w:val="000000"/>
                <w:kern w:val="0"/>
                <w:sz w:val="24"/>
              </w:rPr>
              <w:t>谈判响应文件开启地点</w:t>
            </w:r>
            <w:r>
              <w:rPr>
                <w:rFonts w:ascii="宋体" w:hAnsi="宋体" w:cs="宋体" w:hint="eastAsia"/>
                <w:color w:val="000000"/>
                <w:kern w:val="0"/>
                <w:sz w:val="24"/>
              </w:rPr>
              <w:t>:</w:t>
            </w:r>
            <w:r w:rsidR="001942CF">
              <w:rPr>
                <w:rFonts w:ascii="宋体" w:hAnsi="宋体" w:cs="宋体" w:hint="eastAsia"/>
                <w:color w:val="000000"/>
                <w:kern w:val="0"/>
                <w:sz w:val="24"/>
              </w:rPr>
              <w:t>襄城县公共资源交易中心（</w:t>
            </w:r>
            <w:proofErr w:type="gramStart"/>
            <w:r w:rsidR="001942CF">
              <w:rPr>
                <w:rFonts w:ascii="宋体" w:hAnsi="宋体" w:cs="宋体" w:hint="eastAsia"/>
                <w:color w:val="000000"/>
                <w:kern w:val="0"/>
                <w:sz w:val="24"/>
              </w:rPr>
              <w:t>八七</w:t>
            </w:r>
            <w:proofErr w:type="gramEnd"/>
            <w:r w:rsidR="001942CF">
              <w:rPr>
                <w:rFonts w:ascii="宋体" w:hAnsi="宋体" w:cs="宋体" w:hint="eastAsia"/>
                <w:color w:val="000000"/>
                <w:kern w:val="0"/>
                <w:sz w:val="24"/>
              </w:rPr>
              <w:t>路东段电子商务产业园）12楼开标一室</w:t>
            </w:r>
            <w:r>
              <w:rPr>
                <w:rFonts w:ascii="宋体" w:hAnsi="宋体" w:cs="宋体" w:hint="eastAsia"/>
                <w:color w:val="000000"/>
                <w:kern w:val="0"/>
                <w:sz w:val="24"/>
              </w:rPr>
              <w:t>。</w:t>
            </w:r>
            <w:r w:rsidRPr="00BC4B40">
              <w:rPr>
                <w:rFonts w:ascii="宋体" w:hAnsi="宋体" w:cs="宋体" w:hint="eastAsia"/>
                <w:color w:val="000000"/>
                <w:kern w:val="0"/>
                <w:sz w:val="24"/>
              </w:rPr>
              <w:t>（ 本项目采用</w:t>
            </w:r>
            <w:proofErr w:type="gramStart"/>
            <w:r w:rsidRPr="00BC4B40">
              <w:rPr>
                <w:rFonts w:ascii="宋体" w:hAnsi="宋体" w:cs="宋体" w:hint="eastAsia"/>
                <w:color w:val="000000"/>
                <w:kern w:val="0"/>
                <w:sz w:val="24"/>
              </w:rPr>
              <w:t>远程不</w:t>
            </w:r>
            <w:proofErr w:type="gramEnd"/>
            <w:r w:rsidRPr="00BC4B40">
              <w:rPr>
                <w:rFonts w:ascii="宋体" w:hAnsi="宋体" w:cs="宋体" w:hint="eastAsia"/>
                <w:color w:val="000000"/>
                <w:kern w:val="0"/>
                <w:sz w:val="24"/>
              </w:rPr>
              <w:t>见面谈判，供应商无须到达现场）</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8B516B" w:rsidRDefault="001942CF">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8B516B" w:rsidRDefault="001942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lastRenderedPageBreak/>
              <w:t>供应商应提供投标承诺函</w:t>
            </w:r>
          </w:p>
        </w:tc>
      </w:tr>
      <w:tr w:rsidR="008B516B">
        <w:trPr>
          <w:trHeight w:val="156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B516B" w:rsidRDefault="00BC4B40" w:rsidP="00BC4B40">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谈判</w:t>
            </w:r>
            <w:r w:rsidR="001942CF">
              <w:rPr>
                <w:rFonts w:ascii="宋体" w:hAnsi="宋体" w:cs="宋体" w:hint="eastAsia"/>
                <w:color w:val="000000"/>
                <w:kern w:val="0"/>
                <w:sz w:val="24"/>
              </w:rPr>
              <w:t>公告、</w:t>
            </w:r>
            <w:r>
              <w:rPr>
                <w:rFonts w:ascii="宋体" w:hAnsi="宋体" w:cs="宋体" w:hint="eastAsia"/>
                <w:color w:val="000000"/>
                <w:kern w:val="0"/>
                <w:sz w:val="24"/>
              </w:rPr>
              <w:t>成交</w:t>
            </w:r>
            <w:r w:rsidR="001942CF">
              <w:rPr>
                <w:rFonts w:ascii="宋体" w:hAnsi="宋体" w:cs="宋体" w:hint="eastAsia"/>
                <w:color w:val="000000"/>
                <w:kern w:val="0"/>
                <w:sz w:val="24"/>
              </w:rPr>
              <w:t>公告、变更（更正）公告、现场勘察答复等相关信息同时在以下网站发布：《河南省政府采购网》、《许昌市政府采购网》、《全国公共资源交易平台（河南省·许昌市）》</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8B516B" w:rsidRDefault="007A541E">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8B516B" w:rsidRDefault="001942C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B516B" w:rsidRDefault="007A541E">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color w:val="000000"/>
                <w:kern w:val="0"/>
                <w:sz w:val="24"/>
              </w:rPr>
              <w:fldChar w:fldCharType="begin"/>
            </w:r>
            <w:r w:rsidR="001942CF">
              <w:rPr>
                <w:rFonts w:ascii="宋体" w:hAnsi="宋体" w:cs="宋体" w:hint="eastAsia"/>
                <w:b/>
                <w:color w:val="000000"/>
                <w:kern w:val="0"/>
                <w:sz w:val="24"/>
              </w:rPr>
              <w:instrText>eq \o\ac(□,√)</w:instrText>
            </w:r>
            <w:r>
              <w:rPr>
                <w:rFonts w:ascii="宋体" w:hAnsi="宋体" w:cs="宋体"/>
                <w:b/>
                <w:color w:val="000000"/>
                <w:kern w:val="0"/>
                <w:sz w:val="24"/>
              </w:rPr>
              <w:fldChar w:fldCharType="end"/>
            </w:r>
            <w:r w:rsidR="001942CF">
              <w:rPr>
                <w:rFonts w:ascii="宋体" w:hAnsi="宋体" w:cs="宋体" w:hint="eastAsia"/>
                <w:color w:val="000000"/>
                <w:kern w:val="0"/>
                <w:sz w:val="24"/>
              </w:rPr>
              <w:t>电子响应文件：按询价文件要求加盖供应商电子印章和法人电子印章。</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B516B" w:rsidRDefault="007A541E">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8B516B" w:rsidRDefault="003C0E13">
            <w:pPr>
              <w:autoSpaceDE w:val="0"/>
              <w:autoSpaceDN w:val="0"/>
              <w:adjustRightInd w:val="0"/>
              <w:spacing w:line="360" w:lineRule="auto"/>
              <w:rPr>
                <w:rFonts w:ascii="新宋体" w:eastAsia="新宋体" w:hAnsi="新宋体"/>
                <w:sz w:val="24"/>
                <w:szCs w:val="24"/>
              </w:rPr>
            </w:pPr>
            <w:r w:rsidRPr="003C0E13">
              <w:rPr>
                <w:rFonts w:hint="eastAsia"/>
                <w:sz w:val="24"/>
                <w:szCs w:val="24"/>
              </w:rPr>
              <w:t>质量和服务均能满足谈判文件实质性响应要求且最后报价最低的原则确定成交供应商。</w:t>
            </w:r>
          </w:p>
        </w:tc>
      </w:tr>
      <w:tr w:rsidR="008B516B">
        <w:trPr>
          <w:trHeight w:val="699"/>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B516B" w:rsidRDefault="00406E83">
            <w:pPr>
              <w:autoSpaceDE w:val="0"/>
              <w:autoSpaceDN w:val="0"/>
              <w:adjustRightInd w:val="0"/>
              <w:spacing w:line="360" w:lineRule="auto"/>
              <w:jc w:val="center"/>
              <w:rPr>
                <w:rFonts w:asciiTheme="minorEastAsia" w:hAnsiTheme="minorEastAsia" w:cs="宋体"/>
                <w:bCs/>
                <w:sz w:val="24"/>
                <w:szCs w:val="24"/>
                <w:lang w:val="zh-CN"/>
              </w:rPr>
            </w:pPr>
            <w:r w:rsidRPr="002E141B">
              <w:rPr>
                <w:rFonts w:asciiTheme="minorEastAsia" w:hAnsiTheme="minorEastAsia" w:cs="宋体" w:hint="eastAsia"/>
                <w:bCs/>
                <w:sz w:val="24"/>
                <w:szCs w:val="24"/>
              </w:rPr>
              <w:t>中小企业有关政策</w:t>
            </w:r>
          </w:p>
        </w:tc>
        <w:tc>
          <w:tcPr>
            <w:tcW w:w="6813" w:type="dxa"/>
            <w:vAlign w:val="center"/>
          </w:tcPr>
          <w:p w:rsidR="00406E83" w:rsidRPr="009A6E46" w:rsidRDefault="00406E83" w:rsidP="009A6E46">
            <w:pPr>
              <w:autoSpaceDE w:val="0"/>
              <w:autoSpaceDN w:val="0"/>
              <w:adjustRightInd w:val="0"/>
              <w:spacing w:line="360" w:lineRule="auto"/>
              <w:contextualSpacing/>
              <w:rPr>
                <w:rFonts w:asciiTheme="minorEastAsia" w:hAnsiTheme="minorEastAsia" w:cs="宋体"/>
                <w:color w:val="333333"/>
                <w:sz w:val="24"/>
                <w:szCs w:val="24"/>
              </w:rPr>
            </w:pPr>
            <w:r w:rsidRPr="007B06E1">
              <w:rPr>
                <w:rFonts w:ascii="宋体" w:hAnsi="宋体" w:cs="宋体"/>
                <w:bCs/>
                <w:sz w:val="24"/>
                <w:lang w:val="zh-CN"/>
              </w:rPr>
              <w:t>1</w:t>
            </w:r>
            <w:r w:rsidRPr="009A6E46">
              <w:rPr>
                <w:rFonts w:asciiTheme="minorEastAsia" w:hAnsiTheme="minorEastAsia" w:cs="宋体" w:hint="eastAsia"/>
                <w:color w:val="333333"/>
                <w:sz w:val="24"/>
                <w:szCs w:val="24"/>
              </w:rPr>
              <w:t>、根据工信部等部委发布的《关于印发中小企业划型标准规定的通知》（工信部联企业〔</w:t>
            </w:r>
            <w:r w:rsidRPr="009A6E46">
              <w:rPr>
                <w:rFonts w:asciiTheme="minorEastAsia" w:hAnsiTheme="minorEastAsia" w:cs="宋体"/>
                <w:color w:val="333333"/>
                <w:sz w:val="24"/>
                <w:szCs w:val="24"/>
              </w:rPr>
              <w:t>2011</w:t>
            </w:r>
            <w:r w:rsidRPr="009A6E46">
              <w:rPr>
                <w:rFonts w:asciiTheme="minorEastAsia" w:hAnsiTheme="minorEastAsia" w:cs="宋体" w:hint="eastAsia"/>
                <w:color w:val="333333"/>
                <w:sz w:val="24"/>
                <w:szCs w:val="24"/>
              </w:rPr>
              <w:t>〕</w:t>
            </w:r>
            <w:r w:rsidRPr="009A6E46">
              <w:rPr>
                <w:rFonts w:asciiTheme="minorEastAsia" w:hAnsiTheme="minorEastAsia" w:cs="宋体"/>
                <w:color w:val="333333"/>
                <w:sz w:val="24"/>
                <w:szCs w:val="24"/>
              </w:rPr>
              <w:t>300</w:t>
            </w:r>
            <w:r w:rsidRPr="009A6E46">
              <w:rPr>
                <w:rFonts w:asciiTheme="minorEastAsia" w:hAnsiTheme="minorEastAsia" w:cs="宋体" w:hint="eastAsia"/>
                <w:color w:val="333333"/>
                <w:sz w:val="24"/>
                <w:szCs w:val="24"/>
              </w:rPr>
              <w:t>号），按照本次采购标的所属行业的划型标准，符合条件的中小企业应按照招标文件格式要求提供《中小企业声明函》，否则不得享受相关中小企业扶持政策。</w:t>
            </w:r>
          </w:p>
          <w:p w:rsidR="00406E83" w:rsidRPr="009A6E46" w:rsidRDefault="00406E83" w:rsidP="009A6E46">
            <w:pPr>
              <w:autoSpaceDE w:val="0"/>
              <w:autoSpaceDN w:val="0"/>
              <w:adjustRightInd w:val="0"/>
              <w:spacing w:line="360" w:lineRule="auto"/>
              <w:contextualSpacing/>
              <w:rPr>
                <w:rFonts w:asciiTheme="minorEastAsia" w:hAnsiTheme="minorEastAsia" w:cs="宋体"/>
                <w:color w:val="333333"/>
                <w:sz w:val="24"/>
                <w:szCs w:val="24"/>
              </w:rPr>
            </w:pPr>
            <w:r w:rsidRPr="009A6E46">
              <w:rPr>
                <w:rFonts w:asciiTheme="minorEastAsia" w:hAnsiTheme="minorEastAsia" w:cs="宋体"/>
                <w:color w:val="333333"/>
                <w:sz w:val="24"/>
                <w:szCs w:val="24"/>
              </w:rPr>
              <w:t>2</w:t>
            </w:r>
            <w:r w:rsidRPr="009A6E46">
              <w:rPr>
                <w:rFonts w:asciiTheme="minorEastAsia" w:hAnsiTheme="minorEastAsia" w:cs="宋体" w:hint="eastAsia"/>
                <w:color w:val="333333"/>
                <w:sz w:val="24"/>
                <w:szCs w:val="24"/>
              </w:rPr>
              <w:t>、本次采购标的对应的中小企业划分标准所属行业：其他未列明行业</w:t>
            </w:r>
          </w:p>
          <w:p w:rsidR="00406E83" w:rsidRPr="009A6E46" w:rsidRDefault="00406E83" w:rsidP="009A6E46">
            <w:pPr>
              <w:autoSpaceDE w:val="0"/>
              <w:autoSpaceDN w:val="0"/>
              <w:adjustRightInd w:val="0"/>
              <w:spacing w:line="360" w:lineRule="auto"/>
              <w:contextualSpacing/>
              <w:rPr>
                <w:rFonts w:asciiTheme="minorEastAsia" w:hAnsiTheme="minorEastAsia" w:cs="宋体"/>
                <w:color w:val="333333"/>
                <w:sz w:val="24"/>
                <w:szCs w:val="24"/>
              </w:rPr>
            </w:pPr>
            <w:r w:rsidRPr="009A6E46">
              <w:rPr>
                <w:rFonts w:asciiTheme="minorEastAsia" w:hAnsiTheme="minorEastAsia" w:cs="宋体"/>
                <w:color w:val="333333"/>
                <w:sz w:val="24"/>
                <w:szCs w:val="24"/>
              </w:rPr>
              <w:t>3</w:t>
            </w:r>
            <w:r w:rsidRPr="009A6E46">
              <w:rPr>
                <w:rFonts w:asciiTheme="minorEastAsia" w:hAnsiTheme="minorEastAsia" w:cs="宋体" w:hint="eastAsia"/>
                <w:color w:val="333333"/>
                <w:sz w:val="24"/>
                <w:szCs w:val="24"/>
              </w:rPr>
              <w:t>、根据财政部、工业和信息化部发布的《政府采购促进中小企</w:t>
            </w:r>
            <w:r w:rsidRPr="009A6E46">
              <w:rPr>
                <w:rFonts w:asciiTheme="minorEastAsia" w:hAnsiTheme="minorEastAsia" w:cs="宋体" w:hint="eastAsia"/>
                <w:color w:val="333333"/>
                <w:sz w:val="24"/>
                <w:szCs w:val="24"/>
              </w:rPr>
              <w:lastRenderedPageBreak/>
              <w:t>业发展管理办法》（财库〔</w:t>
            </w:r>
            <w:r w:rsidRPr="009A6E46">
              <w:rPr>
                <w:rFonts w:asciiTheme="minorEastAsia" w:hAnsiTheme="minorEastAsia" w:cs="宋体"/>
                <w:color w:val="333333"/>
                <w:sz w:val="24"/>
                <w:szCs w:val="24"/>
              </w:rPr>
              <w:t>2020</w:t>
            </w:r>
            <w:r w:rsidRPr="009A6E46">
              <w:rPr>
                <w:rFonts w:asciiTheme="minorEastAsia" w:hAnsiTheme="minorEastAsia" w:cs="宋体" w:hint="eastAsia"/>
                <w:color w:val="333333"/>
                <w:sz w:val="24"/>
                <w:szCs w:val="24"/>
              </w:rPr>
              <w:t>〕</w:t>
            </w:r>
            <w:r w:rsidRPr="009A6E46">
              <w:rPr>
                <w:rFonts w:asciiTheme="minorEastAsia" w:hAnsiTheme="minorEastAsia" w:cs="宋体"/>
                <w:color w:val="333333"/>
                <w:sz w:val="24"/>
                <w:szCs w:val="24"/>
              </w:rPr>
              <w:t>46</w:t>
            </w:r>
            <w:r w:rsidRPr="009A6E46">
              <w:rPr>
                <w:rFonts w:asciiTheme="minorEastAsia" w:hAnsiTheme="minorEastAsia" w:cs="宋体" w:hint="eastAsia"/>
                <w:color w:val="333333"/>
                <w:sz w:val="24"/>
                <w:szCs w:val="24"/>
              </w:rPr>
              <w:t>号）、《关于进一步加大政府采购支持中小企业力度的通知》（财库〔</w:t>
            </w:r>
            <w:r w:rsidRPr="009A6E46">
              <w:rPr>
                <w:rFonts w:asciiTheme="minorEastAsia" w:hAnsiTheme="minorEastAsia" w:cs="宋体"/>
                <w:color w:val="333333"/>
                <w:sz w:val="24"/>
                <w:szCs w:val="24"/>
              </w:rPr>
              <w:t>2022</w:t>
            </w:r>
            <w:r w:rsidRPr="009A6E46">
              <w:rPr>
                <w:rFonts w:asciiTheme="minorEastAsia" w:hAnsiTheme="minorEastAsia" w:cs="宋体" w:hint="eastAsia"/>
                <w:color w:val="333333"/>
                <w:sz w:val="24"/>
                <w:szCs w:val="24"/>
              </w:rPr>
              <w:t>〕</w:t>
            </w:r>
            <w:r w:rsidRPr="009A6E46">
              <w:rPr>
                <w:rFonts w:asciiTheme="minorEastAsia" w:hAnsiTheme="minorEastAsia" w:cs="宋体"/>
                <w:color w:val="333333"/>
                <w:sz w:val="24"/>
                <w:szCs w:val="24"/>
              </w:rPr>
              <w:t>19</w:t>
            </w:r>
            <w:r w:rsidRPr="009A6E46">
              <w:rPr>
                <w:rFonts w:asciiTheme="minorEastAsia" w:hAnsiTheme="minorEastAsia" w:cs="宋体" w:hint="eastAsia"/>
                <w:color w:val="333333"/>
                <w:sz w:val="24"/>
                <w:szCs w:val="24"/>
              </w:rPr>
              <w:t>号）规定，对小型和微型企业投标价格给予</w:t>
            </w:r>
            <w:r w:rsidRPr="009A6E46">
              <w:rPr>
                <w:rFonts w:asciiTheme="minorEastAsia" w:hAnsiTheme="minorEastAsia" w:cs="宋体"/>
                <w:color w:val="333333"/>
                <w:sz w:val="24"/>
                <w:szCs w:val="24"/>
              </w:rPr>
              <w:t>20%</w:t>
            </w:r>
            <w:r w:rsidRPr="009A6E46">
              <w:rPr>
                <w:rFonts w:asciiTheme="minorEastAsia" w:hAnsiTheme="minorEastAsia" w:cs="宋体" w:hint="eastAsia"/>
                <w:color w:val="333333"/>
                <w:sz w:val="24"/>
                <w:szCs w:val="24"/>
              </w:rPr>
              <w:t>（</w:t>
            </w:r>
            <w:r w:rsidRPr="009A6E46">
              <w:rPr>
                <w:rFonts w:asciiTheme="minorEastAsia" w:hAnsiTheme="minorEastAsia" w:cs="宋体"/>
                <w:color w:val="333333"/>
                <w:sz w:val="24"/>
                <w:szCs w:val="24"/>
              </w:rPr>
              <w:t>10%-20%</w:t>
            </w:r>
            <w:r w:rsidRPr="009A6E46">
              <w:rPr>
                <w:rFonts w:asciiTheme="minorEastAsia" w:hAnsiTheme="minorEastAsia" w:cs="宋体" w:hint="eastAsia"/>
                <w:color w:val="333333"/>
                <w:sz w:val="24"/>
                <w:szCs w:val="24"/>
              </w:rPr>
              <w:t>）的扣除，用扣除后的价格参与评审。</w:t>
            </w:r>
          </w:p>
          <w:p w:rsidR="00406E83" w:rsidRPr="009A6E46" w:rsidRDefault="00406E83" w:rsidP="009A6E46">
            <w:pPr>
              <w:autoSpaceDE w:val="0"/>
              <w:autoSpaceDN w:val="0"/>
              <w:adjustRightInd w:val="0"/>
              <w:spacing w:line="360" w:lineRule="auto"/>
              <w:contextualSpacing/>
              <w:rPr>
                <w:rFonts w:asciiTheme="minorEastAsia" w:hAnsiTheme="minorEastAsia" w:cs="宋体"/>
                <w:color w:val="333333"/>
                <w:sz w:val="24"/>
                <w:szCs w:val="24"/>
              </w:rPr>
            </w:pPr>
            <w:r w:rsidRPr="009A6E46">
              <w:rPr>
                <w:rFonts w:asciiTheme="minorEastAsia" w:hAnsiTheme="minorEastAsia" w:cs="宋体"/>
                <w:color w:val="333333"/>
                <w:sz w:val="24"/>
                <w:szCs w:val="24"/>
              </w:rPr>
              <w:t>4</w:t>
            </w:r>
            <w:r w:rsidRPr="009A6E46">
              <w:rPr>
                <w:rFonts w:asciiTheme="minorEastAsia" w:hAnsiTheme="minorEastAsia" w:cs="宋体" w:hint="eastAsia"/>
                <w:color w:val="333333"/>
                <w:sz w:val="24"/>
                <w:szCs w:val="24"/>
              </w:rPr>
              <w:t>、以联合体形</w:t>
            </w:r>
            <w:proofErr w:type="gramStart"/>
            <w:r w:rsidRPr="009A6E46">
              <w:rPr>
                <w:rFonts w:asciiTheme="minorEastAsia" w:hAnsiTheme="minorEastAsia" w:cs="宋体" w:hint="eastAsia"/>
                <w:color w:val="333333"/>
                <w:sz w:val="24"/>
                <w:szCs w:val="24"/>
              </w:rPr>
              <w:t>式参加</w:t>
            </w:r>
            <w:proofErr w:type="gramEnd"/>
            <w:r w:rsidRPr="009A6E46">
              <w:rPr>
                <w:rFonts w:asciiTheme="minorEastAsia" w:hAnsiTheme="minorEastAsia" w:cs="宋体" w:hint="eastAsia"/>
                <w:color w:val="333333"/>
                <w:sz w:val="24"/>
                <w:szCs w:val="24"/>
              </w:rPr>
              <w:t>政府采购活动，联合体各方均为中小企业的，联合体视同中小企业。其中，联合体各方均为小</w:t>
            </w:r>
            <w:proofErr w:type="gramStart"/>
            <w:r w:rsidRPr="009A6E46">
              <w:rPr>
                <w:rFonts w:asciiTheme="minorEastAsia" w:hAnsiTheme="minorEastAsia" w:cs="宋体" w:hint="eastAsia"/>
                <w:color w:val="333333"/>
                <w:sz w:val="24"/>
                <w:szCs w:val="24"/>
              </w:rPr>
              <w:t>微企业</w:t>
            </w:r>
            <w:proofErr w:type="gramEnd"/>
            <w:r w:rsidRPr="009A6E46">
              <w:rPr>
                <w:rFonts w:asciiTheme="minorEastAsia" w:hAnsiTheme="minorEastAsia" w:cs="宋体" w:hint="eastAsia"/>
                <w:color w:val="333333"/>
                <w:sz w:val="24"/>
                <w:szCs w:val="24"/>
              </w:rPr>
              <w:t>的，联合体视同小微企业。</w:t>
            </w:r>
          </w:p>
          <w:p w:rsidR="00406E83" w:rsidRPr="009A6E46" w:rsidRDefault="00406E83" w:rsidP="009A6E46">
            <w:pPr>
              <w:autoSpaceDE w:val="0"/>
              <w:autoSpaceDN w:val="0"/>
              <w:adjustRightInd w:val="0"/>
              <w:spacing w:line="360" w:lineRule="auto"/>
              <w:contextualSpacing/>
              <w:rPr>
                <w:rFonts w:asciiTheme="minorEastAsia" w:hAnsiTheme="minorEastAsia" w:cs="宋体"/>
                <w:color w:val="333333"/>
                <w:sz w:val="24"/>
                <w:szCs w:val="24"/>
              </w:rPr>
            </w:pPr>
            <w:r w:rsidRPr="009A6E46">
              <w:rPr>
                <w:rFonts w:asciiTheme="minorEastAsia" w:hAnsiTheme="minorEastAsia" w:cs="宋体"/>
                <w:color w:val="333333"/>
                <w:sz w:val="24"/>
                <w:szCs w:val="24"/>
              </w:rPr>
              <w:t>5</w:t>
            </w:r>
            <w:r w:rsidRPr="009A6E46">
              <w:rPr>
                <w:rFonts w:asciiTheme="minorEastAsia" w:hAnsiTheme="minorEastAsia" w:cs="宋体" w:hint="eastAsia"/>
                <w:color w:val="333333"/>
                <w:sz w:val="24"/>
                <w:szCs w:val="24"/>
              </w:rPr>
              <w:t>、接受大中型企业与小</w:t>
            </w:r>
            <w:proofErr w:type="gramStart"/>
            <w:r w:rsidRPr="009A6E46">
              <w:rPr>
                <w:rFonts w:asciiTheme="minorEastAsia" w:hAnsiTheme="minorEastAsia" w:cs="宋体" w:hint="eastAsia"/>
                <w:color w:val="333333"/>
                <w:sz w:val="24"/>
                <w:szCs w:val="24"/>
              </w:rPr>
              <w:t>微企业</w:t>
            </w:r>
            <w:proofErr w:type="gramEnd"/>
            <w:r w:rsidRPr="009A6E46">
              <w:rPr>
                <w:rFonts w:asciiTheme="minorEastAsia" w:hAnsiTheme="minorEastAsia" w:cs="宋体" w:hint="eastAsia"/>
                <w:color w:val="333333"/>
                <w:sz w:val="24"/>
                <w:szCs w:val="24"/>
              </w:rPr>
              <w:t>组成联合体或者允许大中型企业向一家或者多家小</w:t>
            </w:r>
            <w:proofErr w:type="gramStart"/>
            <w:r w:rsidRPr="009A6E46">
              <w:rPr>
                <w:rFonts w:asciiTheme="minorEastAsia" w:hAnsiTheme="minorEastAsia" w:cs="宋体" w:hint="eastAsia"/>
                <w:color w:val="333333"/>
                <w:sz w:val="24"/>
                <w:szCs w:val="24"/>
              </w:rPr>
              <w:t>微企业</w:t>
            </w:r>
            <w:proofErr w:type="gramEnd"/>
            <w:r w:rsidRPr="009A6E46">
              <w:rPr>
                <w:rFonts w:asciiTheme="minorEastAsia" w:hAnsiTheme="minorEastAsia" w:cs="宋体" w:hint="eastAsia"/>
                <w:color w:val="333333"/>
                <w:sz w:val="24"/>
                <w:szCs w:val="24"/>
              </w:rPr>
              <w:t>分包的采购项目，对于联合协议或者分包意向协议约定小</w:t>
            </w:r>
            <w:proofErr w:type="gramStart"/>
            <w:r w:rsidRPr="009A6E46">
              <w:rPr>
                <w:rFonts w:asciiTheme="minorEastAsia" w:hAnsiTheme="minorEastAsia" w:cs="宋体" w:hint="eastAsia"/>
                <w:color w:val="333333"/>
                <w:sz w:val="24"/>
                <w:szCs w:val="24"/>
              </w:rPr>
              <w:t>微企业</w:t>
            </w:r>
            <w:proofErr w:type="gramEnd"/>
            <w:r w:rsidRPr="009A6E46">
              <w:rPr>
                <w:rFonts w:asciiTheme="minorEastAsia" w:hAnsiTheme="minorEastAsia" w:cs="宋体" w:hint="eastAsia"/>
                <w:color w:val="333333"/>
                <w:sz w:val="24"/>
                <w:szCs w:val="24"/>
              </w:rPr>
              <w:t>的合同份额占到合同总金额</w:t>
            </w:r>
            <w:r w:rsidRPr="009A6E46">
              <w:rPr>
                <w:rFonts w:asciiTheme="minorEastAsia" w:hAnsiTheme="minorEastAsia" w:cs="宋体"/>
                <w:color w:val="333333"/>
                <w:sz w:val="24"/>
                <w:szCs w:val="24"/>
              </w:rPr>
              <w:t>30%</w:t>
            </w:r>
            <w:r w:rsidRPr="009A6E46">
              <w:rPr>
                <w:rFonts w:asciiTheme="minorEastAsia" w:hAnsiTheme="minorEastAsia" w:cs="宋体" w:hint="eastAsia"/>
                <w:color w:val="333333"/>
                <w:sz w:val="24"/>
                <w:szCs w:val="24"/>
              </w:rPr>
              <w:t>以上的，采购人、采购代理机构应当对联合体或者大中型企业的报价给予</w:t>
            </w:r>
            <w:r w:rsidRPr="009A6E46">
              <w:rPr>
                <w:rFonts w:asciiTheme="minorEastAsia" w:hAnsiTheme="minorEastAsia" w:cs="宋体"/>
                <w:color w:val="333333"/>
                <w:sz w:val="24"/>
                <w:szCs w:val="24"/>
              </w:rPr>
              <w:t>%</w:t>
            </w:r>
            <w:r w:rsidRPr="009A6E46">
              <w:rPr>
                <w:rFonts w:asciiTheme="minorEastAsia" w:hAnsiTheme="minorEastAsia" w:cs="宋体" w:hint="eastAsia"/>
                <w:color w:val="333333"/>
                <w:sz w:val="24"/>
                <w:szCs w:val="24"/>
              </w:rPr>
              <w:t>（</w:t>
            </w:r>
            <w:r w:rsidRPr="009A6E46">
              <w:rPr>
                <w:rFonts w:asciiTheme="minorEastAsia" w:hAnsiTheme="minorEastAsia" w:cs="宋体"/>
                <w:color w:val="333333"/>
                <w:sz w:val="24"/>
                <w:szCs w:val="24"/>
              </w:rPr>
              <w:t>4</w:t>
            </w:r>
            <w:r w:rsidRPr="009A6E46">
              <w:rPr>
                <w:rFonts w:asciiTheme="minorEastAsia" w:hAnsiTheme="minorEastAsia" w:cs="宋体" w:hint="eastAsia"/>
                <w:color w:val="333333"/>
                <w:sz w:val="24"/>
                <w:szCs w:val="24"/>
              </w:rPr>
              <w:t>—</w:t>
            </w:r>
            <w:r w:rsidRPr="009A6E46">
              <w:rPr>
                <w:rFonts w:asciiTheme="minorEastAsia" w:hAnsiTheme="minorEastAsia" w:cs="宋体"/>
                <w:color w:val="333333"/>
                <w:sz w:val="24"/>
                <w:szCs w:val="24"/>
              </w:rPr>
              <w:t>6%</w:t>
            </w:r>
            <w:r w:rsidRPr="009A6E46">
              <w:rPr>
                <w:rFonts w:asciiTheme="minorEastAsia" w:hAnsiTheme="minorEastAsia" w:cs="宋体" w:hint="eastAsia"/>
                <w:color w:val="333333"/>
                <w:sz w:val="24"/>
                <w:szCs w:val="24"/>
              </w:rPr>
              <w:t>）的扣除，用扣除后的价格参加评审。组成联合体或者接受分包的小</w:t>
            </w:r>
            <w:proofErr w:type="gramStart"/>
            <w:r w:rsidRPr="009A6E46">
              <w:rPr>
                <w:rFonts w:asciiTheme="minorEastAsia" w:hAnsiTheme="minorEastAsia" w:cs="宋体" w:hint="eastAsia"/>
                <w:color w:val="333333"/>
                <w:sz w:val="24"/>
                <w:szCs w:val="24"/>
              </w:rPr>
              <w:t>微企业</w:t>
            </w:r>
            <w:proofErr w:type="gramEnd"/>
            <w:r w:rsidRPr="009A6E46">
              <w:rPr>
                <w:rFonts w:asciiTheme="minorEastAsia" w:hAnsiTheme="minorEastAsia" w:cs="宋体" w:hint="eastAsia"/>
                <w:color w:val="333333"/>
                <w:sz w:val="24"/>
                <w:szCs w:val="24"/>
              </w:rPr>
              <w:t>与联合体内其他企业、分包企业之间存在直接控股、管理关系的，不享受价格扣除优惠政策。</w:t>
            </w:r>
          </w:p>
          <w:p w:rsidR="00406E83" w:rsidRPr="009A6E46" w:rsidRDefault="00406E83" w:rsidP="009A6E46">
            <w:pPr>
              <w:autoSpaceDE w:val="0"/>
              <w:autoSpaceDN w:val="0"/>
              <w:adjustRightInd w:val="0"/>
              <w:spacing w:line="360" w:lineRule="auto"/>
              <w:contextualSpacing/>
              <w:rPr>
                <w:rFonts w:asciiTheme="minorEastAsia" w:hAnsiTheme="minorEastAsia" w:cs="宋体"/>
                <w:color w:val="333333"/>
                <w:sz w:val="24"/>
                <w:szCs w:val="24"/>
              </w:rPr>
            </w:pPr>
            <w:r w:rsidRPr="009A6E46">
              <w:rPr>
                <w:rFonts w:asciiTheme="minorEastAsia" w:hAnsiTheme="minorEastAsia" w:cs="宋体"/>
                <w:color w:val="333333"/>
                <w:sz w:val="24"/>
                <w:szCs w:val="24"/>
              </w:rPr>
              <w:t>6</w:t>
            </w:r>
            <w:r w:rsidRPr="009A6E46">
              <w:rPr>
                <w:rFonts w:asciiTheme="minorEastAsia" w:hAnsiTheme="minorEastAsia" w:cs="宋体" w:hint="eastAsia"/>
                <w:color w:val="333333"/>
                <w:sz w:val="24"/>
                <w:szCs w:val="24"/>
              </w:rPr>
              <w:t>、提供由省级以上监狱管理局、戒毒管理局（含新疆生产建设兵团）出具的属于监狱企业证明文件的，视同为小型和微型企业。</w:t>
            </w:r>
          </w:p>
          <w:p w:rsidR="008B516B" w:rsidRDefault="00406E83" w:rsidP="00406E83">
            <w:pPr>
              <w:autoSpaceDE w:val="0"/>
              <w:autoSpaceDN w:val="0"/>
              <w:adjustRightInd w:val="0"/>
              <w:spacing w:line="360" w:lineRule="auto"/>
              <w:contextualSpacing/>
              <w:rPr>
                <w:rFonts w:asciiTheme="minorEastAsia" w:hAnsiTheme="minorEastAsia" w:cs="宋体"/>
                <w:bCs/>
                <w:sz w:val="24"/>
                <w:szCs w:val="24"/>
                <w:lang w:val="zh-CN"/>
              </w:rPr>
            </w:pPr>
            <w:r w:rsidRPr="009A6E46">
              <w:rPr>
                <w:rFonts w:asciiTheme="minorEastAsia" w:hAnsiTheme="minorEastAsia" w:cs="宋体"/>
                <w:color w:val="333333"/>
                <w:sz w:val="24"/>
                <w:szCs w:val="24"/>
              </w:rPr>
              <w:t>7</w:t>
            </w:r>
            <w:r w:rsidRPr="009A6E46">
              <w:rPr>
                <w:rFonts w:asciiTheme="minorEastAsia" w:hAnsiTheme="minorEastAsia" w:cs="宋体" w:hint="eastAsia"/>
                <w:color w:val="333333"/>
                <w:sz w:val="24"/>
                <w:szCs w:val="24"/>
              </w:rPr>
              <w:t>、符合享受政府采购支持政策的残疾人福利性单位条件且提供《残疾人福利性单位声明函》的，视同为小型和微型企业。</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AB662F" w:rsidRDefault="007A541E" w:rsidP="002213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221399">
              <w:rPr>
                <w:rFonts w:asciiTheme="minorEastAsia" w:hAnsiTheme="minorEastAsia" w:cs="宋体" w:hint="eastAsia"/>
                <w:b/>
                <w:color w:val="000000"/>
                <w:kern w:val="0"/>
                <w:sz w:val="24"/>
                <w:szCs w:val="24"/>
                <w:lang w:val="zh-CN"/>
              </w:rPr>
              <w:instrText>eq \o\ac(□,</w:instrText>
            </w:r>
            <w:r w:rsidR="00221399">
              <w:rPr>
                <w:rFonts w:asciiTheme="minorEastAsia" w:hAnsiTheme="minorEastAsia" w:cs="宋体" w:hint="eastAsia"/>
                <w:b/>
                <w:color w:val="000000"/>
                <w:kern w:val="0"/>
                <w:position w:val="2"/>
                <w:sz w:val="24"/>
                <w:szCs w:val="24"/>
                <w:lang w:val="zh-CN"/>
              </w:rPr>
              <w:instrText>√</w:instrText>
            </w:r>
            <w:r w:rsidR="002213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无要求</w:t>
            </w:r>
          </w:p>
          <w:p w:rsidR="008B516B" w:rsidRDefault="00221399" w:rsidP="0022139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仿宋_GB2312" w:hint="eastAsia"/>
                <w:sz w:val="24"/>
                <w:szCs w:val="24"/>
                <w:lang w:val="zh-CN"/>
              </w:rPr>
              <w:t>□</w:t>
            </w:r>
            <w:r w:rsidR="001942CF">
              <w:rPr>
                <w:rFonts w:asciiTheme="minorEastAsia" w:hAnsiTheme="minorEastAsia" w:cs="宋体" w:hint="eastAsia"/>
                <w:color w:val="333333"/>
                <w:sz w:val="24"/>
                <w:szCs w:val="24"/>
              </w:rPr>
              <w:t>要求提交。履约保证金的数额为合同金额</w:t>
            </w:r>
            <w:r w:rsidR="001942CF">
              <w:rPr>
                <w:rFonts w:ascii="新宋体" w:eastAsia="新宋体" w:hAnsi="新宋体" w:hint="eastAsia"/>
                <w:sz w:val="24"/>
                <w:szCs w:val="24"/>
              </w:rPr>
              <w:t>的10%</w:t>
            </w:r>
            <w:r w:rsidR="001942CF">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B516B" w:rsidRDefault="007A541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不收取</w:t>
            </w:r>
          </w:p>
        </w:tc>
      </w:tr>
      <w:tr w:rsidR="00406E83">
        <w:trPr>
          <w:trHeight w:val="510"/>
          <w:jc w:val="center"/>
        </w:trPr>
        <w:tc>
          <w:tcPr>
            <w:tcW w:w="806" w:type="dxa"/>
            <w:vAlign w:val="center"/>
          </w:tcPr>
          <w:p w:rsidR="00406E83" w:rsidRDefault="00406E8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406E83" w:rsidRDefault="00406E83">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授权函</w:t>
            </w:r>
          </w:p>
        </w:tc>
        <w:tc>
          <w:tcPr>
            <w:tcW w:w="6813" w:type="dxa"/>
            <w:vAlign w:val="center"/>
          </w:tcPr>
          <w:p w:rsidR="00406E83" w:rsidRPr="00406E83" w:rsidRDefault="00406E83">
            <w:pPr>
              <w:autoSpaceDE w:val="0"/>
              <w:autoSpaceDN w:val="0"/>
              <w:spacing w:line="360" w:lineRule="auto"/>
              <w:contextualSpacing/>
              <w:rPr>
                <w:rFonts w:asciiTheme="minorEastAsia" w:hAnsiTheme="minorEastAsia" w:cs="宋体"/>
                <w:color w:val="000000"/>
                <w:kern w:val="0"/>
                <w:sz w:val="24"/>
                <w:szCs w:val="24"/>
                <w:lang w:val="zh-CN"/>
              </w:rPr>
            </w:pPr>
            <w:r w:rsidRPr="00406E83">
              <w:rPr>
                <w:rFonts w:asciiTheme="minorEastAsia" w:hAnsiTheme="minorEastAsia" w:cs="宋体" w:hint="eastAsia"/>
                <w:bCs/>
                <w:color w:val="000000"/>
                <w:kern w:val="0"/>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sidRPr="00406E83">
              <w:rPr>
                <w:rFonts w:asciiTheme="minorEastAsia" w:hAnsiTheme="minorEastAsia" w:cs="宋体"/>
                <w:bCs/>
                <w:color w:val="000000"/>
                <w:kern w:val="0"/>
                <w:sz w:val="24"/>
                <w:szCs w:val="24"/>
              </w:rPr>
              <w:t>2</w:t>
            </w:r>
            <w:r w:rsidRPr="00406E83">
              <w:rPr>
                <w:rFonts w:asciiTheme="minorEastAsia" w:hAnsiTheme="minorEastAsia" w:cs="宋体" w:hint="eastAsia"/>
                <w:bCs/>
                <w:color w:val="000000"/>
                <w:kern w:val="0"/>
                <w:sz w:val="24"/>
                <w:szCs w:val="24"/>
              </w:rPr>
              <w:t>人。</w:t>
            </w:r>
          </w:p>
        </w:tc>
      </w:tr>
      <w:tr w:rsidR="008B516B">
        <w:trPr>
          <w:trHeight w:val="532"/>
          <w:jc w:val="center"/>
        </w:trPr>
        <w:tc>
          <w:tcPr>
            <w:tcW w:w="806" w:type="dxa"/>
            <w:vAlign w:val="center"/>
          </w:tcPr>
          <w:p w:rsidR="008B516B" w:rsidRDefault="001942CF" w:rsidP="00406E8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sidR="00406E83">
              <w:rPr>
                <w:rFonts w:asciiTheme="minorEastAsia" w:hAnsiTheme="minorEastAsia" w:cs="黑体" w:hint="eastAsia"/>
                <w:sz w:val="24"/>
                <w:szCs w:val="24"/>
              </w:rPr>
              <w:t>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95E09" w:rsidRPr="00295E09" w:rsidRDefault="007A541E" w:rsidP="00295E09">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1942CF">
              <w:rPr>
                <w:rFonts w:asciiTheme="minorEastAsia" w:hAnsiTheme="minorEastAsia" w:cs="宋体" w:hint="eastAsia"/>
                <w:b/>
                <w:kern w:val="0"/>
                <w:sz w:val="24"/>
                <w:szCs w:val="24"/>
                <w:lang w:val="zh-CN"/>
              </w:rPr>
              <w:instrText>eq \o\ac(□,</w:instrText>
            </w:r>
            <w:r w:rsidR="001942CF">
              <w:rPr>
                <w:rFonts w:asciiTheme="minorEastAsia" w:hAnsiTheme="minorEastAsia" w:cs="宋体" w:hint="eastAsia"/>
                <w:b/>
                <w:kern w:val="0"/>
                <w:position w:val="2"/>
                <w:sz w:val="24"/>
                <w:szCs w:val="24"/>
                <w:lang w:val="zh-CN"/>
              </w:rPr>
              <w:instrText>√</w:instrText>
            </w:r>
            <w:r w:rsidR="001942C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942CF">
              <w:rPr>
                <w:rFonts w:asciiTheme="minorEastAsia" w:hAnsiTheme="minorEastAsia" w:cs="宋体" w:hint="eastAsia"/>
                <w:bCs/>
                <w:sz w:val="24"/>
                <w:szCs w:val="24"/>
                <w:lang w:val="zh-CN"/>
              </w:rPr>
              <w:t>是。</w:t>
            </w:r>
            <w:r w:rsidR="00295E09" w:rsidRPr="00295E09">
              <w:rPr>
                <w:rFonts w:hAnsi="宋体" w:cs="宋体" w:hint="eastAsia"/>
                <w:sz w:val="24"/>
                <w:szCs w:val="24"/>
                <w:lang w:val="zh-CN"/>
              </w:rPr>
              <w:t>供应商投标时须成功上传、解密电子投标文件。供应商资质、业绩、荣誉及相关人员证明材料等资料原件不再提交（</w:t>
            </w:r>
            <w:proofErr w:type="gramStart"/>
            <w:r w:rsidR="00295E09" w:rsidRPr="00295E09">
              <w:rPr>
                <w:rFonts w:hAnsi="宋体" w:cs="宋体" w:hint="eastAsia"/>
                <w:sz w:val="24"/>
                <w:szCs w:val="24"/>
                <w:lang w:val="zh-CN"/>
              </w:rPr>
              <w:t>本谈判</w:t>
            </w:r>
            <w:proofErr w:type="gramEnd"/>
            <w:r w:rsidR="00295E09" w:rsidRPr="00295E09">
              <w:rPr>
                <w:rFonts w:hAnsi="宋体" w:cs="宋体" w:hint="eastAsia"/>
                <w:sz w:val="24"/>
                <w:szCs w:val="24"/>
                <w:lang w:val="zh-CN"/>
              </w:rPr>
              <w:t>文件第六章另有要求提供原件的除外）。</w:t>
            </w:r>
          </w:p>
          <w:p w:rsidR="008B516B" w:rsidRPr="00295E09" w:rsidRDefault="00295E09" w:rsidP="00295E09">
            <w:pPr>
              <w:autoSpaceDE w:val="0"/>
              <w:autoSpaceDN w:val="0"/>
              <w:adjustRightInd w:val="0"/>
              <w:spacing w:line="360" w:lineRule="auto"/>
              <w:contextualSpacing/>
              <w:rPr>
                <w:rFonts w:hAnsi="宋体" w:cs="宋体"/>
                <w:sz w:val="24"/>
                <w:szCs w:val="24"/>
                <w:lang w:val="zh-CN"/>
              </w:rPr>
            </w:pPr>
            <w:r w:rsidRPr="00295E09">
              <w:rPr>
                <w:rFonts w:hAnsi="宋体" w:cs="宋体" w:hint="eastAsia"/>
                <w:sz w:val="24"/>
                <w:szCs w:val="24"/>
                <w:lang w:val="zh-CN"/>
              </w:rPr>
              <w:t>□否。供应商投标时须提供纸质响应文件。供应商资质、业绩、荣誉及相关人员证明材料等资料原件根据招标文件要求提供。</w:t>
            </w:r>
          </w:p>
        </w:tc>
      </w:tr>
      <w:tr w:rsidR="001365EA">
        <w:trPr>
          <w:trHeight w:val="532"/>
          <w:jc w:val="center"/>
        </w:trPr>
        <w:tc>
          <w:tcPr>
            <w:tcW w:w="806" w:type="dxa"/>
            <w:vAlign w:val="center"/>
          </w:tcPr>
          <w:p w:rsidR="001365EA" w:rsidRDefault="001365EA" w:rsidP="00406E8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1365EA" w:rsidRDefault="001365EA">
            <w:pPr>
              <w:autoSpaceDE w:val="0"/>
              <w:autoSpaceDN w:val="0"/>
              <w:adjustRightInd w:val="0"/>
              <w:spacing w:line="360" w:lineRule="auto"/>
              <w:jc w:val="center"/>
              <w:rPr>
                <w:rFonts w:asciiTheme="minorEastAsia" w:hAnsiTheme="minorEastAsia"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1365EA" w:rsidRDefault="001365EA" w:rsidP="001365EA">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1365EA" w:rsidRDefault="001365EA" w:rsidP="001365EA">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p>
          <w:p w:rsidR="001365EA" w:rsidRDefault="001365EA" w:rsidP="001365EA">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1365EA" w:rsidRPr="001365EA" w:rsidRDefault="001365EA" w:rsidP="001365EA">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8B516B">
        <w:trPr>
          <w:trHeight w:val="510"/>
          <w:jc w:val="center"/>
        </w:trPr>
        <w:tc>
          <w:tcPr>
            <w:tcW w:w="806" w:type="dxa"/>
            <w:vAlign w:val="center"/>
          </w:tcPr>
          <w:p w:rsidR="008B516B" w:rsidRDefault="001942CF" w:rsidP="001365E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1365EA">
              <w:rPr>
                <w:rFonts w:asciiTheme="minorEastAsia" w:hAnsiTheme="minorEastAsia" w:cs="黑体" w:hint="eastAsia"/>
                <w:sz w:val="24"/>
                <w:szCs w:val="24"/>
              </w:rPr>
              <w:t>8</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不同投标人电子投标文件记录的网卡MAC地址、CPU序号、硬盘序列号等硬件特征码均相同时，视为‘</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投标人的投标</w:t>
            </w:r>
            <w:r>
              <w:rPr>
                <w:rFonts w:asciiTheme="minorEastAsia" w:hAnsiTheme="minorEastAsia" w:cs="宋体"/>
                <w:color w:val="333333"/>
                <w:sz w:val="24"/>
                <w:szCs w:val="24"/>
              </w:rPr>
              <w:t>文件由同一单位或者个人编制</w:t>
            </w:r>
            <w:r>
              <w:rPr>
                <w:rFonts w:asciiTheme="minorEastAsia" w:hAnsiTheme="minorEastAsia" w:cs="宋体" w:hint="eastAsia"/>
                <w:color w:val="333333"/>
                <w:sz w:val="24"/>
                <w:szCs w:val="24"/>
              </w:rPr>
              <w:t>’或‘</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w:t>
            </w:r>
            <w:r>
              <w:rPr>
                <w:rFonts w:asciiTheme="minorEastAsia" w:hAnsiTheme="minorEastAsia" w:cs="宋体"/>
                <w:color w:val="333333"/>
                <w:sz w:val="24"/>
                <w:szCs w:val="24"/>
              </w:rPr>
              <w:t>委托同一单位或者个人办理</w:t>
            </w:r>
            <w:r>
              <w:rPr>
                <w:rFonts w:asciiTheme="minorEastAsia" w:hAnsiTheme="minorEastAsia" w:cs="宋体" w:hint="eastAsia"/>
                <w:color w:val="333333"/>
                <w:sz w:val="24"/>
                <w:szCs w:val="24"/>
              </w:rPr>
              <w:t>响应</w:t>
            </w:r>
            <w:r>
              <w:rPr>
                <w:rFonts w:asciiTheme="minorEastAsia" w:hAnsiTheme="minorEastAsia" w:cs="宋体"/>
                <w:color w:val="333333"/>
                <w:sz w:val="24"/>
                <w:szCs w:val="24"/>
              </w:rPr>
              <w:t>事宜</w:t>
            </w:r>
            <w:r>
              <w:rPr>
                <w:rFonts w:asciiTheme="minorEastAsia" w:hAnsiTheme="minorEastAsia" w:cs="宋体" w:hint="eastAsia"/>
                <w:color w:val="333333"/>
                <w:sz w:val="24"/>
                <w:szCs w:val="24"/>
              </w:rPr>
              <w:t>’，其投标无效。</w:t>
            </w:r>
          </w:p>
          <w:p w:rsidR="008B516B" w:rsidRDefault="001942CF">
            <w:pPr>
              <w:autoSpaceDE w:val="0"/>
              <w:autoSpaceDN w:val="0"/>
              <w:adjustRightInd w:val="0"/>
              <w:spacing w:line="360" w:lineRule="auto"/>
              <w:contextualSpacing/>
              <w:rPr>
                <w:rFonts w:ascii="ˎ̥" w:hAnsi="ˎ̥"/>
                <w:sz w:val="24"/>
              </w:rPr>
            </w:pPr>
            <w:r>
              <w:rPr>
                <w:rFonts w:asciiTheme="minorEastAsia" w:hAnsiTheme="minorEastAsia" w:cs="宋体" w:hint="eastAsia"/>
                <w:color w:val="333333"/>
                <w:sz w:val="24"/>
                <w:szCs w:val="24"/>
              </w:rPr>
              <w:t>评审专家应严格按照要求查看“硬件特征码” 相关信息并进行评审，在评审报告中显示“不同投标人电子投标文件制作硬件特征码”是否雷同的分析及判定结果。</w:t>
            </w:r>
          </w:p>
        </w:tc>
      </w:tr>
      <w:tr w:rsidR="00406E83">
        <w:trPr>
          <w:trHeight w:val="510"/>
          <w:jc w:val="center"/>
        </w:trPr>
        <w:tc>
          <w:tcPr>
            <w:tcW w:w="806" w:type="dxa"/>
            <w:vAlign w:val="center"/>
          </w:tcPr>
          <w:p w:rsidR="001365EA" w:rsidRDefault="001365EA" w:rsidP="00406E83">
            <w:pPr>
              <w:autoSpaceDE w:val="0"/>
              <w:autoSpaceDN w:val="0"/>
              <w:adjustRightInd w:val="0"/>
              <w:spacing w:line="276" w:lineRule="auto"/>
              <w:jc w:val="center"/>
              <w:rPr>
                <w:rFonts w:asciiTheme="minorEastAsia" w:hAnsiTheme="minorEastAsia" w:cs="黑体"/>
                <w:sz w:val="24"/>
                <w:szCs w:val="24"/>
              </w:rPr>
            </w:pPr>
          </w:p>
          <w:p w:rsidR="001365EA" w:rsidRDefault="001365EA" w:rsidP="00406E83">
            <w:pPr>
              <w:autoSpaceDE w:val="0"/>
              <w:autoSpaceDN w:val="0"/>
              <w:adjustRightInd w:val="0"/>
              <w:spacing w:line="276" w:lineRule="auto"/>
              <w:jc w:val="center"/>
              <w:rPr>
                <w:rFonts w:asciiTheme="minorEastAsia" w:hAnsiTheme="minorEastAsia" w:cs="黑体"/>
                <w:sz w:val="24"/>
                <w:szCs w:val="24"/>
              </w:rPr>
            </w:pPr>
          </w:p>
          <w:p w:rsidR="001365EA" w:rsidRDefault="001365EA" w:rsidP="00406E83">
            <w:pPr>
              <w:autoSpaceDE w:val="0"/>
              <w:autoSpaceDN w:val="0"/>
              <w:adjustRightInd w:val="0"/>
              <w:spacing w:line="276" w:lineRule="auto"/>
              <w:jc w:val="center"/>
              <w:rPr>
                <w:rFonts w:asciiTheme="minorEastAsia" w:hAnsiTheme="minorEastAsia" w:cs="黑体"/>
                <w:sz w:val="24"/>
                <w:szCs w:val="24"/>
              </w:rPr>
            </w:pPr>
          </w:p>
          <w:p w:rsidR="001365EA" w:rsidRDefault="001365EA" w:rsidP="00406E83">
            <w:pPr>
              <w:autoSpaceDE w:val="0"/>
              <w:autoSpaceDN w:val="0"/>
              <w:adjustRightInd w:val="0"/>
              <w:spacing w:line="276" w:lineRule="auto"/>
              <w:jc w:val="center"/>
              <w:rPr>
                <w:rFonts w:asciiTheme="minorEastAsia" w:hAnsiTheme="minorEastAsia" w:cs="黑体"/>
                <w:sz w:val="24"/>
                <w:szCs w:val="24"/>
              </w:rPr>
            </w:pPr>
          </w:p>
          <w:p w:rsidR="001365EA" w:rsidRDefault="001365EA" w:rsidP="00406E83">
            <w:pPr>
              <w:autoSpaceDE w:val="0"/>
              <w:autoSpaceDN w:val="0"/>
              <w:adjustRightInd w:val="0"/>
              <w:spacing w:line="276" w:lineRule="auto"/>
              <w:jc w:val="center"/>
              <w:rPr>
                <w:rFonts w:asciiTheme="minorEastAsia" w:hAnsiTheme="minorEastAsia" w:cs="黑体"/>
                <w:sz w:val="24"/>
                <w:szCs w:val="24"/>
              </w:rPr>
            </w:pPr>
          </w:p>
          <w:p w:rsidR="00406E83" w:rsidRDefault="00406E83" w:rsidP="001365E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1365EA">
              <w:rPr>
                <w:rFonts w:asciiTheme="minorEastAsia" w:hAnsiTheme="minorEastAsia" w:cs="黑体" w:hint="eastAsia"/>
                <w:sz w:val="24"/>
                <w:szCs w:val="24"/>
              </w:rPr>
              <w:t>9</w:t>
            </w:r>
          </w:p>
        </w:tc>
        <w:tc>
          <w:tcPr>
            <w:tcW w:w="2268" w:type="dxa"/>
            <w:vAlign w:val="center"/>
          </w:tcPr>
          <w:p w:rsidR="001365EA" w:rsidRDefault="001365EA">
            <w:pPr>
              <w:autoSpaceDE w:val="0"/>
              <w:autoSpaceDN w:val="0"/>
              <w:adjustRightInd w:val="0"/>
              <w:spacing w:line="360" w:lineRule="auto"/>
              <w:jc w:val="center"/>
              <w:rPr>
                <w:rFonts w:hAnsi="宋体" w:cs="宋体"/>
                <w:sz w:val="24"/>
                <w:szCs w:val="24"/>
              </w:rPr>
            </w:pPr>
          </w:p>
          <w:p w:rsidR="001365EA" w:rsidRDefault="001365EA">
            <w:pPr>
              <w:autoSpaceDE w:val="0"/>
              <w:autoSpaceDN w:val="0"/>
              <w:adjustRightInd w:val="0"/>
              <w:spacing w:line="360" w:lineRule="auto"/>
              <w:jc w:val="center"/>
              <w:rPr>
                <w:rFonts w:hAnsi="宋体" w:cs="宋体"/>
                <w:sz w:val="24"/>
                <w:szCs w:val="24"/>
              </w:rPr>
            </w:pPr>
          </w:p>
          <w:p w:rsidR="001365EA" w:rsidRDefault="001365EA">
            <w:pPr>
              <w:autoSpaceDE w:val="0"/>
              <w:autoSpaceDN w:val="0"/>
              <w:adjustRightInd w:val="0"/>
              <w:spacing w:line="360" w:lineRule="auto"/>
              <w:jc w:val="center"/>
              <w:rPr>
                <w:rFonts w:hAnsi="宋体" w:cs="宋体"/>
                <w:sz w:val="24"/>
                <w:szCs w:val="24"/>
              </w:rPr>
            </w:pPr>
          </w:p>
          <w:p w:rsidR="001365EA" w:rsidRDefault="001365EA">
            <w:pPr>
              <w:autoSpaceDE w:val="0"/>
              <w:autoSpaceDN w:val="0"/>
              <w:adjustRightInd w:val="0"/>
              <w:spacing w:line="360" w:lineRule="auto"/>
              <w:jc w:val="center"/>
              <w:rPr>
                <w:rFonts w:hAnsi="宋体" w:cs="宋体"/>
                <w:sz w:val="24"/>
                <w:szCs w:val="24"/>
              </w:rPr>
            </w:pPr>
          </w:p>
          <w:p w:rsidR="00406E83" w:rsidRPr="001365EA" w:rsidRDefault="00406E83">
            <w:pPr>
              <w:autoSpaceDE w:val="0"/>
              <w:autoSpaceDN w:val="0"/>
              <w:adjustRightInd w:val="0"/>
              <w:spacing w:line="360" w:lineRule="auto"/>
              <w:jc w:val="center"/>
              <w:rPr>
                <w:rFonts w:asciiTheme="minorEastAsia" w:hAnsiTheme="minorEastAsia" w:cs="宋体"/>
                <w:bCs/>
                <w:color w:val="FF0000"/>
                <w:sz w:val="24"/>
                <w:lang w:val="zh-CN"/>
              </w:rPr>
            </w:pPr>
            <w:r w:rsidRPr="001365EA">
              <w:rPr>
                <w:rFonts w:hAnsi="宋体" w:cs="宋体" w:hint="eastAsia"/>
                <w:color w:val="FF0000"/>
                <w:sz w:val="24"/>
                <w:szCs w:val="24"/>
              </w:rPr>
              <w:t>投标人资格核验</w:t>
            </w:r>
          </w:p>
        </w:tc>
        <w:tc>
          <w:tcPr>
            <w:tcW w:w="6813" w:type="dxa"/>
            <w:vAlign w:val="center"/>
          </w:tcPr>
          <w:p w:rsidR="00406E83" w:rsidRPr="007B06E1" w:rsidRDefault="00406E83" w:rsidP="00406E83">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供应商在中标后，应将由《</w:t>
            </w:r>
            <w:r>
              <w:rPr>
                <w:rFonts w:hAnsi="宋体" w:cs="宋体" w:hint="eastAsia"/>
                <w:sz w:val="24"/>
                <w:szCs w:val="24"/>
              </w:rPr>
              <w:t>襄城县</w:t>
            </w:r>
            <w:r w:rsidRPr="007B06E1">
              <w:rPr>
                <w:rFonts w:hAnsi="宋体" w:cs="宋体" w:hint="eastAsia"/>
                <w:sz w:val="24"/>
                <w:szCs w:val="24"/>
              </w:rPr>
              <w:t>政府采购供应商信用承诺函》替代的证明材料提交采购人核验，经核验无误后，</w:t>
            </w:r>
            <w:r>
              <w:rPr>
                <w:rFonts w:hAnsi="宋体" w:cs="宋体" w:hint="eastAsia"/>
                <w:sz w:val="24"/>
                <w:szCs w:val="24"/>
              </w:rPr>
              <w:t>襄城县</w:t>
            </w:r>
            <w:r w:rsidRPr="007B06E1">
              <w:rPr>
                <w:rFonts w:hAnsi="宋体" w:cs="宋体" w:hint="eastAsia"/>
                <w:sz w:val="24"/>
                <w:szCs w:val="24"/>
              </w:rPr>
              <w:t>政府采购中心发出中标通知书。</w:t>
            </w:r>
          </w:p>
          <w:p w:rsidR="00406E83" w:rsidRPr="00B2324B" w:rsidRDefault="00406E83" w:rsidP="00406E8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一、法人或者其他组织的营业执照等证明文件，自然人的身份证明</w:t>
            </w:r>
          </w:p>
          <w:p w:rsidR="00406E83" w:rsidRPr="007B06E1" w:rsidRDefault="00406E83" w:rsidP="00406E83">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、企业法人营业执照或营业执照。（企业投标提供）</w:t>
            </w:r>
          </w:p>
          <w:p w:rsidR="00406E83" w:rsidRPr="007B06E1" w:rsidRDefault="00406E83" w:rsidP="00406E83">
            <w:pPr>
              <w:autoSpaceDE w:val="0"/>
              <w:autoSpaceDN w:val="0"/>
              <w:adjustRightInd w:val="0"/>
              <w:spacing w:line="360" w:lineRule="auto"/>
              <w:contextualSpacing/>
              <w:rPr>
                <w:rFonts w:hAnsi="宋体" w:cs="宋体"/>
                <w:sz w:val="24"/>
                <w:szCs w:val="24"/>
              </w:rPr>
            </w:pPr>
            <w:r w:rsidRPr="007B06E1">
              <w:rPr>
                <w:rFonts w:hAnsi="宋体" w:cs="宋体"/>
                <w:sz w:val="24"/>
                <w:szCs w:val="24"/>
              </w:rPr>
              <w:t>2</w:t>
            </w:r>
            <w:r w:rsidRPr="007B06E1">
              <w:rPr>
                <w:rFonts w:hAnsi="宋体" w:cs="宋体" w:hint="eastAsia"/>
                <w:sz w:val="24"/>
                <w:szCs w:val="24"/>
              </w:rPr>
              <w:t>、事业单位法人证书。（事业单位投标提供）</w:t>
            </w:r>
          </w:p>
          <w:p w:rsidR="00406E83" w:rsidRPr="007B06E1" w:rsidRDefault="00406E83" w:rsidP="00406E83">
            <w:pPr>
              <w:autoSpaceDE w:val="0"/>
              <w:autoSpaceDN w:val="0"/>
              <w:adjustRightInd w:val="0"/>
              <w:spacing w:line="360" w:lineRule="auto"/>
              <w:contextualSpacing/>
              <w:rPr>
                <w:rFonts w:hAnsi="宋体" w:cs="宋体"/>
                <w:sz w:val="24"/>
                <w:szCs w:val="24"/>
              </w:rPr>
            </w:pPr>
            <w:r w:rsidRPr="007B06E1">
              <w:rPr>
                <w:rFonts w:hAnsi="宋体" w:cs="宋体"/>
                <w:sz w:val="24"/>
                <w:szCs w:val="24"/>
              </w:rPr>
              <w:lastRenderedPageBreak/>
              <w:t>3</w:t>
            </w:r>
            <w:r w:rsidRPr="007B06E1">
              <w:rPr>
                <w:rFonts w:hAnsi="宋体" w:cs="宋体" w:hint="eastAsia"/>
                <w:sz w:val="24"/>
                <w:szCs w:val="24"/>
              </w:rPr>
              <w:t>、执业许可证。（非企业专业服务机构投标提供）</w:t>
            </w:r>
          </w:p>
          <w:p w:rsidR="00406E83" w:rsidRPr="007B06E1" w:rsidRDefault="00406E83" w:rsidP="00406E83">
            <w:pPr>
              <w:autoSpaceDE w:val="0"/>
              <w:autoSpaceDN w:val="0"/>
              <w:adjustRightInd w:val="0"/>
              <w:spacing w:line="360" w:lineRule="auto"/>
              <w:contextualSpacing/>
              <w:rPr>
                <w:rFonts w:hAnsi="宋体" w:cs="宋体"/>
                <w:sz w:val="24"/>
                <w:szCs w:val="24"/>
              </w:rPr>
            </w:pPr>
            <w:r w:rsidRPr="007B06E1">
              <w:rPr>
                <w:rFonts w:hAnsi="宋体" w:cs="宋体"/>
                <w:sz w:val="24"/>
                <w:szCs w:val="24"/>
              </w:rPr>
              <w:t>4</w:t>
            </w:r>
            <w:r w:rsidRPr="007B06E1">
              <w:rPr>
                <w:rFonts w:hAnsi="宋体" w:cs="宋体" w:hint="eastAsia"/>
                <w:sz w:val="24"/>
                <w:szCs w:val="24"/>
              </w:rPr>
              <w:t>、个体工商户营业执照。（个体工商户投标提供）</w:t>
            </w:r>
          </w:p>
          <w:p w:rsidR="00406E83" w:rsidRPr="007B06E1" w:rsidRDefault="00406E83" w:rsidP="00406E83">
            <w:pPr>
              <w:autoSpaceDE w:val="0"/>
              <w:autoSpaceDN w:val="0"/>
              <w:adjustRightInd w:val="0"/>
              <w:spacing w:line="360" w:lineRule="auto"/>
              <w:contextualSpacing/>
              <w:rPr>
                <w:rFonts w:hAnsi="宋体" w:cs="宋体"/>
                <w:sz w:val="24"/>
                <w:szCs w:val="24"/>
              </w:rPr>
            </w:pPr>
            <w:r w:rsidRPr="007B06E1">
              <w:rPr>
                <w:rFonts w:hAnsi="宋体" w:cs="宋体"/>
                <w:sz w:val="24"/>
                <w:szCs w:val="24"/>
              </w:rPr>
              <w:t>5</w:t>
            </w:r>
            <w:r w:rsidRPr="007B06E1">
              <w:rPr>
                <w:rFonts w:hAnsi="宋体" w:cs="宋体" w:hint="eastAsia"/>
                <w:sz w:val="24"/>
                <w:szCs w:val="24"/>
              </w:rPr>
              <w:t>、自然人身份证明。（自然人投标提供）</w:t>
            </w:r>
          </w:p>
          <w:p w:rsidR="00406E83" w:rsidRPr="007B06E1" w:rsidRDefault="00406E83" w:rsidP="00406E83">
            <w:pPr>
              <w:autoSpaceDE w:val="0"/>
              <w:autoSpaceDN w:val="0"/>
              <w:adjustRightInd w:val="0"/>
              <w:spacing w:line="360" w:lineRule="auto"/>
              <w:contextualSpacing/>
              <w:rPr>
                <w:rFonts w:hAnsi="宋体" w:cs="宋体"/>
                <w:sz w:val="24"/>
                <w:szCs w:val="24"/>
              </w:rPr>
            </w:pPr>
            <w:r w:rsidRPr="007B06E1">
              <w:rPr>
                <w:rFonts w:hAnsi="宋体" w:cs="宋体"/>
                <w:sz w:val="24"/>
                <w:szCs w:val="24"/>
              </w:rPr>
              <w:t>6</w:t>
            </w:r>
            <w:r w:rsidRPr="007B06E1">
              <w:rPr>
                <w:rFonts w:hAnsi="宋体" w:cs="宋体" w:hint="eastAsia"/>
                <w:sz w:val="24"/>
                <w:szCs w:val="24"/>
              </w:rPr>
              <w:t>、民办非企业单位登记证书。（民办非企业单位投标提供）</w:t>
            </w:r>
          </w:p>
          <w:p w:rsidR="00406E83" w:rsidRPr="00B2324B" w:rsidRDefault="00406E83" w:rsidP="00406E8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二、财务状况报告相关材料</w:t>
            </w:r>
          </w:p>
          <w:p w:rsidR="00406E83" w:rsidRPr="007B06E1" w:rsidRDefault="00406E83" w:rsidP="00406E83">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、投标人是法人（法人包括企业法人、机关法人、事业单位法人和社会团体法人），提供本单位：</w:t>
            </w:r>
          </w:p>
          <w:p w:rsidR="00406E83" w:rsidRPr="007B06E1" w:rsidRDefault="00406E83" w:rsidP="00406E83">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①</w:t>
            </w:r>
            <w:r w:rsidRPr="007B06E1">
              <w:rPr>
                <w:rFonts w:hAnsi="宋体" w:cs="宋体"/>
                <w:sz w:val="24"/>
                <w:szCs w:val="24"/>
              </w:rPr>
              <w:t xml:space="preserve">2021 </w:t>
            </w:r>
            <w:r w:rsidRPr="007B06E1">
              <w:rPr>
                <w:rFonts w:hAnsi="宋体" w:cs="宋体" w:hint="eastAsia"/>
                <w:sz w:val="24"/>
                <w:szCs w:val="24"/>
              </w:rPr>
              <w:t>年度经审计的财务报告，包括资产负债表、利润表、现金流量表、所有者权益变动表及其附注；</w:t>
            </w:r>
          </w:p>
          <w:p w:rsidR="00406E83" w:rsidRPr="007B06E1" w:rsidRDefault="00406E83" w:rsidP="00406E83">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②基本开户银行出具的资信证明；</w:t>
            </w:r>
          </w:p>
          <w:p w:rsidR="00406E83" w:rsidRPr="007B06E1" w:rsidRDefault="00406E83" w:rsidP="00406E83">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③财政部门认可的政府采购专业担保机构的证明文件和担保机构出具的投标担保函。</w:t>
            </w:r>
          </w:p>
          <w:p w:rsidR="00406E83" w:rsidRDefault="00406E83" w:rsidP="00406E83">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注：仅需提供序号①～③其中之一即可。</w:t>
            </w:r>
          </w:p>
          <w:p w:rsidR="00406E83" w:rsidRPr="00B2324B" w:rsidRDefault="00406E83" w:rsidP="00406E83">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、投标人（其他组织和自然人）提供本单位：</w:t>
            </w:r>
          </w:p>
          <w:p w:rsidR="00406E83" w:rsidRPr="00B2324B" w:rsidRDefault="00406E83" w:rsidP="00406E8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①</w:t>
            </w:r>
            <w:r w:rsidRPr="00B2324B">
              <w:rPr>
                <w:rFonts w:hAnsi="宋体" w:cs="宋体"/>
                <w:sz w:val="24"/>
                <w:szCs w:val="24"/>
              </w:rPr>
              <w:t xml:space="preserve">2021 </w:t>
            </w:r>
            <w:r w:rsidRPr="00B2324B">
              <w:rPr>
                <w:rFonts w:hAnsi="宋体" w:cs="宋体" w:hint="eastAsia"/>
                <w:sz w:val="24"/>
                <w:szCs w:val="24"/>
              </w:rPr>
              <w:t>年度经审计的财务报告，包括资产负债表、利润表、现金流量表、所有者权益变动表及其附注；</w:t>
            </w:r>
          </w:p>
          <w:p w:rsidR="00406E83" w:rsidRPr="00B2324B" w:rsidRDefault="00406E83" w:rsidP="00406E8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②银行出具的资信证明；</w:t>
            </w:r>
          </w:p>
          <w:p w:rsidR="00406E83" w:rsidRPr="00B2324B" w:rsidRDefault="00406E83" w:rsidP="00406E8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③财政部门认可的政府采购专业担保机构的证明文件和担保机构出具的投标担保函。</w:t>
            </w:r>
          </w:p>
          <w:p w:rsidR="00406E83" w:rsidRPr="00B2324B" w:rsidRDefault="00406E83" w:rsidP="00406E8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注：仅需提供序号①～③其中之一即可。</w:t>
            </w:r>
          </w:p>
          <w:p w:rsidR="00406E83" w:rsidRPr="00B2324B" w:rsidRDefault="00406E83" w:rsidP="00406E8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三、依法缴纳税收相关材料</w:t>
            </w:r>
          </w:p>
          <w:p w:rsidR="00406E83" w:rsidRPr="00B2324B" w:rsidRDefault="00406E83" w:rsidP="00406E8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参加本次政府采购项目投标截止时间前六个月内任意一个月缴纳税收凭据。（依法免税的投标人，应提供相应文件证明依法免税）</w:t>
            </w:r>
          </w:p>
          <w:p w:rsidR="00406E83" w:rsidRPr="00B2324B" w:rsidRDefault="00406E83" w:rsidP="00406E8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四、依法缴纳社会保障资金的证明材料</w:t>
            </w:r>
          </w:p>
          <w:p w:rsidR="00406E83" w:rsidRPr="00B2324B" w:rsidRDefault="00406E83" w:rsidP="00406E8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406E83" w:rsidRPr="00B2324B" w:rsidRDefault="00406E83" w:rsidP="00406E8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五、履行合同所必须的设备和专业技术能力的证明材料</w:t>
            </w:r>
          </w:p>
          <w:p w:rsidR="00406E83" w:rsidRPr="00B2324B" w:rsidRDefault="00406E83" w:rsidP="00406E83">
            <w:pPr>
              <w:autoSpaceDE w:val="0"/>
              <w:autoSpaceDN w:val="0"/>
              <w:adjustRightInd w:val="0"/>
              <w:spacing w:line="360" w:lineRule="auto"/>
              <w:contextualSpacing/>
              <w:rPr>
                <w:rFonts w:hAnsi="宋体" w:cs="宋体"/>
                <w:sz w:val="24"/>
                <w:szCs w:val="24"/>
              </w:rPr>
            </w:pPr>
            <w:r w:rsidRPr="00B2324B">
              <w:rPr>
                <w:rFonts w:hAnsi="宋体" w:cs="宋体"/>
                <w:sz w:val="24"/>
                <w:szCs w:val="24"/>
              </w:rPr>
              <w:lastRenderedPageBreak/>
              <w:t>1</w:t>
            </w:r>
            <w:r w:rsidRPr="00B2324B">
              <w:rPr>
                <w:rFonts w:hAnsi="宋体" w:cs="宋体" w:hint="eastAsia"/>
                <w:sz w:val="24"/>
                <w:szCs w:val="24"/>
              </w:rPr>
              <w:t>、相关设备的购置发票、专业技术人员职称证书、用工合同等；</w:t>
            </w:r>
          </w:p>
          <w:p w:rsidR="00406E83" w:rsidRPr="00B2324B" w:rsidRDefault="00406E83" w:rsidP="00406E83">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、投标人具备履行合同所必须的设备和专业技术能力承诺函或声明（承诺函或声明格式自拟）。</w:t>
            </w:r>
          </w:p>
          <w:p w:rsidR="00406E83" w:rsidRPr="00B2324B" w:rsidRDefault="00406E83" w:rsidP="00406E8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w:t>
            </w:r>
            <w:r w:rsidRPr="00B2324B">
              <w:rPr>
                <w:rFonts w:hAnsi="宋体" w:cs="宋体"/>
                <w:sz w:val="24"/>
                <w:szCs w:val="24"/>
              </w:rPr>
              <w:t>1</w:t>
            </w:r>
            <w:r w:rsidRPr="00B2324B">
              <w:rPr>
                <w:rFonts w:hAnsi="宋体" w:cs="宋体" w:hint="eastAsia"/>
                <w:sz w:val="24"/>
                <w:szCs w:val="24"/>
              </w:rPr>
              <w:t>～</w:t>
            </w:r>
            <w:r w:rsidRPr="00B2324B">
              <w:rPr>
                <w:rFonts w:hAnsi="宋体" w:cs="宋体"/>
                <w:sz w:val="24"/>
                <w:szCs w:val="24"/>
              </w:rPr>
              <w:t>2</w:t>
            </w:r>
            <w:r w:rsidRPr="00B2324B">
              <w:rPr>
                <w:rFonts w:hAnsi="宋体" w:cs="宋体" w:hint="eastAsia"/>
                <w:sz w:val="24"/>
                <w:szCs w:val="24"/>
              </w:rPr>
              <w:t>其中之一即可。</w:t>
            </w:r>
          </w:p>
          <w:p w:rsidR="00406E83" w:rsidRPr="00EA2D48" w:rsidRDefault="00406E83" w:rsidP="00406E83">
            <w:pPr>
              <w:autoSpaceDE w:val="0"/>
              <w:autoSpaceDN w:val="0"/>
              <w:adjustRightInd w:val="0"/>
              <w:spacing w:line="360" w:lineRule="auto"/>
              <w:contextualSpacing/>
              <w:rPr>
                <w:rFonts w:hAnsi="宋体" w:cs="宋体"/>
                <w:sz w:val="24"/>
                <w:szCs w:val="24"/>
              </w:rPr>
            </w:pPr>
            <w:r w:rsidRPr="00EA2D48">
              <w:rPr>
                <w:rFonts w:hAnsi="宋体" w:cs="宋体" w:hint="eastAsia"/>
                <w:sz w:val="24"/>
                <w:szCs w:val="24"/>
              </w:rPr>
              <w:t>六、参加政府采购活动前</w:t>
            </w:r>
            <w:r w:rsidRPr="00EA2D48">
              <w:rPr>
                <w:rFonts w:hAnsi="宋体" w:cs="宋体"/>
                <w:sz w:val="24"/>
                <w:szCs w:val="24"/>
              </w:rPr>
              <w:t>3</w:t>
            </w:r>
            <w:r w:rsidRPr="00EA2D48">
              <w:rPr>
                <w:rFonts w:hAnsi="宋体" w:cs="宋体" w:hint="eastAsia"/>
                <w:sz w:val="24"/>
                <w:szCs w:val="24"/>
              </w:rPr>
              <w:t>年内在经营活动中没有重大违法记录的声明投标人“参加政府采购活动前</w:t>
            </w:r>
            <w:r w:rsidRPr="00EA2D48">
              <w:rPr>
                <w:rFonts w:hAnsi="宋体" w:cs="宋体"/>
                <w:sz w:val="24"/>
                <w:szCs w:val="24"/>
              </w:rPr>
              <w:t>3</w:t>
            </w:r>
            <w:r w:rsidRPr="00EA2D48">
              <w:rPr>
                <w:rFonts w:hAnsi="宋体" w:cs="宋体" w:hint="eastAsia"/>
                <w:sz w:val="24"/>
                <w:szCs w:val="24"/>
              </w:rPr>
              <w:t>年内在经营活动中没有重大违法记录的书面声明”。重大违法记录，是指投标人因违法经营受到刑事处罚或者责令停产停业、吊销许可证或者执照、较大数额罚款等行政处罚。</w:t>
            </w:r>
          </w:p>
          <w:p w:rsidR="00406E83" w:rsidRPr="00EA2D48" w:rsidRDefault="00406E83" w:rsidP="00406E83">
            <w:pPr>
              <w:autoSpaceDE w:val="0"/>
              <w:autoSpaceDN w:val="0"/>
              <w:adjustRightInd w:val="0"/>
              <w:spacing w:line="360" w:lineRule="auto"/>
              <w:contextualSpacing/>
              <w:rPr>
                <w:rFonts w:hAnsi="宋体" w:cs="宋体"/>
                <w:sz w:val="24"/>
                <w:szCs w:val="24"/>
              </w:rPr>
            </w:pPr>
            <w:r w:rsidRPr="00EA2D48">
              <w:rPr>
                <w:rFonts w:hAnsi="宋体" w:cs="宋体" w:hint="eastAsia"/>
                <w:sz w:val="24"/>
                <w:szCs w:val="24"/>
              </w:rPr>
              <w:t>七、未被列入“信用中国”网站</w:t>
            </w:r>
            <w:r w:rsidRPr="00EA2D48">
              <w:rPr>
                <w:rFonts w:hAnsi="宋体" w:cs="宋体"/>
                <w:sz w:val="24"/>
                <w:szCs w:val="24"/>
              </w:rPr>
              <w:t>(www.creditchina.gov.cn)</w:t>
            </w:r>
            <w:r w:rsidRPr="00EA2D48">
              <w:rPr>
                <w:rFonts w:hAnsi="宋体" w:cs="宋体" w:hint="eastAsia"/>
                <w:sz w:val="24"/>
                <w:szCs w:val="24"/>
              </w:rPr>
              <w:t>失信被执行人、税收违法黑名单的投标人；“中国政府采购网”</w:t>
            </w:r>
            <w:r w:rsidRPr="00EA2D48">
              <w:rPr>
                <w:rFonts w:hAnsi="宋体" w:cs="宋体"/>
                <w:sz w:val="24"/>
                <w:szCs w:val="24"/>
              </w:rPr>
              <w:t xml:space="preserve"> (www.ccgp.gov.cn)</w:t>
            </w:r>
            <w:r w:rsidRPr="00EA2D48">
              <w:rPr>
                <w:rFonts w:hAnsi="宋体" w:cs="宋体" w:hint="eastAsia"/>
                <w:sz w:val="24"/>
                <w:szCs w:val="24"/>
              </w:rPr>
              <w:t>政府采购严重违法失信行为记录名单的投标人；</w:t>
            </w:r>
            <w:r w:rsidRPr="00EA2D48">
              <w:rPr>
                <w:rFonts w:hAnsi="宋体" w:cs="宋体"/>
                <w:sz w:val="24"/>
                <w:szCs w:val="24"/>
              </w:rPr>
              <w:t xml:space="preserve"> </w:t>
            </w:r>
            <w:r w:rsidRPr="00EA2D48">
              <w:rPr>
                <w:rFonts w:hAnsi="宋体" w:cs="宋体" w:hint="eastAsia"/>
                <w:sz w:val="24"/>
                <w:szCs w:val="24"/>
              </w:rPr>
              <w:t>“中国社会组织政务服务平台”网站（</w:t>
            </w:r>
            <w:r w:rsidRPr="00EA2D48">
              <w:rPr>
                <w:rFonts w:hAnsi="宋体" w:cs="宋体"/>
                <w:sz w:val="24"/>
                <w:szCs w:val="24"/>
              </w:rPr>
              <w:t>https://chinanpo.mca.gov.cn</w:t>
            </w:r>
            <w:r w:rsidRPr="00EA2D48">
              <w:rPr>
                <w:rFonts w:hAnsi="宋体" w:cs="宋体" w:hint="eastAsia"/>
                <w:sz w:val="24"/>
                <w:szCs w:val="24"/>
              </w:rPr>
              <w:t>）严重违法失信社会组织（联合体形式投标的，联合体成员存在不良信用记录，视同联合体存在不良信用记录）。</w:t>
            </w:r>
          </w:p>
          <w:p w:rsidR="00406E83" w:rsidRPr="00EA2D48" w:rsidRDefault="00406E83" w:rsidP="00406E83">
            <w:pPr>
              <w:autoSpaceDE w:val="0"/>
              <w:autoSpaceDN w:val="0"/>
              <w:adjustRightInd w:val="0"/>
              <w:spacing w:line="360" w:lineRule="auto"/>
              <w:contextualSpacing/>
              <w:rPr>
                <w:rFonts w:hAnsi="宋体" w:cs="宋体"/>
                <w:sz w:val="24"/>
                <w:szCs w:val="24"/>
              </w:rPr>
            </w:pPr>
            <w:r w:rsidRPr="00EA2D48">
              <w:rPr>
                <w:rFonts w:hAnsi="宋体" w:cs="宋体"/>
                <w:sz w:val="24"/>
                <w:szCs w:val="24"/>
              </w:rPr>
              <w:t>1</w:t>
            </w:r>
            <w:r w:rsidRPr="00EA2D48">
              <w:rPr>
                <w:rFonts w:hAnsi="宋体" w:cs="宋体" w:hint="eastAsia"/>
                <w:sz w:val="24"/>
                <w:szCs w:val="24"/>
              </w:rPr>
              <w:t>、查询渠道：</w:t>
            </w:r>
          </w:p>
          <w:p w:rsidR="00406E83" w:rsidRPr="00EA2D48" w:rsidRDefault="00406E83" w:rsidP="00406E83">
            <w:pPr>
              <w:autoSpaceDE w:val="0"/>
              <w:autoSpaceDN w:val="0"/>
              <w:adjustRightInd w:val="0"/>
              <w:spacing w:line="360" w:lineRule="auto"/>
              <w:contextualSpacing/>
              <w:rPr>
                <w:rFonts w:hAnsi="宋体" w:cs="宋体"/>
                <w:sz w:val="24"/>
                <w:szCs w:val="24"/>
              </w:rPr>
            </w:pPr>
            <w:r w:rsidRPr="00EA2D48">
              <w:rPr>
                <w:rFonts w:hAnsi="宋体" w:cs="宋体" w:hint="eastAsia"/>
                <w:sz w:val="24"/>
                <w:szCs w:val="24"/>
              </w:rPr>
              <w:t>①“信用中国”网站（</w:t>
            </w:r>
            <w:r w:rsidRPr="00EA2D48">
              <w:rPr>
                <w:rFonts w:hAnsi="宋体" w:cs="宋体"/>
                <w:sz w:val="24"/>
                <w:szCs w:val="24"/>
              </w:rPr>
              <w:t>www.creditchina.gov.cn</w:t>
            </w:r>
            <w:r w:rsidRPr="00EA2D48">
              <w:rPr>
                <w:rFonts w:hAnsi="宋体" w:cs="宋体" w:hint="eastAsia"/>
                <w:sz w:val="24"/>
                <w:szCs w:val="24"/>
              </w:rPr>
              <w:t>）</w:t>
            </w:r>
          </w:p>
          <w:p w:rsidR="00406E83" w:rsidRPr="00EA2D48" w:rsidRDefault="00406E83" w:rsidP="00406E83">
            <w:pPr>
              <w:autoSpaceDE w:val="0"/>
              <w:autoSpaceDN w:val="0"/>
              <w:adjustRightInd w:val="0"/>
              <w:spacing w:line="360" w:lineRule="auto"/>
              <w:contextualSpacing/>
              <w:rPr>
                <w:rFonts w:hAnsi="宋体" w:cs="宋体"/>
                <w:sz w:val="24"/>
                <w:szCs w:val="24"/>
              </w:rPr>
            </w:pPr>
            <w:r w:rsidRPr="00EA2D48">
              <w:rPr>
                <w:rFonts w:hAnsi="宋体" w:cs="宋体" w:hint="eastAsia"/>
                <w:sz w:val="24"/>
                <w:szCs w:val="24"/>
              </w:rPr>
              <w:t>②“中国政府采购网”（</w:t>
            </w:r>
            <w:r w:rsidRPr="00EA2D48">
              <w:rPr>
                <w:rFonts w:hAnsi="宋体" w:cs="宋体"/>
                <w:sz w:val="24"/>
                <w:szCs w:val="24"/>
              </w:rPr>
              <w:t>www.ccgp.gov.cn</w:t>
            </w:r>
            <w:r w:rsidRPr="00EA2D48">
              <w:rPr>
                <w:rFonts w:hAnsi="宋体" w:cs="宋体" w:hint="eastAsia"/>
                <w:sz w:val="24"/>
                <w:szCs w:val="24"/>
              </w:rPr>
              <w:t>）</w:t>
            </w:r>
          </w:p>
          <w:p w:rsidR="00406E83" w:rsidRPr="00EA2D48" w:rsidRDefault="00406E83" w:rsidP="00406E83">
            <w:pPr>
              <w:autoSpaceDE w:val="0"/>
              <w:autoSpaceDN w:val="0"/>
              <w:adjustRightInd w:val="0"/>
              <w:spacing w:line="360" w:lineRule="auto"/>
              <w:contextualSpacing/>
              <w:rPr>
                <w:rFonts w:hAnsi="宋体" w:cs="宋体"/>
                <w:sz w:val="24"/>
                <w:szCs w:val="24"/>
              </w:rPr>
            </w:pPr>
            <w:r w:rsidRPr="00EA2D48">
              <w:rPr>
                <w:rFonts w:hAnsi="宋体" w:cs="宋体" w:hint="eastAsia"/>
                <w:sz w:val="24"/>
                <w:szCs w:val="24"/>
              </w:rPr>
              <w:t>③“中国社会组织政务服务平台”网站（</w:t>
            </w:r>
            <w:r w:rsidRPr="00EA2D48">
              <w:rPr>
                <w:rFonts w:hAnsi="宋体" w:cs="宋体"/>
                <w:sz w:val="24"/>
                <w:szCs w:val="24"/>
              </w:rPr>
              <w:t>https://chinanpo.mca.gov.cn</w:t>
            </w:r>
            <w:r w:rsidRPr="00EA2D48">
              <w:rPr>
                <w:rFonts w:hAnsi="宋体" w:cs="宋体" w:hint="eastAsia"/>
                <w:sz w:val="24"/>
                <w:szCs w:val="24"/>
              </w:rPr>
              <w:t>）（仅查询社会组织）；</w:t>
            </w:r>
          </w:p>
          <w:p w:rsidR="00406E83" w:rsidRPr="00EA2D48" w:rsidRDefault="00406E83" w:rsidP="00406E83">
            <w:pPr>
              <w:autoSpaceDE w:val="0"/>
              <w:autoSpaceDN w:val="0"/>
              <w:adjustRightInd w:val="0"/>
              <w:spacing w:line="360" w:lineRule="auto"/>
              <w:contextualSpacing/>
              <w:rPr>
                <w:rFonts w:hAnsi="宋体" w:cs="宋体"/>
                <w:sz w:val="24"/>
                <w:szCs w:val="24"/>
              </w:rPr>
            </w:pPr>
            <w:r w:rsidRPr="00EA2D48">
              <w:rPr>
                <w:rFonts w:hAnsi="宋体" w:cs="宋体"/>
                <w:sz w:val="24"/>
                <w:szCs w:val="24"/>
              </w:rPr>
              <w:t>2</w:t>
            </w:r>
            <w:r w:rsidRPr="00EA2D48">
              <w:rPr>
                <w:rFonts w:hAnsi="宋体" w:cs="宋体" w:hint="eastAsia"/>
                <w:sz w:val="24"/>
                <w:szCs w:val="24"/>
              </w:rPr>
              <w:t>、截止时间：同投标截止时间；</w:t>
            </w:r>
          </w:p>
          <w:p w:rsidR="00406E83" w:rsidRDefault="00406E83" w:rsidP="00406E83">
            <w:pPr>
              <w:autoSpaceDE w:val="0"/>
              <w:autoSpaceDN w:val="0"/>
              <w:adjustRightInd w:val="0"/>
              <w:spacing w:line="360" w:lineRule="auto"/>
              <w:contextualSpacing/>
              <w:rPr>
                <w:rFonts w:asciiTheme="minorEastAsia" w:hAnsiTheme="minorEastAsia" w:cs="宋体"/>
                <w:color w:val="333333"/>
                <w:sz w:val="24"/>
                <w:szCs w:val="24"/>
              </w:rPr>
            </w:pPr>
            <w:r w:rsidRPr="00EA2D48">
              <w:rPr>
                <w:rFonts w:hAnsi="宋体" w:cs="宋体"/>
                <w:sz w:val="24"/>
                <w:szCs w:val="24"/>
              </w:rPr>
              <w:t>3</w:t>
            </w:r>
            <w:r w:rsidRPr="00EA2D48">
              <w:rPr>
                <w:rFonts w:hAnsi="宋体" w:cs="宋体" w:hint="eastAsia"/>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474702">
        <w:trPr>
          <w:trHeight w:val="510"/>
          <w:jc w:val="center"/>
        </w:trPr>
        <w:tc>
          <w:tcPr>
            <w:tcW w:w="806" w:type="dxa"/>
            <w:vAlign w:val="center"/>
          </w:tcPr>
          <w:p w:rsidR="00474702" w:rsidRDefault="00474702" w:rsidP="00406E8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30</w:t>
            </w:r>
          </w:p>
        </w:tc>
        <w:tc>
          <w:tcPr>
            <w:tcW w:w="2268" w:type="dxa"/>
            <w:vAlign w:val="center"/>
          </w:tcPr>
          <w:p w:rsidR="00474702" w:rsidRDefault="00474702" w:rsidP="00474702">
            <w:pPr>
              <w:pStyle w:val="Default"/>
              <w:ind w:firstLineChars="250" w:firstLine="600"/>
              <w:jc w:val="both"/>
              <w:rPr>
                <w:rFonts w:asciiTheme="minorHAnsi" w:eastAsiaTheme="minorEastAsia" w:hAnsi="宋体"/>
                <w:color w:val="auto"/>
                <w:kern w:val="2"/>
              </w:rPr>
            </w:pPr>
          </w:p>
          <w:p w:rsidR="00474702" w:rsidRDefault="00474702" w:rsidP="00474702">
            <w:pPr>
              <w:pStyle w:val="Default"/>
              <w:ind w:firstLineChars="250" w:firstLine="600"/>
              <w:jc w:val="both"/>
              <w:rPr>
                <w:rFonts w:asciiTheme="minorHAnsi" w:eastAsiaTheme="minorEastAsia" w:hAnsi="宋体"/>
                <w:color w:val="auto"/>
                <w:kern w:val="2"/>
              </w:rPr>
            </w:pPr>
          </w:p>
          <w:p w:rsidR="00474702" w:rsidRPr="00594F86" w:rsidRDefault="00474702" w:rsidP="00474702">
            <w:pPr>
              <w:pStyle w:val="Default"/>
              <w:ind w:firstLineChars="250" w:firstLine="600"/>
              <w:jc w:val="both"/>
              <w:rPr>
                <w:rFonts w:asciiTheme="minorHAnsi" w:eastAsiaTheme="minorEastAsia" w:hAnsi="宋体"/>
                <w:color w:val="auto"/>
                <w:kern w:val="2"/>
              </w:rPr>
            </w:pPr>
            <w:r w:rsidRPr="00594F86">
              <w:rPr>
                <w:rFonts w:asciiTheme="minorHAnsi" w:eastAsiaTheme="minorEastAsia" w:hAnsi="宋体"/>
                <w:color w:val="auto"/>
                <w:kern w:val="2"/>
              </w:rPr>
              <w:t>解释权</w:t>
            </w:r>
          </w:p>
          <w:p w:rsidR="00474702" w:rsidRDefault="00474702">
            <w:pPr>
              <w:autoSpaceDE w:val="0"/>
              <w:autoSpaceDN w:val="0"/>
              <w:adjustRightInd w:val="0"/>
              <w:spacing w:line="360" w:lineRule="auto"/>
              <w:jc w:val="center"/>
              <w:rPr>
                <w:rFonts w:hAnsi="宋体" w:cs="宋体"/>
                <w:sz w:val="24"/>
                <w:szCs w:val="24"/>
              </w:rPr>
            </w:pPr>
          </w:p>
        </w:tc>
        <w:tc>
          <w:tcPr>
            <w:tcW w:w="6813" w:type="dxa"/>
            <w:vAlign w:val="center"/>
          </w:tcPr>
          <w:p w:rsidR="00474702" w:rsidRDefault="00474702" w:rsidP="00474702">
            <w:pPr>
              <w:autoSpaceDE w:val="0"/>
              <w:autoSpaceDN w:val="0"/>
              <w:adjustRightInd w:val="0"/>
              <w:spacing w:line="360" w:lineRule="auto"/>
              <w:ind w:firstLineChars="50" w:firstLine="120"/>
              <w:contextualSpacing/>
              <w:rPr>
                <w:rFonts w:hAnsi="宋体" w:cs="宋体"/>
                <w:sz w:val="24"/>
                <w:szCs w:val="24"/>
              </w:rPr>
            </w:pPr>
            <w:r w:rsidRPr="00594F86">
              <w:rPr>
                <w:rFonts w:hAnsi="宋体" w:cs="宋体"/>
                <w:sz w:val="24"/>
                <w:szCs w:val="24"/>
              </w:rPr>
              <w:t>构成本</w:t>
            </w:r>
            <w:r>
              <w:rPr>
                <w:rFonts w:hAnsi="宋体" w:cs="宋体" w:hint="eastAsia"/>
                <w:sz w:val="24"/>
                <w:szCs w:val="24"/>
              </w:rPr>
              <w:t>响应</w:t>
            </w:r>
            <w:r w:rsidRPr="00594F86">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w:t>
            </w:r>
            <w:r w:rsidRPr="00594F86">
              <w:rPr>
                <w:rFonts w:hAnsi="宋体" w:cs="宋体"/>
                <w:sz w:val="24"/>
                <w:szCs w:val="24"/>
              </w:rPr>
              <w:lastRenderedPageBreak/>
              <w:t>按招标公告（投标邀请书）、投标人须知、评标办法、投标文件格式的先后顺序解释；同</w:t>
            </w:r>
            <w:proofErr w:type="gramStart"/>
            <w:r w:rsidRPr="00594F86">
              <w:rPr>
                <w:rFonts w:hAnsi="宋体" w:cs="宋体"/>
                <w:sz w:val="24"/>
                <w:szCs w:val="24"/>
              </w:rPr>
              <w:t>一组成</w:t>
            </w:r>
            <w:proofErr w:type="gramEnd"/>
            <w:r w:rsidRPr="00594F86">
              <w:rPr>
                <w:rFonts w:hAnsi="宋体" w:cs="宋体"/>
                <w:sz w:val="24"/>
                <w:szCs w:val="24"/>
              </w:rPr>
              <w:t>文件中就同一事项的规定或约定不一致的，以编排顺序在后者为准；同</w:t>
            </w:r>
            <w:proofErr w:type="gramStart"/>
            <w:r w:rsidRPr="00594F86">
              <w:rPr>
                <w:rFonts w:hAnsi="宋体" w:cs="宋体"/>
                <w:sz w:val="24"/>
                <w:szCs w:val="24"/>
              </w:rPr>
              <w:t>一组成</w:t>
            </w:r>
            <w:proofErr w:type="gramEnd"/>
            <w:r w:rsidRPr="00594F86">
              <w:rPr>
                <w:rFonts w:hAnsi="宋体" w:cs="宋体"/>
                <w:sz w:val="24"/>
                <w:szCs w:val="24"/>
              </w:rPr>
              <w:t>文件不同版本之间有不一致的，以形成时间在后者为准。按本款前述规定仍不能形成结论的，由采购人负责解释。</w:t>
            </w:r>
          </w:p>
        </w:tc>
      </w:tr>
    </w:tbl>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1942CF" w:rsidP="008D296F">
      <w:pPr>
        <w:spacing w:after="50" w:line="320" w:lineRule="exact"/>
        <w:ind w:firstLineChars="900" w:firstLine="2891"/>
        <w:rPr>
          <w:rFonts w:ascii="宋体" w:hAnsi="宋体" w:cs="宋体"/>
          <w:b/>
          <w:sz w:val="28"/>
          <w:szCs w:val="28"/>
        </w:rPr>
      </w:pPr>
      <w:r>
        <w:rPr>
          <w:rFonts w:ascii="宋体" w:eastAsia="宋体" w:hAnsi="宋体" w:cs="宋体" w:hint="eastAsia"/>
          <w:b/>
          <w:sz w:val="32"/>
          <w:szCs w:val="32"/>
        </w:rPr>
        <w:t>第四章  供应商须知</w:t>
      </w:r>
    </w:p>
    <w:p w:rsidR="008B516B" w:rsidRDefault="008B516B" w:rsidP="00605078">
      <w:pPr>
        <w:tabs>
          <w:tab w:val="left" w:pos="3300"/>
          <w:tab w:val="center" w:pos="4776"/>
        </w:tabs>
        <w:spacing w:afterLines="50" w:after="156" w:line="320" w:lineRule="exact"/>
        <w:outlineLvl w:val="0"/>
        <w:rPr>
          <w:rFonts w:ascii="宋体" w:hAnsi="宋体" w:cs="宋体"/>
          <w:b/>
          <w:szCs w:val="21"/>
        </w:rPr>
      </w:pP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文件仅适用于本次“采购邀请”</w:t>
      </w:r>
      <w:r>
        <w:rPr>
          <w:rFonts w:ascii="宋体" w:eastAsia="宋体" w:hAnsi="宋体" w:cs="宋体" w:hint="eastAsia"/>
          <w:sz w:val="24"/>
          <w:szCs w:val="24"/>
        </w:rPr>
        <w:t xml:space="preserve"> 和“供应商须知前附表”中所述采购项目的采购。</w:t>
      </w:r>
    </w:p>
    <w:p w:rsidR="008B516B" w:rsidRDefault="001942CF">
      <w:pPr>
        <w:pStyle w:val="af3"/>
        <w:numPr>
          <w:ilvl w:val="1"/>
          <w:numId w:val="5"/>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D73816" w:rsidRPr="00353EE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2.1 </w:t>
      </w:r>
      <w:r w:rsidRPr="00353EEC">
        <w:rPr>
          <w:rFonts w:asciiTheme="minorEastAsia" w:hAnsiTheme="minorEastAsia" w:cs="宋体" w:hint="eastAsia"/>
          <w:kern w:val="0"/>
          <w:sz w:val="24"/>
          <w:szCs w:val="24"/>
        </w:rPr>
        <w:t>“采购项目”：“投标人须知前附表”中所述的采购项目。</w:t>
      </w:r>
    </w:p>
    <w:p w:rsidR="00D73816" w:rsidRPr="00353EE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2.2 </w:t>
      </w:r>
      <w:r w:rsidRPr="00353EEC">
        <w:rPr>
          <w:rFonts w:asciiTheme="minorEastAsia" w:hAnsiTheme="minorEastAsia" w:cs="宋体" w:hint="eastAsia"/>
          <w:kern w:val="0"/>
          <w:sz w:val="24"/>
          <w:szCs w:val="24"/>
        </w:rPr>
        <w:t>“招标人”：“投标人须知前附表”中所述的组织本次招标的代理机构和采购人。</w:t>
      </w:r>
    </w:p>
    <w:p w:rsidR="00D73816" w:rsidRPr="00353EE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2.3 </w:t>
      </w:r>
      <w:r w:rsidRPr="00353EE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D73816" w:rsidRPr="00353EE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2.4 </w:t>
      </w:r>
      <w:r w:rsidRPr="00353EE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D73816" w:rsidRPr="00353EE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D73816" w:rsidRPr="00353EE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2.5 </w:t>
      </w:r>
      <w:r w:rsidRPr="00353EEC">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sidRPr="00353EEC">
        <w:rPr>
          <w:rFonts w:asciiTheme="minorEastAsia" w:hAnsiTheme="minorEastAsia" w:cs="宋体" w:hint="eastAsia"/>
          <w:kern w:val="0"/>
          <w:sz w:val="24"/>
          <w:szCs w:val="24"/>
        </w:rPr>
        <w:t>且按照</w:t>
      </w:r>
      <w:proofErr w:type="gramEnd"/>
      <w:r w:rsidRPr="00353EEC">
        <w:rPr>
          <w:rFonts w:asciiTheme="minorEastAsia" w:hAnsiTheme="minorEastAsia" w:cs="宋体" w:hint="eastAsia"/>
          <w:kern w:val="0"/>
          <w:sz w:val="24"/>
          <w:szCs w:val="24"/>
        </w:rPr>
        <w:t>本项目招标公告及招标文件规定的方式获取招标文件的法人、其他组织或者自然人。</w:t>
      </w:r>
    </w:p>
    <w:p w:rsidR="00D73816" w:rsidRPr="00353EE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2.6 </w:t>
      </w:r>
      <w:r w:rsidRPr="00353EE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D73816" w:rsidRPr="00353EE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lastRenderedPageBreak/>
        <w:t xml:space="preserve">2.7 </w:t>
      </w:r>
      <w:r w:rsidRPr="00353EEC">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财库</w:t>
      </w:r>
      <w:r w:rsidRPr="00353EEC">
        <w:rPr>
          <w:rFonts w:asciiTheme="minorEastAsia" w:hAnsiTheme="minorEastAsia" w:cs="宋体"/>
          <w:kern w:val="0"/>
          <w:sz w:val="24"/>
          <w:szCs w:val="24"/>
        </w:rPr>
        <w:t>[2007]119</w:t>
      </w:r>
      <w:r w:rsidRPr="00353EEC">
        <w:rPr>
          <w:rFonts w:asciiTheme="minorEastAsia" w:hAnsiTheme="minorEastAsia" w:cs="宋体" w:hint="eastAsia"/>
          <w:kern w:val="0"/>
          <w:sz w:val="24"/>
          <w:szCs w:val="24"/>
        </w:rPr>
        <w:t>号</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、《关于政府采购进口产品管理有关问题的通知》（财办库［</w:t>
      </w:r>
      <w:r w:rsidRPr="00353EEC">
        <w:rPr>
          <w:rFonts w:asciiTheme="minorEastAsia" w:hAnsiTheme="minorEastAsia" w:cs="宋体"/>
          <w:kern w:val="0"/>
          <w:sz w:val="24"/>
          <w:szCs w:val="24"/>
        </w:rPr>
        <w:t>2008</w:t>
      </w:r>
      <w:r w:rsidRPr="00353EEC">
        <w:rPr>
          <w:rFonts w:asciiTheme="minorEastAsia" w:hAnsiTheme="minorEastAsia" w:cs="宋体" w:hint="eastAsia"/>
          <w:kern w:val="0"/>
          <w:sz w:val="24"/>
          <w:szCs w:val="24"/>
        </w:rPr>
        <w:t>］</w:t>
      </w:r>
      <w:r w:rsidRPr="00353EEC">
        <w:rPr>
          <w:rFonts w:asciiTheme="minorEastAsia" w:hAnsiTheme="minorEastAsia" w:cs="宋体"/>
          <w:kern w:val="0"/>
          <w:sz w:val="24"/>
          <w:szCs w:val="24"/>
        </w:rPr>
        <w:t xml:space="preserve">248 </w:t>
      </w:r>
      <w:r w:rsidRPr="00353EEC">
        <w:rPr>
          <w:rFonts w:asciiTheme="minorEastAsia" w:hAnsiTheme="minorEastAsia" w:cs="宋体" w:hint="eastAsia"/>
          <w:kern w:val="0"/>
          <w:sz w:val="24"/>
          <w:szCs w:val="24"/>
        </w:rPr>
        <w:t>号）。</w:t>
      </w:r>
    </w:p>
    <w:p w:rsidR="00D73816"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2.7.1 </w:t>
      </w:r>
      <w:r w:rsidRPr="00353EEC">
        <w:rPr>
          <w:rFonts w:asciiTheme="minorEastAsia" w:hAnsiTheme="minorEastAsia" w:cs="宋体" w:hint="eastAsia"/>
          <w:kern w:val="0"/>
          <w:sz w:val="24"/>
          <w:szCs w:val="24"/>
        </w:rPr>
        <w:t>招标文件列明不允许或未列明允许进口产品参加投标的，均视为拒绝进口产品参加投标。</w:t>
      </w:r>
    </w:p>
    <w:p w:rsidR="00D73816" w:rsidRPr="00353EE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2.7.2 </w:t>
      </w:r>
      <w:r w:rsidRPr="00353EE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D73816" w:rsidRPr="00D73816"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2.8 </w:t>
      </w:r>
      <w:r w:rsidRPr="00353EEC">
        <w:rPr>
          <w:rFonts w:asciiTheme="minorEastAsia" w:hAnsiTheme="minorEastAsia" w:cs="宋体" w:hint="eastAsia"/>
          <w:kern w:val="0"/>
          <w:sz w:val="24"/>
          <w:szCs w:val="24"/>
        </w:rPr>
        <w:t>招标文件中凡标有“</w:t>
      </w:r>
      <w:r w:rsidRPr="00D73816">
        <w:rPr>
          <w:rFonts w:asciiTheme="minorEastAsia" w:hAnsiTheme="minorEastAsia" w:cs="宋体" w:hint="eastAsia"/>
          <w:color w:val="FF0000"/>
          <w:kern w:val="0"/>
          <w:sz w:val="24"/>
          <w:szCs w:val="24"/>
        </w:rPr>
        <w:t>★</w:t>
      </w:r>
      <w:r w:rsidRPr="00353EEC">
        <w:rPr>
          <w:rFonts w:asciiTheme="minorEastAsia" w:hAnsiTheme="minorEastAsia" w:cs="宋体" w:hint="eastAsia"/>
          <w:kern w:val="0"/>
          <w:sz w:val="24"/>
          <w:szCs w:val="24"/>
        </w:rPr>
        <w:t>”的条款均系实质性要求条款。</w:t>
      </w:r>
    </w:p>
    <w:p w:rsidR="008B516B" w:rsidRDefault="001942CF">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B516B" w:rsidRDefault="001942CF">
      <w:pPr>
        <w:pStyle w:val="af3"/>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15645" w:rsidRPr="00915645" w:rsidRDefault="00915645" w:rsidP="00915645">
      <w:pPr>
        <w:autoSpaceDE w:val="0"/>
        <w:autoSpaceDN w:val="0"/>
        <w:spacing w:line="360" w:lineRule="auto"/>
        <w:ind w:firstLineChars="150" w:firstLine="360"/>
        <w:contextualSpacing/>
        <w:rPr>
          <w:rFonts w:ascii="宋体" w:eastAsia="宋体" w:hAnsi="宋体" w:cs="Times New Roman"/>
          <w:sz w:val="24"/>
          <w:szCs w:val="24"/>
        </w:rPr>
      </w:pPr>
      <w:r w:rsidRPr="00915645">
        <w:rPr>
          <w:rFonts w:ascii="宋体" w:eastAsia="宋体" w:hAnsi="宋体" w:cs="宋体" w:hint="eastAsia"/>
          <w:kern w:val="0"/>
          <w:sz w:val="24"/>
          <w:szCs w:val="24"/>
        </w:rPr>
        <w:t>3.4</w:t>
      </w:r>
      <w:r w:rsidR="001942CF" w:rsidRPr="00915645">
        <w:rPr>
          <w:rFonts w:ascii="宋体" w:eastAsia="宋体" w:hAnsi="宋体" w:cs="宋体" w:hint="eastAsia"/>
          <w:kern w:val="0"/>
          <w:sz w:val="24"/>
          <w:szCs w:val="24"/>
        </w:rPr>
        <w:t>单位负责人为同一人或者存在直接控股、管理关系的不同供应商，不得同时参加本项目</w:t>
      </w:r>
      <w:r w:rsidR="001942CF" w:rsidRPr="00915645">
        <w:rPr>
          <w:rFonts w:ascii="宋体" w:eastAsia="宋体" w:hAnsi="宋体" w:cs="宋体" w:hint="eastAsia"/>
          <w:kern w:val="0"/>
          <w:sz w:val="24"/>
          <w:szCs w:val="24"/>
        </w:rPr>
        <w:lastRenderedPageBreak/>
        <w:t>报价。违反规定的，相关响应均无效</w:t>
      </w:r>
      <w:r w:rsidRPr="00915645">
        <w:rPr>
          <w:rFonts w:ascii="宋体" w:eastAsia="宋体" w:hAnsi="宋体" w:cs="Times New Roman" w:hint="eastAsia"/>
          <w:sz w:val="24"/>
          <w:szCs w:val="24"/>
        </w:rPr>
        <w:t>，</w:t>
      </w:r>
      <w:r w:rsidRPr="00915645">
        <w:rPr>
          <w:rFonts w:ascii="宋体" w:eastAsia="宋体" w:hAnsi="宋体" w:cs="宋体" w:hint="eastAsia"/>
          <w:kern w:val="0"/>
          <w:sz w:val="24"/>
          <w:szCs w:val="24"/>
        </w:rPr>
        <w:t>及因此所产生的一切后果和责任，由供应商自行承担，采购人、采购代理机构在任何情况下均不对此承担任何责任。</w:t>
      </w:r>
    </w:p>
    <w:p w:rsidR="008B516B" w:rsidRDefault="001942CF" w:rsidP="0091564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商另外组成联合体参加同一合同项下的政府采购活动。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hyperlink r:id="rId10"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8B516B" w:rsidRDefault="001942CF">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4.5根据财政部、工业和信息化部、国家质检总局、国家认监委联合发布</w:t>
      </w:r>
      <w:bookmarkStart w:id="2" w:name="baidusnap0"/>
      <w:bookmarkEnd w:id="2"/>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8B516B" w:rsidRDefault="001942CF">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8B516B" w:rsidRDefault="001942CF">
      <w:pPr>
        <w:spacing w:line="360" w:lineRule="auto"/>
        <w:rPr>
          <w:rFonts w:ascii="宋体" w:hAnsi="宋体" w:cs="宋体"/>
          <w:b/>
          <w:kern w:val="0"/>
          <w:sz w:val="24"/>
          <w:szCs w:val="24"/>
        </w:rPr>
      </w:pPr>
      <w:r>
        <w:rPr>
          <w:rFonts w:ascii="宋体" w:eastAsia="宋体" w:hAnsi="宋体" w:cs="宋体" w:hint="eastAsia"/>
          <w:b/>
          <w:kern w:val="0"/>
          <w:sz w:val="24"/>
          <w:szCs w:val="24"/>
        </w:rPr>
        <w:t>8.其他</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（6）资格审查与评审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8B516B" w:rsidRDefault="001942CF">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宋体" w:eastAsia="宋体" w:hAnsi="宋体" w:cs="宋体" w:hint="eastAsia"/>
          <w:kern w:val="0"/>
          <w:sz w:val="24"/>
          <w:szCs w:val="24"/>
        </w:rPr>
        <w:t>由成交</w:t>
      </w:r>
      <w:proofErr w:type="gramEnd"/>
      <w:r>
        <w:rPr>
          <w:rFonts w:ascii="宋体" w:eastAsia="宋体" w:hAnsi="宋体" w:cs="宋体" w:hint="eastAsia"/>
          <w:kern w:val="0"/>
          <w:sz w:val="24"/>
          <w:szCs w:val="24"/>
        </w:rPr>
        <w:t>供应商负责。</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8B516B" w:rsidRDefault="001942CF" w:rsidP="0055689D">
      <w:pPr>
        <w:autoSpaceDE w:val="0"/>
        <w:autoSpaceDN w:val="0"/>
        <w:spacing w:line="360" w:lineRule="auto"/>
        <w:ind w:leftChars="79" w:left="166" w:firstLineChars="100" w:firstLine="24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12.报价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w:t>
      </w:r>
      <w:r w:rsidR="00086B8C">
        <w:rPr>
          <w:rFonts w:ascii="宋体" w:eastAsia="宋体" w:hAnsi="宋体" w:cs="宋体" w:hint="eastAsia"/>
          <w:sz w:val="24"/>
          <w:szCs w:val="24"/>
        </w:rPr>
        <w:t>谈判</w:t>
      </w:r>
      <w:r>
        <w:rPr>
          <w:rFonts w:ascii="宋体" w:eastAsia="宋体" w:hAnsi="宋体" w:cs="宋体" w:hint="eastAsia"/>
          <w:sz w:val="24"/>
          <w:szCs w:val="24"/>
        </w:rPr>
        <w:t>的供应商，在谈判结束后还有一次最终报价的机会</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w:t>
      </w:r>
      <w:proofErr w:type="gramStart"/>
      <w:r>
        <w:rPr>
          <w:rFonts w:ascii="宋体" w:eastAsia="宋体" w:hAnsi="宋体" w:cs="宋体" w:hint="eastAsia"/>
          <w:kern w:val="0"/>
          <w:sz w:val="24"/>
          <w:szCs w:val="24"/>
        </w:rPr>
        <w:t>做为</w:t>
      </w:r>
      <w:proofErr w:type="gramEnd"/>
      <w:r>
        <w:rPr>
          <w:rFonts w:ascii="宋体" w:eastAsia="宋体" w:hAnsi="宋体" w:cs="宋体" w:hint="eastAsia"/>
          <w:kern w:val="0"/>
          <w:sz w:val="24"/>
          <w:szCs w:val="24"/>
        </w:rPr>
        <w:t>成交的保证。</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eastAsia="宋体" w:hAnsi="宋体" w:cs="宋体" w:hint="eastAsia"/>
          <w:kern w:val="0"/>
          <w:sz w:val="24"/>
          <w:szCs w:val="24"/>
        </w:rPr>
        <w:t>比谈判</w:t>
      </w:r>
      <w:proofErr w:type="gramEnd"/>
      <w:r>
        <w:rPr>
          <w:rFonts w:ascii="宋体" w:eastAsia="宋体" w:hAnsi="宋体" w:cs="宋体" w:hint="eastAsia"/>
          <w:kern w:val="0"/>
          <w:sz w:val="24"/>
          <w:szCs w:val="24"/>
        </w:rPr>
        <w:t>文件规定短的属于非实质性响应，将被认定为报价无效。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书面答复。在延长的报价有效期内，供应商将不会被要求和允许修正其报价</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w:t>
      </w:r>
      <w:proofErr w:type="gramStart"/>
      <w:r>
        <w:rPr>
          <w:rFonts w:ascii="宋体" w:eastAsia="宋体" w:hAnsi="宋体" w:cs="宋体" w:hint="eastAsia"/>
          <w:kern w:val="0"/>
          <w:sz w:val="24"/>
          <w:szCs w:val="24"/>
        </w:rPr>
        <w:t>至成交</w:t>
      </w:r>
      <w:proofErr w:type="gramEnd"/>
      <w:r>
        <w:rPr>
          <w:rFonts w:ascii="宋体" w:eastAsia="宋体" w:hAnsi="宋体" w:cs="宋体" w:hint="eastAsia"/>
          <w:kern w:val="0"/>
          <w:sz w:val="24"/>
          <w:szCs w:val="24"/>
        </w:rPr>
        <w:t>供应商全部合同义务履行完毕为止。</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w:t>
      </w:r>
      <w:r>
        <w:rPr>
          <w:rFonts w:ascii="宋体" w:eastAsia="宋体" w:hAnsi="宋体" w:cs="宋体" w:hint="eastAsia"/>
          <w:kern w:val="0"/>
          <w:sz w:val="24"/>
          <w:szCs w:val="24"/>
        </w:rPr>
        <w:lastRenderedPageBreak/>
        <w:t>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8B516B" w:rsidRDefault="001942CF">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一个标段对应生成一个文件夹（xxxx项目xx标段）,后缀名为“</w:t>
      </w:r>
      <w:r>
        <w:rPr>
          <w:rFonts w:ascii="宋体" w:eastAsia="宋体" w:hAnsi="宋体" w:cs="宋体"/>
          <w:kern w:val="0"/>
          <w:sz w:val="24"/>
          <w:szCs w:val="24"/>
        </w:rPr>
        <w:t>.file</w:t>
      </w:r>
      <w:r>
        <w:rPr>
          <w:rFonts w:ascii="宋体" w:eastAsia="宋体" w:hAnsi="宋体" w:cs="宋体" w:hint="eastAsia"/>
          <w:kern w:val="0"/>
          <w:sz w:val="24"/>
          <w:szCs w:val="24"/>
        </w:rPr>
        <w:t>”的文件用于电子响应使用。</w:t>
      </w:r>
    </w:p>
    <w:p w:rsidR="008B516B" w:rsidRPr="00D73816" w:rsidRDefault="001942CF" w:rsidP="00D73816">
      <w:pPr>
        <w:autoSpaceDE w:val="0"/>
        <w:autoSpaceDN w:val="0"/>
        <w:spacing w:line="360" w:lineRule="auto"/>
        <w:ind w:firstLineChars="300" w:firstLine="723"/>
        <w:contextualSpacing/>
        <w:rPr>
          <w:rFonts w:ascii="宋体" w:hAnsi="宋体" w:cs="宋体"/>
          <w:b/>
          <w:kern w:val="0"/>
          <w:sz w:val="24"/>
          <w:szCs w:val="24"/>
        </w:rPr>
      </w:pPr>
      <w:r w:rsidRPr="00D73816">
        <w:rPr>
          <w:rFonts w:ascii="宋体" w:hAnsi="宋体" w:cs="宋体" w:hint="eastAsia"/>
          <w:b/>
          <w:kern w:val="0"/>
          <w:sz w:val="24"/>
          <w:szCs w:val="24"/>
        </w:rPr>
        <w:t>电子响应文件制作技术咨询：0374-2961598。</w:t>
      </w:r>
    </w:p>
    <w:p w:rsidR="008B516B" w:rsidRDefault="001942C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8B516B" w:rsidRDefault="001942C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18. 谈判响应截止时</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许昌市)》公共资源交易系统成功上传。在提交截止时间以后上传的响应文件，采购人、集中采购机构将予以拒绝。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w:t>
      </w:r>
      <w:proofErr w:type="gramStart"/>
      <w:r>
        <w:rPr>
          <w:rFonts w:ascii="宋体" w:eastAsia="宋体" w:hAnsi="宋体" w:cs="宋体" w:hint="eastAsia"/>
          <w:kern w:val="0"/>
          <w:sz w:val="24"/>
          <w:szCs w:val="24"/>
        </w:rPr>
        <w:t>受谈判</w:t>
      </w:r>
      <w:proofErr w:type="gramEnd"/>
      <w:r>
        <w:rPr>
          <w:rFonts w:ascii="宋体" w:eastAsia="宋体" w:hAnsi="宋体" w:cs="宋体" w:hint="eastAsia"/>
          <w:kern w:val="0"/>
          <w:sz w:val="24"/>
          <w:szCs w:val="24"/>
        </w:rPr>
        <w:t>响应截止期制约的所有权利和义务均</w:t>
      </w:r>
      <w:r>
        <w:rPr>
          <w:rFonts w:ascii="宋体" w:eastAsia="宋体" w:hAnsi="宋体" w:cs="宋体" w:hint="eastAsia"/>
          <w:kern w:val="0"/>
          <w:sz w:val="24"/>
          <w:szCs w:val="24"/>
        </w:rPr>
        <w:lastRenderedPageBreak/>
        <w:t>应延长至新的截止日期和时间。供应商按采购人修改通知规定的时间递交响应文件。</w:t>
      </w:r>
    </w:p>
    <w:p w:rsidR="008B516B" w:rsidRDefault="001942CF">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8B516B" w:rsidRDefault="001942CF">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20.响应文件的修改和撤回</w:t>
      </w:r>
    </w:p>
    <w:p w:rsidR="008B516B" w:rsidRDefault="001942CF">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21.1供应商在谈判响应截止时间前，对所提交的响应文件进行补充、修改或者撤回的，须书面通知采购人和集中采购机构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8B516B" w:rsidRDefault="001942CF">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21.3供应商不得在投标有效期内撤销响应文件，否则供应商将承担违背谈判承诺函的责任追究。</w:t>
      </w:r>
    </w:p>
    <w:p w:rsidR="008B516B" w:rsidRDefault="001942CF">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21.除供应商须知前附表另有规定外，供应商所提交的电子响应文件不予退还。</w:t>
      </w:r>
    </w:p>
    <w:p w:rsidR="003E20ED" w:rsidRDefault="003E20ED">
      <w:pPr>
        <w:autoSpaceDE w:val="0"/>
        <w:autoSpaceDN w:val="0"/>
        <w:spacing w:line="360" w:lineRule="auto"/>
        <w:ind w:firstLineChars="1150" w:firstLine="3233"/>
        <w:contextualSpacing/>
        <w:rPr>
          <w:rFonts w:ascii="宋体" w:eastAsia="宋体" w:hAnsi="宋体" w:cs="宋体"/>
          <w:b/>
          <w:kern w:val="0"/>
          <w:sz w:val="28"/>
          <w:szCs w:val="24"/>
        </w:rPr>
      </w:pPr>
    </w:p>
    <w:p w:rsidR="008B516B" w:rsidRDefault="001942CF">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t>五、谈判和评审</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22.响应文件解密</w:t>
      </w:r>
    </w:p>
    <w:p w:rsidR="008B516B" w:rsidRDefault="001942CF">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22.1采购人将按谈判文件规定的谈判响应截止时间和地点解密电子响应文件。由代理机构主持，供应商无须到现场。</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22.2谈判响应截止时间，由代理机构开通</w:t>
      </w:r>
      <w:proofErr w:type="gramStart"/>
      <w:r>
        <w:rPr>
          <w:rFonts w:ascii="宋体" w:eastAsia="宋体" w:hAnsi="宋体" w:cs="宋体" w:hint="eastAsia"/>
          <w:sz w:val="24"/>
          <w:szCs w:val="24"/>
        </w:rPr>
        <w:t>远程不</w:t>
      </w:r>
      <w:proofErr w:type="gramEnd"/>
      <w:r>
        <w:rPr>
          <w:rFonts w:ascii="宋体" w:eastAsia="宋体" w:hAnsi="宋体" w:cs="宋体" w:hint="eastAsia"/>
          <w:sz w:val="24"/>
          <w:szCs w:val="24"/>
        </w:rPr>
        <w:t>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22.2.1电子响应文件的解密：全流程电子化交易项目电子响应文件采用双重加密。解密需分标段进行两次解密。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22.2.1.1供应商解密：供应商使用本单位CA数字证书进行远程解密。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22.2.2.2集中采购机构解密：集中采购机构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，使用本单位CA数字证书进行再次解密。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22.2.1.3供应商未在规定时间内解密或因供应商原因解密失败的，其响应文件将被拒绝。</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22.3供应商不足3家的，本项目谈判活动终止。</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22.4响应文件解密过程由集中采购机构负责记录。</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22.5供应商对解密过程和记录有疑义，以及认为采购人、集中采购机构相关工作人员有需</w:t>
      </w:r>
      <w:r>
        <w:rPr>
          <w:rFonts w:ascii="宋体" w:eastAsia="宋体" w:hAnsi="宋体" w:cs="宋体" w:hint="eastAsia"/>
          <w:sz w:val="24"/>
          <w:szCs w:val="24"/>
        </w:rPr>
        <w:lastRenderedPageBreak/>
        <w:t>要回避的情形的，应当场提出询问或者回避申请。采购人、采购代理机构对供应商提出的询问或者回避申请应当及时处理。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22.6响应文件解密活动结束时，供应商应在《开标记录表》上进行电子签章。供应商未签章的，视同认可解密结果。</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23.谈判小组组成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t>23.1.1采购人将依法组建谈判小组，谈判小组由评审专家组成，成员人数应当为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8B516B" w:rsidRPr="00F10015" w:rsidRDefault="001942CF" w:rsidP="00F10015">
      <w:pPr>
        <w:autoSpaceDE w:val="0"/>
        <w:autoSpaceDN w:val="0"/>
        <w:spacing w:line="360" w:lineRule="auto"/>
        <w:ind w:firstLineChars="200" w:firstLine="480"/>
        <w:contextualSpacing/>
        <w:rPr>
          <w:rFonts w:ascii="宋体" w:hAnsi="宋体" w:cs="宋体"/>
          <w:kern w:val="0"/>
          <w:sz w:val="24"/>
          <w:szCs w:val="24"/>
        </w:rPr>
      </w:pPr>
      <w:r w:rsidRPr="00F10015">
        <w:rPr>
          <w:rFonts w:ascii="宋体" w:eastAsia="宋体" w:hAnsi="宋体" w:cs="宋体" w:hint="eastAsia"/>
          <w:kern w:val="0"/>
          <w:sz w:val="24"/>
          <w:szCs w:val="24"/>
        </w:rPr>
        <w:t xml:space="preserve">23.1.2 </w:t>
      </w:r>
      <w:r w:rsidRPr="00F10015">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8B516B" w:rsidRPr="00F10015" w:rsidRDefault="008B516B">
      <w:pPr>
        <w:pStyle w:val="af3"/>
        <w:numPr>
          <w:ilvl w:val="1"/>
          <w:numId w:val="10"/>
        </w:numPr>
        <w:autoSpaceDE w:val="0"/>
        <w:autoSpaceDN w:val="0"/>
        <w:spacing w:line="360" w:lineRule="auto"/>
        <w:ind w:firstLineChars="0"/>
        <w:contextualSpacing/>
        <w:rPr>
          <w:rFonts w:ascii="宋体" w:hAnsi="宋体" w:cs="宋体"/>
          <w:vanish/>
          <w:sz w:val="24"/>
          <w:szCs w:val="24"/>
        </w:rPr>
      </w:pPr>
    </w:p>
    <w:p w:rsidR="008B516B" w:rsidRPr="00F10015" w:rsidRDefault="001942CF" w:rsidP="00F10015">
      <w:pPr>
        <w:autoSpaceDE w:val="0"/>
        <w:autoSpaceDN w:val="0"/>
        <w:spacing w:line="360" w:lineRule="auto"/>
        <w:ind w:firstLineChars="200" w:firstLine="480"/>
        <w:contextualSpacing/>
        <w:rPr>
          <w:rFonts w:ascii="宋体" w:hAnsi="宋体" w:cs="宋体"/>
          <w:kern w:val="0"/>
          <w:sz w:val="24"/>
          <w:szCs w:val="24"/>
        </w:rPr>
      </w:pPr>
      <w:r w:rsidRPr="00F10015">
        <w:rPr>
          <w:rFonts w:ascii="宋体" w:eastAsia="宋体" w:hAnsi="宋体" w:cs="宋体" w:hint="eastAsia"/>
          <w:sz w:val="24"/>
          <w:szCs w:val="24"/>
        </w:rPr>
        <w:t>23.2采购人不得以评审专家身份参加本部门或本单位采购项目的评审</w:t>
      </w:r>
      <w:r w:rsidRPr="00F10015">
        <w:rPr>
          <w:rFonts w:ascii="宋体" w:eastAsia="宋体" w:hAnsi="宋体" w:cs="宋体" w:hint="eastAsia"/>
          <w:kern w:val="0"/>
          <w:sz w:val="24"/>
          <w:szCs w:val="24"/>
        </w:rPr>
        <w:t>。</w:t>
      </w:r>
    </w:p>
    <w:p w:rsidR="008B516B" w:rsidRPr="00F10015" w:rsidRDefault="001942CF" w:rsidP="00F10015">
      <w:pPr>
        <w:autoSpaceDE w:val="0"/>
        <w:autoSpaceDN w:val="0"/>
        <w:spacing w:line="360" w:lineRule="auto"/>
        <w:ind w:firstLineChars="200" w:firstLine="480"/>
        <w:contextualSpacing/>
        <w:rPr>
          <w:rFonts w:ascii="宋体" w:hAnsi="宋体" w:cs="宋体"/>
          <w:kern w:val="0"/>
          <w:sz w:val="24"/>
          <w:szCs w:val="24"/>
        </w:rPr>
      </w:pPr>
      <w:r w:rsidRPr="00F10015">
        <w:rPr>
          <w:rFonts w:ascii="宋体" w:eastAsia="宋体" w:hAnsi="宋体" w:cs="宋体" w:hint="eastAsia"/>
          <w:kern w:val="0"/>
          <w:sz w:val="24"/>
          <w:szCs w:val="24"/>
        </w:rPr>
        <w:t>23.3谈判小组成员与供应</w:t>
      </w:r>
      <w:proofErr w:type="gramStart"/>
      <w:r w:rsidRPr="00F10015">
        <w:rPr>
          <w:rFonts w:ascii="宋体" w:eastAsia="宋体" w:hAnsi="宋体" w:cs="宋体" w:hint="eastAsia"/>
          <w:kern w:val="0"/>
          <w:sz w:val="24"/>
          <w:szCs w:val="24"/>
        </w:rPr>
        <w:t>商存在</w:t>
      </w:r>
      <w:proofErr w:type="gramEnd"/>
      <w:r w:rsidRPr="00F10015">
        <w:rPr>
          <w:rFonts w:ascii="宋体" w:eastAsia="宋体" w:hAnsi="宋体" w:cs="宋体" w:hint="eastAsia"/>
          <w:kern w:val="0"/>
          <w:sz w:val="24"/>
          <w:szCs w:val="24"/>
        </w:rPr>
        <w:t>下列利害关系之一的,应当回避:</w:t>
      </w:r>
    </w:p>
    <w:p w:rsidR="008B516B" w:rsidRPr="00F10015" w:rsidRDefault="001942CF" w:rsidP="00F10015">
      <w:pPr>
        <w:autoSpaceDE w:val="0"/>
        <w:autoSpaceDN w:val="0"/>
        <w:spacing w:line="360" w:lineRule="auto"/>
        <w:ind w:firstLineChars="200" w:firstLine="480"/>
        <w:contextualSpacing/>
        <w:rPr>
          <w:rFonts w:ascii="宋体" w:hAnsi="宋体" w:cs="宋体"/>
          <w:sz w:val="24"/>
          <w:szCs w:val="24"/>
        </w:rPr>
      </w:pPr>
      <w:r w:rsidRPr="00F10015">
        <w:rPr>
          <w:rFonts w:ascii="宋体" w:eastAsia="宋体" w:hAnsi="宋体" w:cs="宋体" w:hint="eastAsia"/>
          <w:kern w:val="0"/>
          <w:sz w:val="24"/>
          <w:szCs w:val="24"/>
        </w:rPr>
        <w:t xml:space="preserve">23.3.1 </w:t>
      </w:r>
      <w:r w:rsidRPr="00F10015">
        <w:rPr>
          <w:rFonts w:ascii="宋体" w:eastAsia="宋体" w:hAnsi="宋体" w:cs="宋体" w:hint="eastAsia"/>
          <w:sz w:val="24"/>
          <w:szCs w:val="24"/>
        </w:rPr>
        <w:t>参加采购活动前三年内,与供应</w:t>
      </w:r>
      <w:proofErr w:type="gramStart"/>
      <w:r w:rsidRPr="00F10015">
        <w:rPr>
          <w:rFonts w:ascii="宋体" w:eastAsia="宋体" w:hAnsi="宋体" w:cs="宋体" w:hint="eastAsia"/>
          <w:sz w:val="24"/>
          <w:szCs w:val="24"/>
        </w:rPr>
        <w:t>商存在</w:t>
      </w:r>
      <w:proofErr w:type="gramEnd"/>
      <w:r w:rsidRPr="00F10015">
        <w:rPr>
          <w:rFonts w:ascii="宋体" w:eastAsia="宋体" w:hAnsi="宋体" w:cs="宋体" w:hint="eastAsia"/>
          <w:sz w:val="24"/>
          <w:szCs w:val="24"/>
        </w:rPr>
        <w:t>劳动关系,或者担任</w:t>
      </w:r>
      <w:proofErr w:type="gramStart"/>
      <w:r w:rsidRPr="00F10015">
        <w:rPr>
          <w:rFonts w:ascii="宋体" w:eastAsia="宋体" w:hAnsi="宋体" w:cs="宋体" w:hint="eastAsia"/>
          <w:sz w:val="24"/>
          <w:szCs w:val="24"/>
        </w:rPr>
        <w:t>过供应</w:t>
      </w:r>
      <w:proofErr w:type="gramEnd"/>
      <w:r w:rsidRPr="00F10015">
        <w:rPr>
          <w:rFonts w:ascii="宋体" w:eastAsia="宋体" w:hAnsi="宋体" w:cs="宋体" w:hint="eastAsia"/>
          <w:sz w:val="24"/>
          <w:szCs w:val="24"/>
        </w:rPr>
        <w:t>商的董事、监事,或者是供应商的控股股东或实际控制人；</w:t>
      </w:r>
    </w:p>
    <w:p w:rsidR="008B516B" w:rsidRPr="00F10015" w:rsidRDefault="001942CF" w:rsidP="00F10015">
      <w:pPr>
        <w:autoSpaceDE w:val="0"/>
        <w:autoSpaceDN w:val="0"/>
        <w:spacing w:line="360" w:lineRule="auto"/>
        <w:ind w:firstLineChars="200" w:firstLine="480"/>
        <w:contextualSpacing/>
        <w:rPr>
          <w:rFonts w:ascii="宋体" w:hAnsi="宋体" w:cs="宋体"/>
          <w:sz w:val="24"/>
          <w:szCs w:val="24"/>
        </w:rPr>
      </w:pPr>
      <w:r w:rsidRPr="00F10015">
        <w:rPr>
          <w:rFonts w:ascii="宋体" w:eastAsia="宋体" w:hAnsi="宋体" w:cs="宋体" w:hint="eastAsia"/>
          <w:kern w:val="0"/>
          <w:sz w:val="24"/>
          <w:szCs w:val="24"/>
        </w:rPr>
        <w:t>23.3.2</w:t>
      </w:r>
      <w:r w:rsidRPr="00F10015">
        <w:rPr>
          <w:rFonts w:ascii="宋体" w:eastAsia="宋体" w:hAnsi="宋体" w:cs="宋体" w:hint="eastAsia"/>
          <w:sz w:val="24"/>
          <w:szCs w:val="24"/>
        </w:rPr>
        <w:t>与供应商的法定代表人或者负责人有夫妻、直系血亲、三代以内旁系血亲或者近姻亲关系；</w:t>
      </w:r>
    </w:p>
    <w:p w:rsidR="008B516B" w:rsidRDefault="001942C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23.3.3与供应商有其他可能影响政府采购活动公平、公正进行的关系。</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23.6谈判小组成员名单在成交结果公告前应当保密。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24.资格审查和符合性审查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24.1资格审查：谈判小组依据有关法律法规和谈判文件的规定对供应商的资格进行审查。</w:t>
      </w:r>
    </w:p>
    <w:p w:rsidR="008B516B" w:rsidRDefault="001942CF">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25.响应文件的澄清</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lastRenderedPageBreak/>
        <w:t>25.1谈判小组在对响应文件的有效性、完整性和响应程度进行审查时，可以要求供应商对响应文件中含义不明确、同类问题表述不一致或者有明显文字和计算错误的内容等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8B516B" w:rsidRDefault="008B516B">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25.3供应商的澄清文件是其响应文件的组成部分。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26.响应文件报价出现前后不一致的修正</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26.1大写金额和小写金额不一致的，以大写金额为准；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26.2单价金额小数点或者百分比有明显错位的，以开标一览表的总价为准，并修改单价；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26.3总价金额与按单价汇总金额不一致的，以单价金额计算结果为准。同时出现两种以上不一致的，按照前款规定的顺序修正。修正后的报价按照“供应商须知”26.2规定</w:t>
      </w:r>
      <w:proofErr w:type="gramStart"/>
      <w:r>
        <w:rPr>
          <w:rFonts w:ascii="宋体" w:eastAsia="宋体" w:hAnsi="宋体" w:cs="宋体" w:hint="eastAsia"/>
          <w:kern w:val="0"/>
          <w:sz w:val="24"/>
          <w:szCs w:val="24"/>
        </w:rPr>
        <w:t>经供应</w:t>
      </w:r>
      <w:proofErr w:type="gramEnd"/>
      <w:r>
        <w:rPr>
          <w:rFonts w:ascii="宋体" w:eastAsia="宋体" w:hAnsi="宋体" w:cs="宋体" w:hint="eastAsia"/>
          <w:kern w:val="0"/>
          <w:sz w:val="24"/>
          <w:szCs w:val="24"/>
        </w:rPr>
        <w:t>商确认后产生约束力，供应商不确认的，为无效报价。</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27.响应无效情形</w:t>
      </w:r>
    </w:p>
    <w:p w:rsidR="008B516B" w:rsidRDefault="001942CF">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27.1响应文件属下列情况之一的，按照无效响应处理：</w:t>
      </w:r>
    </w:p>
    <w:p w:rsidR="00D73816" w:rsidRDefault="00D73816" w:rsidP="00D73816">
      <w:pPr>
        <w:autoSpaceDE w:val="0"/>
        <w:autoSpaceDN w:val="0"/>
        <w:spacing w:line="360" w:lineRule="auto"/>
        <w:ind w:firstLineChars="400" w:firstLine="960"/>
        <w:contextualSpacing/>
        <w:rPr>
          <w:rFonts w:ascii="宋体" w:hAnsi="宋体" w:cs="宋体"/>
          <w:kern w:val="0"/>
          <w:sz w:val="24"/>
          <w:szCs w:val="24"/>
        </w:rPr>
      </w:pPr>
      <w:r w:rsidRPr="00D73816">
        <w:rPr>
          <w:rFonts w:ascii="宋体" w:hAnsi="宋体" w:cs="宋体" w:hint="eastAsia"/>
          <w:kern w:val="0"/>
          <w:sz w:val="24"/>
          <w:szCs w:val="24"/>
        </w:rPr>
        <w:t>27.1.1未按照招标文件的规定提交《襄城县政府采购供应商信用承诺函》的；</w:t>
      </w: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w:t>
      </w:r>
      <w:r w:rsidR="00D73816">
        <w:rPr>
          <w:rFonts w:ascii="宋体" w:eastAsia="宋体" w:hAnsi="宋体" w:cs="宋体" w:hint="eastAsia"/>
          <w:kern w:val="0"/>
          <w:sz w:val="24"/>
          <w:szCs w:val="24"/>
        </w:rPr>
        <w:t>2</w:t>
      </w:r>
      <w:r>
        <w:rPr>
          <w:rFonts w:ascii="宋体" w:eastAsia="宋体" w:hAnsi="宋体" w:cs="宋体" w:hint="eastAsia"/>
          <w:kern w:val="0"/>
          <w:sz w:val="24"/>
          <w:szCs w:val="24"/>
        </w:rPr>
        <w:t>未按照谈判文件的规定提交投标</w:t>
      </w:r>
      <w:proofErr w:type="gramStart"/>
      <w:r>
        <w:rPr>
          <w:rFonts w:ascii="宋体" w:eastAsia="宋体" w:hAnsi="宋体" w:cs="宋体" w:hint="eastAsia"/>
          <w:kern w:val="0"/>
          <w:sz w:val="24"/>
          <w:szCs w:val="24"/>
        </w:rPr>
        <w:t>保承诺</w:t>
      </w:r>
      <w:proofErr w:type="gramEnd"/>
      <w:r>
        <w:rPr>
          <w:rFonts w:ascii="宋体" w:eastAsia="宋体" w:hAnsi="宋体" w:cs="宋体" w:hint="eastAsia"/>
          <w:kern w:val="0"/>
          <w:sz w:val="24"/>
          <w:szCs w:val="24"/>
        </w:rPr>
        <w:t>函的；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w:t>
      </w:r>
      <w:r w:rsidR="00D73816">
        <w:rPr>
          <w:rFonts w:ascii="宋体" w:eastAsia="宋体" w:hAnsi="宋体" w:cs="宋体" w:hint="eastAsia"/>
          <w:kern w:val="0"/>
          <w:sz w:val="24"/>
          <w:szCs w:val="24"/>
        </w:rPr>
        <w:t>3</w:t>
      </w:r>
      <w:r>
        <w:rPr>
          <w:rFonts w:ascii="宋体" w:eastAsia="宋体" w:hAnsi="宋体" w:cs="宋体" w:hint="eastAsia"/>
          <w:kern w:val="0"/>
          <w:sz w:val="24"/>
          <w:szCs w:val="24"/>
        </w:rPr>
        <w:t xml:space="preserve"> 响应文件未按招标文件要求签署、盖章的；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w:t>
      </w:r>
      <w:r w:rsidR="00D73816">
        <w:rPr>
          <w:rFonts w:ascii="宋体" w:eastAsia="宋体" w:hAnsi="宋体" w:cs="宋体" w:hint="eastAsia"/>
          <w:kern w:val="0"/>
          <w:sz w:val="24"/>
          <w:szCs w:val="24"/>
        </w:rPr>
        <w:t>4</w:t>
      </w:r>
      <w:r>
        <w:rPr>
          <w:rFonts w:ascii="宋体" w:eastAsia="宋体" w:hAnsi="宋体" w:cs="宋体" w:hint="eastAsia"/>
          <w:kern w:val="0"/>
          <w:sz w:val="24"/>
          <w:szCs w:val="24"/>
        </w:rPr>
        <w:t xml:space="preserve"> 不具备谈判文件中规定的资格要求的；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w:t>
      </w:r>
      <w:r w:rsidR="00D73816">
        <w:rPr>
          <w:rFonts w:ascii="宋体" w:eastAsia="宋体" w:hAnsi="宋体" w:cs="宋体" w:hint="eastAsia"/>
          <w:kern w:val="0"/>
          <w:sz w:val="24"/>
          <w:szCs w:val="24"/>
        </w:rPr>
        <w:t>5</w:t>
      </w:r>
      <w:r>
        <w:rPr>
          <w:rFonts w:ascii="宋体" w:eastAsia="宋体" w:hAnsi="宋体" w:cs="宋体" w:hint="eastAsia"/>
          <w:kern w:val="0"/>
          <w:sz w:val="24"/>
          <w:szCs w:val="24"/>
        </w:rPr>
        <w:t>报价超过谈判文件中规定的预算金额的；</w:t>
      </w:r>
    </w:p>
    <w:p w:rsidR="008B516B" w:rsidRDefault="001942CF">
      <w:pPr>
        <w:autoSpaceDE w:val="0"/>
        <w:autoSpaceDN w:val="0"/>
        <w:spacing w:line="360" w:lineRule="auto"/>
        <w:ind w:firstLineChars="400" w:firstLine="960"/>
        <w:contextualSpacing/>
        <w:rPr>
          <w:rFonts w:ascii="宋体" w:eastAsia="宋体" w:hAnsi="宋体" w:cs="宋体"/>
          <w:kern w:val="0"/>
          <w:sz w:val="24"/>
          <w:szCs w:val="24"/>
        </w:rPr>
      </w:pPr>
      <w:r>
        <w:rPr>
          <w:rFonts w:ascii="宋体" w:eastAsia="宋体" w:hAnsi="宋体" w:cs="宋体" w:hint="eastAsia"/>
          <w:kern w:val="0"/>
          <w:sz w:val="24"/>
          <w:szCs w:val="24"/>
        </w:rPr>
        <w:t>27.1.</w:t>
      </w:r>
      <w:r w:rsidR="00D73816">
        <w:rPr>
          <w:rFonts w:ascii="宋体" w:eastAsia="宋体" w:hAnsi="宋体" w:cs="宋体" w:hint="eastAsia"/>
          <w:kern w:val="0"/>
          <w:sz w:val="24"/>
          <w:szCs w:val="24"/>
        </w:rPr>
        <w:t>6</w:t>
      </w:r>
      <w:r>
        <w:rPr>
          <w:rFonts w:ascii="宋体" w:eastAsia="宋体" w:hAnsi="宋体" w:cs="宋体" w:hint="eastAsia"/>
          <w:kern w:val="0"/>
          <w:sz w:val="24"/>
          <w:szCs w:val="24"/>
        </w:rPr>
        <w:t>响应文件含有采购人不能接受的附加条件的。</w:t>
      </w:r>
    </w:p>
    <w:p w:rsidR="00282EE8" w:rsidRPr="004D09CE" w:rsidRDefault="00282EE8" w:rsidP="00282EE8">
      <w:pPr>
        <w:pStyle w:val="21"/>
        <w:autoSpaceDE w:val="0"/>
        <w:autoSpaceDN w:val="0"/>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sidRPr="004D09CE">
        <w:rPr>
          <w:rFonts w:asciiTheme="minorEastAsia" w:hAnsiTheme="minorEastAsia" w:cs="宋体" w:hint="eastAsia"/>
          <w:kern w:val="0"/>
          <w:sz w:val="24"/>
          <w:szCs w:val="24"/>
        </w:rPr>
        <w:t>根据《河南省财政厅关于防范供应商串通投标促进政府采购公平竞争的通知》（</w:t>
      </w:r>
      <w:proofErr w:type="gramStart"/>
      <w:r w:rsidRPr="004D09CE">
        <w:rPr>
          <w:rFonts w:asciiTheme="minorEastAsia" w:hAnsiTheme="minorEastAsia" w:cs="宋体" w:hint="eastAsia"/>
          <w:kern w:val="0"/>
          <w:sz w:val="24"/>
          <w:szCs w:val="24"/>
        </w:rPr>
        <w:t>豫财购</w:t>
      </w:r>
      <w:proofErr w:type="gramEnd"/>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2021</w:t>
      </w:r>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6</w:t>
      </w:r>
      <w:r w:rsidRPr="004D09CE">
        <w:rPr>
          <w:rFonts w:asciiTheme="minorEastAsia" w:hAnsiTheme="minorEastAsia" w:cs="宋体" w:hint="eastAsia"/>
          <w:kern w:val="0"/>
          <w:sz w:val="24"/>
          <w:szCs w:val="24"/>
        </w:rPr>
        <w:t>号）要求，参与同一个标段的供应</w:t>
      </w:r>
      <w:proofErr w:type="gramStart"/>
      <w:r w:rsidRPr="004D09CE">
        <w:rPr>
          <w:rFonts w:asciiTheme="minorEastAsia" w:hAnsiTheme="minorEastAsia" w:cs="宋体" w:hint="eastAsia"/>
          <w:kern w:val="0"/>
          <w:sz w:val="24"/>
          <w:szCs w:val="24"/>
        </w:rPr>
        <w:t>商存在</w:t>
      </w:r>
      <w:proofErr w:type="gramEnd"/>
      <w:r w:rsidRPr="004D09CE">
        <w:rPr>
          <w:rFonts w:asciiTheme="minorEastAsia" w:hAnsiTheme="minorEastAsia" w:cs="宋体" w:hint="eastAsia"/>
          <w:kern w:val="0"/>
          <w:sz w:val="24"/>
          <w:szCs w:val="24"/>
        </w:rPr>
        <w:t>下列情形之一的，其投标文件无效：</w:t>
      </w:r>
    </w:p>
    <w:p w:rsidR="00282EE8" w:rsidRDefault="00282EE8" w:rsidP="00282EE8">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.2.1 </w:t>
      </w:r>
      <w:r w:rsidRPr="004D09CE">
        <w:rPr>
          <w:rFonts w:asciiTheme="minorEastAsia" w:hAnsiTheme="minorEastAsia" w:cs="宋体" w:hint="eastAsia"/>
          <w:kern w:val="0"/>
          <w:sz w:val="24"/>
          <w:szCs w:val="24"/>
        </w:rPr>
        <w:t>不同供应商的电子投标文件上传计算机的网卡</w:t>
      </w:r>
      <w:r w:rsidRPr="004D09CE">
        <w:rPr>
          <w:rFonts w:asciiTheme="minorEastAsia" w:hAnsiTheme="minorEastAsia" w:cs="宋体"/>
          <w:kern w:val="0"/>
          <w:sz w:val="24"/>
          <w:szCs w:val="24"/>
        </w:rPr>
        <w:t>MAC</w:t>
      </w:r>
      <w:r w:rsidRPr="004D09CE">
        <w:rPr>
          <w:rFonts w:asciiTheme="minorEastAsia" w:hAnsiTheme="minorEastAsia" w:cs="宋体" w:hint="eastAsia"/>
          <w:kern w:val="0"/>
          <w:sz w:val="24"/>
          <w:szCs w:val="24"/>
        </w:rPr>
        <w:t>地址、</w:t>
      </w:r>
      <w:r w:rsidRPr="004D09CE">
        <w:rPr>
          <w:rFonts w:asciiTheme="minorEastAsia" w:hAnsiTheme="minorEastAsia" w:cs="宋体"/>
          <w:kern w:val="0"/>
          <w:sz w:val="24"/>
          <w:szCs w:val="24"/>
        </w:rPr>
        <w:t>CPU</w:t>
      </w:r>
      <w:r w:rsidRPr="004D09CE">
        <w:rPr>
          <w:rFonts w:asciiTheme="minorEastAsia" w:hAnsiTheme="minorEastAsia" w:cs="宋体" w:hint="eastAsia"/>
          <w:kern w:val="0"/>
          <w:sz w:val="24"/>
          <w:szCs w:val="24"/>
        </w:rPr>
        <w:t>序列号和硬盘序列号等硬件信息相同的；</w:t>
      </w:r>
    </w:p>
    <w:p w:rsidR="00282EE8" w:rsidRPr="004D09CE" w:rsidRDefault="00282EE8" w:rsidP="00282EE8">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.2.2 </w:t>
      </w:r>
      <w:r w:rsidRPr="004D09CE">
        <w:rPr>
          <w:rFonts w:asciiTheme="minorEastAsia" w:hAnsiTheme="minorEastAsia" w:cs="宋体" w:hint="eastAsia"/>
          <w:kern w:val="0"/>
          <w:sz w:val="24"/>
          <w:szCs w:val="24"/>
        </w:rPr>
        <w:t>不同供应商的投标文件由同一电子设备编制、打印加密或者上传；</w:t>
      </w:r>
    </w:p>
    <w:p w:rsidR="00282EE8" w:rsidRPr="004D09CE" w:rsidRDefault="00282EE8" w:rsidP="00282EE8">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.2.3 </w:t>
      </w:r>
      <w:r w:rsidRPr="004D09CE">
        <w:rPr>
          <w:rFonts w:asciiTheme="minorEastAsia" w:hAnsiTheme="minorEastAsia" w:cs="宋体" w:hint="eastAsia"/>
          <w:kern w:val="0"/>
          <w:sz w:val="24"/>
          <w:szCs w:val="24"/>
        </w:rPr>
        <w:t>不同供应商的投标文件由同一电子设备打印、复印；</w:t>
      </w:r>
    </w:p>
    <w:p w:rsidR="00282EE8" w:rsidRPr="004D09CE" w:rsidRDefault="00282EE8" w:rsidP="00282EE8">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w:t>
      </w:r>
      <w:r w:rsidRPr="004D09CE">
        <w:rPr>
          <w:rFonts w:asciiTheme="minorEastAsia" w:hAnsiTheme="minorEastAsia" w:cs="宋体"/>
          <w:kern w:val="0"/>
          <w:sz w:val="24"/>
          <w:szCs w:val="24"/>
        </w:rPr>
        <w:t xml:space="preserve">.2.4 </w:t>
      </w:r>
      <w:r w:rsidRPr="004D09CE">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282EE8" w:rsidRPr="004D09CE" w:rsidRDefault="00282EE8" w:rsidP="00282EE8">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.2.5 </w:t>
      </w:r>
      <w:r w:rsidRPr="004D09CE">
        <w:rPr>
          <w:rFonts w:asciiTheme="minorEastAsia" w:hAnsiTheme="minorEastAsia" w:cs="宋体" w:hint="eastAsia"/>
          <w:kern w:val="0"/>
          <w:sz w:val="24"/>
          <w:szCs w:val="24"/>
        </w:rPr>
        <w:t>不同供应商的投标文件的内容存在两处以上细节错误一致；</w:t>
      </w:r>
    </w:p>
    <w:p w:rsidR="00282EE8" w:rsidRPr="004D09CE" w:rsidRDefault="00282EE8" w:rsidP="00282EE8">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.2.6 </w:t>
      </w:r>
      <w:r w:rsidRPr="004D09CE">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282EE8" w:rsidRPr="004D09CE" w:rsidRDefault="00282EE8" w:rsidP="00282EE8">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.2.7 </w:t>
      </w:r>
      <w:r w:rsidRPr="004D09CE">
        <w:rPr>
          <w:rFonts w:asciiTheme="minorEastAsia" w:hAnsiTheme="minorEastAsia" w:cs="宋体" w:hint="eastAsia"/>
          <w:kern w:val="0"/>
          <w:sz w:val="24"/>
          <w:szCs w:val="24"/>
        </w:rPr>
        <w:t>不同供应商投标文件中法定代表人或者负责人签字出自同一人之手；</w:t>
      </w:r>
    </w:p>
    <w:p w:rsidR="00282EE8" w:rsidRDefault="00282EE8" w:rsidP="00282EE8">
      <w:pPr>
        <w:pStyle w:val="21"/>
        <w:autoSpaceDE w:val="0"/>
        <w:autoSpaceDN w:val="0"/>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.2.8 </w:t>
      </w:r>
      <w:r w:rsidRPr="004D09CE">
        <w:rPr>
          <w:rFonts w:asciiTheme="minorEastAsia" w:hAnsiTheme="minorEastAsia" w:cs="宋体" w:hint="eastAsia"/>
          <w:kern w:val="0"/>
          <w:sz w:val="24"/>
          <w:szCs w:val="24"/>
        </w:rPr>
        <w:t>其它涉嫌串通的情形</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w:t>
      </w:r>
      <w:r w:rsidR="00282EE8">
        <w:rPr>
          <w:rFonts w:ascii="宋体" w:eastAsia="宋体" w:hAnsi="宋体" w:cs="宋体" w:hint="eastAsia"/>
          <w:kern w:val="0"/>
          <w:sz w:val="24"/>
          <w:szCs w:val="24"/>
        </w:rPr>
        <w:t>3</w:t>
      </w:r>
      <w:r>
        <w:rPr>
          <w:rFonts w:ascii="宋体" w:eastAsia="宋体" w:hAnsi="宋体" w:cs="宋体" w:hint="eastAsia"/>
          <w:kern w:val="0"/>
          <w:sz w:val="24"/>
          <w:szCs w:val="24"/>
        </w:rPr>
        <w:t>有下列情形之一的，视为供应商串通谈判，其响应无效：</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27.2.1 不同供应商的响应文件由同一单位或者个人编制；</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27.2.2 不同供应商委托同一单位或者个人办理响应事宜；</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27.2.3不同供应商的响应文件载明的项目管理成员或者联系人员为同一人；</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27.2.4 不同供应商的响应文件异常一致或者投标报价呈规律性差异；</w:t>
      </w:r>
    </w:p>
    <w:p w:rsidR="008B516B"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27.2.5不同供应商的响应文件相互混装；</w:t>
      </w:r>
    </w:p>
    <w:p w:rsidR="00282EE8" w:rsidRPr="00282EE8" w:rsidRDefault="00282EE8" w:rsidP="00282EE8">
      <w:pPr>
        <w:pStyle w:val="21"/>
        <w:spacing w:line="360" w:lineRule="auto"/>
        <w:ind w:firstLineChars="250" w:firstLine="60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27.4  </w:t>
      </w:r>
      <w:r w:rsidRPr="004D09CE">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B516B" w:rsidRDefault="001942CF" w:rsidP="00282EE8">
      <w:pPr>
        <w:autoSpaceDE w:val="0"/>
        <w:autoSpaceDN w:val="0"/>
        <w:spacing w:line="360" w:lineRule="auto"/>
        <w:ind w:firstLineChars="250" w:firstLine="600"/>
        <w:contextualSpacing/>
        <w:rPr>
          <w:rFonts w:ascii="宋体" w:hAnsi="宋体" w:cs="宋体"/>
          <w:kern w:val="0"/>
          <w:sz w:val="24"/>
          <w:szCs w:val="24"/>
        </w:rPr>
      </w:pPr>
      <w:r>
        <w:rPr>
          <w:rFonts w:ascii="宋体" w:eastAsia="宋体" w:hAnsi="宋体" w:cs="宋体" w:hint="eastAsia"/>
          <w:kern w:val="0"/>
          <w:sz w:val="24"/>
          <w:szCs w:val="24"/>
        </w:rPr>
        <w:t>27.</w:t>
      </w:r>
      <w:r w:rsidR="00282EE8">
        <w:rPr>
          <w:rFonts w:ascii="宋体" w:eastAsia="宋体" w:hAnsi="宋体" w:cs="宋体" w:hint="eastAsia"/>
          <w:kern w:val="0"/>
          <w:sz w:val="24"/>
          <w:szCs w:val="24"/>
        </w:rPr>
        <w:t>5</w:t>
      </w:r>
      <w:r>
        <w:rPr>
          <w:rFonts w:ascii="宋体" w:eastAsia="宋体" w:hAnsi="宋体" w:cs="宋体" w:hint="eastAsia"/>
          <w:kern w:val="0"/>
          <w:sz w:val="24"/>
          <w:szCs w:val="24"/>
        </w:rPr>
        <w:t>谈判小组认为供应商的报价明显低于其他通过符合性审查供应商的报价，有可能影响</w:t>
      </w:r>
      <w:r w:rsidR="00323B9D">
        <w:rPr>
          <w:rFonts w:ascii="宋体" w:eastAsia="宋体" w:hAnsi="宋体" w:cs="宋体" w:hint="eastAsia"/>
          <w:kern w:val="0"/>
          <w:sz w:val="24"/>
          <w:szCs w:val="24"/>
        </w:rPr>
        <w:t>工程</w:t>
      </w:r>
      <w:r>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282EE8" w:rsidRPr="00282EE8" w:rsidRDefault="001942CF" w:rsidP="00282EE8">
      <w:pPr>
        <w:ind w:firstLineChars="200" w:firstLine="480"/>
        <w:rPr>
          <w:rFonts w:ascii="宋体" w:eastAsia="宋体" w:hAnsi="宋体" w:cs="宋体"/>
          <w:sz w:val="24"/>
          <w:szCs w:val="24"/>
        </w:rPr>
      </w:pPr>
      <w:r>
        <w:rPr>
          <w:rFonts w:ascii="宋体" w:eastAsia="宋体" w:hAnsi="宋体" w:cs="宋体" w:hint="eastAsia"/>
          <w:sz w:val="24"/>
          <w:szCs w:val="24"/>
        </w:rPr>
        <w:t>27.</w:t>
      </w:r>
      <w:r w:rsidR="00282EE8">
        <w:rPr>
          <w:rFonts w:ascii="宋体" w:eastAsia="宋体" w:hAnsi="宋体" w:cs="宋体" w:hint="eastAsia"/>
          <w:sz w:val="24"/>
          <w:szCs w:val="24"/>
        </w:rPr>
        <w:t>6</w:t>
      </w:r>
      <w:r w:rsidR="00282EE8" w:rsidRPr="00282EE8">
        <w:rPr>
          <w:rFonts w:ascii="宋体" w:eastAsia="宋体" w:hAnsi="宋体" w:cs="宋体" w:hint="eastAsia"/>
          <w:sz w:val="24"/>
          <w:szCs w:val="24"/>
        </w:rPr>
        <w:t>评审专家应严格按照要求查看“硬件特征码” 相关信息并进行评审，在</w:t>
      </w:r>
    </w:p>
    <w:p w:rsidR="008B516B" w:rsidRPr="00086B8C" w:rsidRDefault="00282EE8" w:rsidP="00086B8C">
      <w:pPr>
        <w:autoSpaceDE w:val="0"/>
        <w:autoSpaceDN w:val="0"/>
        <w:spacing w:line="360" w:lineRule="auto"/>
        <w:ind w:firstLineChars="200" w:firstLine="480"/>
        <w:contextualSpacing/>
        <w:rPr>
          <w:rFonts w:ascii="宋体" w:eastAsia="宋体" w:hAnsi="宋体" w:cs="宋体"/>
          <w:sz w:val="24"/>
          <w:szCs w:val="24"/>
        </w:rPr>
      </w:pPr>
      <w:r w:rsidRPr="00282EE8">
        <w:rPr>
          <w:rFonts w:ascii="宋体" w:eastAsia="宋体" w:hAnsi="宋体" w:cs="宋体" w:hint="eastAsia"/>
          <w:sz w:val="24"/>
          <w:szCs w:val="24"/>
        </w:rPr>
        <w:t>评审报告中显示“不同供应商电子响应文件制作硬件特征码”是否雷同的分析及判定结果。</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w:t>
      </w:r>
      <w:r w:rsidR="00282EE8">
        <w:rPr>
          <w:rFonts w:ascii="宋体" w:eastAsia="宋体" w:hAnsi="宋体" w:cs="宋体" w:hint="eastAsia"/>
          <w:kern w:val="0"/>
          <w:sz w:val="24"/>
          <w:szCs w:val="24"/>
        </w:rPr>
        <w:t xml:space="preserve">7 </w:t>
      </w:r>
      <w:r>
        <w:rPr>
          <w:rFonts w:ascii="宋体" w:eastAsia="宋体" w:hAnsi="宋体" w:cs="宋体" w:hint="eastAsia"/>
          <w:kern w:val="0"/>
          <w:sz w:val="24"/>
          <w:szCs w:val="24"/>
        </w:rPr>
        <w:t>法律、法规和响应文件规定的其他无效情形。</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28.响应文件评审与谈判</w:t>
      </w:r>
    </w:p>
    <w:p w:rsidR="008B516B" w:rsidRDefault="001942CF">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28.2谈判小组所有成员应当集中与单一供应商分别进行谈判，并给予所有参加谈判的供应商平等的谈判机会。</w:t>
      </w:r>
    </w:p>
    <w:p w:rsidR="008B516B" w:rsidRDefault="001942CF">
      <w:pPr>
        <w:pStyle w:val="15"/>
        <w:spacing w:line="400" w:lineRule="exact"/>
        <w:ind w:left="480" w:hangingChars="200" w:hanging="480"/>
        <w:jc w:val="left"/>
        <w:rPr>
          <w:rFonts w:cs="宋体"/>
          <w:sz w:val="24"/>
          <w:szCs w:val="24"/>
        </w:rPr>
      </w:pPr>
      <w:r>
        <w:rPr>
          <w:rFonts w:cs="宋体" w:hint="eastAsia"/>
          <w:sz w:val="24"/>
          <w:szCs w:val="24"/>
        </w:rPr>
        <w:t>28.3在谈判中，谈判的任何一方不得透露与谈判有关的其他供应商的技术资料、价格和其他信息。</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lastRenderedPageBreak/>
        <w:t>28.4在谈判过程中，谈判小组可以根据谈判文件和谈判情况实质性变动采购需求中的技术、服务要求以及合同草案条款，但不得变动谈判文件中的其他内容。实质性变动的内容，须经采购人代表确认。</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的实质性变动是谈判文件的有效组成部分，谈判小组应当及时以书面形式同时通知所有参加谈判的供应商。</w:t>
      </w:r>
    </w:p>
    <w:p w:rsidR="008B516B" w:rsidRDefault="00135D74" w:rsidP="00135D74">
      <w:pPr>
        <w:autoSpaceDE w:val="0"/>
        <w:autoSpaceDN w:val="0"/>
        <w:spacing w:line="360" w:lineRule="auto"/>
        <w:ind w:firstLineChars="50" w:firstLine="120"/>
        <w:contextualSpacing/>
        <w:rPr>
          <w:rFonts w:ascii="宋体" w:hAnsi="宋体" w:cs="宋体"/>
          <w:sz w:val="24"/>
          <w:szCs w:val="24"/>
        </w:rPr>
      </w:pPr>
      <w:r>
        <w:rPr>
          <w:rFonts w:ascii="宋体" w:eastAsia="宋体" w:hAnsi="宋体" w:cs="宋体" w:hint="eastAsia"/>
          <w:sz w:val="24"/>
          <w:szCs w:val="24"/>
        </w:rPr>
        <w:t>28.5</w:t>
      </w:r>
      <w:r w:rsidR="001942CF">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8B516B" w:rsidRDefault="001942CF" w:rsidP="00135D74">
      <w:pPr>
        <w:autoSpaceDE w:val="0"/>
        <w:autoSpaceDN w:val="0"/>
        <w:spacing w:line="360" w:lineRule="auto"/>
        <w:ind w:leftChars="50" w:left="465" w:hangingChars="150" w:hanging="360"/>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6</w:t>
      </w:r>
      <w:r>
        <w:rPr>
          <w:rFonts w:ascii="宋体" w:eastAsia="宋体" w:hAnsi="宋体" w:cs="宋体" w:hint="eastAsia"/>
          <w:sz w:val="24"/>
          <w:szCs w:val="24"/>
        </w:rPr>
        <w:t>谈判文件能够详细列明采购标的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7</w:t>
      </w:r>
      <w:r>
        <w:rPr>
          <w:rFonts w:ascii="宋体" w:eastAsia="宋体" w:hAnsi="宋体" w:cs="宋体" w:hint="eastAsia"/>
          <w:sz w:val="24"/>
          <w:szCs w:val="24"/>
        </w:rPr>
        <w:t>最后报价是供应商响应文件的有效组成部分。</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8</w:t>
      </w:r>
      <w:r>
        <w:rPr>
          <w:rFonts w:ascii="宋体" w:eastAsia="宋体" w:hAnsi="宋体" w:cs="宋体" w:hint="eastAsia"/>
          <w:sz w:val="24"/>
          <w:szCs w:val="24"/>
        </w:rPr>
        <w:t>已提交响应文件的供应商，在提交最后报价之前，可以根据谈判情况退出谈判。</w:t>
      </w:r>
    </w:p>
    <w:p w:rsidR="008B516B" w:rsidRDefault="001942CF">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w:t>
      </w:r>
      <w:r w:rsidR="00135D74">
        <w:rPr>
          <w:rFonts w:ascii="宋体" w:eastAsia="宋体" w:hAnsi="宋体" w:cs="宋体" w:hint="eastAsia"/>
          <w:sz w:val="24"/>
          <w:szCs w:val="24"/>
        </w:rPr>
        <w:t>9</w:t>
      </w:r>
      <w:r>
        <w:rPr>
          <w:rFonts w:ascii="宋体" w:eastAsia="宋体" w:hAnsi="宋体" w:cs="宋体" w:hint="eastAsia"/>
          <w:sz w:val="24"/>
          <w:szCs w:val="24"/>
        </w:rPr>
        <w:t xml:space="preserve"> 按照《关于推进全流程电子化交易和在线监管工作有关问题的通知》规定，评审专家应严格按照要求查看“硬件特征码相” </w:t>
      </w:r>
      <w:proofErr w:type="gramStart"/>
      <w:r>
        <w:rPr>
          <w:rFonts w:ascii="宋体" w:eastAsia="宋体" w:hAnsi="宋体" w:cs="宋体" w:hint="eastAsia"/>
          <w:sz w:val="24"/>
          <w:szCs w:val="24"/>
        </w:rPr>
        <w:t>关信息</w:t>
      </w:r>
      <w:proofErr w:type="gramEnd"/>
      <w:r>
        <w:rPr>
          <w:rFonts w:ascii="宋体" w:eastAsia="宋体" w:hAnsi="宋体" w:cs="宋体" w:hint="eastAsia"/>
          <w:sz w:val="24"/>
          <w:szCs w:val="24"/>
        </w:rPr>
        <w:t>并进行评审。</w:t>
      </w:r>
    </w:p>
    <w:p w:rsidR="00282EE8" w:rsidRPr="006654B9" w:rsidRDefault="00282EE8" w:rsidP="00282EE8">
      <w:pPr>
        <w:pStyle w:val="21"/>
        <w:spacing w:line="360" w:lineRule="auto"/>
        <w:ind w:firstLineChars="100" w:firstLine="241"/>
        <w:contextualSpacing/>
        <w:rPr>
          <w:rFonts w:asciiTheme="minorEastAsia" w:hAnsiTheme="minorEastAsia" w:cs="宋体"/>
          <w:b/>
          <w:kern w:val="0"/>
          <w:sz w:val="24"/>
          <w:szCs w:val="24"/>
        </w:rPr>
      </w:pPr>
      <w:r w:rsidRPr="006654B9">
        <w:rPr>
          <w:rFonts w:asciiTheme="minorEastAsia" w:hAnsiTheme="minorEastAsia" w:cs="宋体" w:hint="eastAsia"/>
          <w:b/>
          <w:kern w:val="0"/>
          <w:sz w:val="24"/>
          <w:szCs w:val="24"/>
        </w:rPr>
        <w:t>2</w:t>
      </w:r>
      <w:r w:rsidR="002A3706">
        <w:rPr>
          <w:rFonts w:asciiTheme="minorEastAsia" w:hAnsiTheme="minorEastAsia" w:cs="宋体" w:hint="eastAsia"/>
          <w:b/>
          <w:kern w:val="0"/>
          <w:sz w:val="24"/>
          <w:szCs w:val="24"/>
        </w:rPr>
        <w:t>9</w:t>
      </w:r>
      <w:r w:rsidRPr="006654B9">
        <w:rPr>
          <w:rFonts w:asciiTheme="minorEastAsia" w:hAnsiTheme="minorEastAsia" w:cs="宋体"/>
          <w:b/>
          <w:kern w:val="0"/>
          <w:sz w:val="24"/>
          <w:szCs w:val="24"/>
        </w:rPr>
        <w:t xml:space="preserve"> </w:t>
      </w:r>
      <w:r w:rsidRPr="006654B9">
        <w:rPr>
          <w:rFonts w:asciiTheme="minorEastAsia" w:hAnsiTheme="minorEastAsia" w:cs="宋体" w:hint="eastAsia"/>
          <w:b/>
          <w:kern w:val="0"/>
          <w:sz w:val="24"/>
          <w:szCs w:val="24"/>
        </w:rPr>
        <w:t>保密</w:t>
      </w:r>
    </w:p>
    <w:p w:rsidR="00282EE8" w:rsidRPr="006654B9" w:rsidRDefault="00282EE8" w:rsidP="00282EE8">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2A3706">
        <w:rPr>
          <w:rFonts w:asciiTheme="minorEastAsia" w:hAnsiTheme="minorEastAsia" w:cs="宋体" w:hint="eastAsia"/>
          <w:kern w:val="0"/>
          <w:sz w:val="24"/>
          <w:szCs w:val="24"/>
        </w:rPr>
        <w:t>9</w:t>
      </w:r>
      <w:r w:rsidRPr="006654B9">
        <w:rPr>
          <w:rFonts w:asciiTheme="minorEastAsia" w:hAnsiTheme="minorEastAsia" w:cs="宋体"/>
          <w:kern w:val="0"/>
          <w:sz w:val="24"/>
          <w:szCs w:val="24"/>
        </w:rPr>
        <w:t xml:space="preserve">.1 </w:t>
      </w:r>
      <w:r w:rsidRPr="006654B9">
        <w:rPr>
          <w:rFonts w:asciiTheme="minorEastAsia" w:hAnsiTheme="minorEastAsia" w:cs="宋体" w:hint="eastAsia"/>
          <w:kern w:val="0"/>
          <w:sz w:val="24"/>
          <w:szCs w:val="24"/>
        </w:rPr>
        <w:t>评审专家应当遵守评审工作纪律，不得泄露评审文件、评审情况和评审中获悉的商业秘密。</w:t>
      </w:r>
    </w:p>
    <w:p w:rsidR="00282EE8" w:rsidRPr="002A3706" w:rsidRDefault="00282EE8" w:rsidP="002A3706">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2A3706">
        <w:rPr>
          <w:rFonts w:asciiTheme="minorEastAsia" w:hAnsiTheme="minorEastAsia" w:cs="宋体" w:hint="eastAsia"/>
          <w:kern w:val="0"/>
          <w:sz w:val="24"/>
          <w:szCs w:val="24"/>
        </w:rPr>
        <w:t>9</w:t>
      </w:r>
      <w:r w:rsidRPr="006654B9">
        <w:rPr>
          <w:rFonts w:asciiTheme="minorEastAsia" w:hAnsiTheme="minorEastAsia" w:cs="宋体"/>
          <w:kern w:val="0"/>
          <w:sz w:val="24"/>
          <w:szCs w:val="24"/>
        </w:rPr>
        <w:t xml:space="preserve">.2 </w:t>
      </w:r>
      <w:r w:rsidRPr="006654B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8B516B" w:rsidRDefault="002A3706" w:rsidP="002A3706">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30</w:t>
      </w:r>
      <w:r w:rsidR="001942CF">
        <w:rPr>
          <w:rFonts w:ascii="宋体" w:eastAsia="宋体" w:hAnsi="宋体" w:cs="宋体" w:hint="eastAsia"/>
          <w:b/>
          <w:kern w:val="0"/>
          <w:sz w:val="24"/>
          <w:szCs w:val="24"/>
        </w:rPr>
        <w:t>、评审方法与提出成交候选人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8B516B" w:rsidRDefault="001942CF" w:rsidP="00A33C56">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t>六、确定成交供应商和授予合同</w:t>
      </w:r>
    </w:p>
    <w:p w:rsidR="008B516B" w:rsidRDefault="001942CF" w:rsidP="002A3706">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3</w:t>
      </w:r>
      <w:r w:rsidR="002A3706">
        <w:rPr>
          <w:rFonts w:ascii="宋体" w:eastAsia="宋体" w:hAnsi="宋体" w:cs="宋体" w:hint="eastAsia"/>
          <w:b/>
          <w:kern w:val="0"/>
          <w:sz w:val="24"/>
          <w:szCs w:val="24"/>
        </w:rPr>
        <w:t>1</w:t>
      </w:r>
      <w:r>
        <w:rPr>
          <w:rFonts w:ascii="宋体" w:eastAsia="宋体" w:hAnsi="宋体" w:cs="宋体" w:hint="eastAsia"/>
          <w:b/>
          <w:kern w:val="0"/>
          <w:sz w:val="24"/>
          <w:szCs w:val="24"/>
        </w:rPr>
        <w:t>.确定成交供应商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w:t>
      </w:r>
      <w:r w:rsidR="00335DCF">
        <w:rPr>
          <w:rFonts w:ascii="宋体" w:eastAsia="宋体" w:hAnsi="宋体" w:cs="宋体" w:hint="eastAsia"/>
          <w:sz w:val="24"/>
          <w:szCs w:val="24"/>
        </w:rPr>
        <w:t>1</w:t>
      </w:r>
      <w:r>
        <w:rPr>
          <w:rFonts w:ascii="宋体" w:eastAsia="宋体" w:hAnsi="宋体" w:cs="宋体" w:hint="eastAsia"/>
          <w:sz w:val="24"/>
          <w:szCs w:val="24"/>
        </w:rPr>
        <w:t>个工作日内，从评审报告提出的成交候选人中，根据</w:t>
      </w:r>
      <w:r>
        <w:rPr>
          <w:rFonts w:ascii="宋体" w:eastAsia="宋体" w:hAnsi="宋体" w:cs="宋体" w:hint="eastAsia"/>
          <w:sz w:val="24"/>
          <w:szCs w:val="24"/>
        </w:rPr>
        <w:lastRenderedPageBreak/>
        <w:t>质量和服务均能满足采购文件实质性响应要求且最后报价最低的原则确定成交供应商</w:t>
      </w:r>
      <w:r>
        <w:rPr>
          <w:rFonts w:ascii="宋体" w:eastAsia="宋体" w:hAnsi="宋体" w:cs="宋体" w:hint="eastAsia"/>
          <w:kern w:val="0"/>
          <w:sz w:val="24"/>
          <w:szCs w:val="24"/>
        </w:rPr>
        <w:t>。</w:t>
      </w:r>
    </w:p>
    <w:p w:rsidR="008B516B" w:rsidRDefault="001942CF">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w:t>
      </w:r>
      <w:proofErr w:type="gramStart"/>
      <w:r>
        <w:rPr>
          <w:rFonts w:ascii="宋体" w:eastAsia="宋体" w:hAnsi="宋体" w:cs="宋体" w:hint="eastAsia"/>
          <w:sz w:val="24"/>
          <w:szCs w:val="24"/>
        </w:rPr>
        <w:t>供应商且不</w:t>
      </w:r>
      <w:proofErr w:type="gramEnd"/>
      <w:r>
        <w:rPr>
          <w:rFonts w:ascii="宋体" w:eastAsia="宋体" w:hAnsi="宋体" w:cs="宋体" w:hint="eastAsia"/>
          <w:sz w:val="24"/>
          <w:szCs w:val="24"/>
        </w:rPr>
        <w:t>提出异议的，视为确定评审报告提出的最后报价最低的供应商为成交供应商。</w:t>
      </w:r>
    </w:p>
    <w:p w:rsidR="008B516B" w:rsidRDefault="001942CF" w:rsidP="002A3706">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sz w:val="24"/>
          <w:szCs w:val="24"/>
        </w:rPr>
        <w:t>3</w:t>
      </w:r>
      <w:r w:rsidR="002A3706">
        <w:rPr>
          <w:rFonts w:ascii="宋体" w:eastAsia="宋体" w:hAnsi="宋体" w:cs="宋体" w:hint="eastAsia"/>
          <w:b/>
          <w:sz w:val="24"/>
          <w:szCs w:val="24"/>
        </w:rPr>
        <w:t>2</w:t>
      </w:r>
      <w:r>
        <w:rPr>
          <w:rFonts w:ascii="宋体" w:eastAsia="宋体" w:hAnsi="宋体" w:cs="宋体" w:hint="eastAsia"/>
          <w:b/>
          <w:sz w:val="24"/>
          <w:szCs w:val="24"/>
        </w:rPr>
        <w:t>在谈判采购中，出现下列情形之一的，采购人应当终止竞争性谈判采购活动，发布项目终止公告并说明原因，重新开展采购活动</w:t>
      </w:r>
      <w:r>
        <w:rPr>
          <w:rFonts w:ascii="宋体" w:eastAsia="宋体" w:hAnsi="宋体" w:cs="宋体" w:hint="eastAsia"/>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8B516B" w:rsidRDefault="001942CF">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8B516B" w:rsidRPr="002A3706" w:rsidRDefault="002A3706" w:rsidP="002A3706">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33.</w:t>
      </w:r>
      <w:r w:rsidR="001942CF" w:rsidRPr="002A3706">
        <w:rPr>
          <w:rFonts w:ascii="宋体" w:eastAsia="宋体" w:hAnsi="宋体" w:cs="宋体" w:hint="eastAsia"/>
          <w:b/>
          <w:kern w:val="0"/>
          <w:sz w:val="24"/>
          <w:szCs w:val="24"/>
        </w:rPr>
        <w:t>成交公告、发出成交通知书</w:t>
      </w:r>
    </w:p>
    <w:p w:rsidR="008B516B" w:rsidRDefault="002A370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1942CF">
        <w:rPr>
          <w:rFonts w:ascii="宋体" w:eastAsia="宋体" w:hAnsi="宋体" w:cs="宋体" w:hint="eastAsia"/>
          <w:kern w:val="0"/>
          <w:sz w:val="24"/>
          <w:szCs w:val="24"/>
        </w:rPr>
        <w:t>采购人确认成交供应商后，采购人在公告成交结果的同时，</w:t>
      </w:r>
      <w:r w:rsidR="00335DCF">
        <w:rPr>
          <w:rFonts w:ascii="宋体" w:hAnsi="宋体" w:cs="宋体" w:hint="eastAsia"/>
          <w:kern w:val="0"/>
          <w:sz w:val="24"/>
          <w:szCs w:val="24"/>
        </w:rPr>
        <w:t>由采购人</w:t>
      </w:r>
      <w:r w:rsidR="001942CF">
        <w:rPr>
          <w:rFonts w:ascii="宋体" w:eastAsia="宋体" w:hAnsi="宋体" w:cs="宋体" w:hint="eastAsia"/>
          <w:kern w:val="0"/>
          <w:sz w:val="24"/>
          <w:szCs w:val="24"/>
        </w:rPr>
        <w:t>向成交供应商发出成交通知书。</w:t>
      </w:r>
    </w:p>
    <w:p w:rsidR="008B516B" w:rsidRPr="002A3706" w:rsidRDefault="002A3706" w:rsidP="002A3706">
      <w:pPr>
        <w:autoSpaceDE w:val="0"/>
        <w:autoSpaceDN w:val="0"/>
        <w:spacing w:line="360" w:lineRule="auto"/>
        <w:ind w:left="420"/>
        <w:contextualSpacing/>
        <w:rPr>
          <w:rFonts w:ascii="宋体" w:hAnsi="宋体" w:cs="宋体"/>
          <w:kern w:val="0"/>
          <w:sz w:val="24"/>
          <w:szCs w:val="24"/>
        </w:rPr>
      </w:pPr>
      <w:r>
        <w:rPr>
          <w:rFonts w:ascii="宋体" w:eastAsia="宋体" w:hAnsi="宋体" w:cs="宋体" w:hint="eastAsia"/>
          <w:kern w:val="0"/>
          <w:sz w:val="24"/>
          <w:szCs w:val="24"/>
        </w:rPr>
        <w:t>33.2</w:t>
      </w:r>
      <w:r w:rsidR="001942CF" w:rsidRPr="002A3706">
        <w:rPr>
          <w:rFonts w:ascii="宋体" w:eastAsia="宋体" w:hAnsi="宋体" w:cs="宋体" w:hint="eastAsia"/>
          <w:kern w:val="0"/>
          <w:sz w:val="24"/>
          <w:szCs w:val="24"/>
        </w:rPr>
        <w:t>成交通知书发出后，采购人不得违法改变成交结果，成交</w:t>
      </w:r>
      <w:proofErr w:type="gramStart"/>
      <w:r w:rsidR="001942CF" w:rsidRPr="002A3706">
        <w:rPr>
          <w:rFonts w:ascii="宋体" w:eastAsia="宋体" w:hAnsi="宋体" w:cs="宋体" w:hint="eastAsia"/>
          <w:kern w:val="0"/>
          <w:sz w:val="24"/>
          <w:szCs w:val="24"/>
        </w:rPr>
        <w:t>供应商无正当</w:t>
      </w:r>
      <w:proofErr w:type="gramEnd"/>
      <w:r w:rsidR="001942CF" w:rsidRPr="002A3706">
        <w:rPr>
          <w:rFonts w:ascii="宋体" w:eastAsia="宋体" w:hAnsi="宋体" w:cs="宋体" w:hint="eastAsia"/>
          <w:kern w:val="0"/>
          <w:sz w:val="24"/>
          <w:szCs w:val="24"/>
        </w:rPr>
        <w:t>理由不得放弃成交。</w:t>
      </w:r>
    </w:p>
    <w:p w:rsidR="008B516B" w:rsidRPr="002A3706" w:rsidRDefault="002A3706" w:rsidP="002A3706">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 xml:space="preserve">34 </w:t>
      </w:r>
      <w:r w:rsidR="001942CF" w:rsidRPr="002A3706">
        <w:rPr>
          <w:rFonts w:ascii="宋体" w:eastAsia="宋体" w:hAnsi="宋体" w:cs="宋体" w:hint="eastAsia"/>
          <w:b/>
          <w:kern w:val="0"/>
          <w:sz w:val="24"/>
          <w:szCs w:val="24"/>
        </w:rPr>
        <w:t>质疑提出与答复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w:t>
      </w:r>
      <w:proofErr w:type="gramStart"/>
      <w:r>
        <w:rPr>
          <w:rFonts w:ascii="宋体" w:eastAsia="宋体" w:hAnsi="宋体" w:cs="宋体" w:hint="eastAsia"/>
          <w:kern w:val="0"/>
          <w:sz w:val="24"/>
          <w:szCs w:val="24"/>
        </w:rPr>
        <w:t>采机构</w:t>
      </w:r>
      <w:proofErr w:type="gramEnd"/>
      <w:r>
        <w:rPr>
          <w:rFonts w:ascii="宋体" w:eastAsia="宋体" w:hAnsi="宋体" w:cs="宋体" w:hint="eastAsia"/>
          <w:kern w:val="0"/>
          <w:sz w:val="24"/>
          <w:szCs w:val="24"/>
        </w:rPr>
        <w:t>联系人查看，如未提出视为全面接受；</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34.2.2对采购过程、成交结果提出的质疑，合格供应</w:t>
      </w:r>
      <w:proofErr w:type="gramStart"/>
      <w:r>
        <w:rPr>
          <w:rFonts w:ascii="宋体" w:eastAsia="宋体" w:hAnsi="宋体" w:cs="宋体" w:hint="eastAsia"/>
          <w:kern w:val="0"/>
          <w:sz w:val="24"/>
          <w:szCs w:val="24"/>
        </w:rPr>
        <w:t>商符合</w:t>
      </w:r>
      <w:proofErr w:type="gramEnd"/>
      <w:r>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8B516B" w:rsidRPr="002A3706" w:rsidRDefault="002A3706" w:rsidP="002A370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 xml:space="preserve">35 </w:t>
      </w:r>
      <w:r w:rsidR="001942CF" w:rsidRPr="002A3706">
        <w:rPr>
          <w:rFonts w:ascii="宋体" w:eastAsia="宋体" w:hAnsi="宋体" w:cs="宋体" w:hint="eastAsia"/>
          <w:b/>
          <w:kern w:val="0"/>
          <w:sz w:val="24"/>
          <w:szCs w:val="24"/>
        </w:rPr>
        <w:t>签订合同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w:t>
      </w:r>
      <w:r w:rsidR="00335DCF">
        <w:rPr>
          <w:rFonts w:ascii="宋体" w:eastAsia="宋体" w:hAnsi="宋体" w:cs="宋体" w:hint="eastAsia"/>
          <w:kern w:val="0"/>
          <w:sz w:val="24"/>
          <w:szCs w:val="24"/>
        </w:rPr>
        <w:t>7</w:t>
      </w:r>
      <w:r>
        <w:rPr>
          <w:rFonts w:ascii="宋体" w:eastAsia="宋体" w:hAnsi="宋体" w:cs="宋体" w:hint="eastAsia"/>
          <w:kern w:val="0"/>
          <w:sz w:val="24"/>
          <w:szCs w:val="24"/>
        </w:rPr>
        <w:t>日内，按照谈判文件确定的合同文本以及采购标的、规格型号、采购金额、采购数量、技术和服务要求等事项签订政府采购合同。</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335DCF" w:rsidRDefault="00335DCF" w:rsidP="00335DCF">
      <w:pPr>
        <w:autoSpaceDE w:val="0"/>
        <w:autoSpaceDN w:val="0"/>
        <w:spacing w:line="360" w:lineRule="auto"/>
        <w:ind w:firstLineChars="200" w:firstLine="480"/>
        <w:contextualSpacing/>
        <w:rPr>
          <w:rFonts w:ascii="宋体" w:hAnsi="宋体" w:cs="宋体"/>
          <w:kern w:val="0"/>
          <w:sz w:val="24"/>
          <w:szCs w:val="24"/>
        </w:rPr>
      </w:pPr>
      <w:r w:rsidRPr="008C7EFD">
        <w:rPr>
          <w:rFonts w:ascii="宋体" w:hAnsi="宋体" w:cs="宋体" w:hint="eastAsia"/>
          <w:kern w:val="0"/>
          <w:sz w:val="24"/>
          <w:szCs w:val="24"/>
        </w:rPr>
        <w:t>采购人自采购合同签订之日起，合同原件1个工作日送襄城县政府采购中心一份备案。</w:t>
      </w:r>
    </w:p>
    <w:p w:rsidR="008B516B" w:rsidRPr="002A3706" w:rsidRDefault="002A3706" w:rsidP="002A3706">
      <w:pPr>
        <w:autoSpaceDE w:val="0"/>
        <w:autoSpaceDN w:val="0"/>
        <w:spacing w:line="360" w:lineRule="auto"/>
        <w:ind w:left="142"/>
        <w:contextualSpacing/>
        <w:rPr>
          <w:rFonts w:ascii="宋体" w:hAnsi="宋体" w:cs="宋体"/>
          <w:b/>
          <w:kern w:val="0"/>
          <w:sz w:val="24"/>
          <w:szCs w:val="24"/>
        </w:rPr>
      </w:pPr>
      <w:r>
        <w:rPr>
          <w:rFonts w:ascii="宋体" w:eastAsia="宋体" w:hAnsi="宋体" w:cs="宋体" w:hint="eastAsia"/>
          <w:b/>
          <w:kern w:val="0"/>
          <w:sz w:val="24"/>
          <w:szCs w:val="24"/>
        </w:rPr>
        <w:t xml:space="preserve">36 </w:t>
      </w:r>
      <w:r w:rsidR="001942CF" w:rsidRPr="002A3706">
        <w:rPr>
          <w:rFonts w:ascii="宋体" w:eastAsia="宋体" w:hAnsi="宋体" w:cs="宋体" w:hint="eastAsia"/>
          <w:b/>
          <w:kern w:val="0"/>
          <w:sz w:val="24"/>
          <w:szCs w:val="24"/>
        </w:rPr>
        <w:t>履约保证金</w:t>
      </w:r>
    </w:p>
    <w:p w:rsidR="008B516B" w:rsidRDefault="001942CF">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B516B" w:rsidRDefault="001942CF">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8B516B" w:rsidRDefault="008B516B">
      <w:pPr>
        <w:jc w:val="center"/>
        <w:rPr>
          <w:rFonts w:asciiTheme="majorEastAsia" w:eastAsiaTheme="majorEastAsia" w:hAnsiTheme="majorEastAsia" w:cs="宋体"/>
          <w:b/>
          <w:kern w:val="0"/>
          <w:sz w:val="36"/>
          <w:szCs w:val="36"/>
        </w:rPr>
      </w:pPr>
    </w:p>
    <w:p w:rsidR="008B516B" w:rsidRDefault="001942C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16B" w:rsidRDefault="001942CF">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2A3706" w:rsidRPr="006654B9" w:rsidRDefault="002A3706" w:rsidP="002A3706">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1</w:t>
      </w:r>
      <w:r w:rsidRPr="006654B9">
        <w:rPr>
          <w:rFonts w:asciiTheme="minorEastAsia" w:hAnsiTheme="minorEastAsia" w:cs="仿宋_GB2312" w:hint="eastAsia"/>
          <w:sz w:val="24"/>
          <w:szCs w:val="24"/>
        </w:rPr>
        <w:t>、本项目为非专门面向中小企业采购的项目，根据财政部、工业和信息化部《政府采购促进中小企业发展管理办法》（财库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号）、《关于进一步加大政府采购支持中小企业力度的通知》（财库〔</w:t>
      </w:r>
      <w:r w:rsidRPr="006654B9">
        <w:rPr>
          <w:rFonts w:asciiTheme="minorEastAsia" w:hAnsiTheme="minorEastAsia" w:cs="仿宋_GB2312"/>
          <w:sz w:val="24"/>
          <w:szCs w:val="24"/>
        </w:rPr>
        <w:t>2022</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 xml:space="preserve">19 </w:t>
      </w:r>
      <w:r w:rsidRPr="006654B9">
        <w:rPr>
          <w:rFonts w:asciiTheme="minorEastAsia" w:hAnsiTheme="minorEastAsia" w:cs="仿宋_GB2312" w:hint="eastAsia"/>
          <w:sz w:val="24"/>
          <w:szCs w:val="24"/>
        </w:rPr>
        <w:t>号）规定，对符合该办法规定的小型和微型企业报价给予</w:t>
      </w:r>
      <w:r w:rsidRPr="006654B9">
        <w:rPr>
          <w:rFonts w:asciiTheme="minorEastAsia" w:hAnsiTheme="minorEastAsia" w:cs="仿宋_GB2312"/>
          <w:sz w:val="24"/>
          <w:szCs w:val="24"/>
        </w:rPr>
        <w:t>10%-20%</w:t>
      </w:r>
      <w:r w:rsidRPr="006654B9">
        <w:rPr>
          <w:rFonts w:asciiTheme="minorEastAsia" w:hAnsiTheme="minorEastAsia" w:cs="仿宋_GB2312" w:hint="eastAsia"/>
          <w:sz w:val="24"/>
          <w:szCs w:val="24"/>
        </w:rPr>
        <w:t>的扣除，用扣除后的价格参与评审。</w:t>
      </w:r>
    </w:p>
    <w:p w:rsidR="002A3706" w:rsidRPr="006654B9" w:rsidRDefault="002A3706" w:rsidP="002A3706">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2</w:t>
      </w:r>
      <w:r w:rsidRPr="006654B9">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号）规定的中小企业扶持政策。</w:t>
      </w:r>
    </w:p>
    <w:p w:rsidR="002A3706" w:rsidRPr="006654B9" w:rsidRDefault="002A3706" w:rsidP="002A3706">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3</w:t>
      </w:r>
      <w:r w:rsidRPr="006654B9">
        <w:rPr>
          <w:rFonts w:asciiTheme="minorEastAsia" w:hAnsiTheme="minorEastAsia" w:cs="仿宋_GB2312" w:hint="eastAsia"/>
          <w:sz w:val="24"/>
          <w:szCs w:val="24"/>
        </w:rPr>
        <w:t>、以联合体形</w:t>
      </w:r>
      <w:proofErr w:type="gramStart"/>
      <w:r w:rsidRPr="006654B9">
        <w:rPr>
          <w:rFonts w:asciiTheme="minorEastAsia" w:hAnsiTheme="minorEastAsia" w:cs="仿宋_GB2312" w:hint="eastAsia"/>
          <w:sz w:val="24"/>
          <w:szCs w:val="24"/>
        </w:rPr>
        <w:t>式参加</w:t>
      </w:r>
      <w:proofErr w:type="gramEnd"/>
      <w:r w:rsidRPr="006654B9">
        <w:rPr>
          <w:rFonts w:asciiTheme="minorEastAsia" w:hAnsiTheme="minorEastAsia" w:cs="仿宋_GB2312" w:hint="eastAsia"/>
          <w:sz w:val="24"/>
          <w:szCs w:val="24"/>
        </w:rPr>
        <w:t>政府采购活动，联合体各方均为中小企业的，联合体视同中小企业。其中，联合体各方均为小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的，联合体视同小微企业。</w:t>
      </w:r>
    </w:p>
    <w:p w:rsidR="002A3706" w:rsidRPr="006654B9" w:rsidRDefault="002A3706" w:rsidP="002A3706">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、接受大中型企业与小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组成联合体或者允许大中型企业向一家或者多家小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分包的采购项目，对于联合协议或者分包意向协议约定小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的合同份额占到合同总金额</w:t>
      </w:r>
      <w:r w:rsidRPr="006654B9">
        <w:rPr>
          <w:rFonts w:asciiTheme="minorEastAsia" w:hAnsiTheme="minorEastAsia" w:cs="仿宋_GB2312"/>
          <w:sz w:val="24"/>
          <w:szCs w:val="24"/>
        </w:rPr>
        <w:t>30%</w:t>
      </w:r>
      <w:r w:rsidRPr="006654B9">
        <w:rPr>
          <w:rFonts w:asciiTheme="minorEastAsia" w:hAnsiTheme="minorEastAsia" w:cs="仿宋_GB2312" w:hint="eastAsia"/>
          <w:sz w:val="24"/>
          <w:szCs w:val="24"/>
        </w:rPr>
        <w:t>以上的，对联合体或者大中型企业的报价给予</w:t>
      </w: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6%</w:t>
      </w:r>
      <w:r w:rsidRPr="006654B9">
        <w:rPr>
          <w:rFonts w:asciiTheme="minorEastAsia" w:hAnsiTheme="minorEastAsia" w:cs="仿宋_GB2312" w:hint="eastAsia"/>
          <w:sz w:val="24"/>
          <w:szCs w:val="24"/>
        </w:rPr>
        <w:t>的扣除，用扣除后的价格参加评审。组成联合体或者接受分包的小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与联合体内其他企业、分包企业之间存在直接控股、管理关系的，不享受价格扣除优惠政策。</w:t>
      </w:r>
    </w:p>
    <w:p w:rsidR="002A3706" w:rsidRDefault="002A3706" w:rsidP="002A3706">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5</w:t>
      </w:r>
      <w:r w:rsidRPr="006654B9">
        <w:rPr>
          <w:rFonts w:asciiTheme="minorEastAsia" w:hAnsiTheme="minorEastAsia" w:cs="仿宋_GB2312" w:hint="eastAsia"/>
          <w:sz w:val="24"/>
          <w:szCs w:val="24"/>
        </w:rPr>
        <w:t>、按照本次采购标的所属行业的划型标准，符合条件的中小企业应按照招标文件格式要</w:t>
      </w:r>
      <w:r w:rsidRPr="006654B9">
        <w:rPr>
          <w:rFonts w:asciiTheme="minorEastAsia" w:hAnsiTheme="minorEastAsia" w:cs="仿宋_GB2312" w:hint="eastAsia"/>
          <w:sz w:val="24"/>
          <w:szCs w:val="24"/>
        </w:rPr>
        <w:lastRenderedPageBreak/>
        <w:t>求提供《中小企业声明函》，否则不得享受相关中小企业扶持政策。</w:t>
      </w:r>
    </w:p>
    <w:p w:rsidR="008B516B" w:rsidRDefault="001942C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B516B" w:rsidRDefault="001942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3" w:name="OLE_LINK6"/>
      <w:r>
        <w:rPr>
          <w:rFonts w:asciiTheme="minorEastAsia" w:hAnsiTheme="minorEastAsia" w:cs="仿宋_GB2312" w:hint="eastAsia"/>
          <w:sz w:val="24"/>
          <w:szCs w:val="24"/>
          <w:lang w:val="zh-CN"/>
        </w:rPr>
        <w:t>财库[2014]68号</w:t>
      </w:r>
      <w:bookmarkEnd w:id="3"/>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516B" w:rsidRDefault="001942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B516B" w:rsidRDefault="001942CF">
      <w:pPr>
        <w:jc w:val="center"/>
        <w:rPr>
          <w:rFonts w:ascii="宋体" w:hAnsi="宋体" w:cs="宋体"/>
          <w:szCs w:val="24"/>
          <w:lang w:val="zh-CN"/>
        </w:rPr>
      </w:pPr>
      <w:r>
        <w:rPr>
          <w:rFonts w:ascii="宋体" w:hAnsi="宋体" w:cs="宋体" w:hint="eastAsia"/>
          <w:szCs w:val="24"/>
          <w:lang w:val="zh-CN"/>
        </w:rPr>
        <w:br w:type="page"/>
      </w: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8B516B" w:rsidRDefault="008B516B">
      <w:pPr>
        <w:pStyle w:val="a7"/>
        <w:spacing w:line="360" w:lineRule="auto"/>
        <w:contextualSpacing/>
        <w:rPr>
          <w:rFonts w:hAnsi="宋体" w:cs="宋体"/>
          <w:lang w:val="zh-CN"/>
        </w:rPr>
      </w:pPr>
    </w:p>
    <w:p w:rsidR="008B516B" w:rsidRDefault="001942CF">
      <w:pPr>
        <w:pStyle w:val="a7"/>
        <w:spacing w:line="360" w:lineRule="auto"/>
        <w:contextualSpacing/>
        <w:rPr>
          <w:rFonts w:hAnsi="宋体" w:cs="宋体"/>
          <w:bCs/>
          <w:szCs w:val="24"/>
        </w:rPr>
      </w:pPr>
      <w:r>
        <w:rPr>
          <w:rFonts w:ascii="宋体" w:hAnsi="宋体" w:cs="宋体" w:hint="eastAsia"/>
          <w:b/>
          <w:szCs w:val="24"/>
          <w:lang w:val="zh-CN"/>
        </w:rPr>
        <w:t>一、资格审查</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政府</w:t>
      </w:r>
      <w:proofErr w:type="gramStart"/>
      <w:r>
        <w:rPr>
          <w:rFonts w:ascii="宋体" w:eastAsia="宋体" w:hAnsi="宋体" w:cs="仿宋_GB2312" w:hint="eastAsia"/>
          <w:sz w:val="24"/>
          <w:szCs w:val="24"/>
        </w:rPr>
        <w:t>采购非</w:t>
      </w:r>
      <w:proofErr w:type="gramEnd"/>
      <w:r>
        <w:rPr>
          <w:rFonts w:ascii="宋体" w:eastAsia="宋体" w:hAnsi="宋体" w:cs="仿宋_GB2312" w:hint="eastAsia"/>
          <w:sz w:val="24"/>
          <w:szCs w:val="24"/>
        </w:rPr>
        <w:t>招标采购方式管理办法</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（财政部令第74号）第二十七条第二款中的情形的，供应商最低数量可以为两家）</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8B516B" w:rsidRDefault="001942CF">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2562"/>
        <w:gridCol w:w="6330"/>
      </w:tblGrid>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6330"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330" w:type="dxa"/>
            <w:vAlign w:val="center"/>
          </w:tcPr>
          <w:p w:rsidR="008B516B" w:rsidRDefault="001942CF" w:rsidP="00720272">
            <w:pPr>
              <w:spacing w:line="360" w:lineRule="auto"/>
              <w:rPr>
                <w:rFonts w:ascii="宋体" w:hAnsi="宋体" w:cs="宋体"/>
                <w:b/>
                <w:sz w:val="24"/>
                <w:szCs w:val="24"/>
              </w:rPr>
            </w:pPr>
            <w:r>
              <w:rPr>
                <w:rFonts w:ascii="宋体" w:eastAsia="宋体" w:hAnsi="宋体" w:cs="宋体" w:hint="eastAsia"/>
                <w:bCs/>
                <w:sz w:val="24"/>
                <w:szCs w:val="24"/>
              </w:rPr>
              <w:t>参考招标文件第八章</w:t>
            </w:r>
            <w:r w:rsidR="00720272">
              <w:rPr>
                <w:rFonts w:ascii="宋体" w:eastAsia="宋体" w:hAnsi="宋体" w:cs="宋体" w:hint="eastAsia"/>
                <w:bCs/>
                <w:sz w:val="24"/>
                <w:szCs w:val="24"/>
              </w:rPr>
              <w:t>4</w:t>
            </w:r>
            <w:r>
              <w:rPr>
                <w:rFonts w:ascii="宋体" w:eastAsia="宋体" w:hAnsi="宋体" w:cs="宋体" w:hint="eastAsia"/>
                <w:bCs/>
                <w:sz w:val="24"/>
                <w:szCs w:val="24"/>
              </w:rPr>
              <w:t>.1格式填写</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562" w:type="dxa"/>
            <w:vAlign w:val="center"/>
          </w:tcPr>
          <w:p w:rsidR="00FE5E59" w:rsidRPr="00FE5E59" w:rsidRDefault="00FE5E59" w:rsidP="00FE5E59">
            <w:pPr>
              <w:spacing w:line="360" w:lineRule="auto"/>
              <w:ind w:firstLineChars="50" w:firstLine="120"/>
              <w:rPr>
                <w:rFonts w:ascii="宋体" w:eastAsia="宋体" w:hAnsi="宋体" w:cs="宋体"/>
                <w:b/>
                <w:bCs/>
                <w:sz w:val="24"/>
                <w:szCs w:val="24"/>
              </w:rPr>
            </w:pPr>
            <w:r w:rsidRPr="00FE5E59">
              <w:rPr>
                <w:rFonts w:ascii="宋体" w:eastAsia="宋体" w:hAnsi="宋体" w:cs="宋体" w:hint="eastAsia"/>
                <w:b/>
                <w:bCs/>
                <w:sz w:val="24"/>
                <w:szCs w:val="24"/>
              </w:rPr>
              <w:t>襄城县政府采购</w:t>
            </w:r>
          </w:p>
          <w:p w:rsidR="008B516B" w:rsidRDefault="00FE5E59" w:rsidP="00FE5E59">
            <w:pPr>
              <w:spacing w:line="360" w:lineRule="auto"/>
              <w:rPr>
                <w:rFonts w:ascii="宋体" w:hAnsi="宋体" w:cs="宋体"/>
                <w:b/>
                <w:sz w:val="24"/>
                <w:szCs w:val="24"/>
              </w:rPr>
            </w:pPr>
            <w:r w:rsidRPr="00FE5E59">
              <w:rPr>
                <w:rFonts w:ascii="宋体" w:eastAsia="宋体" w:hAnsi="宋体" w:cs="宋体" w:hint="eastAsia"/>
                <w:b/>
                <w:bCs/>
                <w:sz w:val="24"/>
                <w:szCs w:val="24"/>
              </w:rPr>
              <w:t>供应商信用承诺函</w:t>
            </w:r>
          </w:p>
        </w:tc>
        <w:tc>
          <w:tcPr>
            <w:tcW w:w="6330" w:type="dxa"/>
            <w:vAlign w:val="center"/>
          </w:tcPr>
          <w:p w:rsidR="008B516B" w:rsidRDefault="00FE5E59">
            <w:pPr>
              <w:autoSpaceDE w:val="0"/>
              <w:autoSpaceDN w:val="0"/>
              <w:adjustRightInd w:val="0"/>
              <w:spacing w:line="360" w:lineRule="auto"/>
              <w:jc w:val="left"/>
              <w:rPr>
                <w:rFonts w:ascii="宋体" w:eastAsia="宋体" w:hAnsi="宋体" w:cs="Arial"/>
                <w:sz w:val="24"/>
                <w:szCs w:val="24"/>
                <w:lang w:val="zh-CN"/>
              </w:rPr>
            </w:pPr>
            <w:r w:rsidRPr="00FE5E59">
              <w:rPr>
                <w:rFonts w:ascii="宋体" w:eastAsia="宋体" w:hAnsi="宋体" w:cs="宋体" w:hint="eastAsia"/>
                <w:bCs/>
                <w:sz w:val="24"/>
                <w:szCs w:val="24"/>
              </w:rPr>
              <w:t>按照招标文件第八章4</w:t>
            </w:r>
            <w:r w:rsidRPr="00FE5E59">
              <w:rPr>
                <w:rFonts w:ascii="宋体" w:eastAsia="宋体" w:hAnsi="宋体" w:cs="宋体"/>
                <w:bCs/>
                <w:sz w:val="24"/>
                <w:szCs w:val="24"/>
              </w:rPr>
              <w:t xml:space="preserve">.5 </w:t>
            </w:r>
            <w:r w:rsidRPr="00FE5E59">
              <w:rPr>
                <w:rFonts w:ascii="宋体" w:eastAsia="宋体" w:hAnsi="宋体" w:cs="宋体" w:hint="eastAsia"/>
                <w:bCs/>
                <w:sz w:val="24"/>
                <w:szCs w:val="24"/>
              </w:rPr>
              <w:t>格式填写</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562" w:type="dxa"/>
            <w:vAlign w:val="center"/>
          </w:tcPr>
          <w:p w:rsidR="008B516B" w:rsidRDefault="00FE5E59">
            <w:pPr>
              <w:spacing w:line="360" w:lineRule="auto"/>
              <w:rPr>
                <w:rFonts w:ascii="宋体" w:hAnsi="宋体" w:cs="宋体"/>
                <w:b/>
                <w:sz w:val="24"/>
                <w:szCs w:val="24"/>
              </w:rPr>
            </w:pPr>
            <w:r w:rsidRPr="006654B9">
              <w:rPr>
                <w:rFonts w:asciiTheme="minorEastAsia" w:hAnsiTheme="minorEastAsia" w:hint="eastAsia"/>
                <w:b/>
                <w:bCs/>
                <w:sz w:val="24"/>
                <w:szCs w:val="24"/>
              </w:rPr>
              <w:t>投标报价</w:t>
            </w:r>
          </w:p>
        </w:tc>
        <w:tc>
          <w:tcPr>
            <w:tcW w:w="6330" w:type="dxa"/>
          </w:tcPr>
          <w:p w:rsidR="008B516B" w:rsidRPr="00521B01" w:rsidRDefault="00FE5E59">
            <w:pPr>
              <w:spacing w:line="360" w:lineRule="auto"/>
              <w:rPr>
                <w:rFonts w:ascii="楷体" w:eastAsia="楷体" w:hAnsi="楷体"/>
                <w:bCs/>
                <w:sz w:val="24"/>
                <w:szCs w:val="24"/>
              </w:rPr>
            </w:pPr>
            <w:r w:rsidRPr="006654B9">
              <w:rPr>
                <w:rFonts w:asciiTheme="minorEastAsia" w:hAnsiTheme="minorEastAsia" w:hint="eastAsia"/>
                <w:bCs/>
                <w:sz w:val="24"/>
                <w:szCs w:val="24"/>
              </w:rPr>
              <w:t>投标报价是否超出招标文件中规定的预算金额</w:t>
            </w:r>
            <w:r w:rsidR="009D3917">
              <w:rPr>
                <w:rFonts w:asciiTheme="minorEastAsia" w:hAnsiTheme="minorEastAsia" w:hint="eastAsia"/>
                <w:bCs/>
                <w:sz w:val="24"/>
                <w:szCs w:val="24"/>
              </w:rPr>
              <w:t>：</w:t>
            </w:r>
            <w:r w:rsidRPr="006654B9">
              <w:rPr>
                <w:rFonts w:asciiTheme="minorEastAsia" w:hAnsiTheme="minorEastAsia" w:hint="eastAsia"/>
                <w:bCs/>
                <w:sz w:val="24"/>
                <w:szCs w:val="24"/>
              </w:rPr>
              <w:t>超出预算金额的投标无效。如投标人须知前附表规定最高限价，则超出预算金额和最高限价的投标无效。</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4</w:t>
            </w:r>
          </w:p>
        </w:tc>
        <w:tc>
          <w:tcPr>
            <w:tcW w:w="2562" w:type="dxa"/>
            <w:vAlign w:val="center"/>
          </w:tcPr>
          <w:p w:rsidR="008B516B" w:rsidRDefault="00FE5E59">
            <w:pPr>
              <w:spacing w:line="360" w:lineRule="auto"/>
              <w:rPr>
                <w:rFonts w:ascii="宋体" w:hAnsi="宋体" w:cs="宋体"/>
                <w:b/>
                <w:sz w:val="24"/>
                <w:szCs w:val="24"/>
              </w:rPr>
            </w:pPr>
            <w:r w:rsidRPr="006654B9">
              <w:rPr>
                <w:rFonts w:asciiTheme="minorEastAsia" w:hAnsiTheme="minorEastAsia" w:hint="eastAsia"/>
                <w:b/>
                <w:bCs/>
                <w:sz w:val="24"/>
                <w:szCs w:val="24"/>
              </w:rPr>
              <w:t>投标承诺</w:t>
            </w:r>
            <w:r>
              <w:rPr>
                <w:rFonts w:asciiTheme="minorEastAsia" w:hAnsiTheme="minorEastAsia" w:hint="eastAsia"/>
                <w:b/>
                <w:bCs/>
                <w:sz w:val="24"/>
                <w:szCs w:val="24"/>
              </w:rPr>
              <w:t>函</w:t>
            </w:r>
          </w:p>
        </w:tc>
        <w:tc>
          <w:tcPr>
            <w:tcW w:w="6330" w:type="dxa"/>
          </w:tcPr>
          <w:p w:rsidR="008B516B" w:rsidRDefault="00FE5E59">
            <w:pPr>
              <w:spacing w:line="360" w:lineRule="auto"/>
              <w:rPr>
                <w:rFonts w:ascii="宋体" w:hAnsi="宋体" w:cs="宋体"/>
                <w:b/>
                <w:bCs/>
                <w:sz w:val="24"/>
                <w:szCs w:val="24"/>
              </w:rPr>
            </w:pPr>
            <w:r w:rsidRPr="000612B2">
              <w:rPr>
                <w:rFonts w:asciiTheme="minorEastAsia" w:hAnsiTheme="minorEastAsia" w:hint="eastAsia"/>
                <w:bCs/>
                <w:sz w:val="24"/>
                <w:szCs w:val="24"/>
              </w:rPr>
              <w:t>投标人以投标承诺函的形式替代投标保证金。</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562" w:type="dxa"/>
            <w:vAlign w:val="center"/>
          </w:tcPr>
          <w:p w:rsidR="008B516B" w:rsidRDefault="00FE5E59">
            <w:pPr>
              <w:spacing w:line="360" w:lineRule="auto"/>
              <w:rPr>
                <w:rFonts w:ascii="宋体" w:hAnsi="宋体" w:cs="宋体"/>
                <w:bCs/>
                <w:sz w:val="24"/>
                <w:szCs w:val="24"/>
              </w:rPr>
            </w:pPr>
            <w:r w:rsidRPr="000612B2">
              <w:rPr>
                <w:rFonts w:asciiTheme="minorEastAsia" w:hAnsiTheme="minorEastAsia" w:hint="eastAsia"/>
                <w:b/>
                <w:bCs/>
                <w:sz w:val="24"/>
                <w:szCs w:val="24"/>
              </w:rPr>
              <w:t>联合体协议</w:t>
            </w:r>
          </w:p>
        </w:tc>
        <w:tc>
          <w:tcPr>
            <w:tcW w:w="6330" w:type="dxa"/>
          </w:tcPr>
          <w:p w:rsidR="008B516B" w:rsidRDefault="00FE5E59">
            <w:pPr>
              <w:spacing w:line="360" w:lineRule="auto"/>
              <w:rPr>
                <w:rFonts w:ascii="宋体" w:hAnsi="宋体" w:cs="宋体"/>
                <w:b/>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562" w:type="dxa"/>
            <w:vAlign w:val="center"/>
          </w:tcPr>
          <w:p w:rsidR="008B516B" w:rsidRDefault="00FE5E59">
            <w:pPr>
              <w:spacing w:line="360" w:lineRule="auto"/>
              <w:rPr>
                <w:rFonts w:ascii="宋体" w:hAnsi="宋体" w:cs="宋体"/>
                <w:b/>
                <w:sz w:val="24"/>
                <w:szCs w:val="24"/>
              </w:rPr>
            </w:pPr>
            <w:r w:rsidRPr="000612B2">
              <w:rPr>
                <w:rFonts w:asciiTheme="minorEastAsia" w:hAnsiTheme="minorEastAsia" w:hint="eastAsia"/>
                <w:b/>
                <w:bCs/>
                <w:sz w:val="24"/>
                <w:szCs w:val="24"/>
              </w:rPr>
              <w:t>投标人身份证明及授权</w:t>
            </w:r>
          </w:p>
        </w:tc>
        <w:tc>
          <w:tcPr>
            <w:tcW w:w="6330" w:type="dxa"/>
          </w:tcPr>
          <w:p w:rsidR="00FE5E59" w:rsidRPr="000612B2" w:rsidRDefault="00FE5E59" w:rsidP="00FE5E59">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）法定代表人身份证明或提供法定代表人授权委托书及被授权人身份证明。（法人投标提供）</w:t>
            </w:r>
          </w:p>
          <w:p w:rsidR="00FE5E59" w:rsidRPr="000612B2" w:rsidRDefault="00FE5E59" w:rsidP="00FE5E59">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FE5E59" w:rsidRPr="000612B2" w:rsidRDefault="00FE5E59" w:rsidP="00FE5E59">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FE5E59" w:rsidRPr="000612B2" w:rsidRDefault="00FE5E59" w:rsidP="00FE5E59">
            <w:pPr>
              <w:spacing w:line="360" w:lineRule="auto"/>
              <w:jc w:val="left"/>
              <w:rPr>
                <w:rFonts w:ascii="楷体" w:eastAsia="楷体" w:hAnsi="楷体"/>
                <w:bCs/>
                <w:sz w:val="24"/>
                <w:szCs w:val="24"/>
              </w:rPr>
            </w:pPr>
            <w:r w:rsidRPr="000612B2">
              <w:rPr>
                <w:rFonts w:ascii="楷体" w:eastAsia="楷体" w:hAnsi="楷体" w:hint="eastAsia"/>
                <w:bCs/>
                <w:sz w:val="24"/>
                <w:szCs w:val="24"/>
              </w:rPr>
              <w:t>①企业（银行、保险、石油石化、电力、电信等行业除</w:t>
            </w:r>
          </w:p>
          <w:p w:rsidR="00FE5E59" w:rsidRPr="000612B2" w:rsidRDefault="00FE5E59" w:rsidP="00FE5E59">
            <w:pPr>
              <w:spacing w:line="360" w:lineRule="auto"/>
              <w:jc w:val="left"/>
              <w:rPr>
                <w:rFonts w:ascii="楷体" w:eastAsia="楷体" w:hAnsi="楷体"/>
                <w:bCs/>
                <w:sz w:val="24"/>
                <w:szCs w:val="24"/>
              </w:rPr>
            </w:pPr>
            <w:r w:rsidRPr="000612B2">
              <w:rPr>
                <w:rFonts w:ascii="楷体" w:eastAsia="楷体" w:hAnsi="楷体" w:hint="eastAsia"/>
                <w:bCs/>
                <w:sz w:val="24"/>
                <w:szCs w:val="24"/>
              </w:rPr>
              <w:t>外）、事业单位和社会团体投标人以法人身份参加投标</w:t>
            </w:r>
          </w:p>
          <w:p w:rsidR="00FE5E59" w:rsidRPr="000612B2" w:rsidRDefault="00FE5E59" w:rsidP="00FE5E59">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FE5E59" w:rsidRPr="000612B2" w:rsidRDefault="00FE5E59" w:rsidP="00FE5E59">
            <w:pPr>
              <w:spacing w:line="360" w:lineRule="auto"/>
              <w:jc w:val="left"/>
              <w:rPr>
                <w:rFonts w:ascii="楷体" w:eastAsia="楷体" w:hAnsi="楷体"/>
                <w:bCs/>
                <w:sz w:val="24"/>
                <w:szCs w:val="24"/>
              </w:rPr>
            </w:pPr>
            <w:r w:rsidRPr="000612B2">
              <w:rPr>
                <w:rFonts w:ascii="楷体" w:eastAsia="楷体" w:hAnsi="楷体" w:hint="eastAsia"/>
                <w:bCs/>
                <w:sz w:val="24"/>
                <w:szCs w:val="24"/>
              </w:rPr>
              <w:lastRenderedPageBreak/>
              <w:t>载明的一致。</w:t>
            </w:r>
          </w:p>
          <w:p w:rsidR="00FE5E59" w:rsidRPr="000612B2" w:rsidRDefault="00FE5E59" w:rsidP="00FE5E59">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FE5E59" w:rsidRPr="000612B2" w:rsidRDefault="00FE5E59" w:rsidP="00FE5E59">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FE5E59" w:rsidRPr="000612B2" w:rsidRDefault="00FE5E59" w:rsidP="00FE5E59">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w:t>
            </w:r>
            <w:proofErr w:type="gramStart"/>
            <w:r w:rsidRPr="000612B2">
              <w:rPr>
                <w:rFonts w:ascii="楷体" w:eastAsia="楷体" w:hAnsi="楷体" w:hint="eastAsia"/>
                <w:bCs/>
                <w:sz w:val="24"/>
                <w:szCs w:val="24"/>
              </w:rPr>
              <w:t>”</w:t>
            </w:r>
            <w:proofErr w:type="gramEnd"/>
            <w:r w:rsidRPr="000612B2">
              <w:rPr>
                <w:rFonts w:ascii="楷体" w:eastAsia="楷体" w:hAnsi="楷体" w:hint="eastAsia"/>
                <w:bCs/>
                <w:sz w:val="24"/>
                <w:szCs w:val="24"/>
              </w:rPr>
              <w:t>载明的一致；以非法人身份参加投标的，</w:t>
            </w:r>
          </w:p>
          <w:p w:rsidR="00FE5E59" w:rsidRPr="000612B2" w:rsidRDefault="00FE5E59" w:rsidP="00FE5E59">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w:t>
            </w:r>
            <w:proofErr w:type="gramStart"/>
            <w:r w:rsidRPr="000612B2">
              <w:rPr>
                <w:rFonts w:ascii="楷体" w:eastAsia="楷体" w:hAnsi="楷体" w:hint="eastAsia"/>
                <w:bCs/>
                <w:sz w:val="24"/>
                <w:szCs w:val="24"/>
              </w:rPr>
              <w:t>指代表</w:t>
            </w:r>
            <w:proofErr w:type="gramEnd"/>
            <w:r w:rsidRPr="000612B2">
              <w:rPr>
                <w:rFonts w:ascii="楷体" w:eastAsia="楷体" w:hAnsi="楷体" w:hint="eastAsia"/>
                <w:bCs/>
                <w:sz w:val="24"/>
                <w:szCs w:val="24"/>
              </w:rPr>
              <w:t>单位行使职权的主要负责人，应</w:t>
            </w:r>
          </w:p>
          <w:p w:rsidR="00FE5E59" w:rsidRPr="000612B2" w:rsidRDefault="00FE5E59" w:rsidP="00FE5E59">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8B516B" w:rsidRDefault="00FE5E59" w:rsidP="00FE5E59">
            <w:pPr>
              <w:spacing w:line="360" w:lineRule="auto"/>
              <w:rPr>
                <w:rFonts w:asciiTheme="minorEastAsia" w:hAnsiTheme="minorEastAsia"/>
                <w:bCs/>
                <w:sz w:val="24"/>
                <w:szCs w:val="24"/>
              </w:rPr>
            </w:pPr>
            <w:r w:rsidRPr="000612B2">
              <w:rPr>
                <w:rFonts w:ascii="楷体" w:eastAsia="楷体" w:hAnsi="楷体" w:hint="eastAsia"/>
                <w:bCs/>
                <w:sz w:val="24"/>
                <w:szCs w:val="24"/>
              </w:rPr>
              <w:t>③投标人为自然人的，无需填写法定代表人授权书。</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7</w:t>
            </w:r>
          </w:p>
        </w:tc>
        <w:tc>
          <w:tcPr>
            <w:tcW w:w="2562" w:type="dxa"/>
            <w:vAlign w:val="center"/>
          </w:tcPr>
          <w:p w:rsidR="008B516B" w:rsidRDefault="00FE5E59">
            <w:pPr>
              <w:spacing w:line="360" w:lineRule="auto"/>
              <w:rPr>
                <w:rFonts w:ascii="宋体" w:hAnsi="宋体" w:cs="宋体"/>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30" w:type="dxa"/>
            <w:vAlign w:val="center"/>
          </w:tcPr>
          <w:p w:rsidR="00FE5E59" w:rsidRPr="009D3917" w:rsidRDefault="00FE5E59" w:rsidP="00FE5E59">
            <w:pPr>
              <w:spacing w:line="360" w:lineRule="auto"/>
              <w:rPr>
                <w:rFonts w:asciiTheme="minorEastAsia" w:hAnsiTheme="minorEastAsia" w:cs="仿宋_GB2312"/>
                <w:bCs/>
                <w:sz w:val="24"/>
                <w:szCs w:val="24"/>
                <w:lang w:val="zh-CN"/>
              </w:rPr>
            </w:pPr>
            <w:r w:rsidRPr="009D3917">
              <w:rPr>
                <w:rFonts w:asciiTheme="minorEastAsia" w:hAnsiTheme="minorEastAsia" w:cs="仿宋_GB2312" w:hint="eastAsia"/>
                <w:bCs/>
                <w:sz w:val="24"/>
                <w:szCs w:val="24"/>
              </w:rPr>
              <w:t>①</w:t>
            </w:r>
            <w:r w:rsidRPr="009D3917">
              <w:rPr>
                <w:rFonts w:asciiTheme="minorEastAsia" w:hAnsiTheme="minorEastAsia" w:cs="仿宋_GB2312" w:hint="eastAsia"/>
                <w:bCs/>
                <w:sz w:val="24"/>
                <w:szCs w:val="24"/>
                <w:lang w:val="zh-CN"/>
              </w:rPr>
              <w:t>、</w:t>
            </w:r>
            <w:r w:rsidRPr="009D3917">
              <w:rPr>
                <w:rFonts w:asciiTheme="minorEastAsia" w:hAnsiTheme="minorEastAsia" w:cs="仿宋_GB2312" w:hint="eastAsia"/>
                <w:bCs/>
                <w:sz w:val="24"/>
                <w:szCs w:val="24"/>
              </w:rPr>
              <w:t>提供“国家企业信用信息公示系统”查询结果，查询结果应包含公司基本信息、股东及出资信息</w:t>
            </w:r>
            <w:r w:rsidRPr="009D3917">
              <w:rPr>
                <w:rFonts w:asciiTheme="minorEastAsia" w:hAnsiTheme="minorEastAsia" w:cs="仿宋_GB2312" w:hint="eastAsia"/>
                <w:bCs/>
                <w:sz w:val="24"/>
                <w:szCs w:val="24"/>
                <w:lang w:val="zh-CN"/>
              </w:rPr>
              <w:t>；</w:t>
            </w:r>
          </w:p>
          <w:p w:rsidR="00FE5E59" w:rsidRPr="009D3917" w:rsidRDefault="00FE5E59" w:rsidP="00FE5E59">
            <w:pPr>
              <w:pStyle w:val="Default"/>
              <w:rPr>
                <w:color w:val="auto"/>
                <w:lang w:val="zh-CN"/>
              </w:rPr>
            </w:pPr>
            <w:r w:rsidRPr="009D3917">
              <w:rPr>
                <w:rFonts w:hint="eastAsia"/>
                <w:bCs/>
                <w:color w:val="auto"/>
              </w:rPr>
              <w:t>②</w:t>
            </w:r>
            <w:r w:rsidRPr="009D3917">
              <w:rPr>
                <w:rFonts w:hint="eastAsia"/>
                <w:color w:val="auto"/>
                <w:lang w:val="zh-CN"/>
              </w:rPr>
              <w:t>、提供与参加本项目投标的其他供应商之间，单位负责人不为同一人并且不存在直接控股、管理关系承诺函（承诺函格式自拟）。</w:t>
            </w:r>
          </w:p>
          <w:p w:rsidR="008B516B" w:rsidRPr="00FE5E59" w:rsidRDefault="00FE5E59" w:rsidP="00FE5E59">
            <w:pPr>
              <w:spacing w:line="360" w:lineRule="auto"/>
              <w:ind w:firstLineChars="200" w:firstLine="560"/>
              <w:rPr>
                <w:rFonts w:ascii="楷体" w:eastAsia="楷体" w:hAnsi="楷体"/>
                <w:bCs/>
                <w:color w:val="FF0000"/>
                <w:sz w:val="28"/>
                <w:szCs w:val="24"/>
              </w:rPr>
            </w:pPr>
            <w:r w:rsidRPr="009D3917">
              <w:rPr>
                <w:rFonts w:ascii="楷体" w:eastAsia="楷体" w:hAnsi="楷体" w:hint="eastAsia"/>
                <w:bCs/>
                <w:sz w:val="28"/>
                <w:szCs w:val="24"/>
              </w:rPr>
              <w:t>注：仅需提供序号①～②其中之一即可。</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562" w:type="dxa"/>
            <w:vAlign w:val="center"/>
          </w:tcPr>
          <w:p w:rsidR="008B516B" w:rsidRDefault="00FE5E59">
            <w:pPr>
              <w:spacing w:line="360" w:lineRule="auto"/>
              <w:rPr>
                <w:rFonts w:ascii="宋体" w:hAnsi="宋体" w:cs="宋体"/>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330" w:type="dxa"/>
          </w:tcPr>
          <w:p w:rsidR="00FE5E59" w:rsidRDefault="00FE5E59" w:rsidP="00FE5E59">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FD2A1A" w:rsidRDefault="00FD2A1A" w:rsidP="00AB3CD0">
            <w:pPr>
              <w:spacing w:line="360" w:lineRule="auto"/>
              <w:rPr>
                <w:rFonts w:asciiTheme="minorEastAsia" w:hAnsiTheme="minorEastAsia"/>
                <w:bCs/>
                <w:sz w:val="24"/>
                <w:szCs w:val="24"/>
              </w:rPr>
            </w:pP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9</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8B516B" w:rsidRDefault="001942C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6330" w:type="dxa"/>
            <w:vAlign w:val="center"/>
          </w:tcPr>
          <w:p w:rsidR="00B736E3" w:rsidRPr="00BD79A9" w:rsidRDefault="00B736E3" w:rsidP="00B736E3">
            <w:pPr>
              <w:shd w:val="clear" w:color="auto" w:fill="FFFFFF"/>
              <w:spacing w:line="360" w:lineRule="auto"/>
              <w:rPr>
                <w:rFonts w:ascii="宋体" w:eastAsia="宋体" w:hAnsi="宋体"/>
                <w:color w:val="000000"/>
                <w:sz w:val="24"/>
                <w:szCs w:val="24"/>
              </w:rPr>
            </w:pPr>
            <w:r w:rsidRPr="00BD79A9">
              <w:rPr>
                <w:rFonts w:ascii="宋体" w:eastAsia="宋体" w:hAnsi="宋体" w:hint="eastAsia"/>
                <w:color w:val="000000"/>
                <w:sz w:val="24"/>
                <w:szCs w:val="24"/>
              </w:rPr>
              <w:t>一标段：投标人须具备建设行政主管部门颁发的建筑工程施工总承包三级及以上资质（含叁级）或钢结构工程专业承包三级及以上资质（含叁级），并具有有效的安全生产许可证。拟派项目经理应具有建筑工程贰级及以上注册建造师证书（不含临时）</w:t>
            </w:r>
          </w:p>
          <w:p w:rsidR="008B516B" w:rsidRPr="00B736E3" w:rsidRDefault="00B736E3" w:rsidP="00B736E3">
            <w:pPr>
              <w:shd w:val="clear" w:color="auto" w:fill="FFFFFF"/>
              <w:spacing w:line="360" w:lineRule="auto"/>
              <w:rPr>
                <w:rFonts w:ascii="宋体" w:eastAsia="宋体" w:hAnsi="宋体"/>
                <w:color w:val="000000"/>
                <w:sz w:val="24"/>
                <w:szCs w:val="24"/>
              </w:rPr>
            </w:pPr>
            <w:r w:rsidRPr="00BD79A9">
              <w:rPr>
                <w:rFonts w:ascii="宋体" w:eastAsia="宋体" w:hAnsi="宋体" w:hint="eastAsia"/>
                <w:color w:val="000000"/>
                <w:sz w:val="24"/>
                <w:szCs w:val="24"/>
              </w:rPr>
              <w:t>二标段：投标人须具备建设行政主管部门颁发的市政工程总承包三级及以上资质（含叁级），并具有有效的安全生产许可证。拟派项目经理应具有市政工程贰级及以上注册建造师证书（不含临时）。</w:t>
            </w:r>
          </w:p>
        </w:tc>
      </w:tr>
    </w:tbl>
    <w:p w:rsidR="008B516B" w:rsidRDefault="001942C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8B516B" w:rsidRDefault="001942CF">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8B516B" w:rsidRDefault="001942CF">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w:t>
      </w:r>
      <w:proofErr w:type="gramStart"/>
      <w:r>
        <w:rPr>
          <w:rFonts w:hAnsi="宋体" w:cs="仿宋_GB2312" w:hint="eastAsia"/>
          <w:szCs w:val="24"/>
          <w:lang w:val="zh-CN"/>
        </w:rPr>
        <w:t>标文件</w:t>
      </w:r>
      <w:proofErr w:type="gramEnd"/>
      <w:r>
        <w:rPr>
          <w:rFonts w:hAnsi="宋体" w:cs="仿宋_GB2312" w:hint="eastAsia"/>
          <w:szCs w:val="24"/>
          <w:lang w:val="zh-CN"/>
        </w:rPr>
        <w:t>进行符合性审查，</w:t>
      </w:r>
      <w:r>
        <w:rPr>
          <w:rFonts w:ascii="宋体" w:hAnsi="宋体" w:cs="宋体" w:hint="eastAsia"/>
          <w:szCs w:val="24"/>
        </w:rPr>
        <w:t>以确定是否对谈判</w:t>
      </w:r>
      <w:r>
        <w:rPr>
          <w:rFonts w:ascii="宋体" w:hAnsi="宋体" w:cs="宋体" w:hint="eastAsia"/>
          <w:szCs w:val="24"/>
        </w:rPr>
        <w:lastRenderedPageBreak/>
        <w:t>文件的全部实质性要求</w:t>
      </w:r>
      <w:proofErr w:type="gramStart"/>
      <w:r>
        <w:rPr>
          <w:rFonts w:ascii="宋体" w:hAnsi="宋体" w:cs="宋体" w:hint="eastAsia"/>
          <w:szCs w:val="24"/>
        </w:rPr>
        <w:t>作出</w:t>
      </w:r>
      <w:proofErr w:type="gramEnd"/>
      <w:r>
        <w:rPr>
          <w:rFonts w:ascii="宋体" w:hAnsi="宋体" w:cs="宋体" w:hint="eastAsia"/>
          <w:szCs w:val="24"/>
        </w:rPr>
        <w:t>响应。</w:t>
      </w:r>
      <w:r>
        <w:rPr>
          <w:rFonts w:hAnsi="宋体" w:cs="仿宋_GB2312"/>
          <w:szCs w:val="24"/>
          <w:lang w:val="zh-CN"/>
        </w:rPr>
        <w:t>。</w:t>
      </w:r>
    </w:p>
    <w:p w:rsidR="008B516B" w:rsidRDefault="001942CF">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B2142F" w:rsidRDefault="00B2142F">
      <w:pPr>
        <w:spacing w:line="440" w:lineRule="exact"/>
        <w:ind w:firstLineChars="200" w:firstLine="482"/>
        <w:jc w:val="center"/>
        <w:rPr>
          <w:rFonts w:hAnsi="宋体" w:cs="仿宋_GB2312"/>
          <w:b/>
          <w:sz w:val="24"/>
          <w:lang w:val="zh-CN"/>
        </w:rPr>
      </w:pPr>
    </w:p>
    <w:p w:rsidR="008B516B" w:rsidRDefault="001942CF">
      <w:pPr>
        <w:spacing w:line="440" w:lineRule="exact"/>
        <w:ind w:firstLineChars="200" w:firstLine="482"/>
        <w:jc w:val="center"/>
        <w:rPr>
          <w:rFonts w:hAnsi="宋体" w:cs="仿宋_GB2312"/>
          <w:b/>
          <w:sz w:val="24"/>
          <w:lang w:val="zh-CN"/>
        </w:rPr>
      </w:pPr>
      <w:r>
        <w:rPr>
          <w:rFonts w:hAnsi="宋体" w:cs="仿宋_GB2312" w:hint="eastAsia"/>
          <w:b/>
          <w:sz w:val="24"/>
          <w:lang w:val="zh-CN"/>
        </w:rPr>
        <w:t>符合性审查</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1</w:t>
            </w:r>
            <w:r>
              <w:rPr>
                <w:rFonts w:ascii="宋体" w:hAnsi="宋体" w:cs="宋体" w:hint="eastAsia"/>
                <w:bCs/>
                <w:kern w:val="0"/>
                <w:sz w:val="24"/>
                <w:szCs w:val="24"/>
              </w:rPr>
              <w:t>.</w:t>
            </w:r>
            <w:r>
              <w:rPr>
                <w:rFonts w:ascii="宋体" w:hAnsi="宋体" w:cs="Lucida Sans Unicode" w:hint="eastAsia"/>
                <w:sz w:val="24"/>
                <w:szCs w:val="24"/>
              </w:rPr>
              <w:t>谈判</w:t>
            </w:r>
            <w:proofErr w:type="gramStart"/>
            <w:r>
              <w:rPr>
                <w:rFonts w:ascii="宋体" w:hAnsi="宋体" w:cs="Lucida Sans Unicode" w:hint="eastAsia"/>
                <w:sz w:val="24"/>
                <w:szCs w:val="24"/>
              </w:rPr>
              <w:t>响应</w:t>
            </w:r>
            <w:r>
              <w:rPr>
                <w:rFonts w:ascii="宋体" w:hAnsi="宋体" w:cs="宋体" w:hint="eastAsia"/>
                <w:kern w:val="0"/>
                <w:sz w:val="24"/>
                <w:szCs w:val="24"/>
              </w:rPr>
              <w:t>函须有</w:t>
            </w:r>
            <w:proofErr w:type="gramEnd"/>
            <w:r>
              <w:rPr>
                <w:rFonts w:ascii="宋体" w:hAnsi="宋体" w:cs="宋体" w:hint="eastAsia"/>
                <w:kern w:val="0"/>
                <w:sz w:val="24"/>
                <w:szCs w:val="24"/>
              </w:rPr>
              <w:t>法定代表人或其委托代理人签字，并加盖单位印章；</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2</w:t>
            </w:r>
            <w:r>
              <w:rPr>
                <w:rFonts w:ascii="宋体" w:hAnsi="宋体" w:cs="宋体" w:hint="eastAsia"/>
                <w:bCs/>
                <w:kern w:val="0"/>
                <w:sz w:val="24"/>
                <w:szCs w:val="24"/>
              </w:rPr>
              <w:t>.</w:t>
            </w:r>
            <w:r>
              <w:rPr>
                <w:rFonts w:ascii="宋体" w:hAnsi="宋体" w:cs="Arial" w:hint="eastAsia"/>
                <w:sz w:val="24"/>
                <w:szCs w:val="24"/>
              </w:rPr>
              <w:t>报价一览表</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rPr>
                <w:rFonts w:ascii="宋体" w:hAnsi="宋体" w:cs="Arial"/>
                <w:sz w:val="24"/>
                <w:szCs w:val="24"/>
              </w:rPr>
            </w:pPr>
            <w:r>
              <w:rPr>
                <w:rFonts w:ascii="宋体" w:hAnsi="宋体" w:cs="Arial" w:hint="eastAsia"/>
                <w:sz w:val="24"/>
                <w:szCs w:val="24"/>
              </w:rPr>
              <w:t>3</w:t>
            </w:r>
            <w:r>
              <w:rPr>
                <w:rFonts w:ascii="宋体" w:hAnsi="宋体" w:cs="宋体" w:hint="eastAsia"/>
                <w:bCs/>
                <w:kern w:val="0"/>
                <w:sz w:val="24"/>
                <w:szCs w:val="24"/>
              </w:rPr>
              <w:t>.</w:t>
            </w:r>
            <w:r>
              <w:rPr>
                <w:rFonts w:ascii="宋体" w:hAnsi="宋体" w:cs="Arial" w:hint="eastAsia"/>
                <w:sz w:val="24"/>
                <w:szCs w:val="24"/>
              </w:rPr>
              <w:t>已标价的工程量清单</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4</w:t>
            </w:r>
            <w:r>
              <w:rPr>
                <w:rFonts w:ascii="宋体" w:hAnsi="宋体" w:cs="宋体" w:hint="eastAsia"/>
                <w:bCs/>
                <w:kern w:val="0"/>
                <w:sz w:val="24"/>
                <w:szCs w:val="24"/>
              </w:rPr>
              <w:t>.</w:t>
            </w:r>
            <w:r>
              <w:rPr>
                <w:rFonts w:ascii="宋体" w:hAnsi="宋体" w:cs="Arial" w:hint="eastAsia"/>
                <w:sz w:val="24"/>
                <w:szCs w:val="24"/>
              </w:rPr>
              <w:t>主要材料设备一览表</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5.售后服务承诺书</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BA4F53">
            <w:pPr>
              <w:spacing w:line="360" w:lineRule="auto"/>
              <w:jc w:val="left"/>
              <w:rPr>
                <w:rFonts w:ascii="宋体" w:hAnsi="宋体" w:cs="Arial"/>
                <w:sz w:val="24"/>
                <w:szCs w:val="24"/>
              </w:rPr>
            </w:pPr>
            <w:r>
              <w:rPr>
                <w:rFonts w:ascii="宋体" w:hAnsi="宋体" w:cs="Arial" w:hint="eastAsia"/>
                <w:sz w:val="24"/>
                <w:szCs w:val="24"/>
              </w:rPr>
              <w:t>6.</w:t>
            </w:r>
            <w:r w:rsidR="00BA4F53" w:rsidRPr="00BA4F53">
              <w:rPr>
                <w:rFonts w:hAnsi="宋体" w:hint="eastAsia"/>
                <w:b/>
                <w:snapToGrid w:val="0"/>
                <w:kern w:val="0"/>
                <w:sz w:val="32"/>
                <w:szCs w:val="32"/>
              </w:rPr>
              <w:t xml:space="preserve"> </w:t>
            </w:r>
            <w:r w:rsidR="00BA4F53" w:rsidRPr="00BA4F53">
              <w:rPr>
                <w:rFonts w:ascii="宋体" w:hAnsi="宋体" w:cs="Arial" w:hint="eastAsia"/>
                <w:sz w:val="24"/>
                <w:szCs w:val="24"/>
              </w:rPr>
              <w:t>技术方案（</w:t>
            </w:r>
            <w:r w:rsidR="00BA4F53">
              <w:rPr>
                <w:rFonts w:ascii="宋体" w:hAnsi="宋体" w:cs="Arial" w:hint="eastAsia"/>
                <w:sz w:val="24"/>
                <w:szCs w:val="24"/>
              </w:rPr>
              <w:t>实施方案</w:t>
            </w:r>
            <w:r w:rsidR="00BA4F53">
              <w:rPr>
                <w:rFonts w:ascii="宋体" w:hAnsi="宋体" w:cs="Arial" w:hint="eastAsia"/>
                <w:b/>
                <w:sz w:val="24"/>
                <w:szCs w:val="24"/>
              </w:rPr>
              <w:t>）</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7.响应文件实质响应情况</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2A665F">
            <w:pPr>
              <w:spacing w:line="360" w:lineRule="auto"/>
              <w:jc w:val="left"/>
              <w:rPr>
                <w:rFonts w:ascii="宋体" w:hAnsi="宋体" w:cs="Arial"/>
                <w:sz w:val="24"/>
                <w:szCs w:val="24"/>
              </w:rPr>
            </w:pPr>
            <w:r>
              <w:rPr>
                <w:rFonts w:ascii="宋体" w:hAnsi="宋体" w:cs="Arial" w:hint="eastAsia"/>
                <w:sz w:val="24"/>
                <w:szCs w:val="24"/>
              </w:rPr>
              <w:t>8.不得有无效投标所列情形</w:t>
            </w:r>
          </w:p>
        </w:tc>
      </w:tr>
    </w:tbl>
    <w:p w:rsidR="008B516B" w:rsidRPr="00940C09" w:rsidRDefault="00940C09" w:rsidP="00940C09">
      <w:pPr>
        <w:pStyle w:val="a7"/>
        <w:tabs>
          <w:tab w:val="left" w:pos="435"/>
        </w:tabs>
        <w:spacing w:line="360" w:lineRule="auto"/>
        <w:contextualSpacing/>
        <w:rPr>
          <w:rFonts w:ascii="宋体" w:hAnsi="宋体" w:cs="宋体"/>
          <w:szCs w:val="24"/>
          <w:lang w:val="zh-CN"/>
        </w:rPr>
      </w:pPr>
      <w:r>
        <w:rPr>
          <w:rFonts w:ascii="宋体" w:hAnsi="宋体" w:cs="宋体"/>
          <w:szCs w:val="24"/>
          <w:lang w:val="zh-CN"/>
        </w:rPr>
        <w:tab/>
      </w:r>
      <w:r w:rsidR="001942CF">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（二）落实政府采购政策及强制性认证</w:t>
      </w:r>
    </w:p>
    <w:p w:rsidR="008B516B" w:rsidRDefault="001942CF">
      <w:pPr>
        <w:pStyle w:val="a7"/>
        <w:spacing w:line="360" w:lineRule="auto"/>
        <w:ind w:firstLineChars="200" w:firstLine="482"/>
        <w:contextualSpacing/>
        <w:rPr>
          <w:rFonts w:hAnsi="宋体" w:cs="宋体"/>
          <w:szCs w:val="24"/>
          <w:lang w:val="zh-CN"/>
        </w:rPr>
      </w:pPr>
      <w:r>
        <w:rPr>
          <w:rFonts w:ascii="宋体" w:hAnsi="宋体" w:cs="宋体" w:hint="eastAsia"/>
          <w:b/>
          <w:szCs w:val="24"/>
          <w:lang w:val="zh-CN"/>
        </w:rPr>
        <w:t>1、因落实政府采购政策进行价格调整的，以调整后的价格计算报价。</w:t>
      </w:r>
    </w:p>
    <w:p w:rsidR="00FE5E59" w:rsidRPr="00FE5E59" w:rsidRDefault="00FE5E59" w:rsidP="00FE5E59">
      <w:pPr>
        <w:spacing w:line="360" w:lineRule="auto"/>
        <w:ind w:firstLineChars="200" w:firstLine="480"/>
        <w:rPr>
          <w:rFonts w:asciiTheme="minorEastAsia" w:hAnsiTheme="minorEastAsia" w:cs="仿宋_GB2312"/>
          <w:sz w:val="24"/>
          <w:szCs w:val="24"/>
        </w:rPr>
      </w:pPr>
      <w:r w:rsidRPr="00FE5E59">
        <w:rPr>
          <w:rFonts w:asciiTheme="minorEastAsia" w:hAnsiTheme="minorEastAsia" w:cs="仿宋_GB2312"/>
          <w:sz w:val="24"/>
          <w:szCs w:val="24"/>
        </w:rPr>
        <w:t>1</w:t>
      </w:r>
      <w:r w:rsidRPr="00FE5E59">
        <w:rPr>
          <w:rFonts w:asciiTheme="minorEastAsia" w:hAnsiTheme="minorEastAsia" w:cs="仿宋_GB2312" w:hint="eastAsia"/>
          <w:sz w:val="24"/>
          <w:szCs w:val="24"/>
        </w:rPr>
        <w:t>）如果本项目非专门面向中小企业采购，对符合《政府采购促进中小企业发展管理办法》</w:t>
      </w:r>
      <w:r w:rsidRPr="00FE5E59">
        <w:rPr>
          <w:rFonts w:asciiTheme="minorEastAsia" w:hAnsiTheme="minorEastAsia" w:cs="仿宋_GB2312"/>
          <w:sz w:val="24"/>
          <w:szCs w:val="24"/>
        </w:rPr>
        <w:t>(</w:t>
      </w:r>
      <w:r w:rsidRPr="00FE5E59">
        <w:rPr>
          <w:rFonts w:asciiTheme="minorEastAsia" w:hAnsiTheme="minorEastAsia" w:cs="仿宋_GB2312" w:hint="eastAsia"/>
          <w:sz w:val="24"/>
          <w:szCs w:val="24"/>
        </w:rPr>
        <w:t>财库〔</w:t>
      </w:r>
      <w:r w:rsidRPr="00FE5E59">
        <w:rPr>
          <w:rFonts w:asciiTheme="minorEastAsia" w:hAnsiTheme="minorEastAsia" w:cs="仿宋_GB2312"/>
          <w:sz w:val="24"/>
          <w:szCs w:val="24"/>
        </w:rPr>
        <w:t>2020</w:t>
      </w:r>
      <w:r w:rsidRPr="00FE5E59">
        <w:rPr>
          <w:rFonts w:asciiTheme="minorEastAsia" w:hAnsiTheme="minorEastAsia" w:cs="仿宋_GB2312" w:hint="eastAsia"/>
          <w:sz w:val="24"/>
          <w:szCs w:val="24"/>
        </w:rPr>
        <w:t>〕</w:t>
      </w:r>
      <w:r w:rsidRPr="00FE5E59">
        <w:rPr>
          <w:rFonts w:asciiTheme="minorEastAsia" w:hAnsiTheme="minorEastAsia" w:cs="仿宋_GB2312"/>
          <w:sz w:val="24"/>
          <w:szCs w:val="24"/>
        </w:rPr>
        <w:t xml:space="preserve">46 </w:t>
      </w:r>
      <w:r w:rsidRPr="00FE5E59">
        <w:rPr>
          <w:rFonts w:asciiTheme="minorEastAsia" w:hAnsiTheme="minorEastAsia" w:cs="仿宋_GB2312" w:hint="eastAsia"/>
          <w:sz w:val="24"/>
          <w:szCs w:val="24"/>
        </w:rPr>
        <w:t>号、《关于进一步加大政府采购支持中小企业力度的通知》（财库〔</w:t>
      </w:r>
      <w:r w:rsidRPr="00FE5E59">
        <w:rPr>
          <w:rFonts w:asciiTheme="minorEastAsia" w:hAnsiTheme="minorEastAsia" w:cs="仿宋_GB2312"/>
          <w:sz w:val="24"/>
          <w:szCs w:val="24"/>
        </w:rPr>
        <w:t>2022</w:t>
      </w:r>
      <w:r w:rsidRPr="00FE5E59">
        <w:rPr>
          <w:rFonts w:asciiTheme="minorEastAsia" w:hAnsiTheme="minorEastAsia" w:cs="仿宋_GB2312" w:hint="eastAsia"/>
          <w:sz w:val="24"/>
          <w:szCs w:val="24"/>
        </w:rPr>
        <w:t>〕</w:t>
      </w:r>
      <w:r w:rsidRPr="00FE5E59">
        <w:rPr>
          <w:rFonts w:asciiTheme="minorEastAsia" w:hAnsiTheme="minorEastAsia" w:cs="仿宋_GB2312"/>
          <w:sz w:val="24"/>
          <w:szCs w:val="24"/>
        </w:rPr>
        <w:t xml:space="preserve">19 </w:t>
      </w:r>
      <w:r w:rsidRPr="00FE5E59">
        <w:rPr>
          <w:rFonts w:asciiTheme="minorEastAsia" w:hAnsiTheme="minorEastAsia" w:cs="仿宋_GB2312" w:hint="eastAsia"/>
          <w:sz w:val="24"/>
          <w:szCs w:val="24"/>
        </w:rPr>
        <w:t>号）规定的小</w:t>
      </w:r>
      <w:proofErr w:type="gramStart"/>
      <w:r w:rsidRPr="00FE5E59">
        <w:rPr>
          <w:rFonts w:asciiTheme="minorEastAsia" w:hAnsiTheme="minorEastAsia" w:cs="仿宋_GB2312" w:hint="eastAsia"/>
          <w:sz w:val="24"/>
          <w:szCs w:val="24"/>
        </w:rPr>
        <w:t>微企业</w:t>
      </w:r>
      <w:proofErr w:type="gramEnd"/>
      <w:r w:rsidRPr="00FE5E59">
        <w:rPr>
          <w:rFonts w:asciiTheme="minorEastAsia" w:hAnsiTheme="minorEastAsia" w:cs="仿宋_GB2312" w:hint="eastAsia"/>
          <w:sz w:val="24"/>
          <w:szCs w:val="24"/>
        </w:rPr>
        <w:t>报价给予</w:t>
      </w:r>
      <w:r w:rsidRPr="00FE5E59">
        <w:rPr>
          <w:rFonts w:asciiTheme="minorEastAsia" w:hAnsiTheme="minorEastAsia" w:cs="仿宋_GB2312"/>
          <w:sz w:val="24"/>
          <w:szCs w:val="24"/>
        </w:rPr>
        <w:t>20%</w:t>
      </w:r>
      <w:r w:rsidRPr="00FE5E59">
        <w:rPr>
          <w:rFonts w:asciiTheme="minorEastAsia" w:hAnsiTheme="minorEastAsia" w:cs="仿宋_GB2312" w:hint="eastAsia"/>
          <w:sz w:val="24"/>
          <w:szCs w:val="24"/>
        </w:rPr>
        <w:t>的扣除，用扣除后的价格参与评审。以联合体形</w:t>
      </w:r>
      <w:proofErr w:type="gramStart"/>
      <w:r w:rsidRPr="00FE5E59">
        <w:rPr>
          <w:rFonts w:asciiTheme="minorEastAsia" w:hAnsiTheme="minorEastAsia" w:cs="仿宋_GB2312" w:hint="eastAsia"/>
          <w:sz w:val="24"/>
          <w:szCs w:val="24"/>
        </w:rPr>
        <w:t>式参加</w:t>
      </w:r>
      <w:proofErr w:type="gramEnd"/>
      <w:r w:rsidRPr="00FE5E59">
        <w:rPr>
          <w:rFonts w:asciiTheme="minorEastAsia" w:hAnsiTheme="minorEastAsia" w:cs="仿宋_GB2312" w:hint="eastAsia"/>
          <w:sz w:val="24"/>
          <w:szCs w:val="24"/>
        </w:rPr>
        <w:t>政府采购活动，</w:t>
      </w:r>
    </w:p>
    <w:p w:rsidR="00FE5E59" w:rsidRPr="00FE5E59" w:rsidRDefault="00FE5E59" w:rsidP="00FE5E59">
      <w:pPr>
        <w:spacing w:line="360" w:lineRule="auto"/>
        <w:ind w:firstLineChars="200" w:firstLine="480"/>
        <w:rPr>
          <w:rFonts w:asciiTheme="minorEastAsia" w:hAnsiTheme="minorEastAsia" w:cs="仿宋_GB2312"/>
          <w:sz w:val="24"/>
          <w:szCs w:val="24"/>
        </w:rPr>
      </w:pPr>
      <w:r w:rsidRPr="00FE5E59">
        <w:rPr>
          <w:rFonts w:asciiTheme="minorEastAsia" w:hAnsiTheme="minorEastAsia" w:cs="仿宋_GB2312" w:hint="eastAsia"/>
          <w:sz w:val="24"/>
          <w:szCs w:val="24"/>
        </w:rPr>
        <w:t>联合体各方均为中小企业的，联合体视同中小企业。其中，联合体各方均为小</w:t>
      </w:r>
      <w:proofErr w:type="gramStart"/>
      <w:r w:rsidRPr="00FE5E59">
        <w:rPr>
          <w:rFonts w:asciiTheme="minorEastAsia" w:hAnsiTheme="minorEastAsia" w:cs="仿宋_GB2312" w:hint="eastAsia"/>
          <w:sz w:val="24"/>
          <w:szCs w:val="24"/>
        </w:rPr>
        <w:t>微企业</w:t>
      </w:r>
      <w:proofErr w:type="gramEnd"/>
      <w:r w:rsidRPr="00FE5E59">
        <w:rPr>
          <w:rFonts w:asciiTheme="minorEastAsia" w:hAnsiTheme="minorEastAsia" w:cs="仿宋_GB2312" w:hint="eastAsia"/>
          <w:sz w:val="24"/>
          <w:szCs w:val="24"/>
        </w:rPr>
        <w:t>的，联合体视同小微企业。接受大中型企业与小</w:t>
      </w:r>
      <w:proofErr w:type="gramStart"/>
      <w:r w:rsidRPr="00FE5E59">
        <w:rPr>
          <w:rFonts w:asciiTheme="minorEastAsia" w:hAnsiTheme="minorEastAsia" w:cs="仿宋_GB2312" w:hint="eastAsia"/>
          <w:sz w:val="24"/>
          <w:szCs w:val="24"/>
        </w:rPr>
        <w:t>微企业</w:t>
      </w:r>
      <w:proofErr w:type="gramEnd"/>
      <w:r w:rsidRPr="00FE5E59">
        <w:rPr>
          <w:rFonts w:asciiTheme="minorEastAsia" w:hAnsiTheme="minorEastAsia" w:cs="仿宋_GB2312" w:hint="eastAsia"/>
          <w:sz w:val="24"/>
          <w:szCs w:val="24"/>
        </w:rPr>
        <w:t>组成联合体或者允许大中型企业向一家或者多家小</w:t>
      </w:r>
      <w:proofErr w:type="gramStart"/>
      <w:r w:rsidRPr="00FE5E59">
        <w:rPr>
          <w:rFonts w:asciiTheme="minorEastAsia" w:hAnsiTheme="minorEastAsia" w:cs="仿宋_GB2312" w:hint="eastAsia"/>
          <w:sz w:val="24"/>
          <w:szCs w:val="24"/>
        </w:rPr>
        <w:t>微企业</w:t>
      </w:r>
      <w:proofErr w:type="gramEnd"/>
      <w:r w:rsidRPr="00FE5E59">
        <w:rPr>
          <w:rFonts w:asciiTheme="minorEastAsia" w:hAnsiTheme="minorEastAsia" w:cs="仿宋_GB2312" w:hint="eastAsia"/>
          <w:sz w:val="24"/>
          <w:szCs w:val="24"/>
        </w:rPr>
        <w:t>分包的采购项目，对于联合协议或者分包意向协议约定小</w:t>
      </w:r>
      <w:proofErr w:type="gramStart"/>
      <w:r w:rsidRPr="00FE5E59">
        <w:rPr>
          <w:rFonts w:asciiTheme="minorEastAsia" w:hAnsiTheme="minorEastAsia" w:cs="仿宋_GB2312" w:hint="eastAsia"/>
          <w:sz w:val="24"/>
          <w:szCs w:val="24"/>
        </w:rPr>
        <w:t>微企业</w:t>
      </w:r>
      <w:proofErr w:type="gramEnd"/>
      <w:r w:rsidRPr="00FE5E59">
        <w:rPr>
          <w:rFonts w:asciiTheme="minorEastAsia" w:hAnsiTheme="minorEastAsia" w:cs="仿宋_GB2312" w:hint="eastAsia"/>
          <w:sz w:val="24"/>
          <w:szCs w:val="24"/>
        </w:rPr>
        <w:t>的合同份额占到合同总金额</w:t>
      </w:r>
      <w:r w:rsidRPr="00FE5E59">
        <w:rPr>
          <w:rFonts w:asciiTheme="minorEastAsia" w:hAnsiTheme="minorEastAsia" w:cs="仿宋_GB2312"/>
          <w:sz w:val="24"/>
          <w:szCs w:val="24"/>
        </w:rPr>
        <w:t>30%</w:t>
      </w:r>
      <w:r w:rsidRPr="00FE5E59">
        <w:rPr>
          <w:rFonts w:asciiTheme="minorEastAsia" w:hAnsiTheme="minorEastAsia" w:cs="仿宋_GB2312" w:hint="eastAsia"/>
          <w:sz w:val="24"/>
          <w:szCs w:val="24"/>
        </w:rPr>
        <w:t>以上的，对联合体或者大中型企业的报价给予</w:t>
      </w:r>
      <w:r w:rsidRPr="00FE5E59">
        <w:rPr>
          <w:rFonts w:asciiTheme="minorEastAsia" w:hAnsiTheme="minorEastAsia" w:cs="仿宋_GB2312"/>
          <w:sz w:val="24"/>
          <w:szCs w:val="24"/>
        </w:rPr>
        <w:t>%</w:t>
      </w:r>
      <w:r w:rsidRPr="00FE5E59">
        <w:rPr>
          <w:rFonts w:asciiTheme="minorEastAsia" w:hAnsiTheme="minorEastAsia" w:cs="仿宋_GB2312" w:hint="eastAsia"/>
          <w:sz w:val="24"/>
          <w:szCs w:val="24"/>
        </w:rPr>
        <w:t>的扣除，用扣除后的价格参加评审。组成联合体或者接受分包的小</w:t>
      </w:r>
      <w:proofErr w:type="gramStart"/>
      <w:r w:rsidRPr="00FE5E59">
        <w:rPr>
          <w:rFonts w:asciiTheme="minorEastAsia" w:hAnsiTheme="minorEastAsia" w:cs="仿宋_GB2312" w:hint="eastAsia"/>
          <w:sz w:val="24"/>
          <w:szCs w:val="24"/>
        </w:rPr>
        <w:t>微企业</w:t>
      </w:r>
      <w:proofErr w:type="gramEnd"/>
      <w:r w:rsidRPr="00FE5E59">
        <w:rPr>
          <w:rFonts w:asciiTheme="minorEastAsia" w:hAnsiTheme="minorEastAsia" w:cs="仿宋_GB2312" w:hint="eastAsia"/>
          <w:sz w:val="24"/>
          <w:szCs w:val="24"/>
        </w:rPr>
        <w:t>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w:t>
      </w:r>
      <w:r w:rsidRPr="00FE5E59">
        <w:rPr>
          <w:rFonts w:asciiTheme="minorEastAsia" w:hAnsiTheme="minorEastAsia" w:cs="仿宋_GB2312" w:hint="eastAsia"/>
          <w:sz w:val="24"/>
          <w:szCs w:val="24"/>
        </w:rPr>
        <w:lastRenderedPageBreak/>
        <w:t>政策。</w:t>
      </w:r>
    </w:p>
    <w:p w:rsidR="00FE5E59" w:rsidRPr="00FE5E59" w:rsidRDefault="00FE5E59" w:rsidP="00FE5E59">
      <w:pPr>
        <w:spacing w:line="360" w:lineRule="auto"/>
        <w:ind w:firstLineChars="200" w:firstLine="480"/>
        <w:rPr>
          <w:rFonts w:asciiTheme="minorEastAsia" w:hAnsiTheme="minorEastAsia" w:cs="仿宋_GB2312"/>
          <w:sz w:val="24"/>
          <w:szCs w:val="24"/>
        </w:rPr>
      </w:pPr>
      <w:r w:rsidRPr="00FE5E59">
        <w:rPr>
          <w:rFonts w:asciiTheme="minorEastAsia" w:hAnsiTheme="minorEastAsia" w:cs="仿宋_GB2312" w:hint="eastAsia"/>
          <w:sz w:val="24"/>
          <w:szCs w:val="24"/>
        </w:rPr>
        <w:t>小型和微型企业不包含民办非企业单位。</w:t>
      </w:r>
    </w:p>
    <w:p w:rsidR="00FE5E59" w:rsidRPr="00FE5E59" w:rsidRDefault="00FE5E59" w:rsidP="00FE5E59">
      <w:pPr>
        <w:spacing w:line="360" w:lineRule="auto"/>
        <w:ind w:firstLineChars="200" w:firstLine="480"/>
        <w:rPr>
          <w:rFonts w:asciiTheme="minorEastAsia" w:hAnsiTheme="minorEastAsia" w:cs="仿宋_GB2312"/>
          <w:sz w:val="24"/>
          <w:szCs w:val="24"/>
        </w:rPr>
      </w:pPr>
      <w:r w:rsidRPr="00FE5E59">
        <w:rPr>
          <w:rFonts w:asciiTheme="minorEastAsia" w:hAnsiTheme="minorEastAsia" w:cs="仿宋_GB2312"/>
          <w:sz w:val="24"/>
          <w:szCs w:val="24"/>
        </w:rPr>
        <w:t>2</w:t>
      </w:r>
      <w:r w:rsidRPr="00FE5E59">
        <w:rPr>
          <w:rFonts w:asciiTheme="minorEastAsia" w:hAnsiTheme="minorEastAsia" w:cs="仿宋_GB2312" w:hint="eastAsia"/>
          <w:sz w:val="24"/>
          <w:szCs w:val="24"/>
        </w:rPr>
        <w:t>）对监狱企业价格给予</w:t>
      </w:r>
      <w:r w:rsidRPr="00FE5E59">
        <w:rPr>
          <w:rFonts w:asciiTheme="minorEastAsia" w:hAnsiTheme="minorEastAsia" w:cs="仿宋_GB2312"/>
          <w:sz w:val="24"/>
          <w:szCs w:val="24"/>
        </w:rPr>
        <w:t>20%</w:t>
      </w:r>
      <w:r w:rsidRPr="00FE5E59">
        <w:rPr>
          <w:rFonts w:asciiTheme="minorEastAsia" w:hAnsiTheme="minorEastAsia" w:cs="仿宋_GB2312" w:hint="eastAsia"/>
          <w:sz w:val="24"/>
          <w:szCs w:val="24"/>
        </w:rPr>
        <w:t>的扣除，用扣除后的价格参与评审。监狱企业应当提供由省级以上监狱管理局、戒毒管理局</w:t>
      </w:r>
      <w:r w:rsidRPr="00FE5E59">
        <w:rPr>
          <w:rFonts w:asciiTheme="minorEastAsia" w:hAnsiTheme="minorEastAsia" w:cs="仿宋_GB2312"/>
          <w:sz w:val="24"/>
          <w:szCs w:val="24"/>
        </w:rPr>
        <w:t>(</w:t>
      </w:r>
      <w:r w:rsidRPr="00FE5E59">
        <w:rPr>
          <w:rFonts w:asciiTheme="minorEastAsia" w:hAnsiTheme="minorEastAsia" w:cs="仿宋_GB2312" w:hint="eastAsia"/>
          <w:sz w:val="24"/>
          <w:szCs w:val="24"/>
        </w:rPr>
        <w:t>含新疆生产建设兵团</w:t>
      </w:r>
      <w:r w:rsidRPr="00FE5E59">
        <w:rPr>
          <w:rFonts w:asciiTheme="minorEastAsia" w:hAnsiTheme="minorEastAsia" w:cs="仿宋_GB2312"/>
          <w:sz w:val="24"/>
          <w:szCs w:val="24"/>
        </w:rPr>
        <w:t>)</w:t>
      </w:r>
      <w:r w:rsidRPr="00FE5E59">
        <w:rPr>
          <w:rFonts w:asciiTheme="minorEastAsia" w:hAnsiTheme="minorEastAsia" w:cs="仿宋_GB2312" w:hint="eastAsia"/>
          <w:sz w:val="24"/>
          <w:szCs w:val="24"/>
        </w:rPr>
        <w:t>出具的属于监狱企业的证明文件。</w:t>
      </w:r>
      <w:r w:rsidRPr="00FE5E59">
        <w:rPr>
          <w:rFonts w:asciiTheme="minorEastAsia" w:hAnsiTheme="minorEastAsia" w:cs="仿宋_GB2312"/>
          <w:sz w:val="24"/>
          <w:szCs w:val="24"/>
        </w:rPr>
        <w:t>3）对残疾人福利性单位提供本单位制造的货物、承担的工程或者服务，或者提供其他残疾人福利性单位制造的货物（不包括使用非残疾人福利性单位注册商标的货物）价格给予</w:t>
      </w:r>
      <w:r w:rsidRPr="00FE5E59">
        <w:rPr>
          <w:rFonts w:asciiTheme="minorEastAsia" w:hAnsiTheme="minorEastAsia" w:cs="仿宋_GB2312" w:hint="eastAsia"/>
          <w:sz w:val="24"/>
          <w:szCs w:val="24"/>
        </w:rPr>
        <w:t>6</w:t>
      </w:r>
      <w:r w:rsidRPr="00FE5E59">
        <w:rPr>
          <w:rFonts w:asciiTheme="minorEastAsia" w:hAnsiTheme="minorEastAsia" w:cs="仿宋_GB2312"/>
          <w:sz w:val="24"/>
          <w:szCs w:val="24"/>
        </w:rPr>
        <w:t>%的</w:t>
      </w:r>
      <w:proofErr w:type="gramStart"/>
      <w:r w:rsidRPr="00FE5E59">
        <w:rPr>
          <w:rFonts w:asciiTheme="minorEastAsia" w:hAnsiTheme="minorEastAsia" w:cs="仿宋_GB2312"/>
          <w:sz w:val="24"/>
          <w:szCs w:val="24"/>
        </w:rPr>
        <w:t>的</w:t>
      </w:r>
      <w:proofErr w:type="gramEnd"/>
      <w:r w:rsidRPr="00FE5E59">
        <w:rPr>
          <w:rFonts w:asciiTheme="minorEastAsia" w:hAnsiTheme="minorEastAsia" w:cs="仿宋_GB2312"/>
          <w:sz w:val="24"/>
          <w:szCs w:val="24"/>
        </w:rPr>
        <w:t>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FE5E59" w:rsidRPr="00FE5E59" w:rsidRDefault="00FE5E59" w:rsidP="00FE5E59">
      <w:pPr>
        <w:spacing w:line="360" w:lineRule="auto"/>
        <w:ind w:firstLineChars="200" w:firstLine="480"/>
        <w:rPr>
          <w:rFonts w:asciiTheme="minorEastAsia" w:hAnsiTheme="minorEastAsia" w:cs="仿宋_GB2312"/>
          <w:sz w:val="24"/>
          <w:szCs w:val="24"/>
        </w:rPr>
      </w:pPr>
      <w:r w:rsidRPr="00FE5E59">
        <w:rPr>
          <w:rFonts w:asciiTheme="minorEastAsia" w:hAnsiTheme="minorEastAsia" w:cs="仿宋_GB2312"/>
          <w:sz w:val="24"/>
          <w:szCs w:val="24"/>
        </w:rPr>
        <w:t>3</w:t>
      </w:r>
      <w:r w:rsidRPr="00FE5E59">
        <w:rPr>
          <w:rFonts w:asciiTheme="minorEastAsia" w:hAnsiTheme="minorEastAsia" w:cs="仿宋_GB2312" w:hint="eastAsia"/>
          <w:sz w:val="24"/>
          <w:szCs w:val="24"/>
        </w:rPr>
        <w:t>）对残疾人福利性单位提供本单位制造的货物、承担的工程或者服务，或者提供其他残疾人福利性单位制造的货物（不包括使用非残疾人福利性单位注册商标的货物）价格给予</w:t>
      </w:r>
      <w:r w:rsidRPr="00FE5E59">
        <w:rPr>
          <w:rFonts w:asciiTheme="minorEastAsia" w:hAnsiTheme="minorEastAsia" w:cs="仿宋_GB2312"/>
          <w:sz w:val="24"/>
          <w:szCs w:val="24"/>
        </w:rPr>
        <w:t>20%</w:t>
      </w:r>
      <w:r w:rsidRPr="00FE5E59">
        <w:rPr>
          <w:rFonts w:asciiTheme="minorEastAsia" w:hAnsiTheme="minorEastAsia" w:cs="仿宋_GB2312" w:hint="eastAsia"/>
          <w:sz w:val="24"/>
          <w:szCs w:val="24"/>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035F98" w:rsidRDefault="00035F98" w:rsidP="00035F98">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3008"/>
        <w:gridCol w:w="2720"/>
        <w:gridCol w:w="3021"/>
      </w:tblGrid>
      <w:tr w:rsidR="00035F98" w:rsidTr="006D09A4">
        <w:trPr>
          <w:trHeight w:val="55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035F98" w:rsidTr="006D09A4">
        <w:trPr>
          <w:trHeight w:val="88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035F98" w:rsidRDefault="00035F98" w:rsidP="006D09A4">
            <w:pPr>
              <w:jc w:val="center"/>
              <w:rPr>
                <w:rFonts w:ascii="宋体" w:hAnsi="宋体" w:cs="宋体"/>
                <w:b/>
                <w:sz w:val="24"/>
                <w:szCs w:val="24"/>
                <w:lang w:val="en-GB"/>
              </w:rPr>
            </w:pPr>
          </w:p>
        </w:tc>
      </w:tr>
      <w:tr w:rsidR="00035F98" w:rsidTr="006D09A4">
        <w:trPr>
          <w:trHeight w:val="140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035F98" w:rsidRDefault="00035F98" w:rsidP="006D09A4">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035F98" w:rsidRDefault="00035F98" w:rsidP="006D09A4">
            <w:pPr>
              <w:jc w:val="center"/>
              <w:rPr>
                <w:rFonts w:ascii="宋体" w:hAnsi="宋体" w:cs="宋体"/>
                <w:sz w:val="24"/>
                <w:szCs w:val="24"/>
              </w:rPr>
            </w:pPr>
            <w:r>
              <w:rPr>
                <w:rFonts w:ascii="宋体" w:eastAsia="宋体" w:hAnsi="宋体" w:cs="宋体" w:hint="eastAsia"/>
                <w:sz w:val="24"/>
                <w:szCs w:val="24"/>
              </w:rPr>
              <w:t>对小型和微型企业产品的价格扣除</w:t>
            </w:r>
            <w:r w:rsidR="00ED518E">
              <w:rPr>
                <w:rFonts w:ascii="宋体" w:eastAsia="宋体" w:hAnsi="宋体" w:cs="宋体" w:hint="eastAsia"/>
                <w:sz w:val="24"/>
                <w:szCs w:val="24"/>
                <w:u w:val="single"/>
              </w:rPr>
              <w:t>1</w:t>
            </w:r>
            <w:r>
              <w:rPr>
                <w:rFonts w:ascii="宋体" w:eastAsia="宋体" w:hAnsi="宋体" w:cs="宋体" w:hint="eastAsia"/>
                <w:sz w:val="24"/>
                <w:szCs w:val="24"/>
              </w:rPr>
              <w:t>%</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035F98" w:rsidRDefault="00035F98" w:rsidP="006D09A4">
            <w:pPr>
              <w:rPr>
                <w:rFonts w:ascii="宋体" w:hAnsi="宋体" w:cs="宋体"/>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对联</w:t>
            </w:r>
            <w:proofErr w:type="gramStart"/>
            <w:r>
              <w:rPr>
                <w:rFonts w:ascii="宋体" w:eastAsia="宋体" w:hAnsi="宋体" w:cs="宋体" w:hint="eastAsia"/>
                <w:sz w:val="24"/>
                <w:szCs w:val="24"/>
                <w:lang w:val="en-GB"/>
              </w:rPr>
              <w:t>合体总</w:t>
            </w:r>
            <w:proofErr w:type="gramEnd"/>
            <w:r>
              <w:rPr>
                <w:rFonts w:ascii="宋体" w:eastAsia="宋体" w:hAnsi="宋体" w:cs="宋体" w:hint="eastAsia"/>
                <w:sz w:val="24"/>
                <w:szCs w:val="24"/>
                <w:lang w:val="en-GB"/>
              </w:rPr>
              <w:t>金额扣除</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035F98" w:rsidRDefault="00035F98" w:rsidP="006D09A4">
            <w:pPr>
              <w:jc w:val="center"/>
              <w:rPr>
                <w:rFonts w:ascii="宋体" w:hAnsi="宋体" w:cs="宋体"/>
                <w:b/>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035F98" w:rsidTr="006D09A4">
        <w:trPr>
          <w:trHeight w:val="2365"/>
        </w:trPr>
        <w:tc>
          <w:tcPr>
            <w:tcW w:w="9517" w:type="dxa"/>
            <w:gridSpan w:val="4"/>
            <w:vAlign w:val="center"/>
          </w:tcPr>
          <w:p w:rsidR="00035F98" w:rsidRDefault="00035F98" w:rsidP="006D09A4">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35F98" w:rsidRDefault="00035F98" w:rsidP="006D09A4">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035F98" w:rsidRDefault="00035F98" w:rsidP="00035F98">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035F98" w:rsidRDefault="00035F98" w:rsidP="00035F98">
      <w:pPr>
        <w:pStyle w:val="a7"/>
        <w:spacing w:line="360" w:lineRule="auto"/>
        <w:ind w:firstLineChars="200" w:firstLine="480"/>
        <w:contextualSpacing/>
        <w:rPr>
          <w:rFonts w:asciiTheme="minorEastAsia" w:eastAsiaTheme="minorEastAsia" w:hAnsiTheme="minorEastAsia"/>
          <w:b/>
          <w:color w:val="000000"/>
          <w:szCs w:val="24"/>
        </w:rPr>
      </w:pPr>
      <w:r>
        <w:rPr>
          <w:rFonts w:ascii="宋体" w:hAnsi="宋体" w:cs="宋体" w:hint="eastAsia"/>
          <w:szCs w:val="24"/>
          <w:lang w:val="zh-CN"/>
        </w:rPr>
        <w:t>E、小型和微型企业不包括民办非企业单位。</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rPr>
        <w:t>3、</w:t>
      </w:r>
      <w:r>
        <w:rPr>
          <w:rFonts w:ascii="宋体" w:hAnsi="宋体" w:cs="宋体" w:hint="eastAsia"/>
          <w:b/>
          <w:szCs w:val="24"/>
          <w:lang w:val="zh-CN"/>
        </w:rPr>
        <w:t>关于强制性产品认证</w:t>
      </w:r>
    </w:p>
    <w:p w:rsidR="008B516B" w:rsidRDefault="001942CF">
      <w:pPr>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（2）供应商所响应产品如被列入《信息安全产品强制性认证目录》，</w:t>
      </w:r>
      <w:r>
        <w:rPr>
          <w:rFonts w:ascii="宋体" w:eastAsia="宋体" w:hAnsi="宋体" w:cs="宋体" w:hint="eastAsia"/>
          <w:sz w:val="24"/>
          <w:szCs w:val="24"/>
          <w:lang w:val="zh-CN"/>
        </w:rPr>
        <w:t>则响应文件中应根据本项目谈判文件“第二章 采购需求”提供：</w:t>
      </w:r>
    </w:p>
    <w:p w:rsidR="008B516B" w:rsidRDefault="001942CF">
      <w:pPr>
        <w:wordWrap w:val="0"/>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w:t>
      </w:r>
      <w:r>
        <w:rPr>
          <w:rFonts w:ascii="宋体" w:eastAsia="宋体" w:hAnsi="宋体" w:cs="宋体" w:hint="eastAsia"/>
          <w:kern w:val="0"/>
          <w:sz w:val="24"/>
          <w:szCs w:val="24"/>
        </w:rPr>
        <w:lastRenderedPageBreak/>
        <w:t>截图并加盖供应商公章；</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颁发的《中国国家信息安全产品认证证书》加盖供应商公章的原件扫描件（或图片）。</w:t>
      </w:r>
    </w:p>
    <w:p w:rsidR="008B516B" w:rsidRDefault="001942CF">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2544C5" w:rsidRPr="00C53B26" w:rsidRDefault="000753B7" w:rsidP="002544C5">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102C7E" w:rsidRPr="00C53B26">
        <w:rPr>
          <w:rFonts w:asciiTheme="minorEastAsia" w:hAnsiTheme="minorEastAsia" w:cs="宋体" w:hint="eastAsia"/>
          <w:b/>
          <w:kern w:val="0"/>
          <w:sz w:val="24"/>
          <w:szCs w:val="24"/>
        </w:rPr>
        <w:t>、谈判小组编写评审报告。</w:t>
      </w:r>
    </w:p>
    <w:p w:rsidR="00102C7E"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102C7E" w:rsidRPr="00C53B26"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0D43ED" w:rsidRDefault="000D43ED" w:rsidP="00940C09">
      <w:pPr>
        <w:tabs>
          <w:tab w:val="left" w:pos="1260"/>
        </w:tabs>
        <w:autoSpaceDE w:val="0"/>
        <w:autoSpaceDN w:val="0"/>
        <w:adjustRightInd w:val="0"/>
        <w:spacing w:line="360" w:lineRule="auto"/>
        <w:ind w:firstLineChars="1200" w:firstLine="3855"/>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A4F53" w:rsidRDefault="00BA4F53"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516B" w:rsidRDefault="001942C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w:t>
      </w:r>
      <w:r w:rsidR="000D43ED">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8B516B" w:rsidRDefault="008B516B">
      <w:pPr>
        <w:pStyle w:val="a7"/>
        <w:spacing w:line="360" w:lineRule="auto"/>
        <w:contextualSpacing/>
        <w:jc w:val="center"/>
        <w:rPr>
          <w:rFonts w:asciiTheme="majorEastAsia" w:eastAsiaTheme="majorEastAsia" w:hAnsiTheme="majorEastAsia" w:cs="宋体"/>
          <w:b/>
          <w:kern w:val="0"/>
          <w:sz w:val="36"/>
          <w:szCs w:val="36"/>
        </w:rPr>
      </w:pP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1942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12B4" w:rsidRDefault="004B12B4">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4" w:name="_Toc174185203"/>
      <w:bookmarkStart w:id="5" w:name="_Toc184023138"/>
      <w:bookmarkStart w:id="6" w:name="_Toc186274126"/>
    </w:p>
    <w:p w:rsidR="004B12B4" w:rsidRDefault="004B12B4">
      <w:pPr>
        <w:autoSpaceDE w:val="0"/>
        <w:autoSpaceDN w:val="0"/>
        <w:adjustRightInd w:val="0"/>
        <w:spacing w:line="700" w:lineRule="exact"/>
        <w:jc w:val="left"/>
        <w:rPr>
          <w:rFonts w:asciiTheme="majorEastAsia" w:eastAsiaTheme="majorEastAsia" w:hAnsiTheme="majorEastAsia" w:cs="宋体"/>
          <w:b/>
          <w:kern w:val="0"/>
          <w:sz w:val="36"/>
          <w:szCs w:val="36"/>
        </w:rPr>
      </w:pPr>
    </w:p>
    <w:p w:rsidR="004B12B4" w:rsidRDefault="004B12B4">
      <w:pPr>
        <w:autoSpaceDE w:val="0"/>
        <w:autoSpaceDN w:val="0"/>
        <w:adjustRightInd w:val="0"/>
        <w:spacing w:line="700" w:lineRule="exact"/>
        <w:jc w:val="left"/>
        <w:rPr>
          <w:rFonts w:asciiTheme="majorEastAsia" w:eastAsiaTheme="majorEastAsia" w:hAnsiTheme="majorEastAsia" w:cs="宋体"/>
          <w:b/>
          <w:kern w:val="0"/>
          <w:sz w:val="36"/>
          <w:szCs w:val="36"/>
        </w:rPr>
      </w:pPr>
    </w:p>
    <w:p w:rsidR="004B12B4" w:rsidRDefault="004B12B4">
      <w:pPr>
        <w:autoSpaceDE w:val="0"/>
        <w:autoSpaceDN w:val="0"/>
        <w:adjustRightInd w:val="0"/>
        <w:spacing w:line="700" w:lineRule="exact"/>
        <w:jc w:val="left"/>
        <w:rPr>
          <w:rFonts w:asciiTheme="majorEastAsia" w:eastAsiaTheme="majorEastAsia" w:hAnsiTheme="majorEastAsia" w:cs="宋体"/>
          <w:b/>
          <w:kern w:val="0"/>
          <w:sz w:val="36"/>
          <w:szCs w:val="36"/>
        </w:rPr>
      </w:pPr>
    </w:p>
    <w:p w:rsidR="004B12B4" w:rsidRDefault="004B12B4">
      <w:pPr>
        <w:autoSpaceDE w:val="0"/>
        <w:autoSpaceDN w:val="0"/>
        <w:adjustRightInd w:val="0"/>
        <w:spacing w:line="700" w:lineRule="exact"/>
        <w:jc w:val="left"/>
        <w:rPr>
          <w:rFonts w:asciiTheme="majorEastAsia" w:eastAsiaTheme="majorEastAsia" w:hAnsiTheme="majorEastAsia" w:cs="宋体"/>
          <w:b/>
          <w:kern w:val="0"/>
          <w:sz w:val="36"/>
          <w:szCs w:val="36"/>
        </w:rPr>
      </w:pPr>
    </w:p>
    <w:p w:rsidR="004B12B4" w:rsidRDefault="004B12B4">
      <w:pPr>
        <w:autoSpaceDE w:val="0"/>
        <w:autoSpaceDN w:val="0"/>
        <w:adjustRightInd w:val="0"/>
        <w:spacing w:line="700" w:lineRule="exact"/>
        <w:jc w:val="left"/>
        <w:rPr>
          <w:rFonts w:asciiTheme="majorEastAsia" w:eastAsiaTheme="majorEastAsia" w:hAnsiTheme="majorEastAsia" w:cs="宋体"/>
          <w:b/>
          <w:kern w:val="0"/>
          <w:sz w:val="36"/>
          <w:szCs w:val="36"/>
        </w:rPr>
      </w:pPr>
    </w:p>
    <w:p w:rsidR="00C36942" w:rsidRDefault="00C36942">
      <w:pPr>
        <w:autoSpaceDE w:val="0"/>
        <w:autoSpaceDN w:val="0"/>
        <w:adjustRightInd w:val="0"/>
        <w:spacing w:line="700" w:lineRule="exact"/>
        <w:jc w:val="left"/>
        <w:rPr>
          <w:rFonts w:asciiTheme="majorEastAsia" w:eastAsiaTheme="majorEastAsia" w:hAnsiTheme="majorEastAsia" w:cs="宋体" w:hint="eastAsia"/>
          <w:b/>
          <w:kern w:val="0"/>
          <w:sz w:val="36"/>
          <w:szCs w:val="36"/>
        </w:rPr>
      </w:pPr>
    </w:p>
    <w:p w:rsidR="008B516B" w:rsidRDefault="001942CF">
      <w:pPr>
        <w:autoSpaceDE w:val="0"/>
        <w:autoSpaceDN w:val="0"/>
        <w:adjustRightInd w:val="0"/>
        <w:spacing w:line="700" w:lineRule="exact"/>
        <w:jc w:val="left"/>
        <w:rPr>
          <w:rStyle w:val="2Char"/>
          <w:rFonts w:ascii="宋体" w:hAnsi="宋体"/>
        </w:rPr>
      </w:pPr>
      <w:bookmarkStart w:id="7" w:name="_GoBack"/>
      <w:bookmarkEnd w:id="7"/>
      <w:r>
        <w:rPr>
          <w:rFonts w:asciiTheme="majorEastAsia" w:eastAsiaTheme="majorEastAsia" w:hAnsiTheme="majorEastAsia" w:cs="宋体" w:hint="eastAsia"/>
          <w:b/>
          <w:kern w:val="0"/>
          <w:sz w:val="36"/>
          <w:szCs w:val="36"/>
        </w:rPr>
        <w:lastRenderedPageBreak/>
        <w:t>一、封面</w:t>
      </w:r>
    </w:p>
    <w:p w:rsidR="008B516B" w:rsidRDefault="008B516B">
      <w:pPr>
        <w:rPr>
          <w:rFonts w:ascii="宋体" w:hAnsi="宋体" w:cs="微软雅黑"/>
          <w:sz w:val="28"/>
          <w:szCs w:val="28"/>
          <w:u w:val="single"/>
        </w:rPr>
      </w:pPr>
    </w:p>
    <w:p w:rsidR="008B516B" w:rsidRDefault="008B516B">
      <w:pPr>
        <w:rPr>
          <w:rFonts w:ascii="宋体" w:hAnsi="宋体" w:cs="微软雅黑"/>
          <w:sz w:val="28"/>
          <w:szCs w:val="28"/>
          <w:u w:val="single"/>
        </w:rPr>
      </w:pPr>
    </w:p>
    <w:p w:rsidR="008B516B" w:rsidRDefault="008B516B">
      <w:pPr>
        <w:spacing w:line="276" w:lineRule="auto"/>
        <w:jc w:val="center"/>
        <w:rPr>
          <w:rFonts w:ascii="宋体" w:hAnsi="宋体" w:cs="宋体"/>
          <w:b/>
          <w:bCs/>
          <w:sz w:val="40"/>
          <w:szCs w:val="40"/>
          <w:u w:val="single"/>
        </w:rPr>
      </w:pPr>
    </w:p>
    <w:p w:rsidR="008B516B" w:rsidRDefault="001942C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8B516B" w:rsidRDefault="008B516B">
      <w:pPr>
        <w:jc w:val="center"/>
        <w:rPr>
          <w:rFonts w:ascii="宋体" w:hAnsi="宋体" w:cs="微软雅黑"/>
          <w:sz w:val="28"/>
          <w:szCs w:val="28"/>
          <w:u w:val="single"/>
        </w:rPr>
      </w:pPr>
    </w:p>
    <w:p w:rsidR="008B516B" w:rsidRDefault="008B516B">
      <w:pPr>
        <w:rPr>
          <w:rFonts w:ascii="宋体" w:hAnsi="宋体" w:cs="微软雅黑"/>
          <w:sz w:val="20"/>
          <w:szCs w:val="20"/>
        </w:rPr>
      </w:pPr>
    </w:p>
    <w:p w:rsidR="008B516B" w:rsidRDefault="008B516B">
      <w:pPr>
        <w:rPr>
          <w:rFonts w:ascii="宋体" w:hAnsi="宋体" w:cs="微软雅黑"/>
          <w:sz w:val="20"/>
          <w:szCs w:val="20"/>
        </w:rPr>
      </w:pPr>
    </w:p>
    <w:p w:rsidR="008B516B" w:rsidRDefault="001942CF">
      <w:pPr>
        <w:jc w:val="center"/>
        <w:rPr>
          <w:rFonts w:ascii="宋体" w:hAnsi="宋体" w:cs="微软雅黑"/>
          <w:sz w:val="72"/>
          <w:szCs w:val="72"/>
        </w:rPr>
      </w:pPr>
      <w:r>
        <w:rPr>
          <w:rFonts w:ascii="宋体" w:hAnsi="宋体" w:cs="微软雅黑" w:hint="eastAsia"/>
          <w:sz w:val="72"/>
          <w:szCs w:val="72"/>
        </w:rPr>
        <w:t>竞争性谈判响应文件</w:t>
      </w:r>
    </w:p>
    <w:p w:rsidR="008B516B" w:rsidRDefault="008B516B">
      <w:pPr>
        <w:rPr>
          <w:rFonts w:ascii="宋体" w:hAnsi="宋体" w:cs="微软雅黑"/>
          <w:sz w:val="28"/>
          <w:szCs w:val="28"/>
        </w:rPr>
      </w:pPr>
    </w:p>
    <w:p w:rsidR="008B516B" w:rsidRDefault="001942CF">
      <w:pPr>
        <w:ind w:firstLineChars="1100" w:firstLine="3080"/>
        <w:rPr>
          <w:rFonts w:ascii="宋体" w:hAnsi="宋体" w:cs="微软雅黑"/>
          <w:sz w:val="28"/>
          <w:szCs w:val="28"/>
        </w:rPr>
      </w:pPr>
      <w:r>
        <w:rPr>
          <w:rFonts w:ascii="宋体" w:hAnsi="宋体" w:cs="微软雅黑" w:hint="eastAsia"/>
          <w:sz w:val="28"/>
          <w:szCs w:val="28"/>
        </w:rPr>
        <w:t>项目编号：</w:t>
      </w: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pStyle w:val="ad"/>
        <w:ind w:firstLineChars="0" w:firstLine="0"/>
        <w:rPr>
          <w:rFonts w:hAnsi="宋体" w:cs="微软雅黑"/>
          <w:szCs w:val="28"/>
        </w:rPr>
      </w:pPr>
    </w:p>
    <w:p w:rsidR="008B516B" w:rsidRDefault="008B516B">
      <w:pPr>
        <w:pStyle w:val="ad"/>
        <w:ind w:firstLine="340"/>
        <w:rPr>
          <w:rFonts w:hAnsi="宋体" w:cs="微软雅黑"/>
          <w:szCs w:val="28"/>
        </w:rPr>
      </w:pPr>
    </w:p>
    <w:p w:rsidR="008B516B" w:rsidRDefault="001942CF">
      <w:pPr>
        <w:jc w:val="left"/>
        <w:rPr>
          <w:rFonts w:ascii="宋体" w:hAnsi="宋体" w:cs="微软雅黑"/>
          <w:sz w:val="28"/>
          <w:szCs w:val="28"/>
          <w:u w:val="single"/>
        </w:rPr>
      </w:pPr>
      <w:r>
        <w:rPr>
          <w:rFonts w:ascii="宋体" w:hAnsi="宋体" w:cs="微软雅黑" w:hint="eastAsia"/>
          <w:sz w:val="28"/>
          <w:szCs w:val="28"/>
        </w:rPr>
        <w:t>响应人：（盖单位章）</w:t>
      </w:r>
    </w:p>
    <w:p w:rsidR="008B516B" w:rsidRDefault="001942C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8B516B" w:rsidRDefault="008B516B">
      <w:pPr>
        <w:ind w:leftChars="514" w:left="1079"/>
        <w:jc w:val="left"/>
        <w:rPr>
          <w:rFonts w:ascii="宋体" w:hAnsi="宋体" w:cs="微软雅黑"/>
          <w:sz w:val="28"/>
          <w:szCs w:val="28"/>
        </w:rPr>
      </w:pPr>
    </w:p>
    <w:p w:rsidR="008B516B" w:rsidRDefault="001942CF">
      <w:pPr>
        <w:ind w:leftChars="514" w:left="1079"/>
        <w:jc w:val="center"/>
        <w:rPr>
          <w:rFonts w:ascii="宋体" w:hAnsi="宋体" w:cs="微软雅黑"/>
          <w:sz w:val="28"/>
          <w:szCs w:val="28"/>
        </w:rPr>
      </w:pPr>
      <w:r>
        <w:rPr>
          <w:rFonts w:ascii="宋体" w:hAnsi="宋体" w:cs="微软雅黑" w:hint="eastAsia"/>
          <w:sz w:val="28"/>
          <w:szCs w:val="28"/>
        </w:rPr>
        <w:t>年  月  日</w:t>
      </w:r>
    </w:p>
    <w:p w:rsidR="008B516B" w:rsidRDefault="008B516B">
      <w:pPr>
        <w:ind w:leftChars="514" w:left="1079"/>
        <w:jc w:val="center"/>
        <w:rPr>
          <w:rFonts w:ascii="宋体" w:hAnsi="宋体" w:cs="微软雅黑"/>
          <w:sz w:val="28"/>
          <w:szCs w:val="28"/>
        </w:rPr>
      </w:pPr>
    </w:p>
    <w:p w:rsidR="008B516B" w:rsidRDefault="008B516B">
      <w:pPr>
        <w:pStyle w:val="260"/>
        <w:tabs>
          <w:tab w:val="left" w:pos="660"/>
        </w:tabs>
        <w:snapToGrid w:val="0"/>
        <w:spacing w:before="0" w:line="400" w:lineRule="exact"/>
        <w:rPr>
          <w:rFonts w:cs="黑体"/>
          <w:color w:val="auto"/>
          <w:kern w:val="2"/>
          <w:sz w:val="32"/>
          <w:szCs w:val="32"/>
          <w:lang w:val="zh-CN"/>
        </w:rPr>
      </w:pPr>
    </w:p>
    <w:p w:rsidR="000C241A" w:rsidRDefault="000C241A">
      <w:pPr>
        <w:pStyle w:val="260"/>
        <w:tabs>
          <w:tab w:val="left" w:pos="660"/>
        </w:tabs>
        <w:snapToGrid w:val="0"/>
        <w:spacing w:before="0" w:line="400" w:lineRule="exact"/>
        <w:rPr>
          <w:rFonts w:cs="黑体"/>
          <w:color w:val="auto"/>
          <w:kern w:val="2"/>
          <w:sz w:val="32"/>
          <w:szCs w:val="32"/>
          <w:lang w:val="zh-CN"/>
        </w:rPr>
      </w:pPr>
    </w:p>
    <w:p w:rsidR="008B516B" w:rsidRDefault="001942CF">
      <w:pPr>
        <w:pStyle w:val="260"/>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4"/>
      <w:bookmarkEnd w:id="5"/>
      <w:bookmarkEnd w:id="6"/>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62"/>
        <w:gridCol w:w="1559"/>
        <w:gridCol w:w="1559"/>
        <w:gridCol w:w="1418"/>
      </w:tblGrid>
      <w:tr w:rsidR="008B516B">
        <w:trPr>
          <w:trHeight w:val="141"/>
        </w:trPr>
        <w:tc>
          <w:tcPr>
            <w:tcW w:w="4962"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418"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B516B">
        <w:trPr>
          <w:trHeight w:hRule="exact" w:val="501"/>
        </w:trPr>
        <w:tc>
          <w:tcPr>
            <w:tcW w:w="4962" w:type="dxa"/>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vAlign w:val="center"/>
          </w:tcPr>
          <w:p w:rsidR="008B516B" w:rsidRDefault="001942CF">
            <w:pPr>
              <w:pStyle w:val="a7"/>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808"/>
        </w:trPr>
        <w:tc>
          <w:tcPr>
            <w:tcW w:w="4962" w:type="dxa"/>
            <w:vAlign w:val="center"/>
          </w:tcPr>
          <w:p w:rsidR="008B516B" w:rsidRDefault="001942CF">
            <w:pPr>
              <w:pStyle w:val="a7"/>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vAlign w:val="center"/>
          </w:tcPr>
          <w:p w:rsidR="008B516B" w:rsidRDefault="001942CF">
            <w:pPr>
              <w:pStyle w:val="a7"/>
              <w:kinsoku w:val="0"/>
              <w:overflowPunct w:val="0"/>
              <w:autoSpaceDE w:val="0"/>
              <w:autoSpaceDN w:val="0"/>
              <w:spacing w:line="320" w:lineRule="exact"/>
              <w:rPr>
                <w:rFonts w:hAnsi="宋体"/>
              </w:rPr>
            </w:pPr>
            <w:r>
              <w:rPr>
                <w:rFonts w:hAnsi="宋体" w:hint="eastAsia"/>
              </w:rPr>
              <w:t>法定代表人（单位负责人）授权书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vAlign w:val="center"/>
          </w:tcPr>
          <w:p w:rsidR="008B516B" w:rsidRDefault="003470A8">
            <w:pPr>
              <w:pStyle w:val="a7"/>
              <w:kinsoku w:val="0"/>
              <w:overflowPunct w:val="0"/>
              <w:autoSpaceDE w:val="0"/>
              <w:autoSpaceDN w:val="0"/>
              <w:spacing w:line="320" w:lineRule="exact"/>
              <w:rPr>
                <w:rFonts w:hAnsi="宋体"/>
              </w:rPr>
            </w:pPr>
            <w:r w:rsidRPr="003470A8">
              <w:rPr>
                <w:rFonts w:hAnsi="宋体" w:hint="eastAsia"/>
              </w:rPr>
              <w:t>投标承诺函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499"/>
        </w:trPr>
        <w:tc>
          <w:tcPr>
            <w:tcW w:w="4962" w:type="dxa"/>
            <w:vAlign w:val="center"/>
          </w:tcPr>
          <w:p w:rsidR="008B516B" w:rsidRDefault="0088020C" w:rsidP="009A5A7F">
            <w:pPr>
              <w:pStyle w:val="a7"/>
              <w:kinsoku w:val="0"/>
              <w:overflowPunct w:val="0"/>
              <w:autoSpaceDE w:val="0"/>
              <w:autoSpaceDN w:val="0"/>
              <w:spacing w:line="320" w:lineRule="exact"/>
              <w:rPr>
                <w:rFonts w:hAnsi="宋体" w:cs="微软雅黑"/>
                <w:bCs/>
              </w:rPr>
            </w:pPr>
            <w:r>
              <w:rPr>
                <w:rFonts w:hAnsi="宋体" w:hint="eastAsia"/>
                <w:bCs/>
                <w:szCs w:val="24"/>
              </w:rPr>
              <w:t>襄城县</w:t>
            </w:r>
            <w:r w:rsidR="003470A8" w:rsidRPr="003470A8">
              <w:rPr>
                <w:rFonts w:hAnsi="宋体" w:hint="eastAsia"/>
                <w:bCs/>
                <w:szCs w:val="24"/>
              </w:rPr>
              <w:t>政府采购供应商信用承诺函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671"/>
        </w:trPr>
        <w:tc>
          <w:tcPr>
            <w:tcW w:w="4962" w:type="dxa"/>
            <w:vAlign w:val="center"/>
          </w:tcPr>
          <w:p w:rsidR="008B516B" w:rsidRDefault="003470A8" w:rsidP="003470A8">
            <w:pPr>
              <w:snapToGrid w:val="0"/>
              <w:spacing w:line="400" w:lineRule="exact"/>
              <w:rPr>
                <w:rFonts w:ascii="宋体" w:hAnsi="宋体" w:cs="微软雅黑"/>
                <w:sz w:val="24"/>
                <w:szCs w:val="24"/>
              </w:rPr>
            </w:pPr>
            <w:r w:rsidRPr="003470A8">
              <w:rPr>
                <w:rFonts w:ascii="宋体" w:hAnsi="宋体" w:cs="微软雅黑" w:hint="eastAsia"/>
                <w:bCs/>
                <w:sz w:val="24"/>
                <w:szCs w:val="24"/>
              </w:rPr>
              <w:t>联合体协议</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F57EA3">
        <w:trPr>
          <w:trHeight w:hRule="exact" w:val="671"/>
        </w:trPr>
        <w:tc>
          <w:tcPr>
            <w:tcW w:w="4962" w:type="dxa"/>
            <w:vAlign w:val="center"/>
          </w:tcPr>
          <w:p w:rsidR="00F57EA3" w:rsidRPr="003470A8" w:rsidRDefault="00F57EA3" w:rsidP="003470A8">
            <w:pPr>
              <w:snapToGrid w:val="0"/>
              <w:spacing w:line="400" w:lineRule="exact"/>
              <w:rPr>
                <w:rFonts w:ascii="宋体" w:hAnsi="宋体" w:cs="微软雅黑"/>
                <w:bCs/>
                <w:sz w:val="24"/>
                <w:szCs w:val="24"/>
              </w:rPr>
            </w:pPr>
            <w:r w:rsidRPr="00F57EA3">
              <w:rPr>
                <w:rFonts w:ascii="宋体" w:hAnsi="宋体" w:cs="微软雅黑" w:hint="eastAsia"/>
                <w:bCs/>
                <w:sz w:val="24"/>
                <w:szCs w:val="24"/>
              </w:rPr>
              <w:t>供应商须具备的特殊资质证书</w:t>
            </w:r>
          </w:p>
        </w:tc>
        <w:tc>
          <w:tcPr>
            <w:tcW w:w="1559" w:type="dxa"/>
            <w:vAlign w:val="center"/>
          </w:tcPr>
          <w:p w:rsidR="00F57EA3" w:rsidRDefault="00F57EA3">
            <w:pPr>
              <w:snapToGrid w:val="0"/>
              <w:spacing w:line="400" w:lineRule="exact"/>
              <w:jc w:val="center"/>
              <w:rPr>
                <w:rFonts w:ascii="宋体" w:hAnsi="宋体" w:cs="微软雅黑"/>
                <w:szCs w:val="21"/>
              </w:rPr>
            </w:pPr>
          </w:p>
        </w:tc>
        <w:tc>
          <w:tcPr>
            <w:tcW w:w="1559" w:type="dxa"/>
            <w:vAlign w:val="center"/>
          </w:tcPr>
          <w:p w:rsidR="00F57EA3" w:rsidRDefault="00F57EA3">
            <w:pPr>
              <w:snapToGrid w:val="0"/>
              <w:spacing w:line="400" w:lineRule="exact"/>
              <w:rPr>
                <w:rFonts w:ascii="宋体" w:hAnsi="宋体" w:cs="微软雅黑"/>
                <w:szCs w:val="21"/>
              </w:rPr>
            </w:pPr>
          </w:p>
        </w:tc>
        <w:tc>
          <w:tcPr>
            <w:tcW w:w="1418" w:type="dxa"/>
            <w:vAlign w:val="center"/>
          </w:tcPr>
          <w:p w:rsidR="00F57EA3" w:rsidRDefault="00F57EA3">
            <w:pPr>
              <w:snapToGrid w:val="0"/>
              <w:spacing w:line="400" w:lineRule="exact"/>
              <w:rPr>
                <w:rFonts w:ascii="宋体" w:hAnsi="宋体" w:cs="微软雅黑"/>
                <w:szCs w:val="21"/>
              </w:rPr>
            </w:pPr>
          </w:p>
        </w:tc>
      </w:tr>
      <w:tr w:rsidR="008B516B">
        <w:trPr>
          <w:trHeight w:val="501"/>
        </w:trPr>
        <w:tc>
          <w:tcPr>
            <w:tcW w:w="4962" w:type="dxa"/>
            <w:vAlign w:val="center"/>
          </w:tcPr>
          <w:p w:rsidR="008B516B" w:rsidRDefault="003470A8">
            <w:pPr>
              <w:pStyle w:val="a7"/>
              <w:kinsoku w:val="0"/>
              <w:overflowPunct w:val="0"/>
              <w:autoSpaceDE w:val="0"/>
              <w:autoSpaceDN w:val="0"/>
              <w:spacing w:line="320" w:lineRule="exact"/>
              <w:rPr>
                <w:rFonts w:hAnsi="宋体" w:cs="微软雅黑"/>
                <w:bCs/>
              </w:rPr>
            </w:pPr>
            <w:r w:rsidRPr="003470A8">
              <w:rPr>
                <w:rFonts w:hAnsi="宋体" w:hint="eastAsia"/>
                <w:bCs/>
              </w:rPr>
              <w:t>投标人与参加本项目投标的其他供应商之间，单位负责人不为同一人并且不存在直接控股、管理关系承诺函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vAlign w:val="center"/>
          </w:tcPr>
          <w:p w:rsidR="003470A8" w:rsidRPr="003470A8" w:rsidRDefault="003470A8" w:rsidP="003470A8">
            <w:pPr>
              <w:pStyle w:val="a7"/>
              <w:kinsoku w:val="0"/>
              <w:overflowPunct w:val="0"/>
              <w:spacing w:line="320" w:lineRule="exact"/>
              <w:rPr>
                <w:rFonts w:hAnsi="宋体" w:cs="微软雅黑"/>
                <w:bCs/>
              </w:rPr>
            </w:pPr>
            <w:r w:rsidRPr="003470A8">
              <w:rPr>
                <w:rFonts w:hAnsi="宋体" w:cs="微软雅黑" w:hint="eastAsia"/>
                <w:bCs/>
              </w:rPr>
              <w:t>投标人未为本项目提供整体设计、规范</w:t>
            </w:r>
          </w:p>
          <w:p w:rsidR="003470A8" w:rsidRPr="003470A8" w:rsidRDefault="003470A8" w:rsidP="003470A8">
            <w:pPr>
              <w:pStyle w:val="a7"/>
              <w:kinsoku w:val="0"/>
              <w:overflowPunct w:val="0"/>
              <w:spacing w:line="320" w:lineRule="exact"/>
              <w:rPr>
                <w:rFonts w:hAnsi="宋体" w:cs="微软雅黑"/>
                <w:bCs/>
              </w:rPr>
            </w:pPr>
            <w:r w:rsidRPr="003470A8">
              <w:rPr>
                <w:rFonts w:hAnsi="宋体" w:cs="微软雅黑" w:hint="eastAsia"/>
                <w:bCs/>
              </w:rPr>
              <w:t>编制或者项目管理、监理、检测等服务</w:t>
            </w:r>
          </w:p>
          <w:p w:rsidR="008B516B" w:rsidRDefault="003470A8" w:rsidP="003470A8">
            <w:pPr>
              <w:pStyle w:val="a7"/>
              <w:kinsoku w:val="0"/>
              <w:overflowPunct w:val="0"/>
              <w:autoSpaceDE w:val="0"/>
              <w:autoSpaceDN w:val="0"/>
              <w:spacing w:line="320" w:lineRule="exact"/>
              <w:rPr>
                <w:rFonts w:hAnsi="宋体"/>
              </w:rPr>
            </w:pPr>
            <w:r w:rsidRPr="003470A8">
              <w:rPr>
                <w:rFonts w:hAnsi="宋体" w:cs="微软雅黑" w:hint="eastAsia"/>
                <w:bCs/>
              </w:rPr>
              <w:t>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8B516B" w:rsidRDefault="008B516B">
            <w:pPr>
              <w:jc w:val="center"/>
            </w:pPr>
          </w:p>
        </w:tc>
        <w:tc>
          <w:tcPr>
            <w:tcW w:w="1559"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c>
          <w:tcPr>
            <w:tcW w:w="1418"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bl>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1942CF" w:rsidP="003470A8">
      <w:pPr>
        <w:pStyle w:val="a7"/>
        <w:spacing w:line="360" w:lineRule="auto"/>
        <w:ind w:firstLineChars="750" w:firstLine="2711"/>
        <w:rPr>
          <w:rFonts w:hAnsi="宋体"/>
          <w:b/>
          <w:snapToGrid w:val="0"/>
          <w:sz w:val="36"/>
          <w:szCs w:val="36"/>
        </w:rPr>
      </w:pPr>
      <w:r>
        <w:rPr>
          <w:rFonts w:hAnsi="宋体" w:hint="eastAsia"/>
          <w:b/>
          <w:snapToGrid w:val="0"/>
          <w:sz w:val="36"/>
          <w:szCs w:val="36"/>
        </w:rPr>
        <w:t>三、开标一览表</w:t>
      </w:r>
    </w:p>
    <w:p w:rsidR="008B516B" w:rsidRDefault="001942CF" w:rsidP="00605078">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firstRow="1" w:lastRow="0" w:firstColumn="1" w:lastColumn="0" w:noHBand="0" w:noVBand="1"/>
      </w:tblPr>
      <w:tblGrid>
        <w:gridCol w:w="959"/>
        <w:gridCol w:w="1843"/>
        <w:gridCol w:w="3685"/>
        <w:gridCol w:w="1843"/>
        <w:gridCol w:w="850"/>
      </w:tblGrid>
      <w:tr w:rsidR="008B516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8B516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16B" w:rsidRDefault="001942CF">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代表人（单位负责人）或授权代表签字：</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 月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日  </w:t>
      </w:r>
    </w:p>
    <w:p w:rsidR="00F6283C" w:rsidRPr="00E078B6" w:rsidRDefault="00F6283C" w:rsidP="00F6283C">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F6283C" w:rsidRPr="00E078B6" w:rsidRDefault="00F6283C" w:rsidP="00F6283C">
      <w:pPr>
        <w:pStyle w:val="11"/>
        <w:ind w:firstLineChars="0" w:firstLine="0"/>
        <w:rPr>
          <w:rFonts w:ascii="宋体" w:eastAsia="宋体" w:hAnsi="宋体" w:cs="宋体"/>
          <w:sz w:val="24"/>
          <w:szCs w:val="24"/>
          <w:lang w:val="zh-CN"/>
        </w:rPr>
      </w:pPr>
    </w:p>
    <w:p w:rsidR="00F6283C" w:rsidRPr="00F6283C" w:rsidRDefault="00F6283C" w:rsidP="00F6283C">
      <w:pPr>
        <w:pStyle w:val="11"/>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注：1、工期指完成该项目的最终时间（日历天）。</w:t>
      </w:r>
    </w:p>
    <w:p w:rsidR="008B516B" w:rsidRDefault="001942CF">
      <w:p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2、如谈判公告明确项目服务期以年为单位，本表应填写完成该项目的年限。</w:t>
      </w:r>
    </w:p>
    <w:p w:rsidR="008B516B" w:rsidRDefault="008B516B">
      <w:pPr>
        <w:autoSpaceDE w:val="0"/>
        <w:autoSpaceDN w:val="0"/>
        <w:adjustRightInd w:val="0"/>
        <w:spacing w:line="360" w:lineRule="auto"/>
        <w:rPr>
          <w:rFonts w:ascii="宋体" w:hAnsi="宋体" w:cs="宋体"/>
          <w:sz w:val="24"/>
          <w:szCs w:val="24"/>
          <w:lang w:val="zh-CN"/>
        </w:rPr>
      </w:pPr>
    </w:p>
    <w:p w:rsidR="008B516B" w:rsidRDefault="008B516B">
      <w:pPr>
        <w:pStyle w:val="a5"/>
        <w:rPr>
          <w:lang w:val="zh-CN"/>
        </w:rPr>
      </w:pPr>
    </w:p>
    <w:p w:rsidR="008B516B" w:rsidRDefault="008B516B">
      <w:pPr>
        <w:autoSpaceDE w:val="0"/>
        <w:autoSpaceDN w:val="0"/>
        <w:adjustRightInd w:val="0"/>
        <w:spacing w:line="360" w:lineRule="auto"/>
        <w:rPr>
          <w:rFonts w:ascii="宋体" w:cs="宋体"/>
          <w:sz w:val="24"/>
          <w:lang w:val="zh-CN"/>
        </w:rPr>
      </w:pPr>
    </w:p>
    <w:p w:rsidR="008B516B" w:rsidRDefault="008B516B">
      <w:pPr>
        <w:autoSpaceDE w:val="0"/>
        <w:autoSpaceDN w:val="0"/>
        <w:adjustRightInd w:val="0"/>
        <w:spacing w:line="360" w:lineRule="auto"/>
        <w:rPr>
          <w:rFonts w:ascii="宋体" w:cs="宋体"/>
          <w:sz w:val="24"/>
          <w:lang w:val="zh-CN"/>
        </w:rPr>
      </w:pPr>
    </w:p>
    <w:p w:rsidR="008B516B" w:rsidRDefault="001942CF">
      <w:pPr>
        <w:widowControl/>
        <w:jc w:val="left"/>
        <w:rPr>
          <w:rFonts w:ascii="宋体" w:cs="宋体"/>
          <w:sz w:val="24"/>
          <w:lang w:val="zh-CN"/>
        </w:rPr>
      </w:pPr>
      <w:r>
        <w:rPr>
          <w:rFonts w:ascii="宋体" w:cs="宋体"/>
          <w:sz w:val="24"/>
          <w:lang w:val="zh-CN"/>
        </w:rPr>
        <w:br w:type="page"/>
      </w: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8B516B" w:rsidRDefault="001942CF">
      <w:pPr>
        <w:pStyle w:val="a7"/>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8B516B" w:rsidRDefault="001942C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293BF7">
        <w:rPr>
          <w:rFonts w:ascii="宋体" w:eastAsia="宋体" w:hAnsi="宋体" w:cs="宋体" w:hint="eastAsia"/>
          <w:snapToGrid w:val="0"/>
          <w:kern w:val="0"/>
          <w:sz w:val="24"/>
          <w:szCs w:val="24"/>
          <w:u w:val="single"/>
        </w:rPr>
        <w:t xml:space="preserve">      </w:t>
      </w:r>
      <w:r w:rsidR="00293BF7" w:rsidRPr="00017CD8">
        <w:rPr>
          <w:rFonts w:ascii="宋体" w:eastAsia="宋体" w:hAnsi="宋体" w:cs="宋体" w:hint="eastAsia"/>
          <w:snapToGrid w:val="0"/>
          <w:kern w:val="0"/>
          <w:sz w:val="24"/>
          <w:szCs w:val="24"/>
          <w:u w:val="single"/>
        </w:rPr>
        <w:t xml:space="preserve"> </w:t>
      </w:r>
      <w:r w:rsidR="00D37422">
        <w:rPr>
          <w:rFonts w:ascii="宋体" w:eastAsia="宋体" w:hAnsi="宋体" w:cs="宋体" w:hint="eastAsia"/>
          <w:b/>
          <w:snapToGrid w:val="0"/>
          <w:kern w:val="0"/>
          <w:sz w:val="24"/>
          <w:szCs w:val="24"/>
        </w:rPr>
        <w:t>（采购人）</w:t>
      </w:r>
    </w:p>
    <w:p w:rsidR="008B516B" w:rsidRDefault="001942C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00017CD8" w:rsidRPr="00017CD8">
        <w:rPr>
          <w:rFonts w:ascii="宋体" w:eastAsia="宋体" w:hAnsi="宋体" w:cs="宋体" w:hint="eastAsia"/>
          <w:snapToGrid w:val="0"/>
          <w:kern w:val="0"/>
          <w:sz w:val="24"/>
          <w:szCs w:val="24"/>
          <w:u w:val="single"/>
        </w:rPr>
        <w:t xml:space="preserve"> </w:t>
      </w:r>
      <w:r w:rsidR="00017CD8">
        <w:rPr>
          <w:rFonts w:ascii="宋体" w:eastAsia="宋体" w:hAnsi="宋体" w:cs="宋体" w:hint="eastAsia"/>
          <w:snapToGrid w:val="0"/>
          <w:kern w:val="0"/>
          <w:sz w:val="24"/>
          <w:szCs w:val="24"/>
          <w:u w:val="single"/>
        </w:rPr>
        <w:t xml:space="preserve">      </w:t>
      </w:r>
      <w:r w:rsidR="00017CD8"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w:t>
      </w:r>
      <w:r w:rsidR="003470A8">
        <w:rPr>
          <w:rFonts w:ascii="宋体" w:eastAsia="宋体" w:hAnsi="宋体" w:cs="宋体" w:hint="eastAsia"/>
          <w:snapToGrid w:val="0"/>
          <w:kern w:val="0"/>
          <w:sz w:val="24"/>
          <w:szCs w:val="24"/>
        </w:rPr>
        <w:t>_______</w:t>
      </w:r>
      <w:r>
        <w:rPr>
          <w:rFonts w:ascii="宋体" w:eastAsia="宋体" w:hAnsi="宋体" w:cs="宋体" w:hint="eastAsia"/>
          <w:snapToGrid w:val="0"/>
          <w:kern w:val="0"/>
          <w:sz w:val="24"/>
          <w:szCs w:val="24"/>
        </w:rPr>
        <w:t>提交。</w:t>
      </w:r>
    </w:p>
    <w:p w:rsidR="008B516B" w:rsidRDefault="001942C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017CD8" w:rsidRPr="00017CD8">
        <w:rPr>
          <w:rFonts w:ascii="宋体" w:hAnsi="宋体" w:cs="宋体" w:hint="eastAsia"/>
          <w:snapToGrid w:val="0"/>
          <w:kern w:val="0"/>
          <w:szCs w:val="24"/>
          <w:u w:val="single"/>
        </w:rPr>
        <w:t xml:space="preserve"> </w:t>
      </w:r>
      <w:r w:rsidR="00017CD8">
        <w:rPr>
          <w:rFonts w:ascii="宋体" w:hAnsi="宋体" w:cs="宋体" w:hint="eastAsia"/>
          <w:snapToGrid w:val="0"/>
          <w:kern w:val="0"/>
          <w:szCs w:val="24"/>
          <w:u w:val="single"/>
        </w:rPr>
        <w:t xml:space="preserve">       </w:t>
      </w:r>
      <w:r w:rsidR="00017CD8" w:rsidRPr="00017CD8">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82196A" w:rsidRDefault="001942CF" w:rsidP="0082196A">
      <w:pPr>
        <w:pStyle w:val="a7"/>
        <w:spacing w:line="360" w:lineRule="auto"/>
        <w:ind w:firstLineChars="200" w:firstLine="480"/>
        <w:contextualSpacing/>
        <w:rPr>
          <w:rFonts w:hAnsi="宋体"/>
          <w:szCs w:val="21"/>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82196A" w:rsidRPr="00837330">
        <w:rPr>
          <w:rFonts w:ascii="Calibri" w:hAnsi="宋体" w:cs="Times New Roman" w:hint="eastAsia"/>
          <w:szCs w:val="21"/>
        </w:rPr>
        <w:t>，</w:t>
      </w:r>
      <w:r w:rsidR="0082196A">
        <w:rPr>
          <w:rFonts w:ascii="Calibri" w:hAnsi="宋体" w:cs="Times New Roman" w:hint="eastAsia"/>
          <w:szCs w:val="21"/>
        </w:rPr>
        <w:t>并承诺在发生争议时不会以对招标文件</w:t>
      </w:r>
      <w:r w:rsidR="0082196A" w:rsidRPr="00837330">
        <w:rPr>
          <w:rFonts w:ascii="Calibri" w:hAnsi="宋体" w:cs="Times New Roman" w:hint="eastAsia"/>
          <w:szCs w:val="21"/>
        </w:rPr>
        <w:t>存在误解、不明白的条款为由，对贵中心行使任何法律上的抗辩权。</w:t>
      </w:r>
    </w:p>
    <w:p w:rsidR="008B516B" w:rsidRDefault="001942CF" w:rsidP="0082196A">
      <w:pPr>
        <w:pStyle w:val="a7"/>
        <w:spacing w:line="360" w:lineRule="auto"/>
        <w:ind w:firstLineChars="200" w:firstLine="480"/>
        <w:contextualSpacing/>
        <w:rPr>
          <w:rFonts w:ascii="宋体" w:hAnsi="宋体" w:cs="宋体"/>
          <w:snapToGrid w:val="0"/>
          <w:kern w:val="0"/>
          <w:szCs w:val="24"/>
        </w:rPr>
      </w:pPr>
      <w:r>
        <w:rPr>
          <w:rFonts w:ascii="宋体" w:hAnsi="宋体" w:cs="宋体" w:hint="eastAsia"/>
          <w:i/>
          <w:snapToGrid w:val="0"/>
          <w:kern w:val="0"/>
          <w:szCs w:val="24"/>
          <w:u w:val="single"/>
        </w:rPr>
        <w:t xml:space="preserve">(供应商名称)     </w:t>
      </w:r>
      <w:r>
        <w:rPr>
          <w:rFonts w:ascii="宋体" w:hAnsi="宋体" w:cs="宋体" w:hint="eastAsia"/>
          <w:snapToGrid w:val="0"/>
          <w:kern w:val="0"/>
          <w:szCs w:val="24"/>
        </w:rPr>
        <w:t>正式授权</w:t>
      </w:r>
      <w:r>
        <w:rPr>
          <w:rFonts w:ascii="宋体" w:hAnsi="宋体" w:cs="宋体" w:hint="eastAsia"/>
          <w:i/>
          <w:snapToGrid w:val="0"/>
          <w:kern w:val="0"/>
          <w:szCs w:val="24"/>
          <w:u w:val="single"/>
        </w:rPr>
        <w:t xml:space="preserve">(授权代表全名, 职务)       </w:t>
      </w:r>
      <w:r>
        <w:rPr>
          <w:rFonts w:ascii="宋体" w:hAnsi="宋体" w:cs="宋体" w:hint="eastAsia"/>
          <w:snapToGrid w:val="0"/>
          <w:kern w:val="0"/>
          <w:szCs w:val="24"/>
        </w:rPr>
        <w:t>代表我方全权处理有关本项目谈判响应的一切事宜。</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sidRPr="00017CD8">
        <w:rPr>
          <w:rFonts w:cs="Arial" w:hint="eastAsia"/>
          <w:sz w:val="26"/>
          <w:szCs w:val="26"/>
          <w:u w:val="single"/>
        </w:rPr>
        <w:t xml:space="preserve"> </w:t>
      </w:r>
      <w:r w:rsidR="00017CD8">
        <w:rPr>
          <w:rFonts w:cs="Arial" w:hint="eastAsia"/>
          <w:sz w:val="26"/>
          <w:szCs w:val="26"/>
          <w:u w:val="single"/>
        </w:rPr>
        <w:t xml:space="preserve">     </w:t>
      </w:r>
      <w:r>
        <w:rPr>
          <w:rFonts w:ascii="宋体" w:hAnsi="宋体" w:cs="Courier New" w:hint="eastAsia"/>
          <w:sz w:val="24"/>
          <w:szCs w:val="24"/>
        </w:rPr>
        <w:t>,小写</w:t>
      </w:r>
      <w:r w:rsidR="00017CD8" w:rsidRPr="00017CD8">
        <w:rPr>
          <w:rFonts w:ascii="宋体" w:hAnsi="宋体" w:cs="Courier New" w:hint="eastAsia"/>
          <w:sz w:val="24"/>
          <w:szCs w:val="24"/>
          <w:u w:val="single"/>
        </w:rPr>
        <w:t xml:space="preserve">  </w:t>
      </w:r>
      <w:r w:rsidR="00017CD8">
        <w:rPr>
          <w:rFonts w:ascii="宋体" w:hAnsi="宋体" w:cs="Courier New" w:hint="eastAsia"/>
          <w:sz w:val="24"/>
          <w:szCs w:val="24"/>
          <w:u w:val="single"/>
        </w:rPr>
        <w:t xml:space="preserve">    </w:t>
      </w:r>
      <w:r w:rsidR="00017CD8" w:rsidRPr="00017CD8">
        <w:rPr>
          <w:rFonts w:ascii="宋体" w:hAnsi="宋体" w:cs="Courier New" w:hint="eastAsia"/>
          <w:sz w:val="24"/>
          <w:szCs w:val="24"/>
          <w:u w:val="single"/>
        </w:rPr>
        <w:t xml:space="preserve"> </w:t>
      </w:r>
      <w:r>
        <w:rPr>
          <w:rFonts w:ascii="宋体" w:hAnsi="宋体" w:cs="Courier New" w:hint="eastAsia"/>
          <w:sz w:val="24"/>
          <w:szCs w:val="24"/>
        </w:rPr>
        <w:t>。</w:t>
      </w:r>
    </w:p>
    <w:p w:rsidR="008B516B" w:rsidRDefault="001942C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w:t>
      </w:r>
      <w:proofErr w:type="gramStart"/>
      <w:r>
        <w:rPr>
          <w:rFonts w:ascii="宋体" w:eastAsia="宋体" w:hAnsi="宋体" w:cs="宋体" w:hint="eastAsia"/>
          <w:sz w:val="24"/>
          <w:szCs w:val="24"/>
        </w:rPr>
        <w:t>本谈判</w:t>
      </w:r>
      <w:proofErr w:type="gramEnd"/>
      <w:r>
        <w:rPr>
          <w:rFonts w:ascii="宋体" w:eastAsia="宋体" w:hAnsi="宋体" w:cs="宋体" w:hint="eastAsia"/>
          <w:sz w:val="24"/>
          <w:szCs w:val="24"/>
        </w:rPr>
        <w:t>文件的有效期为谈判响应截止时间起90天。如成交，有效期将延至供货终止日为止。在此提交的资格证明文件均</w:t>
      </w:r>
      <w:proofErr w:type="gramStart"/>
      <w:r>
        <w:rPr>
          <w:rFonts w:ascii="宋体" w:eastAsia="宋体" w:hAnsi="宋体" w:cs="宋体" w:hint="eastAsia"/>
          <w:sz w:val="24"/>
          <w:szCs w:val="24"/>
        </w:rPr>
        <w:t>至谈判</w:t>
      </w:r>
      <w:proofErr w:type="gramEnd"/>
      <w:r>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8B516B" w:rsidRDefault="001942CF">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8B516B" w:rsidRDefault="001942CF">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8B516B" w:rsidRDefault="001942CF">
      <w:pPr>
        <w:pStyle w:val="ac"/>
        <w:adjustRightInd w:val="0"/>
        <w:spacing w:line="360" w:lineRule="auto"/>
        <w:ind w:firstLineChars="200" w:firstLine="480"/>
        <w:contextualSpacing/>
      </w:pPr>
      <w:r>
        <w:rPr>
          <w:rFonts w:ascii="宋体" w:hAnsi="宋体" w:cs="宋体" w:hint="eastAsia"/>
        </w:rPr>
        <w:t>五、我方理解贵方不一定接受</w:t>
      </w:r>
      <w:proofErr w:type="gramStart"/>
      <w:r>
        <w:rPr>
          <w:rFonts w:ascii="宋体" w:hAnsi="宋体" w:cs="宋体" w:hint="eastAsia"/>
        </w:rPr>
        <w:t>最低响应</w:t>
      </w:r>
      <w:proofErr w:type="gramEnd"/>
      <w:r>
        <w:rPr>
          <w:rFonts w:ascii="宋体" w:hAnsi="宋体" w:cs="宋体" w:hint="eastAsia"/>
        </w:rPr>
        <w:t>价或任何贵方可能收到的谈判响应。</w:t>
      </w:r>
    </w:p>
    <w:p w:rsidR="008B516B" w:rsidRDefault="001942CF">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8B516B" w:rsidRDefault="001942CF">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w:t>
      </w:r>
      <w:r w:rsidR="000507CA">
        <w:rPr>
          <w:rFonts w:ascii="宋体" w:eastAsia="宋体" w:hAnsi="宋体" w:cs="宋体" w:hint="eastAsia"/>
          <w:sz w:val="24"/>
          <w:szCs w:val="24"/>
        </w:rPr>
        <w:t>六</w:t>
      </w:r>
      <w:r>
        <w:rPr>
          <w:rFonts w:ascii="宋体" w:eastAsia="宋体" w:hAnsi="宋体" w:cs="宋体" w:hint="eastAsia"/>
          <w:sz w:val="24"/>
          <w:szCs w:val="24"/>
        </w:rPr>
        <w:t>个月内的相关缴费证明，以便核查。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8B516B" w:rsidRDefault="001942CF">
      <w:pPr>
        <w:pStyle w:val="ac"/>
        <w:adjustRightInd w:val="0"/>
        <w:spacing w:line="360" w:lineRule="auto"/>
        <w:ind w:firstLineChars="200" w:firstLine="480"/>
        <w:contextualSpacing/>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585B66" w:rsidRPr="00372F40" w:rsidRDefault="00585B66" w:rsidP="00585B66">
      <w:pPr>
        <w:pStyle w:val="16"/>
        <w:snapToGrid w:val="0"/>
        <w:spacing w:line="360" w:lineRule="auto"/>
        <w:rPr>
          <w:rFonts w:hAnsi="宋体" w:cs="Courier New"/>
          <w:kern w:val="2"/>
          <w:sz w:val="22"/>
          <w:szCs w:val="21"/>
        </w:rPr>
      </w:pPr>
      <w:r w:rsidRPr="00372F40">
        <w:rPr>
          <w:rFonts w:hAnsi="宋体" w:cs="Courier New" w:hint="eastAsia"/>
          <w:kern w:val="2"/>
          <w:sz w:val="22"/>
          <w:szCs w:val="21"/>
        </w:rPr>
        <w:t>所有与本招标有关的一切正式</w:t>
      </w:r>
      <w:proofErr w:type="gramStart"/>
      <w:r w:rsidRPr="00372F40">
        <w:rPr>
          <w:rFonts w:hAnsi="宋体" w:cs="Courier New" w:hint="eastAsia"/>
          <w:kern w:val="2"/>
          <w:sz w:val="22"/>
          <w:szCs w:val="21"/>
        </w:rPr>
        <w:t>往来请</w:t>
      </w:r>
      <w:proofErr w:type="gramEnd"/>
      <w:r w:rsidRPr="00372F40">
        <w:rPr>
          <w:rFonts w:hAnsi="宋体" w:cs="Courier New" w:hint="eastAsia"/>
          <w:kern w:val="2"/>
          <w:sz w:val="22"/>
          <w:szCs w:val="21"/>
        </w:rPr>
        <w:t>寄：</w:t>
      </w:r>
    </w:p>
    <w:p w:rsidR="00585B66" w:rsidRPr="005263F0" w:rsidRDefault="00585B66" w:rsidP="00585B66">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地    址：</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邮政编码：</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p>
    <w:p w:rsidR="00585B66" w:rsidRPr="005263F0" w:rsidRDefault="00585B66" w:rsidP="00585B66">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电    话：</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传    真：</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p>
    <w:p w:rsidR="00585B66" w:rsidRPr="0058371A" w:rsidRDefault="00585B66" w:rsidP="00585B66">
      <w:pPr>
        <w:adjustRightInd w:val="0"/>
        <w:snapToGrid w:val="0"/>
        <w:spacing w:line="360" w:lineRule="auto"/>
        <w:rPr>
          <w:rFonts w:ascii="宋体" w:hAnsi="宋体" w:cs="Courier New"/>
          <w:color w:val="FF0000"/>
          <w:sz w:val="22"/>
          <w:szCs w:val="21"/>
        </w:rPr>
      </w:pPr>
      <w:r w:rsidRPr="005263F0">
        <w:rPr>
          <w:rFonts w:ascii="宋体" w:hAnsi="宋体" w:cs="Courier New" w:hint="eastAsia"/>
          <w:sz w:val="22"/>
          <w:szCs w:val="21"/>
        </w:rPr>
        <w:t>投标人代表姓名：</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职    </w:t>
      </w:r>
      <w:proofErr w:type="gramStart"/>
      <w:r w:rsidRPr="005263F0">
        <w:rPr>
          <w:rFonts w:ascii="宋体" w:hAnsi="宋体" w:cs="Courier New" w:hint="eastAsia"/>
          <w:sz w:val="22"/>
          <w:szCs w:val="21"/>
        </w:rPr>
        <w:t>务</w:t>
      </w:r>
      <w:proofErr w:type="gramEnd"/>
      <w:r w:rsidRPr="005263F0">
        <w:rPr>
          <w:rFonts w:ascii="宋体" w:hAnsi="宋体" w:cs="Courier New" w:hint="eastAsia"/>
          <w:sz w:val="22"/>
          <w:szCs w:val="21"/>
        </w:rPr>
        <w:t>：</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r w:rsidRPr="0058371A">
        <w:rPr>
          <w:rFonts w:ascii="宋体" w:hAnsi="宋体" w:cs="Courier New" w:hint="eastAsia"/>
          <w:color w:val="FF0000"/>
          <w:sz w:val="22"/>
          <w:szCs w:val="21"/>
        </w:rPr>
        <w:t xml:space="preserve">        </w:t>
      </w:r>
    </w:p>
    <w:p w:rsidR="00585B66" w:rsidRPr="0058371A" w:rsidRDefault="00585B66" w:rsidP="00585B66">
      <w:pPr>
        <w:adjustRightInd w:val="0"/>
        <w:snapToGrid w:val="0"/>
        <w:spacing w:line="360" w:lineRule="auto"/>
        <w:rPr>
          <w:rFonts w:ascii="宋体" w:hAnsi="宋体" w:cs="Courier New"/>
          <w:color w:val="FF0000"/>
          <w:sz w:val="22"/>
          <w:szCs w:val="21"/>
        </w:rPr>
      </w:pPr>
    </w:p>
    <w:p w:rsidR="00585B66" w:rsidRPr="005263F0" w:rsidRDefault="00585B66" w:rsidP="00585B66">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投标人法定代表人（单位负责人）或授权代表签字或盖章：</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p>
    <w:p w:rsidR="00585B66" w:rsidRPr="0058371A" w:rsidRDefault="00585B66" w:rsidP="00585B66">
      <w:pPr>
        <w:pStyle w:val="Default"/>
        <w:rPr>
          <w:rFonts w:hAnsi="宋体"/>
          <w:color w:val="FF0000"/>
        </w:rPr>
      </w:pPr>
    </w:p>
    <w:p w:rsidR="00585B66" w:rsidRPr="0058371A" w:rsidRDefault="00585B66" w:rsidP="00585B66">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r w:rsidRPr="0058371A">
        <w:rPr>
          <w:rFonts w:hAnsi="宋体" w:cs="Courier New" w:hint="eastAsia"/>
          <w:color w:val="FF0000"/>
          <w:sz w:val="22"/>
          <w:szCs w:val="21"/>
          <w:u w:val="single"/>
        </w:rPr>
        <w:t xml:space="preserve">               </w:t>
      </w:r>
      <w:r w:rsidRPr="0058371A">
        <w:rPr>
          <w:rFonts w:hAnsi="宋体" w:cs="Courier New" w:hint="eastAsia"/>
          <w:color w:val="FF0000"/>
          <w:sz w:val="22"/>
          <w:szCs w:val="21"/>
        </w:rPr>
        <w:t xml:space="preserve">  </w:t>
      </w:r>
    </w:p>
    <w:p w:rsidR="00585B66" w:rsidRPr="0058371A" w:rsidRDefault="00585B66" w:rsidP="00585B66">
      <w:pPr>
        <w:adjustRightInd w:val="0"/>
        <w:snapToGrid w:val="0"/>
        <w:spacing w:line="360" w:lineRule="auto"/>
        <w:rPr>
          <w:rFonts w:ascii="宋体" w:hAnsi="宋体" w:cs="Courier New"/>
          <w:color w:val="FF0000"/>
          <w:sz w:val="22"/>
          <w:szCs w:val="21"/>
        </w:rPr>
      </w:pPr>
    </w:p>
    <w:p w:rsidR="00585B66" w:rsidRDefault="00585B66" w:rsidP="00585B66">
      <w:pPr>
        <w:adjustRightInd w:val="0"/>
        <w:snapToGrid w:val="0"/>
        <w:spacing w:line="360" w:lineRule="auto"/>
        <w:rPr>
          <w:rFonts w:asciiTheme="minorEastAsia" w:hAnsiTheme="minorEastAsia" w:cs="宋体"/>
          <w:szCs w:val="21"/>
        </w:rPr>
      </w:pPr>
      <w:r w:rsidRPr="005263F0">
        <w:rPr>
          <w:rFonts w:ascii="宋体" w:hAnsi="宋体" w:cs="Courier New" w:hint="eastAsia"/>
          <w:sz w:val="22"/>
          <w:szCs w:val="21"/>
        </w:rPr>
        <w:t>投标人名称（盖章）：</w:t>
      </w:r>
      <w:r w:rsidRPr="005263F0">
        <w:rPr>
          <w:rFonts w:ascii="宋体" w:hAnsi="宋体" w:cs="Courier New" w:hint="eastAsia"/>
          <w:sz w:val="22"/>
          <w:szCs w:val="21"/>
          <w:u w:val="single"/>
        </w:rPr>
        <w:t xml:space="preserve">  </w:t>
      </w:r>
      <w:r w:rsidRPr="005263F0">
        <w:rPr>
          <w:rFonts w:ascii="宋体" w:hAnsi="宋体" w:cs="Courier New" w:hint="eastAsia"/>
          <w:sz w:val="32"/>
          <w:szCs w:val="30"/>
          <w:u w:val="single"/>
        </w:rPr>
        <w:t xml:space="preserve">               </w:t>
      </w:r>
      <w:r w:rsidRPr="0058371A">
        <w:rPr>
          <w:rFonts w:ascii="宋体" w:hAnsi="宋体" w:cs="宋体" w:hint="eastAsia"/>
          <w:color w:val="FF0000"/>
          <w:kern w:val="0"/>
          <w:sz w:val="24"/>
          <w:szCs w:val="24"/>
        </w:rPr>
        <w:t>统一社会信用代码：</w:t>
      </w:r>
      <w:r w:rsidRPr="0058371A">
        <w:rPr>
          <w:rFonts w:ascii="宋体" w:hAnsi="宋体" w:cs="Courier New" w:hint="eastAsia"/>
          <w:color w:val="FF0000"/>
          <w:sz w:val="22"/>
          <w:szCs w:val="21"/>
          <w:u w:val="single"/>
        </w:rPr>
        <w:t xml:space="preserve">  </w:t>
      </w:r>
      <w:r w:rsidRPr="0058371A">
        <w:rPr>
          <w:rFonts w:ascii="宋体" w:hAnsi="宋体" w:cs="Courier New" w:hint="eastAsia"/>
          <w:color w:val="FF0000"/>
          <w:sz w:val="32"/>
          <w:szCs w:val="30"/>
          <w:u w:val="single"/>
        </w:rPr>
        <w:t xml:space="preserve">            </w:t>
      </w:r>
      <w:r w:rsidRPr="00372F40">
        <w:rPr>
          <w:rFonts w:ascii="宋体" w:hAnsi="宋体" w:cs="Courier New" w:hint="eastAsia"/>
          <w:sz w:val="32"/>
          <w:szCs w:val="30"/>
          <w:u w:val="single"/>
        </w:rPr>
        <w:t xml:space="preserve"> </w:t>
      </w:r>
    </w:p>
    <w:p w:rsidR="00585B66" w:rsidRDefault="00585B66" w:rsidP="00585B66">
      <w:pPr>
        <w:adjustRightInd w:val="0"/>
        <w:snapToGrid w:val="0"/>
        <w:spacing w:line="360" w:lineRule="auto"/>
        <w:rPr>
          <w:rFonts w:asciiTheme="minorEastAsia" w:hAnsiTheme="minorEastAsia" w:cs="宋体"/>
          <w:szCs w:val="21"/>
        </w:rPr>
      </w:pPr>
    </w:p>
    <w:p w:rsidR="00F425CE" w:rsidRDefault="00F425CE">
      <w:pPr>
        <w:adjustRightInd w:val="0"/>
        <w:snapToGrid w:val="0"/>
        <w:spacing w:line="360" w:lineRule="auto"/>
        <w:ind w:firstLineChars="2050" w:firstLine="4920"/>
        <w:rPr>
          <w:rFonts w:ascii="宋体" w:hAnsi="宋体" w:cs="宋体"/>
          <w:sz w:val="24"/>
          <w:szCs w:val="24"/>
        </w:rPr>
      </w:pPr>
    </w:p>
    <w:p w:rsidR="008B516B" w:rsidRDefault="001942CF">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lastRenderedPageBreak/>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8B516B" w:rsidRDefault="008B516B" w:rsidP="00B94448">
      <w:pPr>
        <w:autoSpaceDE w:val="0"/>
        <w:autoSpaceDN w:val="0"/>
        <w:adjustRightInd w:val="0"/>
        <w:spacing w:line="480" w:lineRule="auto"/>
        <w:ind w:firstLineChars="257" w:firstLine="617"/>
        <w:rPr>
          <w:rFonts w:ascii="宋体" w:hAnsi="宋体"/>
          <w:sz w:val="24"/>
          <w:szCs w:val="24"/>
        </w:rPr>
      </w:pPr>
    </w:p>
    <w:p w:rsidR="008B516B" w:rsidRDefault="001942CF">
      <w:pPr>
        <w:pStyle w:val="12"/>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8B516B" w:rsidRDefault="001942CF">
      <w:pPr>
        <w:pStyle w:val="12"/>
        <w:spacing w:line="480" w:lineRule="auto"/>
        <w:ind w:firstLineChars="225" w:firstLine="540"/>
        <w:jc w:val="left"/>
        <w:rPr>
          <w:rFonts w:hAnsi="宋体"/>
          <w:szCs w:val="24"/>
        </w:rPr>
      </w:pPr>
      <w:r>
        <w:rPr>
          <w:rFonts w:hAnsi="宋体" w:hint="eastAsia"/>
          <w:szCs w:val="24"/>
        </w:rPr>
        <w:t>地址：</w:t>
      </w:r>
    </w:p>
    <w:p w:rsidR="008B516B" w:rsidRPr="005263F0" w:rsidRDefault="001942CF">
      <w:pPr>
        <w:pStyle w:val="12"/>
        <w:spacing w:line="480" w:lineRule="auto"/>
        <w:ind w:firstLineChars="225" w:firstLine="540"/>
        <w:jc w:val="left"/>
        <w:rPr>
          <w:rFonts w:hAnsi="宋体"/>
          <w:color w:val="FF0000"/>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r w:rsidR="005263F0" w:rsidRPr="00774CEE">
        <w:rPr>
          <w:rFonts w:hAnsi="宋体" w:hint="eastAsia"/>
          <w:szCs w:val="24"/>
        </w:rPr>
        <w:t>手机号码：</w:t>
      </w:r>
      <w:r w:rsidRPr="00774CEE">
        <w:rPr>
          <w:rFonts w:hAnsi="宋体" w:hint="eastAsia"/>
          <w:szCs w:val="24"/>
        </w:rPr>
        <w:t xml:space="preserve">  </w:t>
      </w:r>
      <w:r w:rsidRPr="005263F0">
        <w:rPr>
          <w:rFonts w:hAnsi="宋体" w:hint="eastAsia"/>
          <w:color w:val="FF0000"/>
          <w:szCs w:val="24"/>
        </w:rPr>
        <w:t xml:space="preserve">  </w:t>
      </w:r>
    </w:p>
    <w:p w:rsidR="008B516B" w:rsidRDefault="001942CF">
      <w:pPr>
        <w:pStyle w:val="12"/>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8B516B" w:rsidRDefault="001942CF">
      <w:pPr>
        <w:pStyle w:val="12"/>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8B516B" w:rsidRDefault="008B516B">
      <w:pPr>
        <w:pStyle w:val="12"/>
        <w:spacing w:line="480" w:lineRule="auto"/>
        <w:ind w:firstLineChars="225" w:firstLine="540"/>
        <w:jc w:val="left"/>
        <w:rPr>
          <w:rFonts w:hAnsi="宋体"/>
          <w:szCs w:val="24"/>
        </w:rPr>
      </w:pPr>
    </w:p>
    <w:p w:rsidR="008B516B" w:rsidRDefault="008B516B">
      <w:pPr>
        <w:pStyle w:val="12"/>
        <w:spacing w:line="480" w:lineRule="auto"/>
        <w:ind w:firstLineChars="225" w:firstLine="540"/>
        <w:jc w:val="left"/>
        <w:rPr>
          <w:rFonts w:hAnsi="宋体"/>
          <w:szCs w:val="24"/>
        </w:rPr>
      </w:pPr>
    </w:p>
    <w:p w:rsidR="008B516B" w:rsidRDefault="001942CF" w:rsidP="00B94448">
      <w:pPr>
        <w:pStyle w:val="12"/>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8B516B" w:rsidRDefault="008B516B" w:rsidP="00B94448">
      <w:pPr>
        <w:pStyle w:val="12"/>
        <w:spacing w:line="480" w:lineRule="auto"/>
        <w:ind w:leftChars="-256" w:left="-538" w:firstLineChars="257" w:firstLine="617"/>
        <w:jc w:val="center"/>
        <w:rPr>
          <w:rFonts w:hAnsi="宋体"/>
          <w:bCs/>
          <w:szCs w:val="24"/>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1942CF">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8B516B" w:rsidRDefault="001942CF">
      <w:pPr>
        <w:pStyle w:val="14"/>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8B516B" w:rsidRDefault="008B516B">
      <w:pPr>
        <w:pStyle w:val="13"/>
        <w:spacing w:line="480" w:lineRule="auto"/>
        <w:rPr>
          <w:rFonts w:ascii="宋体" w:hAnsi="宋体" w:cs="Arial"/>
          <w:szCs w:val="24"/>
        </w:rPr>
      </w:pPr>
    </w:p>
    <w:p w:rsidR="004B12B4" w:rsidRDefault="004B12B4">
      <w:pPr>
        <w:spacing w:line="480" w:lineRule="exact"/>
        <w:jc w:val="center"/>
        <w:rPr>
          <w:rFonts w:ascii="宋体" w:hAnsi="宋体"/>
          <w:b/>
          <w:bCs/>
          <w:sz w:val="32"/>
          <w:szCs w:val="32"/>
        </w:rPr>
      </w:pPr>
    </w:p>
    <w:p w:rsidR="004B12B4" w:rsidRDefault="004B12B4">
      <w:pPr>
        <w:spacing w:line="480" w:lineRule="exact"/>
        <w:jc w:val="center"/>
        <w:rPr>
          <w:rFonts w:ascii="宋体" w:hAnsi="宋体"/>
          <w:b/>
          <w:bCs/>
          <w:sz w:val="32"/>
          <w:szCs w:val="32"/>
        </w:rPr>
      </w:pPr>
    </w:p>
    <w:p w:rsidR="004B12B4" w:rsidRDefault="004B12B4">
      <w:pPr>
        <w:spacing w:line="480" w:lineRule="exact"/>
        <w:jc w:val="center"/>
        <w:rPr>
          <w:rFonts w:ascii="宋体" w:hAnsi="宋体"/>
          <w:b/>
          <w:bCs/>
          <w:sz w:val="32"/>
          <w:szCs w:val="32"/>
        </w:rPr>
      </w:pPr>
    </w:p>
    <w:p w:rsidR="004B12B4" w:rsidRDefault="004B12B4">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lastRenderedPageBreak/>
        <w:t>4.3 法定代表人（单位负责人）授权书</w:t>
      </w:r>
    </w:p>
    <w:p w:rsidR="008B516B" w:rsidRDefault="008B516B">
      <w:pPr>
        <w:spacing w:line="480" w:lineRule="exact"/>
        <w:jc w:val="center"/>
        <w:rPr>
          <w:rFonts w:ascii="宋体" w:hAnsi="宋体"/>
          <w:b/>
          <w:bCs/>
          <w:sz w:val="36"/>
          <w:szCs w:val="36"/>
        </w:rPr>
      </w:pPr>
    </w:p>
    <w:p w:rsidR="008B516B" w:rsidRPr="00F425CE" w:rsidRDefault="001942CF" w:rsidP="00F425CE">
      <w:pPr>
        <w:adjustRightInd w:val="0"/>
        <w:spacing w:line="360" w:lineRule="auto"/>
        <w:ind w:firstLineChars="210" w:firstLine="441"/>
        <w:contextualSpacing/>
        <w:rPr>
          <w:rFonts w:ascii="宋体" w:hAnsi="宋体" w:cs="Arial"/>
          <w:szCs w:val="24"/>
        </w:rPr>
      </w:pPr>
      <w:r w:rsidRPr="00F425CE">
        <w:rPr>
          <w:rFonts w:ascii="宋体" w:hAnsi="宋体" w:cs="Arial" w:hint="eastAsia"/>
          <w:szCs w:val="24"/>
        </w:rPr>
        <w:t>本人</w:t>
      </w:r>
      <w:r w:rsidRPr="00F425CE">
        <w:rPr>
          <w:rFonts w:ascii="宋体" w:hAnsi="宋体" w:cs="Arial" w:hint="eastAsia"/>
          <w:szCs w:val="24"/>
          <w:u w:val="single"/>
        </w:rPr>
        <w:t xml:space="preserve">　 </w:t>
      </w:r>
      <w:r w:rsidRPr="00F425CE">
        <w:rPr>
          <w:rFonts w:ascii="宋体" w:hAnsi="宋体" w:hint="eastAsia"/>
          <w:i/>
          <w:snapToGrid w:val="0"/>
          <w:szCs w:val="24"/>
          <w:u w:val="single"/>
        </w:rPr>
        <w:t>法人姓名</w:t>
      </w:r>
      <w:r w:rsidRPr="00F425CE">
        <w:rPr>
          <w:rFonts w:ascii="宋体" w:hAnsi="宋体" w:cs="Arial" w:hint="eastAsia"/>
          <w:szCs w:val="24"/>
        </w:rPr>
        <w:t>系</w:t>
      </w:r>
      <w:r w:rsidRPr="00F425CE">
        <w:rPr>
          <w:rFonts w:ascii="宋体" w:hAnsi="宋体" w:cs="Arial" w:hint="eastAsia"/>
          <w:szCs w:val="24"/>
          <w:u w:val="single"/>
        </w:rPr>
        <w:t xml:space="preserve">　</w:t>
      </w:r>
      <w:r w:rsidRPr="00F425CE">
        <w:rPr>
          <w:rFonts w:ascii="宋体" w:hAnsi="宋体" w:hint="eastAsia"/>
          <w:i/>
          <w:snapToGrid w:val="0"/>
          <w:szCs w:val="24"/>
          <w:u w:val="single"/>
        </w:rPr>
        <w:t xml:space="preserve">供应商名称  </w:t>
      </w:r>
      <w:r w:rsidRPr="00F425CE">
        <w:rPr>
          <w:rFonts w:ascii="宋体" w:hAnsi="宋体" w:cs="Arial" w:hint="eastAsia"/>
          <w:szCs w:val="24"/>
        </w:rPr>
        <w:t>的法定代表人，现委托</w:t>
      </w:r>
      <w:r w:rsidRPr="00F425CE">
        <w:rPr>
          <w:rFonts w:ascii="宋体" w:hAnsi="宋体" w:cs="Arial" w:hint="eastAsia"/>
          <w:szCs w:val="24"/>
          <w:u w:val="single"/>
        </w:rPr>
        <w:t xml:space="preserve">　 </w:t>
      </w:r>
      <w:r w:rsidRPr="00F425CE">
        <w:rPr>
          <w:rFonts w:ascii="宋体" w:hAnsi="宋体" w:hint="eastAsia"/>
          <w:i/>
          <w:snapToGrid w:val="0"/>
          <w:szCs w:val="24"/>
          <w:u w:val="single"/>
        </w:rPr>
        <w:t>姓名，职务</w:t>
      </w:r>
      <w:r w:rsidRPr="00F425CE">
        <w:rPr>
          <w:rFonts w:ascii="宋体" w:hAnsi="宋体" w:cs="Arial" w:hint="eastAsia"/>
          <w:szCs w:val="24"/>
        </w:rPr>
        <w:t>以我方的名义参加贵方______________________项目的投标活动，并代表我方全权办理针对上述项目的投标、开标、响应文件澄清、签约等一切具体事务和签署相关文件。</w:t>
      </w:r>
    </w:p>
    <w:p w:rsidR="008B516B" w:rsidRPr="00F425CE" w:rsidRDefault="001942CF" w:rsidP="00F425CE">
      <w:pPr>
        <w:adjustRightInd w:val="0"/>
        <w:spacing w:line="360" w:lineRule="auto"/>
        <w:ind w:firstLineChars="210" w:firstLine="441"/>
        <w:contextualSpacing/>
        <w:rPr>
          <w:rFonts w:ascii="宋体" w:hAnsi="宋体" w:cs="Arial"/>
          <w:szCs w:val="24"/>
        </w:rPr>
      </w:pPr>
      <w:r w:rsidRPr="00F425CE">
        <w:rPr>
          <w:rFonts w:ascii="宋体" w:hAnsi="宋体" w:cs="Arial" w:hint="eastAsia"/>
          <w:szCs w:val="24"/>
        </w:rPr>
        <w:t>我方对被授权人的签名事项负全部责任。</w:t>
      </w:r>
    </w:p>
    <w:p w:rsidR="008B516B" w:rsidRPr="00F425CE" w:rsidRDefault="001942CF" w:rsidP="00F425CE">
      <w:pPr>
        <w:adjustRightInd w:val="0"/>
        <w:spacing w:line="360" w:lineRule="auto"/>
        <w:ind w:firstLineChars="210" w:firstLine="441"/>
        <w:contextualSpacing/>
        <w:rPr>
          <w:rFonts w:ascii="宋体" w:hAnsi="宋体" w:cs="Arial"/>
          <w:szCs w:val="24"/>
        </w:rPr>
      </w:pPr>
      <w:r w:rsidRPr="00F425CE">
        <w:rPr>
          <w:rFonts w:ascii="宋体" w:hAnsi="宋体" w:cs="Arial" w:hint="eastAsia"/>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16B" w:rsidRPr="00F425CE" w:rsidRDefault="001942CF" w:rsidP="00F425CE">
      <w:pPr>
        <w:adjustRightInd w:val="0"/>
        <w:spacing w:line="360" w:lineRule="auto"/>
        <w:ind w:firstLineChars="210" w:firstLine="441"/>
        <w:contextualSpacing/>
        <w:rPr>
          <w:rFonts w:ascii="宋体" w:hAnsi="宋体" w:cs="Arial"/>
          <w:szCs w:val="24"/>
        </w:rPr>
      </w:pPr>
      <w:r w:rsidRPr="00F425CE">
        <w:rPr>
          <w:rFonts w:ascii="宋体" w:hAnsi="宋体" w:cs="Arial" w:hint="eastAsia"/>
          <w:szCs w:val="24"/>
        </w:rPr>
        <w:t>被授权人无转委托权，特此委托。</w:t>
      </w:r>
    </w:p>
    <w:p w:rsidR="00F425CE" w:rsidRPr="00D9527A" w:rsidRDefault="00F425CE" w:rsidP="00F425CE">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 xml:space="preserve">投标人名称： </w:t>
      </w:r>
      <w:r w:rsidRPr="00D9527A">
        <w:rPr>
          <w:rFonts w:ascii="宋体" w:eastAsia="宋体" w:hAnsi="宋体" w:cs="宋体" w:hint="eastAsia"/>
          <w:sz w:val="22"/>
          <w:szCs w:val="24"/>
          <w:u w:val="single"/>
        </w:rPr>
        <w:t xml:space="preserve">       （全称）       </w:t>
      </w:r>
      <w:r w:rsidRPr="00D9527A">
        <w:rPr>
          <w:rFonts w:ascii="宋体" w:eastAsia="宋体" w:hAnsi="宋体" w:cs="宋体" w:hint="eastAsia"/>
          <w:sz w:val="22"/>
          <w:szCs w:val="24"/>
        </w:rPr>
        <w:t xml:space="preserve"> （盖单位公章）</w:t>
      </w:r>
    </w:p>
    <w:p w:rsidR="00F425CE" w:rsidRPr="00D9527A" w:rsidRDefault="00F425CE" w:rsidP="00F425CE">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法定代表人（单位负责人）：_________________（签字或加盖名章）</w:t>
      </w:r>
    </w:p>
    <w:p w:rsidR="00F425CE" w:rsidRPr="00D9527A" w:rsidRDefault="00F425CE" w:rsidP="00F425CE">
      <w:pPr>
        <w:spacing w:line="480" w:lineRule="auto"/>
        <w:ind w:firstLineChars="200" w:firstLine="440"/>
        <w:rPr>
          <w:rFonts w:ascii="宋体" w:eastAsia="宋体" w:hAnsi="宋体" w:cs="宋体"/>
          <w:sz w:val="22"/>
          <w:szCs w:val="24"/>
        </w:rPr>
      </w:pPr>
      <w:r w:rsidRPr="00D9527A">
        <w:rPr>
          <w:rFonts w:ascii="宋体" w:eastAsia="宋体" w:hAnsi="宋体" w:cs="宋体" w:hint="eastAsia"/>
          <w:sz w:val="22"/>
          <w:szCs w:val="24"/>
        </w:rPr>
        <w:t>法定代表人（单位负责人）授权代表：___________________（签字或加盖名章）</w:t>
      </w:r>
    </w:p>
    <w:p w:rsidR="00F425CE" w:rsidRDefault="00F425CE" w:rsidP="00F425CE">
      <w:pPr>
        <w:pStyle w:val="11"/>
        <w:rPr>
          <w:rFonts w:ascii="宋体" w:eastAsia="宋体" w:hAnsi="宋体" w:cs="宋体"/>
          <w:color w:val="FF0000"/>
          <w:sz w:val="24"/>
          <w:szCs w:val="24"/>
        </w:rPr>
      </w:pPr>
      <w:r w:rsidRPr="005263F0">
        <w:rPr>
          <w:rFonts w:hint="eastAsia"/>
          <w:color w:val="FF0000"/>
        </w:rPr>
        <w:t>法定代表人（单位负责人）授权代表联系电话（手机）：</w:t>
      </w:r>
      <w:r w:rsidRPr="005263F0">
        <w:rPr>
          <w:rFonts w:ascii="宋体" w:eastAsia="宋体" w:hAnsi="宋体" w:cs="宋体" w:hint="eastAsia"/>
          <w:color w:val="FF0000"/>
          <w:sz w:val="24"/>
          <w:szCs w:val="24"/>
        </w:rPr>
        <w:t>______________________</w:t>
      </w:r>
    </w:p>
    <w:p w:rsidR="005263F0" w:rsidRPr="005263F0" w:rsidRDefault="005263F0" w:rsidP="005263F0">
      <w:pPr>
        <w:pStyle w:val="11"/>
        <w:ind w:firstLine="480"/>
        <w:rPr>
          <w:rFonts w:ascii="宋体" w:eastAsia="宋体" w:hAnsi="宋体" w:cs="宋体"/>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8B516B" w:rsidRPr="00F425CE">
        <w:trPr>
          <w:gridAfter w:val="1"/>
          <w:wAfter w:w="14" w:type="dxa"/>
          <w:trHeight w:val="2636"/>
        </w:trPr>
        <w:tc>
          <w:tcPr>
            <w:tcW w:w="4484" w:type="dxa"/>
            <w:vAlign w:val="center"/>
          </w:tcPr>
          <w:p w:rsidR="008B516B" w:rsidRPr="00F425CE" w:rsidRDefault="001942CF">
            <w:pPr>
              <w:jc w:val="center"/>
              <w:rPr>
                <w:rFonts w:ascii="宋体" w:hAnsi="宋体"/>
                <w:sz w:val="22"/>
                <w:szCs w:val="24"/>
              </w:rPr>
            </w:pPr>
            <w:r w:rsidRPr="00F425CE">
              <w:rPr>
                <w:rFonts w:ascii="宋体" w:hAnsi="宋体" w:hint="eastAsia"/>
                <w:sz w:val="22"/>
                <w:szCs w:val="24"/>
              </w:rPr>
              <w:t>法定代表人（单位负责人）身份证（正面）</w:t>
            </w:r>
          </w:p>
        </w:tc>
        <w:tc>
          <w:tcPr>
            <w:tcW w:w="4485" w:type="dxa"/>
            <w:gridSpan w:val="2"/>
            <w:vAlign w:val="center"/>
          </w:tcPr>
          <w:p w:rsidR="008B516B" w:rsidRPr="00F425CE" w:rsidRDefault="001942CF">
            <w:pPr>
              <w:jc w:val="center"/>
              <w:rPr>
                <w:rFonts w:ascii="宋体" w:hAnsi="宋体"/>
                <w:sz w:val="22"/>
                <w:szCs w:val="24"/>
              </w:rPr>
            </w:pPr>
            <w:r w:rsidRPr="00F425CE">
              <w:rPr>
                <w:rFonts w:ascii="宋体" w:hAnsi="宋体" w:hint="eastAsia"/>
                <w:sz w:val="22"/>
                <w:szCs w:val="24"/>
              </w:rPr>
              <w:t>法定代表人（单位负责人）身份证（反面）</w:t>
            </w:r>
          </w:p>
        </w:tc>
      </w:tr>
      <w:tr w:rsidR="008B516B" w:rsidRPr="00F425CE">
        <w:trPr>
          <w:trHeight w:val="2781"/>
        </w:trPr>
        <w:tc>
          <w:tcPr>
            <w:tcW w:w="4491" w:type="dxa"/>
            <w:gridSpan w:val="2"/>
            <w:vAlign w:val="center"/>
          </w:tcPr>
          <w:p w:rsidR="008B516B" w:rsidRPr="00F425CE" w:rsidRDefault="001942CF">
            <w:pPr>
              <w:jc w:val="center"/>
              <w:rPr>
                <w:rFonts w:ascii="宋体" w:hAnsi="宋体"/>
                <w:sz w:val="22"/>
                <w:szCs w:val="24"/>
              </w:rPr>
            </w:pPr>
            <w:bookmarkStart w:id="8" w:name="_资格证明文件"/>
            <w:bookmarkStart w:id="9" w:name="_Toc364329026"/>
            <w:bookmarkEnd w:id="8"/>
            <w:r w:rsidRPr="00F425CE">
              <w:rPr>
                <w:rFonts w:ascii="宋体" w:hAnsi="宋体" w:hint="eastAsia"/>
                <w:sz w:val="22"/>
                <w:szCs w:val="24"/>
              </w:rPr>
              <w:t>法定代表人(单位负责人)授权代表身份证（正面）</w:t>
            </w:r>
            <w:bookmarkEnd w:id="9"/>
          </w:p>
        </w:tc>
        <w:tc>
          <w:tcPr>
            <w:tcW w:w="4492" w:type="dxa"/>
            <w:gridSpan w:val="2"/>
            <w:vAlign w:val="center"/>
          </w:tcPr>
          <w:p w:rsidR="008B516B" w:rsidRPr="00F425CE" w:rsidRDefault="001942CF">
            <w:pPr>
              <w:jc w:val="center"/>
              <w:rPr>
                <w:rFonts w:ascii="宋体" w:hAnsi="宋体"/>
                <w:sz w:val="22"/>
                <w:szCs w:val="24"/>
              </w:rPr>
            </w:pPr>
            <w:bookmarkStart w:id="10" w:name="_Toc364329027"/>
            <w:r w:rsidRPr="00F425CE">
              <w:rPr>
                <w:rFonts w:ascii="宋体" w:hAnsi="宋体" w:hint="eastAsia"/>
                <w:sz w:val="22"/>
                <w:szCs w:val="24"/>
              </w:rPr>
              <w:t>法定代表人（单位负责人）授权代表身份证（反面）</w:t>
            </w:r>
            <w:bookmarkEnd w:id="10"/>
          </w:p>
        </w:tc>
      </w:tr>
    </w:tbl>
    <w:p w:rsidR="008B516B" w:rsidRPr="00F425CE" w:rsidRDefault="008B516B" w:rsidP="00F425CE">
      <w:pPr>
        <w:spacing w:line="320" w:lineRule="exact"/>
        <w:ind w:left="2" w:firstLineChars="149" w:firstLine="328"/>
        <w:rPr>
          <w:rFonts w:ascii="宋体" w:hAnsi="宋体" w:cs="Courier New"/>
          <w:sz w:val="22"/>
          <w:szCs w:val="24"/>
        </w:rPr>
      </w:pPr>
    </w:p>
    <w:p w:rsidR="008B516B" w:rsidRDefault="008B516B">
      <w:pPr>
        <w:widowControl/>
        <w:spacing w:before="100" w:beforeAutospacing="1" w:after="100" w:afterAutospacing="1" w:line="360" w:lineRule="auto"/>
        <w:jc w:val="center"/>
        <w:rPr>
          <w:rFonts w:ascii="宋体" w:hAnsi="宋体"/>
          <w:b/>
          <w:bCs/>
          <w:sz w:val="36"/>
          <w:szCs w:val="36"/>
        </w:rPr>
      </w:pPr>
    </w:p>
    <w:p w:rsidR="008B516B" w:rsidRDefault="001942C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w:t>
      </w:r>
      <w:r w:rsidR="003D1038">
        <w:rPr>
          <w:rFonts w:ascii="宋体" w:hAnsi="宋体" w:hint="eastAsia"/>
          <w:b/>
          <w:bCs/>
          <w:color w:val="000000"/>
          <w:sz w:val="32"/>
          <w:szCs w:val="32"/>
        </w:rPr>
        <w:t>4</w:t>
      </w:r>
      <w:r>
        <w:rPr>
          <w:rFonts w:ascii="宋体" w:hAnsi="宋体" w:hint="eastAsia"/>
          <w:b/>
          <w:bCs/>
          <w:color w:val="000000"/>
          <w:sz w:val="32"/>
          <w:szCs w:val="32"/>
        </w:rPr>
        <w:t xml:space="preserve"> </w:t>
      </w:r>
      <w:r w:rsidR="00670CC2">
        <w:rPr>
          <w:rFonts w:ascii="宋体" w:hAnsi="宋体" w:hint="eastAsia"/>
          <w:b/>
          <w:bCs/>
          <w:color w:val="000000"/>
          <w:sz w:val="32"/>
          <w:szCs w:val="32"/>
        </w:rPr>
        <w:t>谈判</w:t>
      </w:r>
      <w:r>
        <w:rPr>
          <w:rFonts w:ascii="宋体" w:hAnsi="宋体" w:hint="eastAsia"/>
          <w:b/>
          <w:bCs/>
          <w:color w:val="000000"/>
          <w:sz w:val="32"/>
          <w:szCs w:val="32"/>
        </w:rPr>
        <w:t>承诺函</w:t>
      </w:r>
    </w:p>
    <w:p w:rsidR="008B516B" w:rsidRDefault="008B516B">
      <w:pPr>
        <w:autoSpaceDE w:val="0"/>
        <w:autoSpaceDN w:val="0"/>
        <w:snapToGrid w:val="0"/>
        <w:spacing w:line="360" w:lineRule="auto"/>
        <w:jc w:val="center"/>
        <w:rPr>
          <w:rFonts w:ascii="宋体" w:hAnsi="宋体"/>
          <w:b/>
          <w:bCs/>
          <w:color w:val="000000"/>
          <w:sz w:val="24"/>
          <w:szCs w:val="24"/>
        </w:rPr>
      </w:pPr>
    </w:p>
    <w:p w:rsidR="008B516B" w:rsidRDefault="00671686" w:rsidP="00605078">
      <w:pPr>
        <w:spacing w:beforeLines="50" w:before="156" w:afterLines="50" w:after="156" w:line="360" w:lineRule="auto"/>
        <w:contextualSpacing/>
        <w:rPr>
          <w:rFonts w:ascii="宋体" w:eastAsia="宋体" w:hAnsi="宋体" w:cs="宋体"/>
          <w:sz w:val="24"/>
          <w:szCs w:val="24"/>
          <w:lang w:val="zh-CN"/>
        </w:rPr>
      </w:pPr>
      <w:r>
        <w:rPr>
          <w:rFonts w:ascii="宋体" w:eastAsia="宋体" w:hAnsi="宋体" w:cs="宋体"/>
          <w:sz w:val="24"/>
          <w:szCs w:val="24"/>
          <w:lang w:val="zh-CN"/>
        </w:rPr>
        <w:t>________</w:t>
      </w:r>
      <w:r>
        <w:rPr>
          <w:rFonts w:ascii="宋体" w:eastAsia="宋体" w:hAnsi="宋体" w:cs="宋体" w:hint="eastAsia"/>
          <w:snapToGrid w:val="0"/>
          <w:kern w:val="0"/>
          <w:sz w:val="24"/>
          <w:szCs w:val="24"/>
          <w:u w:val="single"/>
        </w:rPr>
        <w:t>采购人</w:t>
      </w:r>
      <w:r w:rsidR="001942CF">
        <w:rPr>
          <w:rFonts w:ascii="宋体" w:eastAsia="宋体" w:hAnsi="宋体" w:cs="宋体"/>
          <w:sz w:val="24"/>
          <w:szCs w:val="24"/>
          <w:lang w:val="zh-CN"/>
        </w:rPr>
        <w:t>：</w:t>
      </w:r>
    </w:p>
    <w:p w:rsidR="008B516B" w:rsidRDefault="001942CF" w:rsidP="0060507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8B516B" w:rsidRDefault="001942CF" w:rsidP="0060507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8B516B" w:rsidRDefault="001942CF" w:rsidP="0060507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8B516B" w:rsidRDefault="001942CF" w:rsidP="0060507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8B516B" w:rsidRDefault="001942CF" w:rsidP="0060507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8B516B" w:rsidRDefault="001942CF" w:rsidP="0060507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8B516B" w:rsidRDefault="008B516B">
      <w:pPr>
        <w:rPr>
          <w:color w:val="000000"/>
          <w:sz w:val="24"/>
          <w:szCs w:val="24"/>
          <w:u w:val="single"/>
        </w:rPr>
      </w:pPr>
    </w:p>
    <w:p w:rsidR="008B516B" w:rsidRDefault="008B516B">
      <w:pPr>
        <w:rPr>
          <w:color w:val="000000"/>
          <w:sz w:val="24"/>
          <w:szCs w:val="24"/>
          <w:u w:val="single"/>
        </w:rPr>
      </w:pP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8B516B" w:rsidRDefault="008B516B">
      <w:pPr>
        <w:autoSpaceDE w:val="0"/>
        <w:autoSpaceDN w:val="0"/>
        <w:adjustRightInd w:val="0"/>
        <w:spacing w:line="360" w:lineRule="auto"/>
        <w:ind w:right="-11"/>
        <w:rPr>
          <w:rFonts w:ascii="宋体" w:cs="宋体"/>
          <w:sz w:val="24"/>
          <w:lang w:val="zh-CN"/>
        </w:rPr>
      </w:pPr>
    </w:p>
    <w:p w:rsidR="008B516B" w:rsidRDefault="008B516B">
      <w:pPr>
        <w:widowControl/>
        <w:spacing w:before="100" w:beforeAutospacing="1" w:after="100" w:afterAutospacing="1" w:line="360" w:lineRule="auto"/>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4B12B4" w:rsidRDefault="004B12B4" w:rsidP="00EE170E">
      <w:pPr>
        <w:autoSpaceDE w:val="0"/>
        <w:autoSpaceDN w:val="0"/>
        <w:adjustRightInd w:val="0"/>
        <w:spacing w:line="360" w:lineRule="auto"/>
        <w:jc w:val="center"/>
        <w:outlineLvl w:val="0"/>
        <w:rPr>
          <w:rFonts w:ascii="宋体" w:hAnsi="宋体"/>
          <w:b/>
          <w:bCs/>
          <w:sz w:val="28"/>
          <w:szCs w:val="24"/>
        </w:rPr>
      </w:pPr>
    </w:p>
    <w:p w:rsidR="00EE170E" w:rsidRPr="00AD3F76" w:rsidRDefault="00EE170E" w:rsidP="00EE170E">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Pr="00AD3F76">
        <w:rPr>
          <w:rFonts w:ascii="宋体" w:hAnsi="宋体"/>
          <w:b/>
          <w:bCs/>
          <w:sz w:val="28"/>
          <w:szCs w:val="24"/>
        </w:rPr>
        <w:t xml:space="preserve">.5 </w:t>
      </w:r>
      <w:r>
        <w:rPr>
          <w:rFonts w:ascii="宋体" w:hAnsi="宋体" w:hint="eastAsia"/>
          <w:b/>
          <w:bCs/>
          <w:sz w:val="28"/>
          <w:szCs w:val="24"/>
        </w:rPr>
        <w:t>襄城县</w:t>
      </w:r>
      <w:r w:rsidRPr="00AD3F76">
        <w:rPr>
          <w:rFonts w:ascii="宋体" w:hAnsi="宋体" w:hint="eastAsia"/>
          <w:b/>
          <w:bCs/>
          <w:sz w:val="28"/>
          <w:szCs w:val="24"/>
        </w:rPr>
        <w:t>政府采购供应商信用承诺函</w:t>
      </w:r>
    </w:p>
    <w:p w:rsidR="00EE170E" w:rsidRPr="00AD3F76" w:rsidRDefault="00EE170E" w:rsidP="00EE170E">
      <w:pPr>
        <w:autoSpaceDE w:val="0"/>
        <w:autoSpaceDN w:val="0"/>
        <w:adjustRightInd w:val="0"/>
        <w:spacing w:line="360" w:lineRule="auto"/>
        <w:outlineLvl w:val="0"/>
        <w:rPr>
          <w:rFonts w:ascii="宋体" w:hAnsi="宋体"/>
          <w:b/>
          <w:bCs/>
          <w:sz w:val="28"/>
          <w:szCs w:val="24"/>
        </w:rPr>
      </w:pPr>
      <w:r w:rsidRPr="00AD3F76">
        <w:rPr>
          <w:rFonts w:ascii="宋体" w:hAnsi="宋体" w:hint="eastAsia"/>
          <w:b/>
          <w:bCs/>
          <w:sz w:val="28"/>
          <w:szCs w:val="24"/>
        </w:rPr>
        <w:t>致</w:t>
      </w:r>
      <w:r>
        <w:rPr>
          <w:rFonts w:ascii="宋体" w:hAnsi="宋体" w:hint="eastAsia"/>
          <w:b/>
          <w:bCs/>
          <w:sz w:val="28"/>
          <w:szCs w:val="24"/>
        </w:rPr>
        <w:t>（采购人）</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单位名称（自然人姓名）</w:t>
      </w:r>
      <w:r w:rsidRPr="00AD3F76">
        <w:rPr>
          <w:rFonts w:ascii="宋体" w:hAnsi="宋体"/>
          <w:bCs/>
          <w:sz w:val="28"/>
          <w:szCs w:val="24"/>
        </w:rPr>
        <w:t>:</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统一社会信用代码（身份证号码）</w:t>
      </w:r>
      <w:r w:rsidRPr="00AD3F76">
        <w:rPr>
          <w:rFonts w:ascii="宋体" w:hAnsi="宋体"/>
          <w:bCs/>
          <w:sz w:val="28"/>
          <w:szCs w:val="24"/>
        </w:rPr>
        <w:t>:</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法定代表人（负责人）</w:t>
      </w:r>
      <w:r w:rsidRPr="00AD3F76">
        <w:rPr>
          <w:rFonts w:ascii="宋体" w:hAnsi="宋体"/>
          <w:bCs/>
          <w:sz w:val="28"/>
          <w:szCs w:val="24"/>
        </w:rPr>
        <w:t>:</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联系地址和电话：</w:t>
      </w:r>
    </w:p>
    <w:p w:rsidR="00EE170E" w:rsidRPr="00AD3F76" w:rsidRDefault="00EE170E" w:rsidP="00EE170E">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为维护公平、公正、公开的政府采购市场秩序，树立诚实守信的政府采</w:t>
      </w:r>
    </w:p>
    <w:p w:rsidR="00EE170E" w:rsidRPr="00AD3F76" w:rsidRDefault="00EE170E" w:rsidP="00EE170E">
      <w:pPr>
        <w:autoSpaceDE w:val="0"/>
        <w:autoSpaceDN w:val="0"/>
        <w:adjustRightInd w:val="0"/>
        <w:spacing w:line="360" w:lineRule="auto"/>
        <w:outlineLvl w:val="0"/>
        <w:rPr>
          <w:rFonts w:ascii="宋体" w:hAnsi="宋体"/>
          <w:bCs/>
          <w:sz w:val="28"/>
          <w:szCs w:val="24"/>
        </w:rPr>
      </w:pPr>
      <w:proofErr w:type="gramStart"/>
      <w:r w:rsidRPr="00AD3F76">
        <w:rPr>
          <w:rFonts w:ascii="宋体" w:hAnsi="宋体" w:hint="eastAsia"/>
          <w:bCs/>
          <w:sz w:val="28"/>
          <w:szCs w:val="24"/>
        </w:rPr>
        <w:t>购供应</w:t>
      </w:r>
      <w:proofErr w:type="gramEnd"/>
      <w:r w:rsidRPr="00AD3F76">
        <w:rPr>
          <w:rFonts w:ascii="宋体" w:hAnsi="宋体" w:hint="eastAsia"/>
          <w:bCs/>
          <w:sz w:val="28"/>
          <w:szCs w:val="24"/>
        </w:rPr>
        <w:t>商形象，我单位（本人）自愿</w:t>
      </w:r>
      <w:proofErr w:type="gramStart"/>
      <w:r w:rsidRPr="00AD3F76">
        <w:rPr>
          <w:rFonts w:ascii="宋体" w:hAnsi="宋体" w:hint="eastAsia"/>
          <w:bCs/>
          <w:sz w:val="28"/>
          <w:szCs w:val="24"/>
        </w:rPr>
        <w:t>作出</w:t>
      </w:r>
      <w:proofErr w:type="gramEnd"/>
      <w:r w:rsidRPr="00AD3F76">
        <w:rPr>
          <w:rFonts w:ascii="宋体" w:hAnsi="宋体" w:hint="eastAsia"/>
          <w:bCs/>
          <w:sz w:val="28"/>
          <w:szCs w:val="24"/>
        </w:rPr>
        <w:t>以下承诺：</w:t>
      </w:r>
    </w:p>
    <w:p w:rsidR="00EE170E" w:rsidRPr="00AD3F76" w:rsidRDefault="00EE170E" w:rsidP="00EE170E">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一、我单位（本人）自愿参加本次政府采购活动，严格遵守</w:t>
      </w:r>
      <w:proofErr w:type="gramStart"/>
      <w:r w:rsidRPr="00AD3F76">
        <w:rPr>
          <w:rFonts w:ascii="宋体" w:hAnsi="宋体" w:hint="eastAsia"/>
          <w:bCs/>
          <w:sz w:val="28"/>
          <w:szCs w:val="24"/>
        </w:rPr>
        <w:t>《</w:t>
      </w:r>
      <w:proofErr w:type="gramEnd"/>
      <w:r w:rsidRPr="00AD3F76">
        <w:rPr>
          <w:rFonts w:ascii="宋体" w:hAnsi="宋体" w:hint="eastAsia"/>
          <w:bCs/>
          <w:sz w:val="28"/>
          <w:szCs w:val="24"/>
        </w:rPr>
        <w:t>中华人民</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共和国政府采购法</w:t>
      </w:r>
      <w:proofErr w:type="gramStart"/>
      <w:r w:rsidRPr="00AD3F76">
        <w:rPr>
          <w:rFonts w:ascii="宋体" w:hAnsi="宋体" w:hint="eastAsia"/>
          <w:bCs/>
          <w:sz w:val="28"/>
          <w:szCs w:val="24"/>
        </w:rPr>
        <w:t>》</w:t>
      </w:r>
      <w:proofErr w:type="gramEnd"/>
      <w:r w:rsidRPr="00AD3F76">
        <w:rPr>
          <w:rFonts w:ascii="宋体" w:hAnsi="宋体" w:hint="eastAsia"/>
          <w:bCs/>
          <w:sz w:val="28"/>
          <w:szCs w:val="24"/>
        </w:rPr>
        <w:t>及相关法律法规，依法诚信经营，无条件遵守本次政府采购活动的各项规定，我单位（本人）郑重承诺，我单位（本人）符合《中华人民共和国政府采购法》第二十二条规定和采购文件、</w:t>
      </w:r>
      <w:proofErr w:type="gramStart"/>
      <w:r w:rsidRPr="00AD3F76">
        <w:rPr>
          <w:rFonts w:ascii="宋体" w:hAnsi="宋体" w:hint="eastAsia"/>
          <w:bCs/>
          <w:sz w:val="28"/>
          <w:szCs w:val="24"/>
        </w:rPr>
        <w:t>本承诺</w:t>
      </w:r>
      <w:proofErr w:type="gramEnd"/>
      <w:r w:rsidRPr="00AD3F76">
        <w:rPr>
          <w:rFonts w:ascii="宋体" w:hAnsi="宋体" w:hint="eastAsia"/>
          <w:bCs/>
          <w:sz w:val="28"/>
          <w:szCs w:val="24"/>
        </w:rPr>
        <w:t>书的条件：</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（一）具有独立承担民事责任的能力；</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（二）具有良好的商业信誉和健全的财务会计制度；</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（三）具有履行合同所必需的设备和专业技术能力；</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（四）有依法缴纳税收和社会保障资金的良好记录；</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（五）参加政府采购活动前三年内，在经营活动中没有重大违法记录；</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（六）未被列入经营异常名录或者严重违法失信名单、失信被执行人，</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重大税收违法案件当事人名单、政府采购严重违法失信行为记录名单；</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（七）未被相关监管部门</w:t>
      </w:r>
      <w:proofErr w:type="gramStart"/>
      <w:r w:rsidRPr="00AD3F76">
        <w:rPr>
          <w:rFonts w:ascii="宋体" w:hAnsi="宋体" w:hint="eastAsia"/>
          <w:bCs/>
          <w:sz w:val="28"/>
          <w:szCs w:val="24"/>
        </w:rPr>
        <w:t>作出</w:t>
      </w:r>
      <w:proofErr w:type="gramEnd"/>
      <w:r w:rsidRPr="00AD3F76">
        <w:rPr>
          <w:rFonts w:ascii="宋体" w:hAnsi="宋体" w:hint="eastAsia"/>
          <w:bCs/>
          <w:sz w:val="28"/>
          <w:szCs w:val="24"/>
        </w:rPr>
        <w:t>行政处罚且尚在处罚有效期的；</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（八）未曾</w:t>
      </w:r>
      <w:proofErr w:type="gramStart"/>
      <w:r w:rsidRPr="00AD3F76">
        <w:rPr>
          <w:rFonts w:ascii="宋体" w:hAnsi="宋体" w:hint="eastAsia"/>
          <w:bCs/>
          <w:sz w:val="28"/>
          <w:szCs w:val="24"/>
        </w:rPr>
        <w:t>作出</w:t>
      </w:r>
      <w:proofErr w:type="gramEnd"/>
      <w:r w:rsidRPr="00AD3F76">
        <w:rPr>
          <w:rFonts w:ascii="宋体" w:hAnsi="宋体" w:hint="eastAsia"/>
          <w:bCs/>
          <w:sz w:val="28"/>
          <w:szCs w:val="24"/>
        </w:rPr>
        <w:t>虚假采购承诺；</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（九）符合法律、行政法规规定的其他条件。</w:t>
      </w:r>
    </w:p>
    <w:p w:rsidR="00EE170E" w:rsidRPr="00AD3F76" w:rsidRDefault="00EE170E" w:rsidP="00EE170E">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lastRenderedPageBreak/>
        <w:t>二、我单位（本人）保证上述承诺事项的真实性。如有弄虚作假或其他</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违法违规行为，自愿按照规定将违背承诺行为作为失信行为记录到社会信用信息平台，并视同为“提供虚假材料谋取中标、成交”按照《政府采购法》第七十七、七十九条规定，处以采购金额千分之五以上千</w:t>
      </w:r>
      <w:proofErr w:type="gramStart"/>
      <w:r w:rsidRPr="00AD3F76">
        <w:rPr>
          <w:rFonts w:ascii="宋体" w:hAnsi="宋体" w:hint="eastAsia"/>
          <w:bCs/>
          <w:sz w:val="28"/>
          <w:szCs w:val="24"/>
        </w:rPr>
        <w:t>分之十</w:t>
      </w:r>
      <w:proofErr w:type="gramEnd"/>
      <w:r w:rsidRPr="00AD3F76">
        <w:rPr>
          <w:rFonts w:ascii="宋体" w:hAnsi="宋体" w:hint="eastAsia"/>
          <w:bCs/>
          <w:sz w:val="28"/>
          <w:szCs w:val="24"/>
        </w:rPr>
        <w:t>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供应商（电子章）</w:t>
      </w:r>
      <w:r w:rsidRPr="00AD3F76">
        <w:rPr>
          <w:rFonts w:ascii="宋体" w:hAnsi="宋体"/>
          <w:bCs/>
          <w:sz w:val="28"/>
          <w:szCs w:val="24"/>
        </w:rPr>
        <w:t>:</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法定代表人、负责人、本人、或授权代表（签字或电子印章）</w:t>
      </w:r>
      <w:r w:rsidRPr="00AD3F76">
        <w:rPr>
          <w:rFonts w:ascii="宋体" w:hAnsi="宋体"/>
          <w:bCs/>
          <w:sz w:val="28"/>
          <w:szCs w:val="24"/>
        </w:rPr>
        <w:t>:</w:t>
      </w:r>
    </w:p>
    <w:p w:rsidR="00EE170E" w:rsidRDefault="00EE170E" w:rsidP="00EE170E">
      <w:pPr>
        <w:autoSpaceDE w:val="0"/>
        <w:autoSpaceDN w:val="0"/>
        <w:adjustRightInd w:val="0"/>
        <w:spacing w:line="360" w:lineRule="auto"/>
        <w:ind w:firstLineChars="2400" w:firstLine="6720"/>
        <w:outlineLvl w:val="0"/>
        <w:rPr>
          <w:rFonts w:ascii="宋体" w:hAnsi="宋体"/>
          <w:bCs/>
          <w:sz w:val="28"/>
          <w:szCs w:val="24"/>
        </w:rPr>
      </w:pPr>
    </w:p>
    <w:p w:rsidR="00EE170E" w:rsidRPr="00AD3F76" w:rsidRDefault="00EE170E" w:rsidP="00EE170E">
      <w:pPr>
        <w:autoSpaceDE w:val="0"/>
        <w:autoSpaceDN w:val="0"/>
        <w:adjustRightInd w:val="0"/>
        <w:spacing w:line="360" w:lineRule="auto"/>
        <w:ind w:firstLineChars="2400" w:firstLine="6720"/>
        <w:outlineLvl w:val="0"/>
        <w:rPr>
          <w:rFonts w:ascii="宋体" w:hAnsi="宋体"/>
          <w:bCs/>
          <w:sz w:val="28"/>
          <w:szCs w:val="24"/>
        </w:rPr>
      </w:pPr>
      <w:r w:rsidRPr="00AD3F76">
        <w:rPr>
          <w:rFonts w:ascii="宋体" w:hAnsi="宋体" w:hint="eastAsia"/>
          <w:bCs/>
          <w:sz w:val="28"/>
          <w:szCs w:val="24"/>
        </w:rPr>
        <w:t>日期：</w:t>
      </w:r>
      <w:r w:rsidRPr="00AD3F76">
        <w:rPr>
          <w:rFonts w:ascii="宋体" w:hAnsi="宋体"/>
          <w:bCs/>
          <w:sz w:val="28"/>
          <w:szCs w:val="24"/>
        </w:rPr>
        <w:t xml:space="preserve"> </w:t>
      </w:r>
      <w:r w:rsidRPr="00AD3F76">
        <w:rPr>
          <w:rFonts w:ascii="宋体" w:hAnsi="宋体" w:hint="eastAsia"/>
          <w:bCs/>
          <w:sz w:val="28"/>
          <w:szCs w:val="24"/>
        </w:rPr>
        <w:t>年</w:t>
      </w:r>
      <w:r w:rsidR="00BE43C2">
        <w:rPr>
          <w:rFonts w:ascii="宋体" w:hAnsi="宋体" w:hint="eastAsia"/>
          <w:bCs/>
          <w:sz w:val="28"/>
          <w:szCs w:val="24"/>
        </w:rPr>
        <w:t xml:space="preserve"> </w:t>
      </w:r>
      <w:r w:rsidRPr="00AD3F76">
        <w:rPr>
          <w:rFonts w:ascii="宋体" w:hAnsi="宋体" w:hint="eastAsia"/>
          <w:bCs/>
          <w:sz w:val="28"/>
          <w:szCs w:val="24"/>
        </w:rPr>
        <w:t>月</w:t>
      </w:r>
      <w:r w:rsidR="00BE43C2">
        <w:rPr>
          <w:rFonts w:ascii="宋体" w:hAnsi="宋体" w:hint="eastAsia"/>
          <w:bCs/>
          <w:sz w:val="28"/>
          <w:szCs w:val="24"/>
        </w:rPr>
        <w:t xml:space="preserve"> </w:t>
      </w:r>
      <w:r w:rsidRPr="00AD3F76">
        <w:rPr>
          <w:rFonts w:ascii="宋体" w:hAnsi="宋体" w:hint="eastAsia"/>
          <w:bCs/>
          <w:sz w:val="28"/>
          <w:szCs w:val="24"/>
        </w:rPr>
        <w:t>日</w:t>
      </w:r>
    </w:p>
    <w:p w:rsidR="00EE170E" w:rsidRPr="00AD3F76" w:rsidRDefault="00EE170E" w:rsidP="00EE170E">
      <w:pPr>
        <w:autoSpaceDE w:val="0"/>
        <w:autoSpaceDN w:val="0"/>
        <w:adjustRightInd w:val="0"/>
        <w:spacing w:line="360" w:lineRule="auto"/>
        <w:outlineLvl w:val="0"/>
        <w:rPr>
          <w:rFonts w:ascii="宋体" w:hAnsi="宋体"/>
          <w:b/>
          <w:bCs/>
          <w:sz w:val="24"/>
          <w:szCs w:val="24"/>
        </w:rPr>
      </w:pPr>
      <w:r w:rsidRPr="00AD3F76">
        <w:rPr>
          <w:rFonts w:ascii="宋体" w:hAnsi="宋体" w:hint="eastAsia"/>
          <w:b/>
          <w:bCs/>
          <w:sz w:val="24"/>
          <w:szCs w:val="24"/>
        </w:rPr>
        <w:t>注：</w:t>
      </w:r>
    </w:p>
    <w:p w:rsidR="00EE170E" w:rsidRPr="00AD3F76" w:rsidRDefault="00EE170E" w:rsidP="00EE170E">
      <w:pPr>
        <w:autoSpaceDE w:val="0"/>
        <w:autoSpaceDN w:val="0"/>
        <w:adjustRightInd w:val="0"/>
        <w:spacing w:line="360" w:lineRule="auto"/>
        <w:outlineLvl w:val="0"/>
        <w:rPr>
          <w:rFonts w:ascii="宋体" w:hAnsi="宋体"/>
          <w:bCs/>
          <w:sz w:val="24"/>
          <w:szCs w:val="24"/>
        </w:rPr>
      </w:pPr>
      <w:r w:rsidRPr="00AD3F76">
        <w:rPr>
          <w:rFonts w:ascii="宋体" w:hAnsi="宋体"/>
          <w:bCs/>
          <w:sz w:val="24"/>
          <w:szCs w:val="24"/>
        </w:rPr>
        <w:t>1.</w:t>
      </w:r>
      <w:r w:rsidRPr="00AD3F76">
        <w:rPr>
          <w:rFonts w:ascii="宋体" w:hAnsi="宋体" w:hint="eastAsia"/>
          <w:bCs/>
          <w:sz w:val="24"/>
          <w:szCs w:val="24"/>
        </w:rPr>
        <w:t>投标人须在投标文件中按此模板提供承诺函，未提供视为未实质性响应招标文件要求，按无效投标处理。</w:t>
      </w:r>
    </w:p>
    <w:p w:rsidR="00EE170E" w:rsidRPr="00AD3F76" w:rsidRDefault="00EE170E" w:rsidP="00EE170E">
      <w:pPr>
        <w:autoSpaceDE w:val="0"/>
        <w:autoSpaceDN w:val="0"/>
        <w:adjustRightInd w:val="0"/>
        <w:spacing w:line="360" w:lineRule="auto"/>
        <w:outlineLvl w:val="0"/>
        <w:rPr>
          <w:rFonts w:ascii="宋体" w:hAnsi="宋体"/>
          <w:bCs/>
          <w:sz w:val="24"/>
          <w:szCs w:val="24"/>
        </w:rPr>
      </w:pPr>
      <w:r w:rsidRPr="00AD3F76">
        <w:rPr>
          <w:rFonts w:ascii="宋体" w:hAnsi="宋体"/>
          <w:bCs/>
          <w:sz w:val="24"/>
          <w:szCs w:val="24"/>
        </w:rPr>
        <w:t>2.</w:t>
      </w:r>
      <w:r w:rsidRPr="00AD3F76">
        <w:rPr>
          <w:rFonts w:ascii="宋体" w:hAnsi="宋体" w:hint="eastAsia"/>
          <w:bCs/>
          <w:sz w:val="24"/>
          <w:szCs w:val="24"/>
        </w:rPr>
        <w:t>投标人的法定代表人或者授权代表的签字或盖章应真实、有效，如由授权代表签字或盖章的，应提供“法定代表人授权书”。</w:t>
      </w:r>
    </w:p>
    <w:p w:rsidR="00EE170E" w:rsidRDefault="00EE170E" w:rsidP="000E5E1E">
      <w:pPr>
        <w:spacing w:line="360" w:lineRule="auto"/>
        <w:ind w:firstLineChars="50" w:firstLine="141"/>
        <w:rPr>
          <w:rFonts w:ascii="宋体" w:hAnsi="宋体"/>
          <w:b/>
          <w:bCs/>
          <w:sz w:val="28"/>
          <w:szCs w:val="24"/>
        </w:rPr>
      </w:pPr>
    </w:p>
    <w:p w:rsidR="00EE170E" w:rsidRDefault="00EE170E" w:rsidP="000E5E1E">
      <w:pPr>
        <w:spacing w:line="360" w:lineRule="auto"/>
        <w:ind w:firstLineChars="50" w:firstLine="141"/>
        <w:rPr>
          <w:rFonts w:ascii="宋体" w:hAnsi="宋体"/>
          <w:b/>
          <w:bCs/>
          <w:sz w:val="28"/>
          <w:szCs w:val="24"/>
        </w:rPr>
      </w:pPr>
    </w:p>
    <w:p w:rsidR="00EE170E" w:rsidRDefault="00EE170E" w:rsidP="000E5E1E">
      <w:pPr>
        <w:spacing w:line="360" w:lineRule="auto"/>
        <w:ind w:firstLineChars="50" w:firstLine="141"/>
        <w:rPr>
          <w:rFonts w:ascii="宋体" w:hAnsi="宋体"/>
          <w:b/>
          <w:bCs/>
          <w:sz w:val="28"/>
          <w:szCs w:val="24"/>
        </w:rPr>
      </w:pPr>
    </w:p>
    <w:p w:rsidR="00EE170E" w:rsidRDefault="00EE170E" w:rsidP="000E5E1E">
      <w:pPr>
        <w:spacing w:line="360" w:lineRule="auto"/>
        <w:ind w:firstLineChars="50" w:firstLine="141"/>
        <w:rPr>
          <w:rFonts w:ascii="宋体" w:hAnsi="宋体"/>
          <w:b/>
          <w:bCs/>
          <w:sz w:val="28"/>
          <w:szCs w:val="24"/>
        </w:rPr>
      </w:pPr>
    </w:p>
    <w:p w:rsidR="00EE170E" w:rsidRDefault="00EE170E" w:rsidP="000E5E1E">
      <w:pPr>
        <w:spacing w:line="360" w:lineRule="auto"/>
        <w:ind w:firstLineChars="50" w:firstLine="141"/>
        <w:rPr>
          <w:rFonts w:ascii="宋体" w:hAnsi="宋体"/>
          <w:b/>
          <w:bCs/>
          <w:sz w:val="28"/>
          <w:szCs w:val="24"/>
        </w:rPr>
      </w:pPr>
    </w:p>
    <w:p w:rsidR="00EE170E" w:rsidRDefault="00EE170E" w:rsidP="000E5E1E">
      <w:pPr>
        <w:spacing w:line="360" w:lineRule="auto"/>
        <w:ind w:firstLineChars="50" w:firstLine="141"/>
        <w:rPr>
          <w:rFonts w:ascii="宋体" w:hAnsi="宋体"/>
          <w:b/>
          <w:bCs/>
          <w:sz w:val="28"/>
          <w:szCs w:val="24"/>
        </w:rPr>
      </w:pPr>
    </w:p>
    <w:p w:rsidR="00EE170E" w:rsidRDefault="00EE170E" w:rsidP="000E5E1E">
      <w:pPr>
        <w:spacing w:line="360" w:lineRule="auto"/>
        <w:ind w:firstLineChars="50" w:firstLine="141"/>
        <w:rPr>
          <w:rFonts w:ascii="宋体" w:hAnsi="宋体"/>
          <w:b/>
          <w:bCs/>
          <w:sz w:val="28"/>
          <w:szCs w:val="24"/>
        </w:rPr>
      </w:pPr>
    </w:p>
    <w:p w:rsidR="000E5E1E" w:rsidRDefault="000E5E1E" w:rsidP="000E5E1E">
      <w:pPr>
        <w:spacing w:line="360" w:lineRule="auto"/>
        <w:ind w:firstLineChars="50" w:firstLine="141"/>
        <w:rPr>
          <w:rFonts w:ascii="宋体" w:hAnsi="宋体"/>
          <w:b/>
          <w:bCs/>
          <w:sz w:val="28"/>
          <w:szCs w:val="24"/>
          <w:lang w:val="zh-CN"/>
        </w:rPr>
      </w:pPr>
      <w:r>
        <w:rPr>
          <w:rFonts w:ascii="宋体" w:hAnsi="宋体" w:hint="eastAsia"/>
          <w:b/>
          <w:bCs/>
          <w:sz w:val="28"/>
          <w:szCs w:val="24"/>
        </w:rPr>
        <w:lastRenderedPageBreak/>
        <w:t>4.</w:t>
      </w:r>
      <w:r w:rsidR="00EE170E">
        <w:rPr>
          <w:rFonts w:ascii="宋体" w:hAnsi="宋体" w:hint="eastAsia"/>
          <w:b/>
          <w:bCs/>
          <w:sz w:val="28"/>
          <w:szCs w:val="24"/>
        </w:rPr>
        <w:t>6</w:t>
      </w:r>
      <w:r>
        <w:rPr>
          <w:rFonts w:ascii="宋体" w:hAnsi="宋体" w:hint="eastAsia"/>
          <w:b/>
          <w:bCs/>
          <w:sz w:val="28"/>
          <w:szCs w:val="24"/>
        </w:rPr>
        <w:t>、</w:t>
      </w:r>
      <w:r w:rsidRPr="006A68B3">
        <w:rPr>
          <w:rFonts w:ascii="宋体" w:hAnsi="宋体" w:hint="eastAsia"/>
          <w:b/>
          <w:bCs/>
          <w:sz w:val="28"/>
          <w:szCs w:val="24"/>
          <w:lang w:val="zh-CN"/>
        </w:rPr>
        <w:t>供应商与参加本项目投标的其他供应商之间，单位负责人不为同</w:t>
      </w:r>
    </w:p>
    <w:p w:rsidR="000E5E1E" w:rsidRDefault="000E5E1E" w:rsidP="000E5E1E">
      <w:pPr>
        <w:spacing w:line="360" w:lineRule="auto"/>
        <w:ind w:firstLineChars="500" w:firstLine="1405"/>
        <w:rPr>
          <w:rFonts w:ascii="宋体" w:hAnsi="宋体"/>
          <w:b/>
          <w:bCs/>
          <w:sz w:val="28"/>
          <w:szCs w:val="24"/>
          <w:lang w:val="zh-CN"/>
        </w:rPr>
      </w:pPr>
      <w:r w:rsidRPr="006A68B3">
        <w:rPr>
          <w:rFonts w:ascii="宋体" w:hAnsi="宋体" w:hint="eastAsia"/>
          <w:b/>
          <w:bCs/>
          <w:sz w:val="28"/>
          <w:szCs w:val="24"/>
          <w:lang w:val="zh-CN"/>
        </w:rPr>
        <w:t>一人并且不存在直接控股、管理关系</w:t>
      </w:r>
    </w:p>
    <w:p w:rsidR="000E5E1E" w:rsidRDefault="000E5E1E" w:rsidP="000E5E1E">
      <w:pPr>
        <w:spacing w:line="360" w:lineRule="auto"/>
        <w:ind w:firstLineChars="50" w:firstLine="120"/>
        <w:rPr>
          <w:rFonts w:ascii="Arial" w:hAnsi="Arial" w:cs="Arial"/>
          <w:color w:val="FF0000"/>
          <w:sz w:val="24"/>
          <w:szCs w:val="24"/>
        </w:rPr>
      </w:pPr>
      <w:r w:rsidRPr="00403F9A">
        <w:rPr>
          <w:rFonts w:ascii="宋体" w:hAnsi="宋体" w:cs="宋体" w:hint="eastAsia"/>
          <w:bCs/>
          <w:color w:val="FF0000"/>
          <w:kern w:val="0"/>
          <w:sz w:val="24"/>
          <w:szCs w:val="24"/>
        </w:rPr>
        <w:t>①</w:t>
      </w:r>
      <w:r>
        <w:rPr>
          <w:rFonts w:ascii="宋体" w:hAnsi="宋体" w:cs="宋体" w:hint="eastAsia"/>
          <w:color w:val="FF0000"/>
          <w:kern w:val="0"/>
          <w:sz w:val="24"/>
          <w:szCs w:val="24"/>
        </w:rPr>
        <w:t>、</w:t>
      </w:r>
      <w:r w:rsidRPr="00AE075A">
        <w:rPr>
          <w:rFonts w:ascii="Arial" w:hAnsi="Arial" w:cs="Arial" w:hint="eastAsia"/>
          <w:color w:val="FF0000"/>
          <w:sz w:val="24"/>
          <w:szCs w:val="24"/>
        </w:rPr>
        <w:t>提供“国家企业信用信息公示系统”查询结果，查询结果应包含公司基本信息、股东及出资信息）。</w:t>
      </w:r>
    </w:p>
    <w:p w:rsidR="000E5E1E" w:rsidRPr="00A25F46" w:rsidRDefault="000E5E1E" w:rsidP="000E5E1E">
      <w:pPr>
        <w:spacing w:line="360" w:lineRule="auto"/>
        <w:ind w:firstLineChars="50" w:firstLine="120"/>
        <w:rPr>
          <w:rFonts w:ascii="Arial" w:hAnsi="Arial" w:cs="Arial"/>
          <w:color w:val="FF0000"/>
          <w:sz w:val="24"/>
          <w:szCs w:val="24"/>
        </w:rPr>
      </w:pPr>
      <w:r w:rsidRPr="00403F9A">
        <w:rPr>
          <w:rFonts w:ascii="Arial" w:hAnsi="Arial" w:cs="Arial" w:hint="eastAsia"/>
          <w:bCs/>
          <w:color w:val="FF0000"/>
          <w:sz w:val="24"/>
          <w:szCs w:val="24"/>
        </w:rPr>
        <w:t>②</w:t>
      </w:r>
      <w:r>
        <w:rPr>
          <w:rFonts w:ascii="Arial" w:hAnsi="Arial" w:cs="Arial" w:hint="eastAsia"/>
          <w:color w:val="FF0000"/>
          <w:sz w:val="24"/>
          <w:szCs w:val="24"/>
        </w:rPr>
        <w:t>、</w:t>
      </w:r>
      <w:r w:rsidRPr="00A25F46">
        <w:rPr>
          <w:rFonts w:ascii="Arial" w:hAnsi="Arial" w:cs="Arial" w:hint="eastAsia"/>
          <w:color w:val="FF0000"/>
          <w:sz w:val="24"/>
          <w:szCs w:val="24"/>
        </w:rPr>
        <w:t>提供与参加本项目投标的其他供应商之间，单位负责人不为同一人并且不存在直接控股、管理关系承诺函（承诺函格式自拟）。</w:t>
      </w:r>
    </w:p>
    <w:p w:rsidR="000E5E1E" w:rsidRDefault="000E5E1E" w:rsidP="000E5E1E">
      <w:pPr>
        <w:spacing w:line="360" w:lineRule="auto"/>
        <w:ind w:firstLineChars="50" w:firstLine="120"/>
        <w:rPr>
          <w:rFonts w:asciiTheme="minorEastAsia" w:hAnsiTheme="minorEastAsia" w:cs="仿宋_GB2312"/>
          <w:bCs/>
          <w:sz w:val="24"/>
          <w:szCs w:val="24"/>
        </w:rPr>
      </w:pPr>
    </w:p>
    <w:p w:rsidR="000E5E1E" w:rsidRPr="00A25F46" w:rsidRDefault="000E5E1E" w:rsidP="000E5E1E">
      <w:pPr>
        <w:spacing w:line="360" w:lineRule="auto"/>
        <w:ind w:firstLineChars="50" w:firstLine="12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p w:rsidR="000E5E1E" w:rsidRDefault="000E5E1E" w:rsidP="000E5E1E">
      <w:pPr>
        <w:autoSpaceDE w:val="0"/>
        <w:autoSpaceDN w:val="0"/>
        <w:adjustRightInd w:val="0"/>
        <w:spacing w:line="360" w:lineRule="auto"/>
        <w:jc w:val="center"/>
        <w:outlineLvl w:val="0"/>
        <w:rPr>
          <w:rFonts w:ascii="宋体" w:eastAsia="宋体" w:hAnsi="宋体" w:cs="宋体"/>
          <w:b/>
          <w:bCs/>
          <w:sz w:val="32"/>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E3284F" w:rsidRDefault="00724D99" w:rsidP="003D1038">
      <w:pPr>
        <w:autoSpaceDE w:val="0"/>
        <w:autoSpaceDN w:val="0"/>
        <w:adjustRightInd w:val="0"/>
        <w:spacing w:line="360" w:lineRule="auto"/>
        <w:ind w:left="3935" w:hangingChars="1400" w:hanging="3935"/>
        <w:outlineLvl w:val="0"/>
        <w:rPr>
          <w:rFonts w:ascii="宋体" w:hAnsi="宋体"/>
          <w:b/>
          <w:bCs/>
          <w:sz w:val="28"/>
          <w:szCs w:val="24"/>
          <w:lang w:val="zh-CN"/>
        </w:rPr>
      </w:pPr>
      <w:r w:rsidRPr="00E3284F">
        <w:rPr>
          <w:rFonts w:ascii="宋体" w:hAnsi="宋体" w:hint="eastAsia"/>
          <w:b/>
          <w:bCs/>
          <w:sz w:val="28"/>
          <w:szCs w:val="24"/>
          <w:lang w:val="zh-CN"/>
        </w:rPr>
        <w:lastRenderedPageBreak/>
        <w:t>4.</w:t>
      </w:r>
      <w:r w:rsidR="00EE170E">
        <w:rPr>
          <w:rFonts w:ascii="宋体" w:hAnsi="宋体" w:hint="eastAsia"/>
          <w:b/>
          <w:bCs/>
          <w:sz w:val="28"/>
          <w:szCs w:val="24"/>
          <w:lang w:val="zh-CN"/>
        </w:rPr>
        <w:t>7</w:t>
      </w:r>
      <w:r w:rsidRPr="00E3284F">
        <w:rPr>
          <w:rFonts w:ascii="宋体" w:hAnsi="宋体" w:hint="eastAsia"/>
          <w:b/>
          <w:bCs/>
          <w:sz w:val="28"/>
          <w:szCs w:val="24"/>
          <w:lang w:val="zh-CN"/>
        </w:rPr>
        <w:t>、供应商未为本项目提供整体设计、规范编制或者项目管理、监理、检测等服务承诺函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8B516B" w:rsidRDefault="001942CF">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lastRenderedPageBreak/>
        <w:t>4.</w:t>
      </w:r>
      <w:r w:rsidR="00724D99">
        <w:rPr>
          <w:rFonts w:ascii="宋体" w:hAnsi="宋体" w:hint="eastAsia"/>
          <w:b/>
          <w:bCs/>
          <w:sz w:val="36"/>
          <w:szCs w:val="32"/>
        </w:rPr>
        <w:t>8</w:t>
      </w:r>
      <w:r>
        <w:rPr>
          <w:rFonts w:ascii="宋体" w:hAnsi="宋体" w:hint="eastAsia"/>
          <w:b/>
          <w:bCs/>
          <w:sz w:val="36"/>
          <w:szCs w:val="32"/>
        </w:rPr>
        <w:t>其他资格证书或材料</w:t>
      </w: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8B516B" w:rsidRDefault="001942CF">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lastRenderedPageBreak/>
        <w:t>五、符合性审查证明材料</w:t>
      </w:r>
    </w:p>
    <w:p w:rsidR="008B516B" w:rsidRDefault="008B516B">
      <w:pPr>
        <w:autoSpaceDE w:val="0"/>
        <w:autoSpaceDN w:val="0"/>
        <w:adjustRightInd w:val="0"/>
        <w:spacing w:line="360" w:lineRule="auto"/>
        <w:jc w:val="center"/>
        <w:rPr>
          <w:rFonts w:ascii="宋体" w:hAnsi="宋体" w:cs="黑体"/>
          <w:b/>
          <w:bCs/>
          <w:sz w:val="36"/>
          <w:szCs w:val="36"/>
          <w:lang w:val="zh-CN"/>
        </w:rPr>
      </w:pPr>
    </w:p>
    <w:p w:rsidR="008B516B" w:rsidRDefault="001942CF">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5.1</w:t>
      </w:r>
      <w:r>
        <w:rPr>
          <w:rFonts w:hAnsi="宋体" w:hint="eastAsia"/>
          <w:b/>
          <w:snapToGrid w:val="0"/>
          <w:kern w:val="0"/>
          <w:sz w:val="32"/>
          <w:szCs w:val="32"/>
        </w:rPr>
        <w:t>已标价的工程量清单</w:t>
      </w:r>
    </w:p>
    <w:p w:rsidR="008B516B" w:rsidRDefault="008B516B">
      <w:pPr>
        <w:autoSpaceDE w:val="0"/>
        <w:autoSpaceDN w:val="0"/>
        <w:adjustRightInd w:val="0"/>
        <w:spacing w:line="360" w:lineRule="auto"/>
        <w:jc w:val="center"/>
        <w:rPr>
          <w:rFonts w:ascii="宋体" w:hAnsi="宋体"/>
          <w:sz w:val="32"/>
          <w:szCs w:val="32"/>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D87B5C" w:rsidRDefault="00D87B5C">
      <w:pPr>
        <w:widowControl/>
        <w:jc w:val="center"/>
        <w:rPr>
          <w:rFonts w:ascii="宋体" w:hAnsi="宋体"/>
          <w:b/>
          <w:bCs/>
          <w:sz w:val="32"/>
          <w:szCs w:val="32"/>
        </w:rPr>
      </w:pPr>
    </w:p>
    <w:p w:rsidR="00D87B5C" w:rsidRDefault="00D87B5C">
      <w:pPr>
        <w:widowControl/>
        <w:jc w:val="center"/>
        <w:rPr>
          <w:rFonts w:ascii="宋体" w:hAnsi="宋体"/>
          <w:b/>
          <w:bCs/>
          <w:sz w:val="32"/>
          <w:szCs w:val="32"/>
        </w:rPr>
      </w:pPr>
    </w:p>
    <w:p w:rsidR="00D87B5C" w:rsidRDefault="00D87B5C">
      <w:pPr>
        <w:widowControl/>
        <w:jc w:val="center"/>
        <w:rPr>
          <w:rFonts w:ascii="宋体" w:hAnsi="宋体"/>
          <w:b/>
          <w:bCs/>
          <w:sz w:val="32"/>
          <w:szCs w:val="32"/>
        </w:rPr>
      </w:pPr>
    </w:p>
    <w:p w:rsidR="00D87B5C" w:rsidRDefault="00D87B5C">
      <w:pPr>
        <w:widowControl/>
        <w:jc w:val="center"/>
        <w:rPr>
          <w:rFonts w:ascii="宋体" w:hAnsi="宋体"/>
          <w:b/>
          <w:bCs/>
          <w:sz w:val="32"/>
          <w:szCs w:val="32"/>
        </w:rPr>
      </w:pPr>
    </w:p>
    <w:p w:rsidR="00C26B57" w:rsidRDefault="00C26B57">
      <w:pPr>
        <w:widowControl/>
        <w:jc w:val="center"/>
        <w:rPr>
          <w:rFonts w:ascii="宋体" w:hAnsi="宋体"/>
          <w:b/>
          <w:bCs/>
          <w:sz w:val="32"/>
          <w:szCs w:val="32"/>
        </w:rPr>
      </w:pPr>
    </w:p>
    <w:p w:rsidR="00C26B57" w:rsidRDefault="00C26B57">
      <w:pPr>
        <w:widowControl/>
        <w:jc w:val="center"/>
        <w:rPr>
          <w:rFonts w:ascii="宋体" w:hAnsi="宋体"/>
          <w:b/>
          <w:bCs/>
          <w:sz w:val="32"/>
          <w:szCs w:val="32"/>
        </w:rPr>
      </w:pPr>
    </w:p>
    <w:p w:rsidR="00C26B57" w:rsidRDefault="00C26B57">
      <w:pPr>
        <w:widowControl/>
        <w:jc w:val="center"/>
        <w:rPr>
          <w:rFonts w:ascii="宋体" w:hAnsi="宋体"/>
          <w:b/>
          <w:bCs/>
          <w:sz w:val="32"/>
          <w:szCs w:val="32"/>
        </w:rPr>
      </w:pPr>
    </w:p>
    <w:p w:rsidR="00C26B57" w:rsidRDefault="00C26B57">
      <w:pPr>
        <w:widowControl/>
        <w:jc w:val="center"/>
        <w:rPr>
          <w:rFonts w:ascii="宋体" w:hAnsi="宋体"/>
          <w:b/>
          <w:bCs/>
          <w:sz w:val="32"/>
          <w:szCs w:val="32"/>
        </w:rPr>
      </w:pPr>
    </w:p>
    <w:p w:rsidR="00C26B57" w:rsidRDefault="00C26B57">
      <w:pPr>
        <w:widowControl/>
        <w:jc w:val="center"/>
        <w:rPr>
          <w:rFonts w:ascii="宋体" w:hAnsi="宋体"/>
          <w:b/>
          <w:bCs/>
          <w:sz w:val="32"/>
          <w:szCs w:val="32"/>
        </w:rPr>
      </w:pPr>
    </w:p>
    <w:p w:rsidR="00C26B57" w:rsidRDefault="00C26B57">
      <w:pPr>
        <w:widowControl/>
        <w:jc w:val="center"/>
        <w:rPr>
          <w:rFonts w:ascii="宋体" w:hAnsi="宋体"/>
          <w:b/>
          <w:bCs/>
          <w:sz w:val="32"/>
          <w:szCs w:val="32"/>
        </w:rPr>
      </w:pPr>
    </w:p>
    <w:p w:rsidR="00C26B57" w:rsidRDefault="00C26B57">
      <w:pPr>
        <w:widowControl/>
        <w:jc w:val="center"/>
        <w:rPr>
          <w:rFonts w:ascii="宋体" w:hAnsi="宋体"/>
          <w:b/>
          <w:bCs/>
          <w:sz w:val="32"/>
          <w:szCs w:val="32"/>
        </w:rPr>
      </w:pPr>
    </w:p>
    <w:p w:rsidR="008B516B" w:rsidRDefault="001942CF">
      <w:pPr>
        <w:widowControl/>
        <w:jc w:val="center"/>
        <w:rPr>
          <w:rFonts w:ascii="宋体" w:hAnsi="宋体"/>
          <w:b/>
          <w:bCs/>
          <w:sz w:val="32"/>
          <w:szCs w:val="32"/>
        </w:rPr>
      </w:pPr>
      <w:r>
        <w:rPr>
          <w:rFonts w:ascii="宋体" w:hAnsi="宋体" w:hint="eastAsia"/>
          <w:b/>
          <w:bCs/>
          <w:sz w:val="32"/>
          <w:szCs w:val="32"/>
        </w:rPr>
        <w:lastRenderedPageBreak/>
        <w:t xml:space="preserve"> 5.2</w:t>
      </w:r>
      <w:r>
        <w:rPr>
          <w:rFonts w:hAnsi="宋体" w:hint="eastAsia"/>
          <w:b/>
          <w:snapToGrid w:val="0"/>
          <w:kern w:val="0"/>
          <w:sz w:val="32"/>
          <w:szCs w:val="32"/>
        </w:rPr>
        <w:t>技术方案（实施方案）</w:t>
      </w:r>
    </w:p>
    <w:p w:rsidR="008B516B" w:rsidRDefault="008B516B">
      <w:pPr>
        <w:snapToGrid w:val="0"/>
        <w:spacing w:line="360" w:lineRule="auto"/>
        <w:jc w:val="center"/>
        <w:rPr>
          <w:rFonts w:hAnsi="宋体"/>
          <w:b/>
          <w:snapToGrid w:val="0"/>
          <w:kern w:val="0"/>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8B516B">
      <w:pPr>
        <w:autoSpaceDE w:val="0"/>
        <w:autoSpaceDN w:val="0"/>
        <w:adjustRightInd w:val="0"/>
        <w:spacing w:line="360" w:lineRule="auto"/>
        <w:jc w:val="center"/>
        <w:rPr>
          <w:rFonts w:ascii="宋体" w:hAnsi="宋体" w:cs="宋体"/>
          <w:sz w:val="24"/>
          <w:szCs w:val="24"/>
          <w:lang w:val="zh-CN"/>
        </w:rPr>
      </w:pPr>
    </w:p>
    <w:p w:rsidR="008B516B" w:rsidRDefault="008B516B">
      <w:pPr>
        <w:snapToGrid w:val="0"/>
        <w:spacing w:line="360" w:lineRule="auto"/>
        <w:jc w:val="center"/>
        <w:rPr>
          <w:rFonts w:hAnsi="宋体"/>
          <w:b/>
          <w:snapToGrid w:val="0"/>
          <w:kern w:val="0"/>
          <w:sz w:val="36"/>
          <w:szCs w:val="36"/>
        </w:rPr>
      </w:pPr>
    </w:p>
    <w:p w:rsidR="008B516B" w:rsidRDefault="008B516B">
      <w:pPr>
        <w:spacing w:line="360" w:lineRule="auto"/>
        <w:jc w:val="center"/>
        <w:rPr>
          <w:rFonts w:ascii="宋体" w:hAnsi="宋体" w:cs="宋体"/>
          <w:sz w:val="24"/>
        </w:rPr>
      </w:pPr>
    </w:p>
    <w:p w:rsidR="00D87B5C" w:rsidRDefault="00D87B5C">
      <w:pPr>
        <w:snapToGrid w:val="0"/>
        <w:spacing w:line="360" w:lineRule="auto"/>
        <w:jc w:val="center"/>
        <w:rPr>
          <w:rFonts w:ascii="宋体" w:hAnsi="宋体" w:cs="宋体"/>
          <w:b/>
          <w:bCs/>
          <w:sz w:val="24"/>
        </w:rPr>
      </w:pPr>
    </w:p>
    <w:p w:rsidR="00D87B5C" w:rsidRDefault="00D87B5C">
      <w:pPr>
        <w:snapToGrid w:val="0"/>
        <w:spacing w:line="360" w:lineRule="auto"/>
        <w:jc w:val="center"/>
        <w:rPr>
          <w:rFonts w:ascii="宋体" w:hAnsi="宋体" w:cs="宋体"/>
          <w:b/>
          <w:bCs/>
          <w:sz w:val="24"/>
        </w:rPr>
      </w:pPr>
    </w:p>
    <w:p w:rsidR="00D87B5C" w:rsidRDefault="00D87B5C">
      <w:pPr>
        <w:snapToGrid w:val="0"/>
        <w:spacing w:line="360" w:lineRule="auto"/>
        <w:jc w:val="center"/>
        <w:rPr>
          <w:rFonts w:ascii="宋体" w:hAnsi="宋体" w:cs="宋体"/>
          <w:b/>
          <w:bCs/>
          <w:sz w:val="24"/>
        </w:rPr>
      </w:pPr>
    </w:p>
    <w:p w:rsidR="00C26B57" w:rsidRDefault="00C26B57">
      <w:pPr>
        <w:snapToGrid w:val="0"/>
        <w:spacing w:line="360" w:lineRule="auto"/>
        <w:jc w:val="center"/>
        <w:rPr>
          <w:rFonts w:ascii="宋体" w:hAnsi="宋体"/>
          <w:b/>
          <w:bCs/>
          <w:sz w:val="32"/>
          <w:szCs w:val="32"/>
        </w:rPr>
      </w:pPr>
    </w:p>
    <w:p w:rsidR="00C26B57" w:rsidRDefault="00C26B57">
      <w:pPr>
        <w:snapToGrid w:val="0"/>
        <w:spacing w:line="360" w:lineRule="auto"/>
        <w:jc w:val="center"/>
        <w:rPr>
          <w:rFonts w:ascii="宋体" w:hAnsi="宋体"/>
          <w:b/>
          <w:bCs/>
          <w:sz w:val="32"/>
          <w:szCs w:val="32"/>
        </w:rPr>
      </w:pPr>
    </w:p>
    <w:p w:rsidR="00C26B57" w:rsidRDefault="00C26B57">
      <w:pPr>
        <w:snapToGrid w:val="0"/>
        <w:spacing w:line="360" w:lineRule="auto"/>
        <w:jc w:val="center"/>
        <w:rPr>
          <w:rFonts w:ascii="宋体" w:hAnsi="宋体"/>
          <w:b/>
          <w:bCs/>
          <w:sz w:val="32"/>
          <w:szCs w:val="32"/>
        </w:rPr>
      </w:pPr>
    </w:p>
    <w:p w:rsidR="00C26B57" w:rsidRDefault="00C26B57">
      <w:pPr>
        <w:snapToGrid w:val="0"/>
        <w:spacing w:line="360" w:lineRule="auto"/>
        <w:jc w:val="center"/>
        <w:rPr>
          <w:rFonts w:ascii="宋体" w:hAnsi="宋体"/>
          <w:b/>
          <w:bCs/>
          <w:sz w:val="32"/>
          <w:szCs w:val="32"/>
        </w:rPr>
      </w:pPr>
    </w:p>
    <w:p w:rsidR="00C26B57" w:rsidRDefault="00C26B57">
      <w:pPr>
        <w:snapToGrid w:val="0"/>
        <w:spacing w:line="360" w:lineRule="auto"/>
        <w:jc w:val="center"/>
        <w:rPr>
          <w:rFonts w:ascii="宋体" w:hAnsi="宋体"/>
          <w:b/>
          <w:bCs/>
          <w:sz w:val="32"/>
          <w:szCs w:val="32"/>
        </w:rPr>
      </w:pPr>
    </w:p>
    <w:p w:rsidR="00C26B57" w:rsidRDefault="00C26B57">
      <w:pPr>
        <w:snapToGrid w:val="0"/>
        <w:spacing w:line="360" w:lineRule="auto"/>
        <w:jc w:val="center"/>
        <w:rPr>
          <w:rFonts w:ascii="宋体" w:hAnsi="宋体"/>
          <w:b/>
          <w:bCs/>
          <w:sz w:val="32"/>
          <w:szCs w:val="32"/>
        </w:rPr>
      </w:pPr>
    </w:p>
    <w:p w:rsidR="00C26B57" w:rsidRDefault="00C26B57">
      <w:pPr>
        <w:snapToGrid w:val="0"/>
        <w:spacing w:line="360" w:lineRule="auto"/>
        <w:jc w:val="center"/>
        <w:rPr>
          <w:rFonts w:ascii="宋体" w:hAnsi="宋体"/>
          <w:b/>
          <w:bCs/>
          <w:sz w:val="32"/>
          <w:szCs w:val="32"/>
        </w:rPr>
      </w:pPr>
    </w:p>
    <w:p w:rsidR="00C26B57" w:rsidRDefault="00C26B57">
      <w:pPr>
        <w:snapToGrid w:val="0"/>
        <w:spacing w:line="360" w:lineRule="auto"/>
        <w:jc w:val="center"/>
        <w:rPr>
          <w:rFonts w:ascii="宋体" w:hAnsi="宋体"/>
          <w:b/>
          <w:bCs/>
          <w:sz w:val="32"/>
          <w:szCs w:val="32"/>
        </w:rPr>
      </w:pPr>
    </w:p>
    <w:p w:rsidR="00C26B57" w:rsidRDefault="00C26B57">
      <w:pPr>
        <w:snapToGrid w:val="0"/>
        <w:spacing w:line="360" w:lineRule="auto"/>
        <w:jc w:val="center"/>
        <w:rPr>
          <w:rFonts w:ascii="宋体" w:hAnsi="宋体"/>
          <w:b/>
          <w:bCs/>
          <w:sz w:val="32"/>
          <w:szCs w:val="32"/>
        </w:rPr>
      </w:pPr>
    </w:p>
    <w:p w:rsidR="00C26B57" w:rsidRDefault="00C26B57">
      <w:pPr>
        <w:snapToGrid w:val="0"/>
        <w:spacing w:line="360" w:lineRule="auto"/>
        <w:jc w:val="center"/>
        <w:rPr>
          <w:rFonts w:ascii="宋体" w:hAnsi="宋体"/>
          <w:b/>
          <w:bCs/>
          <w:sz w:val="32"/>
          <w:szCs w:val="32"/>
        </w:rPr>
      </w:pPr>
    </w:p>
    <w:p w:rsidR="00C26B57" w:rsidRDefault="00C26B57">
      <w:pPr>
        <w:snapToGrid w:val="0"/>
        <w:spacing w:line="360" w:lineRule="auto"/>
        <w:jc w:val="center"/>
        <w:rPr>
          <w:rFonts w:ascii="宋体" w:hAnsi="宋体"/>
          <w:b/>
          <w:bCs/>
          <w:sz w:val="32"/>
          <w:szCs w:val="32"/>
        </w:rPr>
      </w:pPr>
    </w:p>
    <w:p w:rsidR="00C26B57" w:rsidRDefault="00C26B57">
      <w:pPr>
        <w:snapToGrid w:val="0"/>
        <w:spacing w:line="360" w:lineRule="auto"/>
        <w:jc w:val="center"/>
        <w:rPr>
          <w:rFonts w:ascii="宋体" w:hAnsi="宋体"/>
          <w:b/>
          <w:bCs/>
          <w:sz w:val="32"/>
          <w:szCs w:val="32"/>
        </w:rPr>
      </w:pPr>
    </w:p>
    <w:p w:rsidR="00C26B57" w:rsidRDefault="00C26B57">
      <w:pPr>
        <w:snapToGrid w:val="0"/>
        <w:spacing w:line="360" w:lineRule="auto"/>
        <w:jc w:val="center"/>
        <w:rPr>
          <w:rFonts w:ascii="宋体" w:hAnsi="宋体"/>
          <w:b/>
          <w:bCs/>
          <w:sz w:val="32"/>
          <w:szCs w:val="32"/>
        </w:rPr>
      </w:pPr>
    </w:p>
    <w:p w:rsidR="00C26B57" w:rsidRDefault="00C26B57">
      <w:pPr>
        <w:snapToGrid w:val="0"/>
        <w:spacing w:line="360" w:lineRule="auto"/>
        <w:jc w:val="center"/>
        <w:rPr>
          <w:rFonts w:ascii="宋体" w:hAnsi="宋体"/>
          <w:b/>
          <w:bCs/>
          <w:sz w:val="32"/>
          <w:szCs w:val="32"/>
        </w:rPr>
      </w:pPr>
    </w:p>
    <w:p w:rsidR="00C26B57" w:rsidRDefault="00C26B57">
      <w:pPr>
        <w:snapToGrid w:val="0"/>
        <w:spacing w:line="360" w:lineRule="auto"/>
        <w:jc w:val="center"/>
        <w:rPr>
          <w:rFonts w:ascii="宋体" w:hAnsi="宋体"/>
          <w:b/>
          <w:bCs/>
          <w:sz w:val="32"/>
          <w:szCs w:val="32"/>
        </w:rPr>
      </w:pPr>
    </w:p>
    <w:p w:rsidR="008B516B" w:rsidRDefault="001942CF">
      <w:pPr>
        <w:snapToGrid w:val="0"/>
        <w:spacing w:line="360" w:lineRule="auto"/>
        <w:jc w:val="center"/>
        <w:rPr>
          <w:rFonts w:hAnsi="宋体"/>
          <w:b/>
          <w:snapToGrid w:val="0"/>
          <w:kern w:val="0"/>
          <w:sz w:val="32"/>
          <w:szCs w:val="32"/>
        </w:rPr>
      </w:pPr>
      <w:r>
        <w:rPr>
          <w:rFonts w:ascii="宋体" w:hAnsi="宋体" w:hint="eastAsia"/>
          <w:b/>
          <w:bCs/>
          <w:sz w:val="32"/>
          <w:szCs w:val="32"/>
        </w:rPr>
        <w:lastRenderedPageBreak/>
        <w:t>5.3</w:t>
      </w:r>
      <w:r>
        <w:rPr>
          <w:rFonts w:hAnsi="宋体" w:hint="eastAsia"/>
          <w:b/>
          <w:snapToGrid w:val="0"/>
          <w:kern w:val="0"/>
          <w:sz w:val="32"/>
          <w:szCs w:val="32"/>
        </w:rPr>
        <w:t>业绩情况表</w:t>
      </w:r>
    </w:p>
    <w:p w:rsidR="008B516B" w:rsidRDefault="001942CF" w:rsidP="00605078">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8B516B">
        <w:trPr>
          <w:trHeight w:val="777"/>
        </w:trPr>
        <w:tc>
          <w:tcPr>
            <w:tcW w:w="712"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8B516B" w:rsidRDefault="001942CF">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5.4 售后服务方案</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1942CF">
      <w:pPr>
        <w:widowControl/>
        <w:jc w:val="left"/>
        <w:rPr>
          <w:rFonts w:ascii="宋体" w:hAnsi="宋体"/>
          <w:b/>
          <w:bCs/>
          <w:sz w:val="36"/>
          <w:szCs w:val="36"/>
        </w:rPr>
      </w:pPr>
      <w:r>
        <w:rPr>
          <w:rFonts w:ascii="宋体" w:hAnsi="宋体"/>
          <w:b/>
          <w:bCs/>
          <w:sz w:val="36"/>
          <w:szCs w:val="36"/>
        </w:rPr>
        <w:br w:type="page"/>
      </w:r>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5.5中小企业声明函</w:t>
      </w:r>
      <w:r w:rsidR="00855444">
        <w:rPr>
          <w:rFonts w:ascii="宋体" w:hAnsi="宋体" w:hint="eastAsia"/>
          <w:b/>
          <w:bCs/>
          <w:sz w:val="32"/>
          <w:szCs w:val="32"/>
        </w:rPr>
        <w:t>（工程）</w:t>
      </w:r>
    </w:p>
    <w:p w:rsidR="008B516B" w:rsidRDefault="008B516B">
      <w:pPr>
        <w:spacing w:line="360" w:lineRule="auto"/>
        <w:jc w:val="center"/>
        <w:rPr>
          <w:rFonts w:ascii="宋体" w:hAnsi="宋体"/>
          <w:b/>
          <w:bCs/>
          <w:sz w:val="36"/>
          <w:szCs w:val="36"/>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Pr="00855444" w:rsidRDefault="00855444" w:rsidP="00855444">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855444" w:rsidRPr="00855444" w:rsidRDefault="00855444" w:rsidP="009C70A8">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w:t>
      </w:r>
      <w:proofErr w:type="gramStart"/>
      <w:r w:rsidRPr="00855444">
        <w:rPr>
          <w:rFonts w:asciiTheme="majorEastAsia" w:eastAsiaTheme="majorEastAsia" w:hAnsiTheme="majorEastAsia"/>
          <w:sz w:val="24"/>
          <w:szCs w:val="24"/>
        </w:rPr>
        <w:t>一</w:t>
      </w:r>
      <w:proofErr w:type="gramEnd"/>
      <w:r w:rsidRPr="00855444">
        <w:rPr>
          <w:rFonts w:asciiTheme="majorEastAsia" w:eastAsiaTheme="majorEastAsia" w:hAnsiTheme="majorEastAsia"/>
          <w:sz w:val="24"/>
          <w:szCs w:val="24"/>
        </w:rPr>
        <w:t>年度数据的新成立企业可不填报。</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2、中小企业参加政府采购活动，应当出具《中小企业声明函》，否则不得享受相关中小企业扶持政策。</w:t>
      </w:r>
    </w:p>
    <w:p w:rsidR="008B516B" w:rsidRPr="00855444" w:rsidRDefault="008B516B" w:rsidP="00855444">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8B516B" w:rsidRDefault="008B516B" w:rsidP="008B380A">
      <w:pPr>
        <w:spacing w:line="360" w:lineRule="auto"/>
        <w:rPr>
          <w:rFonts w:ascii="宋体" w:hAnsi="宋体"/>
          <w:b/>
          <w:bCs/>
          <w:sz w:val="32"/>
          <w:szCs w:val="32"/>
        </w:rPr>
      </w:pPr>
      <w:bookmarkStart w:id="11" w:name="OLE_LINK14"/>
      <w:bookmarkStart w:id="12" w:name="OLE_LINK13"/>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5.6 残疾人福利性单位声明函</w:t>
      </w:r>
    </w:p>
    <w:bookmarkEnd w:id="11"/>
    <w:bookmarkEnd w:id="12"/>
    <w:p w:rsidR="008B516B" w:rsidRDefault="008B516B">
      <w:pPr>
        <w:spacing w:line="360" w:lineRule="auto"/>
        <w:rPr>
          <w:rFonts w:ascii="宋体" w:hAnsi="宋体"/>
          <w:szCs w:val="21"/>
        </w:rPr>
      </w:pP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B516B" w:rsidRDefault="008B516B">
      <w:pPr>
        <w:spacing w:line="360" w:lineRule="auto"/>
        <w:rPr>
          <w:rFonts w:ascii="宋体" w:hAnsi="宋体"/>
          <w:sz w:val="24"/>
          <w:szCs w:val="24"/>
        </w:rPr>
      </w:pPr>
    </w:p>
    <w:p w:rsidR="008B516B" w:rsidRDefault="008B516B">
      <w:pPr>
        <w:spacing w:line="360" w:lineRule="auto"/>
        <w:rPr>
          <w:rFonts w:ascii="宋体" w:hAnsi="宋体"/>
          <w:sz w:val="24"/>
          <w:szCs w:val="24"/>
        </w:rPr>
      </w:pPr>
    </w:p>
    <w:p w:rsidR="008B516B" w:rsidRDefault="001942CF">
      <w:pPr>
        <w:spacing w:line="360" w:lineRule="auto"/>
        <w:rPr>
          <w:rFonts w:ascii="宋体" w:hAnsi="宋体"/>
          <w:sz w:val="24"/>
          <w:szCs w:val="24"/>
        </w:rPr>
      </w:pPr>
      <w:r>
        <w:rPr>
          <w:rFonts w:ascii="宋体" w:hAnsi="宋体" w:hint="eastAsia"/>
          <w:sz w:val="24"/>
          <w:szCs w:val="24"/>
        </w:rPr>
        <w:t xml:space="preserve">                                    单位名称（盖章）：</w:t>
      </w:r>
    </w:p>
    <w:p w:rsidR="008B516B" w:rsidRDefault="001942CF">
      <w:pPr>
        <w:spacing w:line="360" w:lineRule="auto"/>
        <w:rPr>
          <w:rFonts w:ascii="宋体" w:hAnsi="宋体"/>
          <w:sz w:val="24"/>
          <w:szCs w:val="24"/>
        </w:rPr>
      </w:pPr>
      <w:r>
        <w:rPr>
          <w:rFonts w:ascii="宋体" w:hAnsi="宋体" w:hint="eastAsia"/>
          <w:sz w:val="24"/>
          <w:szCs w:val="24"/>
        </w:rPr>
        <w:t xml:space="preserve">                                    日    期：</w:t>
      </w:r>
    </w:p>
    <w:p w:rsidR="008B516B" w:rsidRDefault="008B516B"/>
    <w:p w:rsidR="008B516B" w:rsidRDefault="008B516B"/>
    <w:p w:rsidR="008B516B" w:rsidRDefault="008B516B"/>
    <w:p w:rsidR="008B516B" w:rsidRDefault="008B516B"/>
    <w:p w:rsidR="008B516B" w:rsidRDefault="008B516B"/>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8B516B" w:rsidRDefault="001942CF">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8B516B" w:rsidRDefault="008B516B"/>
    <w:p w:rsidR="008B516B" w:rsidRDefault="008B516B"/>
    <w:p w:rsidR="008B516B" w:rsidRDefault="008B516B"/>
    <w:p w:rsidR="008B516B" w:rsidRDefault="001942CF">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8B516B" w:rsidRDefault="001942CF">
      <w:pPr>
        <w:spacing w:line="360" w:lineRule="auto"/>
        <w:jc w:val="center"/>
        <w:rPr>
          <w:rFonts w:ascii="宋体" w:hAnsi="宋体"/>
          <w:b/>
          <w:bCs/>
          <w:sz w:val="28"/>
          <w:szCs w:val="28"/>
        </w:rPr>
      </w:pPr>
      <w:r>
        <w:rPr>
          <w:rFonts w:ascii="宋体" w:hAnsi="宋体"/>
          <w:b/>
          <w:bCs/>
          <w:sz w:val="28"/>
          <w:szCs w:val="28"/>
        </w:rPr>
        <w:t> </w:t>
      </w:r>
    </w:p>
    <w:p w:rsidR="008B516B" w:rsidRDefault="008B516B"/>
    <w:p w:rsidR="008B516B" w:rsidRDefault="008B516B"/>
    <w:p w:rsidR="008B516B" w:rsidRDefault="008B516B"/>
    <w:p w:rsidR="008B516B" w:rsidRDefault="008B516B">
      <w:pPr>
        <w:spacing w:line="480" w:lineRule="exact"/>
      </w:pPr>
    </w:p>
    <w:sectPr w:rsidR="008B516B" w:rsidSect="008B516B">
      <w:footerReference w:type="default" r:id="rId12"/>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763" w:rsidRDefault="00134763" w:rsidP="008B516B">
      <w:r>
        <w:separator/>
      </w:r>
    </w:p>
  </w:endnote>
  <w:endnote w:type="continuationSeparator" w:id="0">
    <w:p w:rsidR="00134763" w:rsidRDefault="00134763" w:rsidP="008B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138" w:rsidRDefault="00134763">
    <w:pPr>
      <w:pStyle w:val="aa"/>
    </w:pPr>
    <w:r>
      <w:pict>
        <v:shapetype id="_x0000_t202" coordsize="21600,21600" o:spt="202" path="m,l,21600r21600,l21600,xe">
          <v:stroke joinstyle="miter"/>
          <v:path gradientshapeok="t" o:connecttype="rect"/>
        </v:shapetype>
        <v:shape id="_x0000_s3073"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881138" w:rsidRDefault="00881138">
                <w:pPr>
                  <w:pStyle w:val="aa"/>
                </w:pPr>
                <w:r>
                  <w:fldChar w:fldCharType="begin"/>
                </w:r>
                <w:r>
                  <w:instrText xml:space="preserve"> PAGE  \* MERGEFORMAT </w:instrText>
                </w:r>
                <w:r>
                  <w:fldChar w:fldCharType="separate"/>
                </w:r>
                <w:r w:rsidR="00C36942">
                  <w:rPr>
                    <w:noProof/>
                  </w:rPr>
                  <w:t>95</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763" w:rsidRDefault="00134763" w:rsidP="008B516B">
      <w:r>
        <w:separator/>
      </w:r>
    </w:p>
  </w:footnote>
  <w:footnote w:type="continuationSeparator" w:id="0">
    <w:p w:rsidR="00134763" w:rsidRDefault="00134763" w:rsidP="008B5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3">
    <w:nsid w:val="12655F48"/>
    <w:multiLevelType w:val="multilevel"/>
    <w:tmpl w:val="12655F48"/>
    <w:lvl w:ilvl="0">
      <w:start w:val="31"/>
      <w:numFmt w:val="decimal"/>
      <w:lvlText w:val="%1."/>
      <w:lvlJc w:val="left"/>
      <w:pPr>
        <w:ind w:left="562"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8">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0">
    <w:nsid w:val="59F817E8"/>
    <w:multiLevelType w:val="singleLevel"/>
    <w:tmpl w:val="59F817E8"/>
    <w:lvl w:ilvl="0">
      <w:start w:val="1"/>
      <w:numFmt w:val="chineseCounting"/>
      <w:suff w:val="nothing"/>
      <w:lvlText w:val="%1、"/>
      <w:lvlJc w:val="left"/>
    </w:lvl>
  </w:abstractNum>
  <w:abstractNum w:abstractNumId="11">
    <w:nsid w:val="6A7B4455"/>
    <w:multiLevelType w:val="multilevel"/>
    <w:tmpl w:val="6A7B4455"/>
    <w:lvl w:ilvl="0">
      <w:start w:val="1"/>
      <w:numFmt w:val="decimal"/>
      <w:lvlText w:val="%1.1 "/>
      <w:lvlJc w:val="left"/>
      <w:pPr>
        <w:ind w:left="828"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0"/>
  </w:num>
  <w:num w:numId="4">
    <w:abstractNumId w:val="11"/>
  </w:num>
  <w:num w:numId="5">
    <w:abstractNumId w:val="4"/>
  </w:num>
  <w:num w:numId="6">
    <w:abstractNumId w:val="2"/>
  </w:num>
  <w:num w:numId="7">
    <w:abstractNumId w:val="9"/>
  </w:num>
  <w:num w:numId="8">
    <w:abstractNumId w:val="6"/>
  </w:num>
  <w:num w:numId="9">
    <w:abstractNumId w:val="8"/>
  </w:num>
  <w:num w:numId="10">
    <w:abstractNumId w:val="5"/>
  </w:num>
  <w:num w:numId="11">
    <w:abstractNumId w:val="7"/>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052"/>
    <w:rsid w:val="0003556C"/>
    <w:rsid w:val="00035F98"/>
    <w:rsid w:val="0003677A"/>
    <w:rsid w:val="000400E2"/>
    <w:rsid w:val="00040A19"/>
    <w:rsid w:val="00040F65"/>
    <w:rsid w:val="00041AC2"/>
    <w:rsid w:val="0004289A"/>
    <w:rsid w:val="00043FBC"/>
    <w:rsid w:val="00044E34"/>
    <w:rsid w:val="000463C9"/>
    <w:rsid w:val="00047B44"/>
    <w:rsid w:val="00050145"/>
    <w:rsid w:val="000507CA"/>
    <w:rsid w:val="000513C6"/>
    <w:rsid w:val="00052D94"/>
    <w:rsid w:val="000530F0"/>
    <w:rsid w:val="000546EC"/>
    <w:rsid w:val="00054A9C"/>
    <w:rsid w:val="000555E9"/>
    <w:rsid w:val="000609FD"/>
    <w:rsid w:val="00061AAA"/>
    <w:rsid w:val="00061CC7"/>
    <w:rsid w:val="00063640"/>
    <w:rsid w:val="000644D2"/>
    <w:rsid w:val="0007075F"/>
    <w:rsid w:val="00073DCF"/>
    <w:rsid w:val="000753B7"/>
    <w:rsid w:val="00075875"/>
    <w:rsid w:val="000763D3"/>
    <w:rsid w:val="00077FF3"/>
    <w:rsid w:val="0008053A"/>
    <w:rsid w:val="00082C6E"/>
    <w:rsid w:val="00086B8C"/>
    <w:rsid w:val="00086DE9"/>
    <w:rsid w:val="0009010A"/>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9E9"/>
    <w:rsid w:val="000B707D"/>
    <w:rsid w:val="000B74CC"/>
    <w:rsid w:val="000B777E"/>
    <w:rsid w:val="000B7BA2"/>
    <w:rsid w:val="000C05E8"/>
    <w:rsid w:val="000C127F"/>
    <w:rsid w:val="000C241A"/>
    <w:rsid w:val="000C2771"/>
    <w:rsid w:val="000C2E49"/>
    <w:rsid w:val="000C393F"/>
    <w:rsid w:val="000C5582"/>
    <w:rsid w:val="000C57C8"/>
    <w:rsid w:val="000C6651"/>
    <w:rsid w:val="000C6CC0"/>
    <w:rsid w:val="000C6E80"/>
    <w:rsid w:val="000D3386"/>
    <w:rsid w:val="000D43ED"/>
    <w:rsid w:val="000D4CC0"/>
    <w:rsid w:val="000D581B"/>
    <w:rsid w:val="000D74F9"/>
    <w:rsid w:val="000D7DD7"/>
    <w:rsid w:val="000D7EF2"/>
    <w:rsid w:val="000E04DD"/>
    <w:rsid w:val="000E0A3C"/>
    <w:rsid w:val="000E190F"/>
    <w:rsid w:val="000E1DB3"/>
    <w:rsid w:val="000E263E"/>
    <w:rsid w:val="000E264F"/>
    <w:rsid w:val="000E3E48"/>
    <w:rsid w:val="000E489C"/>
    <w:rsid w:val="000E4ECE"/>
    <w:rsid w:val="000E4F3B"/>
    <w:rsid w:val="000E5E1E"/>
    <w:rsid w:val="000E7329"/>
    <w:rsid w:val="000E7C2B"/>
    <w:rsid w:val="000F292D"/>
    <w:rsid w:val="000F35F7"/>
    <w:rsid w:val="000F5266"/>
    <w:rsid w:val="000F5934"/>
    <w:rsid w:val="000F7B6E"/>
    <w:rsid w:val="001008C2"/>
    <w:rsid w:val="00100D73"/>
    <w:rsid w:val="00101D1C"/>
    <w:rsid w:val="00102C7E"/>
    <w:rsid w:val="0010362E"/>
    <w:rsid w:val="00104301"/>
    <w:rsid w:val="001052E3"/>
    <w:rsid w:val="00106B29"/>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08DF"/>
    <w:rsid w:val="001219B2"/>
    <w:rsid w:val="00122334"/>
    <w:rsid w:val="001236C4"/>
    <w:rsid w:val="00124CC1"/>
    <w:rsid w:val="001262C8"/>
    <w:rsid w:val="00126FB1"/>
    <w:rsid w:val="001276EF"/>
    <w:rsid w:val="00131FB7"/>
    <w:rsid w:val="00133D0F"/>
    <w:rsid w:val="001342F7"/>
    <w:rsid w:val="00134763"/>
    <w:rsid w:val="00134C9E"/>
    <w:rsid w:val="00135D74"/>
    <w:rsid w:val="001365EA"/>
    <w:rsid w:val="00137DCA"/>
    <w:rsid w:val="00140426"/>
    <w:rsid w:val="00141B3F"/>
    <w:rsid w:val="00143A14"/>
    <w:rsid w:val="00143C1B"/>
    <w:rsid w:val="00143C6F"/>
    <w:rsid w:val="001444FF"/>
    <w:rsid w:val="00146FBA"/>
    <w:rsid w:val="00147B7D"/>
    <w:rsid w:val="00151796"/>
    <w:rsid w:val="0015508F"/>
    <w:rsid w:val="00155287"/>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6C61"/>
    <w:rsid w:val="001C73E4"/>
    <w:rsid w:val="001C7D64"/>
    <w:rsid w:val="001D0B78"/>
    <w:rsid w:val="001D299D"/>
    <w:rsid w:val="001D357E"/>
    <w:rsid w:val="001D46FE"/>
    <w:rsid w:val="001D4D34"/>
    <w:rsid w:val="001D611E"/>
    <w:rsid w:val="001D6541"/>
    <w:rsid w:val="001D672F"/>
    <w:rsid w:val="001D6E54"/>
    <w:rsid w:val="001E1B0A"/>
    <w:rsid w:val="001E2E44"/>
    <w:rsid w:val="001E407F"/>
    <w:rsid w:val="001E4F50"/>
    <w:rsid w:val="001E65E2"/>
    <w:rsid w:val="001E66A5"/>
    <w:rsid w:val="001E6C54"/>
    <w:rsid w:val="001E729E"/>
    <w:rsid w:val="001E78EA"/>
    <w:rsid w:val="001F121D"/>
    <w:rsid w:val="001F202D"/>
    <w:rsid w:val="001F22AA"/>
    <w:rsid w:val="001F3326"/>
    <w:rsid w:val="001F375B"/>
    <w:rsid w:val="001F3AFD"/>
    <w:rsid w:val="001F4319"/>
    <w:rsid w:val="001F4B20"/>
    <w:rsid w:val="001F7E43"/>
    <w:rsid w:val="00200FEE"/>
    <w:rsid w:val="00202391"/>
    <w:rsid w:val="002026FE"/>
    <w:rsid w:val="00206031"/>
    <w:rsid w:val="00206D2D"/>
    <w:rsid w:val="00210D73"/>
    <w:rsid w:val="00211473"/>
    <w:rsid w:val="002121A9"/>
    <w:rsid w:val="00212788"/>
    <w:rsid w:val="0021335C"/>
    <w:rsid w:val="00214F95"/>
    <w:rsid w:val="00216728"/>
    <w:rsid w:val="00217EDF"/>
    <w:rsid w:val="00221399"/>
    <w:rsid w:val="002232E0"/>
    <w:rsid w:val="002237C7"/>
    <w:rsid w:val="00223E42"/>
    <w:rsid w:val="00224EDE"/>
    <w:rsid w:val="002253B1"/>
    <w:rsid w:val="002272EF"/>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3414"/>
    <w:rsid w:val="00273F1D"/>
    <w:rsid w:val="002757E1"/>
    <w:rsid w:val="0027728C"/>
    <w:rsid w:val="0027791F"/>
    <w:rsid w:val="002804A3"/>
    <w:rsid w:val="00280BD5"/>
    <w:rsid w:val="00280BEA"/>
    <w:rsid w:val="00281155"/>
    <w:rsid w:val="002813AA"/>
    <w:rsid w:val="00281AD7"/>
    <w:rsid w:val="00282790"/>
    <w:rsid w:val="00282EE8"/>
    <w:rsid w:val="00283A3F"/>
    <w:rsid w:val="00285231"/>
    <w:rsid w:val="00286694"/>
    <w:rsid w:val="002907E6"/>
    <w:rsid w:val="00293BF7"/>
    <w:rsid w:val="00295DB4"/>
    <w:rsid w:val="00295E09"/>
    <w:rsid w:val="00296074"/>
    <w:rsid w:val="002969B1"/>
    <w:rsid w:val="002A00B7"/>
    <w:rsid w:val="002A0347"/>
    <w:rsid w:val="002A0C31"/>
    <w:rsid w:val="002A2062"/>
    <w:rsid w:val="002A31FB"/>
    <w:rsid w:val="002A3706"/>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8F6"/>
    <w:rsid w:val="002C7FD0"/>
    <w:rsid w:val="002D0D13"/>
    <w:rsid w:val="002D11F7"/>
    <w:rsid w:val="002D6B1C"/>
    <w:rsid w:val="002E1FAE"/>
    <w:rsid w:val="002E2C7C"/>
    <w:rsid w:val="002E3055"/>
    <w:rsid w:val="002E5226"/>
    <w:rsid w:val="002E60F6"/>
    <w:rsid w:val="002E64DC"/>
    <w:rsid w:val="002E6FD4"/>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3386"/>
    <w:rsid w:val="0031384F"/>
    <w:rsid w:val="00313E5A"/>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5DCF"/>
    <w:rsid w:val="00336815"/>
    <w:rsid w:val="00337602"/>
    <w:rsid w:val="003379B1"/>
    <w:rsid w:val="00337C8D"/>
    <w:rsid w:val="00337D9B"/>
    <w:rsid w:val="00341BE1"/>
    <w:rsid w:val="00341C3A"/>
    <w:rsid w:val="00343C7A"/>
    <w:rsid w:val="0034508C"/>
    <w:rsid w:val="00345108"/>
    <w:rsid w:val="00345B36"/>
    <w:rsid w:val="00345E09"/>
    <w:rsid w:val="00346986"/>
    <w:rsid w:val="003470A8"/>
    <w:rsid w:val="00350E1D"/>
    <w:rsid w:val="0035139C"/>
    <w:rsid w:val="0035189B"/>
    <w:rsid w:val="00351F88"/>
    <w:rsid w:val="0035386D"/>
    <w:rsid w:val="00354B59"/>
    <w:rsid w:val="00354B6F"/>
    <w:rsid w:val="00356510"/>
    <w:rsid w:val="00360DAD"/>
    <w:rsid w:val="003620CD"/>
    <w:rsid w:val="00362359"/>
    <w:rsid w:val="003650E5"/>
    <w:rsid w:val="00365286"/>
    <w:rsid w:val="00365BDD"/>
    <w:rsid w:val="00366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90340"/>
    <w:rsid w:val="0039051F"/>
    <w:rsid w:val="00391CDE"/>
    <w:rsid w:val="0039341C"/>
    <w:rsid w:val="003940E1"/>
    <w:rsid w:val="00394229"/>
    <w:rsid w:val="0039522C"/>
    <w:rsid w:val="00395FCE"/>
    <w:rsid w:val="00396088"/>
    <w:rsid w:val="00397761"/>
    <w:rsid w:val="003A02F1"/>
    <w:rsid w:val="003A086D"/>
    <w:rsid w:val="003A0F9D"/>
    <w:rsid w:val="003A14F9"/>
    <w:rsid w:val="003A2823"/>
    <w:rsid w:val="003A3878"/>
    <w:rsid w:val="003A3A21"/>
    <w:rsid w:val="003A4C56"/>
    <w:rsid w:val="003B44BE"/>
    <w:rsid w:val="003B5BE5"/>
    <w:rsid w:val="003B7DDB"/>
    <w:rsid w:val="003C013E"/>
    <w:rsid w:val="003C0E13"/>
    <w:rsid w:val="003C1A3D"/>
    <w:rsid w:val="003C3022"/>
    <w:rsid w:val="003C3EB3"/>
    <w:rsid w:val="003C570D"/>
    <w:rsid w:val="003C669F"/>
    <w:rsid w:val="003C76DE"/>
    <w:rsid w:val="003D00BE"/>
    <w:rsid w:val="003D0398"/>
    <w:rsid w:val="003D1038"/>
    <w:rsid w:val="003D2326"/>
    <w:rsid w:val="003D2A39"/>
    <w:rsid w:val="003D400D"/>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5EAD"/>
    <w:rsid w:val="003F635C"/>
    <w:rsid w:val="003F758F"/>
    <w:rsid w:val="00400336"/>
    <w:rsid w:val="00402250"/>
    <w:rsid w:val="00402B65"/>
    <w:rsid w:val="004037DB"/>
    <w:rsid w:val="00403A82"/>
    <w:rsid w:val="004040EC"/>
    <w:rsid w:val="00404288"/>
    <w:rsid w:val="00405309"/>
    <w:rsid w:val="00405334"/>
    <w:rsid w:val="00405C0B"/>
    <w:rsid w:val="00405EBC"/>
    <w:rsid w:val="00405FF6"/>
    <w:rsid w:val="004061E4"/>
    <w:rsid w:val="004061F6"/>
    <w:rsid w:val="00406E83"/>
    <w:rsid w:val="00407725"/>
    <w:rsid w:val="00410A25"/>
    <w:rsid w:val="004117D0"/>
    <w:rsid w:val="00411D64"/>
    <w:rsid w:val="00412BF9"/>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458C1"/>
    <w:rsid w:val="0044639D"/>
    <w:rsid w:val="00446C86"/>
    <w:rsid w:val="004471CC"/>
    <w:rsid w:val="00447728"/>
    <w:rsid w:val="00447DB3"/>
    <w:rsid w:val="00450B7E"/>
    <w:rsid w:val="0045102C"/>
    <w:rsid w:val="004511E4"/>
    <w:rsid w:val="00451B3B"/>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19A"/>
    <w:rsid w:val="0047258B"/>
    <w:rsid w:val="00472BBA"/>
    <w:rsid w:val="00472D4C"/>
    <w:rsid w:val="00473F1D"/>
    <w:rsid w:val="00474702"/>
    <w:rsid w:val="00475975"/>
    <w:rsid w:val="00475BC1"/>
    <w:rsid w:val="00477E2A"/>
    <w:rsid w:val="00480990"/>
    <w:rsid w:val="00483BBC"/>
    <w:rsid w:val="004862A4"/>
    <w:rsid w:val="00486B9D"/>
    <w:rsid w:val="004871F9"/>
    <w:rsid w:val="004878CC"/>
    <w:rsid w:val="004879F7"/>
    <w:rsid w:val="00487B3F"/>
    <w:rsid w:val="00490683"/>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55CF"/>
    <w:rsid w:val="004A57DB"/>
    <w:rsid w:val="004A65D0"/>
    <w:rsid w:val="004A69C6"/>
    <w:rsid w:val="004B0300"/>
    <w:rsid w:val="004B12B4"/>
    <w:rsid w:val="004B3206"/>
    <w:rsid w:val="004B4A61"/>
    <w:rsid w:val="004B53B1"/>
    <w:rsid w:val="004B71B5"/>
    <w:rsid w:val="004B7D46"/>
    <w:rsid w:val="004C00FF"/>
    <w:rsid w:val="004C0F34"/>
    <w:rsid w:val="004C15CA"/>
    <w:rsid w:val="004C2A96"/>
    <w:rsid w:val="004C2EB5"/>
    <w:rsid w:val="004C3610"/>
    <w:rsid w:val="004C3C6F"/>
    <w:rsid w:val="004C491C"/>
    <w:rsid w:val="004C763B"/>
    <w:rsid w:val="004C78D3"/>
    <w:rsid w:val="004D109F"/>
    <w:rsid w:val="004D1A38"/>
    <w:rsid w:val="004D1E6E"/>
    <w:rsid w:val="004D796C"/>
    <w:rsid w:val="004D7FCC"/>
    <w:rsid w:val="004E0AA0"/>
    <w:rsid w:val="004E1F29"/>
    <w:rsid w:val="004E38A8"/>
    <w:rsid w:val="004E3BC4"/>
    <w:rsid w:val="004E5A48"/>
    <w:rsid w:val="004E643B"/>
    <w:rsid w:val="004E680E"/>
    <w:rsid w:val="004F0ADB"/>
    <w:rsid w:val="004F10F6"/>
    <w:rsid w:val="004F2389"/>
    <w:rsid w:val="004F2CC5"/>
    <w:rsid w:val="004F3B5B"/>
    <w:rsid w:val="004F3FD7"/>
    <w:rsid w:val="004F551F"/>
    <w:rsid w:val="004F5F0C"/>
    <w:rsid w:val="004F6134"/>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63F0"/>
    <w:rsid w:val="00527005"/>
    <w:rsid w:val="00527412"/>
    <w:rsid w:val="00530A9A"/>
    <w:rsid w:val="005314A3"/>
    <w:rsid w:val="005319AD"/>
    <w:rsid w:val="005319B1"/>
    <w:rsid w:val="0053374B"/>
    <w:rsid w:val="00533BD9"/>
    <w:rsid w:val="005345B2"/>
    <w:rsid w:val="0053474F"/>
    <w:rsid w:val="00534BE7"/>
    <w:rsid w:val="00535573"/>
    <w:rsid w:val="005366B4"/>
    <w:rsid w:val="00536ACD"/>
    <w:rsid w:val="00537ECA"/>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5689D"/>
    <w:rsid w:val="005601D7"/>
    <w:rsid w:val="005615B5"/>
    <w:rsid w:val="00561BCD"/>
    <w:rsid w:val="00563913"/>
    <w:rsid w:val="00564009"/>
    <w:rsid w:val="005645C2"/>
    <w:rsid w:val="005646FF"/>
    <w:rsid w:val="00570BD7"/>
    <w:rsid w:val="00572C46"/>
    <w:rsid w:val="00573136"/>
    <w:rsid w:val="00573531"/>
    <w:rsid w:val="00574F92"/>
    <w:rsid w:val="005755F7"/>
    <w:rsid w:val="00576428"/>
    <w:rsid w:val="00577000"/>
    <w:rsid w:val="00577D20"/>
    <w:rsid w:val="0058063D"/>
    <w:rsid w:val="00581FC6"/>
    <w:rsid w:val="00582251"/>
    <w:rsid w:val="005823F4"/>
    <w:rsid w:val="005828A9"/>
    <w:rsid w:val="0058386C"/>
    <w:rsid w:val="00583C90"/>
    <w:rsid w:val="005845EF"/>
    <w:rsid w:val="00585B66"/>
    <w:rsid w:val="00587160"/>
    <w:rsid w:val="005939AD"/>
    <w:rsid w:val="00594467"/>
    <w:rsid w:val="00594542"/>
    <w:rsid w:val="0059516F"/>
    <w:rsid w:val="005958C1"/>
    <w:rsid w:val="00597D5D"/>
    <w:rsid w:val="005A1288"/>
    <w:rsid w:val="005A1C0C"/>
    <w:rsid w:val="005A224D"/>
    <w:rsid w:val="005A2C3C"/>
    <w:rsid w:val="005A2D61"/>
    <w:rsid w:val="005A34CB"/>
    <w:rsid w:val="005A3987"/>
    <w:rsid w:val="005A486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C36FE"/>
    <w:rsid w:val="005D272E"/>
    <w:rsid w:val="005D324E"/>
    <w:rsid w:val="005D3414"/>
    <w:rsid w:val="005D433F"/>
    <w:rsid w:val="005D5852"/>
    <w:rsid w:val="005D5E11"/>
    <w:rsid w:val="005D635B"/>
    <w:rsid w:val="005D77CF"/>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C92"/>
    <w:rsid w:val="005F294E"/>
    <w:rsid w:val="005F35E1"/>
    <w:rsid w:val="005F3918"/>
    <w:rsid w:val="005F403A"/>
    <w:rsid w:val="005F6298"/>
    <w:rsid w:val="005F70A3"/>
    <w:rsid w:val="005F71C7"/>
    <w:rsid w:val="005F730F"/>
    <w:rsid w:val="006000F9"/>
    <w:rsid w:val="006010BB"/>
    <w:rsid w:val="006015F6"/>
    <w:rsid w:val="006018A4"/>
    <w:rsid w:val="00601DC9"/>
    <w:rsid w:val="00603BB7"/>
    <w:rsid w:val="00604711"/>
    <w:rsid w:val="00605078"/>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2A89"/>
    <w:rsid w:val="006564AD"/>
    <w:rsid w:val="00657A62"/>
    <w:rsid w:val="00661F70"/>
    <w:rsid w:val="00661FEC"/>
    <w:rsid w:val="00664B3B"/>
    <w:rsid w:val="006674B6"/>
    <w:rsid w:val="0066760C"/>
    <w:rsid w:val="006678AB"/>
    <w:rsid w:val="00670B1E"/>
    <w:rsid w:val="00670CC2"/>
    <w:rsid w:val="00671218"/>
    <w:rsid w:val="00671686"/>
    <w:rsid w:val="00672CEE"/>
    <w:rsid w:val="00674480"/>
    <w:rsid w:val="006744B2"/>
    <w:rsid w:val="00676815"/>
    <w:rsid w:val="006775C1"/>
    <w:rsid w:val="00680403"/>
    <w:rsid w:val="006811AB"/>
    <w:rsid w:val="00681601"/>
    <w:rsid w:val="006822AF"/>
    <w:rsid w:val="006824DC"/>
    <w:rsid w:val="0068441A"/>
    <w:rsid w:val="00684562"/>
    <w:rsid w:val="006850F7"/>
    <w:rsid w:val="006854A7"/>
    <w:rsid w:val="00685CAE"/>
    <w:rsid w:val="00687238"/>
    <w:rsid w:val="0069117B"/>
    <w:rsid w:val="006921A2"/>
    <w:rsid w:val="006945F4"/>
    <w:rsid w:val="00694B01"/>
    <w:rsid w:val="006951C7"/>
    <w:rsid w:val="00695DE4"/>
    <w:rsid w:val="00696E2D"/>
    <w:rsid w:val="00697A88"/>
    <w:rsid w:val="006A5CD6"/>
    <w:rsid w:val="006B04B2"/>
    <w:rsid w:val="006B0B41"/>
    <w:rsid w:val="006B0DF4"/>
    <w:rsid w:val="006B3B14"/>
    <w:rsid w:val="006B5B2F"/>
    <w:rsid w:val="006B6FCC"/>
    <w:rsid w:val="006C018C"/>
    <w:rsid w:val="006C0258"/>
    <w:rsid w:val="006C050E"/>
    <w:rsid w:val="006C2307"/>
    <w:rsid w:val="006C2788"/>
    <w:rsid w:val="006C27C8"/>
    <w:rsid w:val="006C33F0"/>
    <w:rsid w:val="006C4D95"/>
    <w:rsid w:val="006C575E"/>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B3D"/>
    <w:rsid w:val="006E2C2C"/>
    <w:rsid w:val="006E3CDB"/>
    <w:rsid w:val="006E42C7"/>
    <w:rsid w:val="006E49F1"/>
    <w:rsid w:val="006E5294"/>
    <w:rsid w:val="006E5853"/>
    <w:rsid w:val="006E63DF"/>
    <w:rsid w:val="006E6699"/>
    <w:rsid w:val="006E681F"/>
    <w:rsid w:val="006E69A9"/>
    <w:rsid w:val="006E7595"/>
    <w:rsid w:val="006E7D75"/>
    <w:rsid w:val="006F0C5E"/>
    <w:rsid w:val="006F0F22"/>
    <w:rsid w:val="006F1560"/>
    <w:rsid w:val="006F2567"/>
    <w:rsid w:val="006F3752"/>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0272"/>
    <w:rsid w:val="007232E6"/>
    <w:rsid w:val="00723ED1"/>
    <w:rsid w:val="0072488A"/>
    <w:rsid w:val="00724D99"/>
    <w:rsid w:val="0072571C"/>
    <w:rsid w:val="00725743"/>
    <w:rsid w:val="00725F6B"/>
    <w:rsid w:val="00727688"/>
    <w:rsid w:val="00730668"/>
    <w:rsid w:val="0073118A"/>
    <w:rsid w:val="00734689"/>
    <w:rsid w:val="00734954"/>
    <w:rsid w:val="00734B1A"/>
    <w:rsid w:val="0073552F"/>
    <w:rsid w:val="00736E5A"/>
    <w:rsid w:val="0073735A"/>
    <w:rsid w:val="007373E3"/>
    <w:rsid w:val="00737B3F"/>
    <w:rsid w:val="00741C81"/>
    <w:rsid w:val="00742259"/>
    <w:rsid w:val="007426F5"/>
    <w:rsid w:val="00742F47"/>
    <w:rsid w:val="00743379"/>
    <w:rsid w:val="007445B8"/>
    <w:rsid w:val="0075246E"/>
    <w:rsid w:val="00752993"/>
    <w:rsid w:val="007530A0"/>
    <w:rsid w:val="0075371B"/>
    <w:rsid w:val="00754526"/>
    <w:rsid w:val="0075555D"/>
    <w:rsid w:val="00755EAC"/>
    <w:rsid w:val="00761164"/>
    <w:rsid w:val="007611C9"/>
    <w:rsid w:val="00763327"/>
    <w:rsid w:val="007642BA"/>
    <w:rsid w:val="0076547C"/>
    <w:rsid w:val="007662E0"/>
    <w:rsid w:val="00770E07"/>
    <w:rsid w:val="00771B80"/>
    <w:rsid w:val="00771DEB"/>
    <w:rsid w:val="00772048"/>
    <w:rsid w:val="00772D9E"/>
    <w:rsid w:val="00773878"/>
    <w:rsid w:val="00773C03"/>
    <w:rsid w:val="00773DC6"/>
    <w:rsid w:val="00774CEE"/>
    <w:rsid w:val="00775A7C"/>
    <w:rsid w:val="00775C43"/>
    <w:rsid w:val="00776295"/>
    <w:rsid w:val="00776948"/>
    <w:rsid w:val="00776FB7"/>
    <w:rsid w:val="00777D4F"/>
    <w:rsid w:val="00780BE0"/>
    <w:rsid w:val="00781131"/>
    <w:rsid w:val="00781395"/>
    <w:rsid w:val="007830B7"/>
    <w:rsid w:val="00783B28"/>
    <w:rsid w:val="00784246"/>
    <w:rsid w:val="00784839"/>
    <w:rsid w:val="00784B9C"/>
    <w:rsid w:val="0078560B"/>
    <w:rsid w:val="0078733C"/>
    <w:rsid w:val="007901F0"/>
    <w:rsid w:val="00792870"/>
    <w:rsid w:val="00793ADE"/>
    <w:rsid w:val="007942AC"/>
    <w:rsid w:val="00794BCB"/>
    <w:rsid w:val="007970D6"/>
    <w:rsid w:val="007A05F2"/>
    <w:rsid w:val="007A0F7B"/>
    <w:rsid w:val="007A1777"/>
    <w:rsid w:val="007A18F4"/>
    <w:rsid w:val="007A2C66"/>
    <w:rsid w:val="007A4656"/>
    <w:rsid w:val="007A541E"/>
    <w:rsid w:val="007A68E0"/>
    <w:rsid w:val="007A7C77"/>
    <w:rsid w:val="007B0255"/>
    <w:rsid w:val="007B0CB3"/>
    <w:rsid w:val="007B1443"/>
    <w:rsid w:val="007B2479"/>
    <w:rsid w:val="007B3355"/>
    <w:rsid w:val="007B4A7C"/>
    <w:rsid w:val="007B61AC"/>
    <w:rsid w:val="007C0F76"/>
    <w:rsid w:val="007C1718"/>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5836"/>
    <w:rsid w:val="007F6309"/>
    <w:rsid w:val="007F66FF"/>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2468"/>
    <w:rsid w:val="00813462"/>
    <w:rsid w:val="00813CF3"/>
    <w:rsid w:val="008147AE"/>
    <w:rsid w:val="00814D8F"/>
    <w:rsid w:val="00814E93"/>
    <w:rsid w:val="008153EB"/>
    <w:rsid w:val="008154E9"/>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2DA"/>
    <w:rsid w:val="00842AE1"/>
    <w:rsid w:val="00847A1F"/>
    <w:rsid w:val="0085091C"/>
    <w:rsid w:val="008518BE"/>
    <w:rsid w:val="008528A2"/>
    <w:rsid w:val="00853510"/>
    <w:rsid w:val="00853B09"/>
    <w:rsid w:val="00853C7D"/>
    <w:rsid w:val="00855444"/>
    <w:rsid w:val="008556BE"/>
    <w:rsid w:val="00856E26"/>
    <w:rsid w:val="00857412"/>
    <w:rsid w:val="008629A1"/>
    <w:rsid w:val="00865204"/>
    <w:rsid w:val="008662B4"/>
    <w:rsid w:val="00870DCD"/>
    <w:rsid w:val="00872623"/>
    <w:rsid w:val="008741D5"/>
    <w:rsid w:val="00875099"/>
    <w:rsid w:val="0088020C"/>
    <w:rsid w:val="00881138"/>
    <w:rsid w:val="008824BB"/>
    <w:rsid w:val="008830E2"/>
    <w:rsid w:val="0088488A"/>
    <w:rsid w:val="008868B3"/>
    <w:rsid w:val="00891D82"/>
    <w:rsid w:val="0089203E"/>
    <w:rsid w:val="00893816"/>
    <w:rsid w:val="00894121"/>
    <w:rsid w:val="008944FF"/>
    <w:rsid w:val="0089462B"/>
    <w:rsid w:val="0089532C"/>
    <w:rsid w:val="00895CD2"/>
    <w:rsid w:val="00896133"/>
    <w:rsid w:val="00896627"/>
    <w:rsid w:val="008A1317"/>
    <w:rsid w:val="008A2B17"/>
    <w:rsid w:val="008A532F"/>
    <w:rsid w:val="008A5A35"/>
    <w:rsid w:val="008A6AE4"/>
    <w:rsid w:val="008A735D"/>
    <w:rsid w:val="008B0AF0"/>
    <w:rsid w:val="008B1EBC"/>
    <w:rsid w:val="008B3760"/>
    <w:rsid w:val="008B380A"/>
    <w:rsid w:val="008B3BF1"/>
    <w:rsid w:val="008B4478"/>
    <w:rsid w:val="008B46D9"/>
    <w:rsid w:val="008B4CCA"/>
    <w:rsid w:val="008B516B"/>
    <w:rsid w:val="008B5BE6"/>
    <w:rsid w:val="008B62B1"/>
    <w:rsid w:val="008B6376"/>
    <w:rsid w:val="008B72C1"/>
    <w:rsid w:val="008C0905"/>
    <w:rsid w:val="008C287F"/>
    <w:rsid w:val="008C2E91"/>
    <w:rsid w:val="008C380D"/>
    <w:rsid w:val="008C40C3"/>
    <w:rsid w:val="008C427B"/>
    <w:rsid w:val="008C7D95"/>
    <w:rsid w:val="008D0138"/>
    <w:rsid w:val="008D0251"/>
    <w:rsid w:val="008D2242"/>
    <w:rsid w:val="008D25AE"/>
    <w:rsid w:val="008D296F"/>
    <w:rsid w:val="008D37EF"/>
    <w:rsid w:val="008D47B4"/>
    <w:rsid w:val="008D4DB3"/>
    <w:rsid w:val="008D53EB"/>
    <w:rsid w:val="008D6458"/>
    <w:rsid w:val="008D792C"/>
    <w:rsid w:val="008D7C4E"/>
    <w:rsid w:val="008D7CB6"/>
    <w:rsid w:val="008E0A1B"/>
    <w:rsid w:val="008E1C31"/>
    <w:rsid w:val="008E2454"/>
    <w:rsid w:val="008E3A5F"/>
    <w:rsid w:val="008E3B93"/>
    <w:rsid w:val="008E5B1C"/>
    <w:rsid w:val="008E7034"/>
    <w:rsid w:val="008F05F5"/>
    <w:rsid w:val="008F1FAE"/>
    <w:rsid w:val="008F2CA7"/>
    <w:rsid w:val="008F68DF"/>
    <w:rsid w:val="008F6BD1"/>
    <w:rsid w:val="00902012"/>
    <w:rsid w:val="009024C2"/>
    <w:rsid w:val="00903C60"/>
    <w:rsid w:val="009042B2"/>
    <w:rsid w:val="00904E3F"/>
    <w:rsid w:val="00910FBF"/>
    <w:rsid w:val="00911036"/>
    <w:rsid w:val="00912E30"/>
    <w:rsid w:val="009130EC"/>
    <w:rsid w:val="00913638"/>
    <w:rsid w:val="00915645"/>
    <w:rsid w:val="009160D6"/>
    <w:rsid w:val="00917471"/>
    <w:rsid w:val="00920741"/>
    <w:rsid w:val="00922E60"/>
    <w:rsid w:val="00924304"/>
    <w:rsid w:val="00925475"/>
    <w:rsid w:val="00926AD1"/>
    <w:rsid w:val="009270F3"/>
    <w:rsid w:val="00930246"/>
    <w:rsid w:val="00931BD0"/>
    <w:rsid w:val="00932678"/>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FB1"/>
    <w:rsid w:val="00950BCD"/>
    <w:rsid w:val="0095149E"/>
    <w:rsid w:val="00951507"/>
    <w:rsid w:val="00951A0E"/>
    <w:rsid w:val="00951B79"/>
    <w:rsid w:val="00951C1E"/>
    <w:rsid w:val="00951C8E"/>
    <w:rsid w:val="0095351D"/>
    <w:rsid w:val="009547C9"/>
    <w:rsid w:val="00956672"/>
    <w:rsid w:val="009574C6"/>
    <w:rsid w:val="009575A1"/>
    <w:rsid w:val="00957A09"/>
    <w:rsid w:val="00960615"/>
    <w:rsid w:val="0096178B"/>
    <w:rsid w:val="00961981"/>
    <w:rsid w:val="00964173"/>
    <w:rsid w:val="009652AA"/>
    <w:rsid w:val="009653D9"/>
    <w:rsid w:val="00965E0E"/>
    <w:rsid w:val="009707C5"/>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3EB"/>
    <w:rsid w:val="009A5719"/>
    <w:rsid w:val="009A5A7F"/>
    <w:rsid w:val="009A5B62"/>
    <w:rsid w:val="009A6E46"/>
    <w:rsid w:val="009A6F91"/>
    <w:rsid w:val="009A7931"/>
    <w:rsid w:val="009A7D11"/>
    <w:rsid w:val="009B0175"/>
    <w:rsid w:val="009B097A"/>
    <w:rsid w:val="009B0DC7"/>
    <w:rsid w:val="009B0EAC"/>
    <w:rsid w:val="009B18B7"/>
    <w:rsid w:val="009B3ABA"/>
    <w:rsid w:val="009B3B64"/>
    <w:rsid w:val="009B4ECF"/>
    <w:rsid w:val="009B773A"/>
    <w:rsid w:val="009C12AB"/>
    <w:rsid w:val="009C35AA"/>
    <w:rsid w:val="009C46D1"/>
    <w:rsid w:val="009C5C9D"/>
    <w:rsid w:val="009C70A8"/>
    <w:rsid w:val="009D09DF"/>
    <w:rsid w:val="009D0D89"/>
    <w:rsid w:val="009D1AE7"/>
    <w:rsid w:val="009D24B7"/>
    <w:rsid w:val="009D2749"/>
    <w:rsid w:val="009D3917"/>
    <w:rsid w:val="009D43BB"/>
    <w:rsid w:val="009D54D5"/>
    <w:rsid w:val="009D792B"/>
    <w:rsid w:val="009E037C"/>
    <w:rsid w:val="009E0B5D"/>
    <w:rsid w:val="009E10B4"/>
    <w:rsid w:val="009E1820"/>
    <w:rsid w:val="009E1CB1"/>
    <w:rsid w:val="009E1F57"/>
    <w:rsid w:val="009E1FE4"/>
    <w:rsid w:val="009E2341"/>
    <w:rsid w:val="009E2AB7"/>
    <w:rsid w:val="009E34DF"/>
    <w:rsid w:val="009E3D3C"/>
    <w:rsid w:val="009E41DE"/>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3C08"/>
    <w:rsid w:val="00A13DC0"/>
    <w:rsid w:val="00A146D0"/>
    <w:rsid w:val="00A17134"/>
    <w:rsid w:val="00A17448"/>
    <w:rsid w:val="00A2104E"/>
    <w:rsid w:val="00A21460"/>
    <w:rsid w:val="00A22A22"/>
    <w:rsid w:val="00A2369D"/>
    <w:rsid w:val="00A23F7E"/>
    <w:rsid w:val="00A244A9"/>
    <w:rsid w:val="00A2693F"/>
    <w:rsid w:val="00A26A2D"/>
    <w:rsid w:val="00A27003"/>
    <w:rsid w:val="00A272CE"/>
    <w:rsid w:val="00A2753C"/>
    <w:rsid w:val="00A30773"/>
    <w:rsid w:val="00A31620"/>
    <w:rsid w:val="00A323FD"/>
    <w:rsid w:val="00A339E2"/>
    <w:rsid w:val="00A33C56"/>
    <w:rsid w:val="00A34B3D"/>
    <w:rsid w:val="00A35E1D"/>
    <w:rsid w:val="00A36768"/>
    <w:rsid w:val="00A36866"/>
    <w:rsid w:val="00A40597"/>
    <w:rsid w:val="00A409A7"/>
    <w:rsid w:val="00A41E52"/>
    <w:rsid w:val="00A4264A"/>
    <w:rsid w:val="00A44E4A"/>
    <w:rsid w:val="00A45511"/>
    <w:rsid w:val="00A45E7F"/>
    <w:rsid w:val="00A46195"/>
    <w:rsid w:val="00A474D9"/>
    <w:rsid w:val="00A474F0"/>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5866"/>
    <w:rsid w:val="00A76402"/>
    <w:rsid w:val="00A77E89"/>
    <w:rsid w:val="00A80539"/>
    <w:rsid w:val="00A82BFF"/>
    <w:rsid w:val="00A83081"/>
    <w:rsid w:val="00A85865"/>
    <w:rsid w:val="00A87546"/>
    <w:rsid w:val="00A87DC7"/>
    <w:rsid w:val="00A9002A"/>
    <w:rsid w:val="00A94441"/>
    <w:rsid w:val="00A94C72"/>
    <w:rsid w:val="00A95E60"/>
    <w:rsid w:val="00A9742C"/>
    <w:rsid w:val="00A97D1D"/>
    <w:rsid w:val="00A97F1A"/>
    <w:rsid w:val="00AA0FE4"/>
    <w:rsid w:val="00AA16B6"/>
    <w:rsid w:val="00AA265E"/>
    <w:rsid w:val="00AA4473"/>
    <w:rsid w:val="00AA6B60"/>
    <w:rsid w:val="00AB24BA"/>
    <w:rsid w:val="00AB2587"/>
    <w:rsid w:val="00AB2A56"/>
    <w:rsid w:val="00AB389A"/>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020D"/>
    <w:rsid w:val="00AD18D5"/>
    <w:rsid w:val="00AD1F5C"/>
    <w:rsid w:val="00AD30A0"/>
    <w:rsid w:val="00AD310A"/>
    <w:rsid w:val="00AD32B6"/>
    <w:rsid w:val="00AD43C6"/>
    <w:rsid w:val="00AD43D5"/>
    <w:rsid w:val="00AD4B66"/>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E55"/>
    <w:rsid w:val="00B06717"/>
    <w:rsid w:val="00B06BE5"/>
    <w:rsid w:val="00B106EB"/>
    <w:rsid w:val="00B1073D"/>
    <w:rsid w:val="00B11036"/>
    <w:rsid w:val="00B11B79"/>
    <w:rsid w:val="00B11F03"/>
    <w:rsid w:val="00B11F7A"/>
    <w:rsid w:val="00B14641"/>
    <w:rsid w:val="00B15931"/>
    <w:rsid w:val="00B16327"/>
    <w:rsid w:val="00B17370"/>
    <w:rsid w:val="00B2055A"/>
    <w:rsid w:val="00B2067D"/>
    <w:rsid w:val="00B2142F"/>
    <w:rsid w:val="00B24B86"/>
    <w:rsid w:val="00B24E4D"/>
    <w:rsid w:val="00B25AF8"/>
    <w:rsid w:val="00B26A6E"/>
    <w:rsid w:val="00B2719E"/>
    <w:rsid w:val="00B3072F"/>
    <w:rsid w:val="00B30A6C"/>
    <w:rsid w:val="00B30FCD"/>
    <w:rsid w:val="00B3107C"/>
    <w:rsid w:val="00B32A6D"/>
    <w:rsid w:val="00B339F7"/>
    <w:rsid w:val="00B34557"/>
    <w:rsid w:val="00B34D32"/>
    <w:rsid w:val="00B356F1"/>
    <w:rsid w:val="00B36E12"/>
    <w:rsid w:val="00B374DB"/>
    <w:rsid w:val="00B40771"/>
    <w:rsid w:val="00B40C10"/>
    <w:rsid w:val="00B40C7E"/>
    <w:rsid w:val="00B414C8"/>
    <w:rsid w:val="00B4170E"/>
    <w:rsid w:val="00B42CD4"/>
    <w:rsid w:val="00B43A28"/>
    <w:rsid w:val="00B4408E"/>
    <w:rsid w:val="00B44851"/>
    <w:rsid w:val="00B45553"/>
    <w:rsid w:val="00B523B5"/>
    <w:rsid w:val="00B5285B"/>
    <w:rsid w:val="00B52CFC"/>
    <w:rsid w:val="00B54A62"/>
    <w:rsid w:val="00B54C3F"/>
    <w:rsid w:val="00B54DAE"/>
    <w:rsid w:val="00B60910"/>
    <w:rsid w:val="00B61575"/>
    <w:rsid w:val="00B61662"/>
    <w:rsid w:val="00B6384F"/>
    <w:rsid w:val="00B64C8A"/>
    <w:rsid w:val="00B64EAB"/>
    <w:rsid w:val="00B65A0E"/>
    <w:rsid w:val="00B65B62"/>
    <w:rsid w:val="00B66E6E"/>
    <w:rsid w:val="00B710BE"/>
    <w:rsid w:val="00B7182E"/>
    <w:rsid w:val="00B71DD9"/>
    <w:rsid w:val="00B72742"/>
    <w:rsid w:val="00B7288B"/>
    <w:rsid w:val="00B72960"/>
    <w:rsid w:val="00B7312F"/>
    <w:rsid w:val="00B736E3"/>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60DF"/>
    <w:rsid w:val="00B976AF"/>
    <w:rsid w:val="00BA08AE"/>
    <w:rsid w:val="00BA0CC1"/>
    <w:rsid w:val="00BA4F53"/>
    <w:rsid w:val="00BA4F6B"/>
    <w:rsid w:val="00BA6105"/>
    <w:rsid w:val="00BB0481"/>
    <w:rsid w:val="00BB17CE"/>
    <w:rsid w:val="00BB1EC0"/>
    <w:rsid w:val="00BB4D42"/>
    <w:rsid w:val="00BB4EA2"/>
    <w:rsid w:val="00BB59C1"/>
    <w:rsid w:val="00BB6CC2"/>
    <w:rsid w:val="00BC01E9"/>
    <w:rsid w:val="00BC05E7"/>
    <w:rsid w:val="00BC2F1D"/>
    <w:rsid w:val="00BC31B0"/>
    <w:rsid w:val="00BC3FC1"/>
    <w:rsid w:val="00BC45E1"/>
    <w:rsid w:val="00BC4B40"/>
    <w:rsid w:val="00BC4D1B"/>
    <w:rsid w:val="00BC5818"/>
    <w:rsid w:val="00BC64F4"/>
    <w:rsid w:val="00BC700C"/>
    <w:rsid w:val="00BD0FE7"/>
    <w:rsid w:val="00BD2BC9"/>
    <w:rsid w:val="00BD3AFF"/>
    <w:rsid w:val="00BD4C5A"/>
    <w:rsid w:val="00BD506E"/>
    <w:rsid w:val="00BD7616"/>
    <w:rsid w:val="00BD79A9"/>
    <w:rsid w:val="00BE186D"/>
    <w:rsid w:val="00BE2E8F"/>
    <w:rsid w:val="00BE43C2"/>
    <w:rsid w:val="00BE51C2"/>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178BF"/>
    <w:rsid w:val="00C2071F"/>
    <w:rsid w:val="00C20C92"/>
    <w:rsid w:val="00C20D0D"/>
    <w:rsid w:val="00C21C8F"/>
    <w:rsid w:val="00C223AB"/>
    <w:rsid w:val="00C23622"/>
    <w:rsid w:val="00C23E9E"/>
    <w:rsid w:val="00C24818"/>
    <w:rsid w:val="00C263F7"/>
    <w:rsid w:val="00C26B57"/>
    <w:rsid w:val="00C30E18"/>
    <w:rsid w:val="00C30E5E"/>
    <w:rsid w:val="00C3322D"/>
    <w:rsid w:val="00C358B0"/>
    <w:rsid w:val="00C36189"/>
    <w:rsid w:val="00C36302"/>
    <w:rsid w:val="00C36942"/>
    <w:rsid w:val="00C36AF9"/>
    <w:rsid w:val="00C40CB6"/>
    <w:rsid w:val="00C414AD"/>
    <w:rsid w:val="00C430C9"/>
    <w:rsid w:val="00C44555"/>
    <w:rsid w:val="00C458F8"/>
    <w:rsid w:val="00C45EEC"/>
    <w:rsid w:val="00C46442"/>
    <w:rsid w:val="00C4686F"/>
    <w:rsid w:val="00C4751F"/>
    <w:rsid w:val="00C51319"/>
    <w:rsid w:val="00C514AD"/>
    <w:rsid w:val="00C51AC7"/>
    <w:rsid w:val="00C53591"/>
    <w:rsid w:val="00C53917"/>
    <w:rsid w:val="00C556A9"/>
    <w:rsid w:val="00C55FFD"/>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91FCA"/>
    <w:rsid w:val="00C9258B"/>
    <w:rsid w:val="00C92F1E"/>
    <w:rsid w:val="00C932A1"/>
    <w:rsid w:val="00C9518E"/>
    <w:rsid w:val="00C951C1"/>
    <w:rsid w:val="00C956D7"/>
    <w:rsid w:val="00C9592D"/>
    <w:rsid w:val="00C95E30"/>
    <w:rsid w:val="00C970BB"/>
    <w:rsid w:val="00C97CAB"/>
    <w:rsid w:val="00CA0494"/>
    <w:rsid w:val="00CA2C12"/>
    <w:rsid w:val="00CA6678"/>
    <w:rsid w:val="00CB0C47"/>
    <w:rsid w:val="00CB13C7"/>
    <w:rsid w:val="00CB1726"/>
    <w:rsid w:val="00CB1755"/>
    <w:rsid w:val="00CB352B"/>
    <w:rsid w:val="00CB3DB2"/>
    <w:rsid w:val="00CB5066"/>
    <w:rsid w:val="00CB5576"/>
    <w:rsid w:val="00CB70AB"/>
    <w:rsid w:val="00CC4FD6"/>
    <w:rsid w:val="00CC5DB4"/>
    <w:rsid w:val="00CC73FB"/>
    <w:rsid w:val="00CD342B"/>
    <w:rsid w:val="00CD34DD"/>
    <w:rsid w:val="00CD4AB1"/>
    <w:rsid w:val="00CD4CBE"/>
    <w:rsid w:val="00CD6E1B"/>
    <w:rsid w:val="00CD76D3"/>
    <w:rsid w:val="00CD7E6D"/>
    <w:rsid w:val="00CE00AE"/>
    <w:rsid w:val="00CE0F39"/>
    <w:rsid w:val="00CE1AB0"/>
    <w:rsid w:val="00CE4B6A"/>
    <w:rsid w:val="00CE6080"/>
    <w:rsid w:val="00CE74A6"/>
    <w:rsid w:val="00CF0786"/>
    <w:rsid w:val="00CF0ADC"/>
    <w:rsid w:val="00CF4F24"/>
    <w:rsid w:val="00CF6D3E"/>
    <w:rsid w:val="00CF7D94"/>
    <w:rsid w:val="00D005C1"/>
    <w:rsid w:val="00D0098F"/>
    <w:rsid w:val="00D00A03"/>
    <w:rsid w:val="00D03037"/>
    <w:rsid w:val="00D04E35"/>
    <w:rsid w:val="00D0553A"/>
    <w:rsid w:val="00D05D6B"/>
    <w:rsid w:val="00D063B9"/>
    <w:rsid w:val="00D06A6E"/>
    <w:rsid w:val="00D10F92"/>
    <w:rsid w:val="00D11037"/>
    <w:rsid w:val="00D130EB"/>
    <w:rsid w:val="00D1649F"/>
    <w:rsid w:val="00D167E5"/>
    <w:rsid w:val="00D21019"/>
    <w:rsid w:val="00D227B2"/>
    <w:rsid w:val="00D228EB"/>
    <w:rsid w:val="00D230AC"/>
    <w:rsid w:val="00D23E27"/>
    <w:rsid w:val="00D2597B"/>
    <w:rsid w:val="00D26DDF"/>
    <w:rsid w:val="00D31F0B"/>
    <w:rsid w:val="00D334FC"/>
    <w:rsid w:val="00D33A35"/>
    <w:rsid w:val="00D342BC"/>
    <w:rsid w:val="00D35049"/>
    <w:rsid w:val="00D35F0C"/>
    <w:rsid w:val="00D364F6"/>
    <w:rsid w:val="00D37422"/>
    <w:rsid w:val="00D409E1"/>
    <w:rsid w:val="00D42814"/>
    <w:rsid w:val="00D4477A"/>
    <w:rsid w:val="00D44821"/>
    <w:rsid w:val="00D44F22"/>
    <w:rsid w:val="00D461B1"/>
    <w:rsid w:val="00D46C75"/>
    <w:rsid w:val="00D47312"/>
    <w:rsid w:val="00D5147A"/>
    <w:rsid w:val="00D51BEB"/>
    <w:rsid w:val="00D52D51"/>
    <w:rsid w:val="00D53F79"/>
    <w:rsid w:val="00D54C29"/>
    <w:rsid w:val="00D56164"/>
    <w:rsid w:val="00D60BC1"/>
    <w:rsid w:val="00D6372E"/>
    <w:rsid w:val="00D67181"/>
    <w:rsid w:val="00D67B74"/>
    <w:rsid w:val="00D70CA0"/>
    <w:rsid w:val="00D7104C"/>
    <w:rsid w:val="00D717AC"/>
    <w:rsid w:val="00D726E9"/>
    <w:rsid w:val="00D73816"/>
    <w:rsid w:val="00D7394E"/>
    <w:rsid w:val="00D74DC7"/>
    <w:rsid w:val="00D7620B"/>
    <w:rsid w:val="00D76AE3"/>
    <w:rsid w:val="00D77D7D"/>
    <w:rsid w:val="00D8091D"/>
    <w:rsid w:val="00D80F3D"/>
    <w:rsid w:val="00D82C1F"/>
    <w:rsid w:val="00D8313B"/>
    <w:rsid w:val="00D83795"/>
    <w:rsid w:val="00D85124"/>
    <w:rsid w:val="00D85829"/>
    <w:rsid w:val="00D86D89"/>
    <w:rsid w:val="00D87AE5"/>
    <w:rsid w:val="00D87B5C"/>
    <w:rsid w:val="00D87CA6"/>
    <w:rsid w:val="00D90604"/>
    <w:rsid w:val="00D90CE2"/>
    <w:rsid w:val="00D90F4C"/>
    <w:rsid w:val="00D90FFB"/>
    <w:rsid w:val="00D932CA"/>
    <w:rsid w:val="00D942CE"/>
    <w:rsid w:val="00D95770"/>
    <w:rsid w:val="00DA1960"/>
    <w:rsid w:val="00DA2051"/>
    <w:rsid w:val="00DA2EC3"/>
    <w:rsid w:val="00DA3386"/>
    <w:rsid w:val="00DA3C6B"/>
    <w:rsid w:val="00DA5188"/>
    <w:rsid w:val="00DA6A5F"/>
    <w:rsid w:val="00DA70EB"/>
    <w:rsid w:val="00DA7B1B"/>
    <w:rsid w:val="00DB2AD7"/>
    <w:rsid w:val="00DB4C7C"/>
    <w:rsid w:val="00DB67F7"/>
    <w:rsid w:val="00DB70D5"/>
    <w:rsid w:val="00DB723C"/>
    <w:rsid w:val="00DB748A"/>
    <w:rsid w:val="00DC10CA"/>
    <w:rsid w:val="00DC1CA1"/>
    <w:rsid w:val="00DC288D"/>
    <w:rsid w:val="00DC2987"/>
    <w:rsid w:val="00DC2BA0"/>
    <w:rsid w:val="00DC3513"/>
    <w:rsid w:val="00DC3687"/>
    <w:rsid w:val="00DC3DBB"/>
    <w:rsid w:val="00DC499A"/>
    <w:rsid w:val="00DC5A3D"/>
    <w:rsid w:val="00DC6CB8"/>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4534"/>
    <w:rsid w:val="00DF493C"/>
    <w:rsid w:val="00DF51FD"/>
    <w:rsid w:val="00DF664B"/>
    <w:rsid w:val="00E003E2"/>
    <w:rsid w:val="00E00A80"/>
    <w:rsid w:val="00E03337"/>
    <w:rsid w:val="00E033A9"/>
    <w:rsid w:val="00E05333"/>
    <w:rsid w:val="00E07350"/>
    <w:rsid w:val="00E07EF0"/>
    <w:rsid w:val="00E12D21"/>
    <w:rsid w:val="00E12DA9"/>
    <w:rsid w:val="00E13C90"/>
    <w:rsid w:val="00E155B5"/>
    <w:rsid w:val="00E16A95"/>
    <w:rsid w:val="00E16BBC"/>
    <w:rsid w:val="00E16F35"/>
    <w:rsid w:val="00E203D7"/>
    <w:rsid w:val="00E2286C"/>
    <w:rsid w:val="00E23322"/>
    <w:rsid w:val="00E23924"/>
    <w:rsid w:val="00E2434C"/>
    <w:rsid w:val="00E24944"/>
    <w:rsid w:val="00E2718E"/>
    <w:rsid w:val="00E274A7"/>
    <w:rsid w:val="00E310C7"/>
    <w:rsid w:val="00E328ED"/>
    <w:rsid w:val="00E32D01"/>
    <w:rsid w:val="00E3418E"/>
    <w:rsid w:val="00E35026"/>
    <w:rsid w:val="00E353E7"/>
    <w:rsid w:val="00E403D1"/>
    <w:rsid w:val="00E4115F"/>
    <w:rsid w:val="00E4131A"/>
    <w:rsid w:val="00E41561"/>
    <w:rsid w:val="00E41F81"/>
    <w:rsid w:val="00E43378"/>
    <w:rsid w:val="00E447BC"/>
    <w:rsid w:val="00E45F9A"/>
    <w:rsid w:val="00E52D68"/>
    <w:rsid w:val="00E53A31"/>
    <w:rsid w:val="00E544C0"/>
    <w:rsid w:val="00E60107"/>
    <w:rsid w:val="00E60648"/>
    <w:rsid w:val="00E6072E"/>
    <w:rsid w:val="00E62376"/>
    <w:rsid w:val="00E62935"/>
    <w:rsid w:val="00E63001"/>
    <w:rsid w:val="00E63BD1"/>
    <w:rsid w:val="00E64CCF"/>
    <w:rsid w:val="00E65B96"/>
    <w:rsid w:val="00E65EF7"/>
    <w:rsid w:val="00E67063"/>
    <w:rsid w:val="00E710C7"/>
    <w:rsid w:val="00E71FE4"/>
    <w:rsid w:val="00E72B34"/>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2D48"/>
    <w:rsid w:val="00EA3547"/>
    <w:rsid w:val="00EA470F"/>
    <w:rsid w:val="00EA5B9B"/>
    <w:rsid w:val="00EA5EA3"/>
    <w:rsid w:val="00EB05D1"/>
    <w:rsid w:val="00EB14A4"/>
    <w:rsid w:val="00EB2412"/>
    <w:rsid w:val="00EB2492"/>
    <w:rsid w:val="00EB3AA0"/>
    <w:rsid w:val="00EB3D1C"/>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18E"/>
    <w:rsid w:val="00ED5762"/>
    <w:rsid w:val="00ED6463"/>
    <w:rsid w:val="00ED695C"/>
    <w:rsid w:val="00EE170E"/>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015"/>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0F5D"/>
    <w:rsid w:val="00F3176D"/>
    <w:rsid w:val="00F31EB3"/>
    <w:rsid w:val="00F3359B"/>
    <w:rsid w:val="00F35368"/>
    <w:rsid w:val="00F35B0D"/>
    <w:rsid w:val="00F4177B"/>
    <w:rsid w:val="00F425CE"/>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57EA3"/>
    <w:rsid w:val="00F602EB"/>
    <w:rsid w:val="00F61CEE"/>
    <w:rsid w:val="00F6283C"/>
    <w:rsid w:val="00F636B5"/>
    <w:rsid w:val="00F6392B"/>
    <w:rsid w:val="00F641AA"/>
    <w:rsid w:val="00F6477D"/>
    <w:rsid w:val="00F64FE3"/>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31DB"/>
    <w:rsid w:val="00F947B1"/>
    <w:rsid w:val="00F95851"/>
    <w:rsid w:val="00F95F35"/>
    <w:rsid w:val="00F96C8F"/>
    <w:rsid w:val="00F978DD"/>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7E2"/>
    <w:rsid w:val="00FC0619"/>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5E59"/>
    <w:rsid w:val="00FE6095"/>
    <w:rsid w:val="00FE61C6"/>
    <w:rsid w:val="00FF0578"/>
    <w:rsid w:val="00FF0D2C"/>
    <w:rsid w:val="00FF1858"/>
    <w:rsid w:val="00FF2AC3"/>
    <w:rsid w:val="00FF33EB"/>
    <w:rsid w:val="00FF3F01"/>
    <w:rsid w:val="00FF4513"/>
    <w:rsid w:val="00FF4EA4"/>
    <w:rsid w:val="00FF4F57"/>
    <w:rsid w:val="00FF531F"/>
    <w:rsid w:val="00FF6A42"/>
    <w:rsid w:val="00FF7920"/>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25A29C1"/>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B516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B516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1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16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1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8B516B"/>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8B516B"/>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8B516B"/>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8B516B"/>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8B516B"/>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B516B"/>
    <w:rPr>
      <w:rFonts w:ascii="Calibri" w:eastAsia="宋体" w:hAnsi="Calibri" w:cs="Times New Roman"/>
      <w:b/>
      <w:bCs/>
      <w:kern w:val="44"/>
      <w:sz w:val="44"/>
      <w:szCs w:val="44"/>
    </w:rPr>
  </w:style>
  <w:style w:type="character" w:customStyle="1" w:styleId="2Char">
    <w:name w:val="标题 2 Char"/>
    <w:basedOn w:val="a0"/>
    <w:link w:val="2"/>
    <w:qFormat/>
    <w:rsid w:val="008B516B"/>
    <w:rPr>
      <w:rFonts w:ascii="Arial" w:eastAsia="黑体" w:hAnsi="Arial" w:cs="Times New Roman"/>
      <w:b/>
      <w:bCs/>
      <w:sz w:val="32"/>
      <w:szCs w:val="32"/>
    </w:rPr>
  </w:style>
  <w:style w:type="character" w:customStyle="1" w:styleId="3Char">
    <w:name w:val="标题 3 Char"/>
    <w:basedOn w:val="a0"/>
    <w:link w:val="3"/>
    <w:qFormat/>
    <w:rsid w:val="008B516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16B"/>
    <w:rPr>
      <w:rFonts w:ascii="Arial" w:eastAsia="黑体" w:hAnsi="Arial" w:cs="Times New Roman"/>
      <w:b/>
      <w:bCs/>
      <w:sz w:val="28"/>
      <w:szCs w:val="28"/>
    </w:rPr>
  </w:style>
  <w:style w:type="character" w:customStyle="1" w:styleId="5Char">
    <w:name w:val="标题 5 Char"/>
    <w:basedOn w:val="a0"/>
    <w:link w:val="5"/>
    <w:rsid w:val="008B516B"/>
    <w:rPr>
      <w:rFonts w:ascii="Times New Roman" w:eastAsia="宋体" w:hAnsi="Times New Roman" w:cs="Times New Roman"/>
      <w:b/>
      <w:bCs/>
      <w:sz w:val="28"/>
      <w:szCs w:val="28"/>
    </w:rPr>
  </w:style>
  <w:style w:type="character" w:customStyle="1" w:styleId="6Char">
    <w:name w:val="标题 6 Char"/>
    <w:basedOn w:val="a0"/>
    <w:link w:val="6"/>
    <w:rsid w:val="008B516B"/>
    <w:rPr>
      <w:rFonts w:ascii="Arial" w:eastAsia="黑体" w:hAnsi="Arial" w:cs="Times New Roman"/>
      <w:b/>
      <w:bCs/>
      <w:sz w:val="24"/>
      <w:szCs w:val="24"/>
    </w:rPr>
  </w:style>
  <w:style w:type="character" w:customStyle="1" w:styleId="7Char">
    <w:name w:val="标题 7 Char"/>
    <w:basedOn w:val="a0"/>
    <w:link w:val="7"/>
    <w:qFormat/>
    <w:rsid w:val="008B516B"/>
    <w:rPr>
      <w:rFonts w:ascii="Times New Roman" w:eastAsia="宋体" w:hAnsi="Times New Roman" w:cs="Times New Roman"/>
      <w:b/>
      <w:bCs/>
      <w:sz w:val="24"/>
      <w:szCs w:val="24"/>
    </w:rPr>
  </w:style>
  <w:style w:type="character" w:customStyle="1" w:styleId="8Char">
    <w:name w:val="标题 8 Char"/>
    <w:basedOn w:val="a0"/>
    <w:link w:val="8"/>
    <w:qFormat/>
    <w:rsid w:val="008B516B"/>
    <w:rPr>
      <w:rFonts w:ascii="Arial" w:eastAsia="黑体" w:hAnsi="Arial" w:cs="Times New Roman"/>
      <w:sz w:val="24"/>
      <w:szCs w:val="24"/>
    </w:rPr>
  </w:style>
  <w:style w:type="character" w:customStyle="1" w:styleId="9Char">
    <w:name w:val="标题 9 Char"/>
    <w:basedOn w:val="a0"/>
    <w:link w:val="9"/>
    <w:qFormat/>
    <w:rsid w:val="008B516B"/>
    <w:rPr>
      <w:rFonts w:ascii="Arial" w:eastAsia="黑体" w:hAnsi="Arial" w:cs="Times New Roman"/>
      <w:sz w:val="21"/>
      <w:szCs w:val="21"/>
    </w:rPr>
  </w:style>
  <w:style w:type="paragraph" w:styleId="a3">
    <w:name w:val="Normal Indent"/>
    <w:basedOn w:val="a"/>
    <w:qFormat/>
    <w:rsid w:val="008B516B"/>
    <w:pPr>
      <w:ind w:firstLine="425"/>
    </w:pPr>
    <w:rPr>
      <w:rFonts w:ascii="Times New Roman" w:eastAsia="宋体" w:hAnsi="Times New Roman" w:cs="Times New Roman"/>
      <w:szCs w:val="20"/>
    </w:rPr>
  </w:style>
  <w:style w:type="paragraph" w:styleId="a4">
    <w:name w:val="caption"/>
    <w:basedOn w:val="a"/>
    <w:next w:val="a"/>
    <w:qFormat/>
    <w:rsid w:val="008B516B"/>
    <w:rPr>
      <w:rFonts w:ascii="Arial" w:eastAsia="黑体" w:hAnsi="Arial" w:cs="Arial"/>
      <w:sz w:val="20"/>
      <w:szCs w:val="20"/>
    </w:rPr>
  </w:style>
  <w:style w:type="paragraph" w:styleId="30">
    <w:name w:val="Body Text 3"/>
    <w:basedOn w:val="a"/>
    <w:link w:val="3Char0"/>
    <w:qFormat/>
    <w:rsid w:val="008B516B"/>
    <w:rPr>
      <w:rFonts w:ascii="Times New Roman" w:eastAsia="宋体" w:hAnsi="Times New Roman" w:cs="Times New Roman"/>
      <w:color w:val="FF0000"/>
      <w:sz w:val="24"/>
      <w:szCs w:val="24"/>
    </w:rPr>
  </w:style>
  <w:style w:type="character" w:customStyle="1" w:styleId="3Char0">
    <w:name w:val="正文文本 3 Char"/>
    <w:basedOn w:val="a0"/>
    <w:link w:val="30"/>
    <w:qFormat/>
    <w:rsid w:val="008B516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16B"/>
    <w:pPr>
      <w:spacing w:after="120"/>
    </w:pPr>
  </w:style>
  <w:style w:type="character" w:customStyle="1" w:styleId="Char">
    <w:name w:val="正文文本 Char"/>
    <w:basedOn w:val="a0"/>
    <w:link w:val="a5"/>
    <w:uiPriority w:val="99"/>
    <w:semiHidden/>
    <w:qFormat/>
    <w:rsid w:val="008B516B"/>
  </w:style>
  <w:style w:type="paragraph" w:styleId="a6">
    <w:name w:val="Body Text Indent"/>
    <w:basedOn w:val="a"/>
    <w:link w:val="Char0"/>
    <w:uiPriority w:val="99"/>
    <w:qFormat/>
    <w:rsid w:val="008B516B"/>
    <w:pPr>
      <w:adjustRightInd w:val="0"/>
      <w:spacing w:after="120" w:line="360" w:lineRule="atLeast"/>
      <w:ind w:leftChars="200" w:left="420"/>
      <w:jc w:val="left"/>
      <w:textAlignment w:val="baseline"/>
    </w:pPr>
    <w:rPr>
      <w:kern w:val="0"/>
      <w:sz w:val="24"/>
      <w:szCs w:val="20"/>
    </w:rPr>
  </w:style>
  <w:style w:type="character" w:customStyle="1" w:styleId="Char0">
    <w:name w:val="正文文本缩进 Char"/>
    <w:link w:val="a6"/>
    <w:uiPriority w:val="99"/>
    <w:qFormat/>
    <w:rsid w:val="008B516B"/>
    <w:rPr>
      <w:sz w:val="24"/>
    </w:rPr>
  </w:style>
  <w:style w:type="paragraph" w:styleId="50">
    <w:name w:val="toc 5"/>
    <w:basedOn w:val="a"/>
    <w:next w:val="a"/>
    <w:uiPriority w:val="39"/>
    <w:qFormat/>
    <w:rsid w:val="008B516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16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B516B"/>
    <w:rPr>
      <w:rFonts w:eastAsia="宋体"/>
      <w:sz w:val="24"/>
    </w:rPr>
  </w:style>
  <w:style w:type="character" w:customStyle="1" w:styleId="Char1">
    <w:name w:val="纯文本 Char"/>
    <w:basedOn w:val="a0"/>
    <w:link w:val="a7"/>
    <w:qFormat/>
    <w:rsid w:val="008B516B"/>
    <w:rPr>
      <w:rFonts w:eastAsia="宋体"/>
      <w:sz w:val="24"/>
    </w:rPr>
  </w:style>
  <w:style w:type="paragraph" w:styleId="a8">
    <w:name w:val="Date"/>
    <w:basedOn w:val="a"/>
    <w:next w:val="a"/>
    <w:link w:val="Char2"/>
    <w:unhideWhenUsed/>
    <w:qFormat/>
    <w:rsid w:val="008B516B"/>
    <w:pPr>
      <w:ind w:leftChars="2500" w:left="100"/>
    </w:pPr>
  </w:style>
  <w:style w:type="character" w:customStyle="1" w:styleId="Char2">
    <w:name w:val="日期 Char"/>
    <w:basedOn w:val="a0"/>
    <w:link w:val="a8"/>
    <w:qFormat/>
    <w:rsid w:val="008B516B"/>
  </w:style>
  <w:style w:type="paragraph" w:styleId="20">
    <w:name w:val="Body Text Indent 2"/>
    <w:basedOn w:val="a"/>
    <w:link w:val="2Char0"/>
    <w:uiPriority w:val="99"/>
    <w:semiHidden/>
    <w:unhideWhenUsed/>
    <w:qFormat/>
    <w:rsid w:val="008B516B"/>
    <w:pPr>
      <w:spacing w:after="120" w:line="480" w:lineRule="auto"/>
      <w:ind w:leftChars="200" w:left="420"/>
    </w:pPr>
  </w:style>
  <w:style w:type="character" w:customStyle="1" w:styleId="2Char0">
    <w:name w:val="正文文本缩进 2 Char"/>
    <w:basedOn w:val="a0"/>
    <w:link w:val="20"/>
    <w:uiPriority w:val="99"/>
    <w:semiHidden/>
    <w:qFormat/>
    <w:rsid w:val="008B516B"/>
    <w:rPr>
      <w:kern w:val="2"/>
      <w:sz w:val="21"/>
      <w:szCs w:val="22"/>
    </w:rPr>
  </w:style>
  <w:style w:type="paragraph" w:styleId="a9">
    <w:name w:val="Balloon Text"/>
    <w:basedOn w:val="a"/>
    <w:link w:val="Char3"/>
    <w:unhideWhenUsed/>
    <w:qFormat/>
    <w:rsid w:val="008B516B"/>
    <w:rPr>
      <w:sz w:val="18"/>
      <w:szCs w:val="18"/>
    </w:rPr>
  </w:style>
  <w:style w:type="character" w:customStyle="1" w:styleId="Char3">
    <w:name w:val="批注框文本 Char"/>
    <w:basedOn w:val="a0"/>
    <w:link w:val="a9"/>
    <w:qFormat/>
    <w:rsid w:val="008B516B"/>
    <w:rPr>
      <w:kern w:val="2"/>
      <w:sz w:val="18"/>
      <w:szCs w:val="18"/>
    </w:rPr>
  </w:style>
  <w:style w:type="paragraph" w:styleId="aa">
    <w:name w:val="footer"/>
    <w:basedOn w:val="a"/>
    <w:link w:val="Char4"/>
    <w:uiPriority w:val="99"/>
    <w:unhideWhenUsed/>
    <w:qFormat/>
    <w:rsid w:val="008B516B"/>
    <w:pPr>
      <w:tabs>
        <w:tab w:val="center" w:pos="4153"/>
        <w:tab w:val="right" w:pos="8306"/>
      </w:tabs>
      <w:snapToGrid w:val="0"/>
      <w:jc w:val="left"/>
    </w:pPr>
    <w:rPr>
      <w:sz w:val="18"/>
      <w:szCs w:val="18"/>
    </w:rPr>
  </w:style>
  <w:style w:type="character" w:customStyle="1" w:styleId="Char4">
    <w:name w:val="页脚 Char"/>
    <w:basedOn w:val="a0"/>
    <w:link w:val="aa"/>
    <w:uiPriority w:val="99"/>
    <w:qFormat/>
    <w:rsid w:val="008B516B"/>
    <w:rPr>
      <w:sz w:val="18"/>
      <w:szCs w:val="18"/>
    </w:rPr>
  </w:style>
  <w:style w:type="paragraph" w:styleId="ab">
    <w:name w:val="header"/>
    <w:basedOn w:val="a"/>
    <w:link w:val="Char5"/>
    <w:uiPriority w:val="99"/>
    <w:unhideWhenUsed/>
    <w:qFormat/>
    <w:rsid w:val="008B516B"/>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b"/>
    <w:uiPriority w:val="99"/>
    <w:qFormat/>
    <w:rsid w:val="008B516B"/>
    <w:rPr>
      <w:sz w:val="18"/>
      <w:szCs w:val="18"/>
    </w:rPr>
  </w:style>
  <w:style w:type="paragraph" w:styleId="10">
    <w:name w:val="toc 1"/>
    <w:basedOn w:val="a"/>
    <w:next w:val="a"/>
    <w:uiPriority w:val="39"/>
    <w:qFormat/>
    <w:rsid w:val="008B516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8B516B"/>
    <w:rPr>
      <w:rFonts w:ascii="宋体" w:eastAsia="宋体" w:hAnsi="宋体" w:cs="宋体"/>
      <w:kern w:val="0"/>
      <w:sz w:val="24"/>
      <w:szCs w:val="24"/>
    </w:rPr>
  </w:style>
  <w:style w:type="paragraph" w:styleId="ac">
    <w:name w:val="Normal (Web)"/>
    <w:basedOn w:val="a"/>
    <w:qFormat/>
    <w:rsid w:val="008B516B"/>
    <w:rPr>
      <w:rFonts w:ascii="Calibri" w:eastAsia="宋体" w:hAnsi="Calibri" w:cs="Times New Roman"/>
      <w:sz w:val="24"/>
      <w:szCs w:val="24"/>
    </w:rPr>
  </w:style>
  <w:style w:type="paragraph" w:styleId="ad">
    <w:name w:val="Body Text First Indent"/>
    <w:basedOn w:val="a5"/>
    <w:link w:val="Char6"/>
    <w:qFormat/>
    <w:rsid w:val="008B516B"/>
    <w:pPr>
      <w:ind w:firstLineChars="100" w:firstLine="420"/>
    </w:pPr>
    <w:rPr>
      <w:rFonts w:ascii="宋体" w:eastAsia="宋体" w:hAnsi="Times New Roman" w:cs="Times New Roman"/>
      <w:kern w:val="0"/>
      <w:sz w:val="34"/>
      <w:szCs w:val="20"/>
    </w:rPr>
  </w:style>
  <w:style w:type="character" w:customStyle="1" w:styleId="Char6">
    <w:name w:val="正文首行缩进 Char"/>
    <w:basedOn w:val="Char"/>
    <w:link w:val="ad"/>
    <w:qFormat/>
    <w:rsid w:val="008B516B"/>
    <w:rPr>
      <w:rFonts w:ascii="宋体" w:eastAsia="宋体" w:hAnsi="Times New Roman" w:cs="Times New Roman"/>
      <w:kern w:val="0"/>
      <w:sz w:val="34"/>
      <w:szCs w:val="20"/>
    </w:rPr>
  </w:style>
  <w:style w:type="character" w:styleId="ae">
    <w:name w:val="Strong"/>
    <w:basedOn w:val="a0"/>
    <w:uiPriority w:val="22"/>
    <w:qFormat/>
    <w:rsid w:val="008B516B"/>
    <w:rPr>
      <w:b/>
      <w:bCs/>
    </w:rPr>
  </w:style>
  <w:style w:type="character" w:styleId="af">
    <w:name w:val="page number"/>
    <w:basedOn w:val="a0"/>
    <w:qFormat/>
    <w:rsid w:val="008B516B"/>
  </w:style>
  <w:style w:type="character" w:styleId="af0">
    <w:name w:val="FollowedHyperlink"/>
    <w:basedOn w:val="a0"/>
    <w:uiPriority w:val="99"/>
    <w:unhideWhenUsed/>
    <w:qFormat/>
    <w:rsid w:val="008B516B"/>
    <w:rPr>
      <w:color w:val="800080" w:themeColor="followedHyperlink"/>
      <w:u w:val="single"/>
    </w:rPr>
  </w:style>
  <w:style w:type="character" w:styleId="af1">
    <w:name w:val="Emphasis"/>
    <w:basedOn w:val="a0"/>
    <w:qFormat/>
    <w:rsid w:val="008B516B"/>
    <w:rPr>
      <w:i/>
      <w:iCs/>
    </w:rPr>
  </w:style>
  <w:style w:type="character" w:styleId="af2">
    <w:name w:val="Hyperlink"/>
    <w:basedOn w:val="a0"/>
    <w:uiPriority w:val="99"/>
    <w:unhideWhenUsed/>
    <w:qFormat/>
    <w:rsid w:val="008B516B"/>
    <w:rPr>
      <w:color w:val="0000FF"/>
      <w:u w:val="single"/>
    </w:rPr>
  </w:style>
  <w:style w:type="character" w:customStyle="1" w:styleId="Char10">
    <w:name w:val="纯文本 Char1"/>
    <w:qFormat/>
    <w:rsid w:val="008B516B"/>
    <w:rPr>
      <w:rFonts w:eastAsia="宋体"/>
      <w:sz w:val="24"/>
    </w:rPr>
  </w:style>
  <w:style w:type="paragraph" w:customStyle="1" w:styleId="Default">
    <w:name w:val="Default"/>
    <w:qFormat/>
    <w:rsid w:val="008B516B"/>
    <w:pPr>
      <w:widowControl w:val="0"/>
      <w:autoSpaceDE w:val="0"/>
      <w:autoSpaceDN w:val="0"/>
      <w:adjustRightInd w:val="0"/>
    </w:pPr>
    <w:rPr>
      <w:rFonts w:ascii="宋体" w:hAnsiTheme="minorHAnsi" w:cs="宋体"/>
      <w:color w:val="000000"/>
      <w:sz w:val="24"/>
      <w:szCs w:val="24"/>
    </w:rPr>
  </w:style>
  <w:style w:type="paragraph" w:customStyle="1" w:styleId="11">
    <w:name w:val="列出段落1"/>
    <w:basedOn w:val="a"/>
    <w:uiPriority w:val="34"/>
    <w:qFormat/>
    <w:rsid w:val="008B516B"/>
    <w:pPr>
      <w:ind w:firstLineChars="200" w:firstLine="420"/>
    </w:pPr>
  </w:style>
  <w:style w:type="paragraph" w:styleId="af3">
    <w:name w:val="List Paragraph"/>
    <w:basedOn w:val="a"/>
    <w:uiPriority w:val="34"/>
    <w:unhideWhenUsed/>
    <w:qFormat/>
    <w:rsid w:val="008B516B"/>
    <w:pPr>
      <w:ind w:firstLineChars="200" w:firstLine="420"/>
    </w:pPr>
  </w:style>
  <w:style w:type="character" w:customStyle="1" w:styleId="CharChar">
    <w:name w:val="正文文本缩进 Char Char"/>
    <w:link w:val="12"/>
    <w:qFormat/>
    <w:rsid w:val="008B516B"/>
    <w:rPr>
      <w:rFonts w:ascii="宋体"/>
      <w:sz w:val="24"/>
    </w:rPr>
  </w:style>
  <w:style w:type="paragraph" w:customStyle="1" w:styleId="12">
    <w:name w:val="正文文本缩进1"/>
    <w:basedOn w:val="a"/>
    <w:link w:val="CharChar"/>
    <w:qFormat/>
    <w:rsid w:val="008B516B"/>
    <w:pPr>
      <w:spacing w:line="360" w:lineRule="auto"/>
      <w:ind w:firstLineChars="200" w:firstLine="480"/>
    </w:pPr>
    <w:rPr>
      <w:rFonts w:ascii="宋体"/>
      <w:sz w:val="24"/>
    </w:rPr>
  </w:style>
  <w:style w:type="character" w:customStyle="1" w:styleId="CharChar0">
    <w:name w:val="日期 Char Char"/>
    <w:link w:val="13"/>
    <w:qFormat/>
    <w:rsid w:val="008B516B"/>
    <w:rPr>
      <w:sz w:val="24"/>
    </w:rPr>
  </w:style>
  <w:style w:type="paragraph" w:customStyle="1" w:styleId="13">
    <w:name w:val="日期1"/>
    <w:basedOn w:val="a"/>
    <w:next w:val="a"/>
    <w:link w:val="CharChar0"/>
    <w:qFormat/>
    <w:rsid w:val="008B516B"/>
    <w:rPr>
      <w:sz w:val="24"/>
    </w:rPr>
  </w:style>
  <w:style w:type="paragraph" w:customStyle="1" w:styleId="14">
    <w:name w:val="正文缩进1"/>
    <w:basedOn w:val="a"/>
    <w:uiPriority w:val="99"/>
    <w:qFormat/>
    <w:rsid w:val="008B51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5">
    <w:name w:val="样式1"/>
    <w:basedOn w:val="a"/>
    <w:qFormat/>
    <w:rsid w:val="008B516B"/>
    <w:pPr>
      <w:tabs>
        <w:tab w:val="left" w:pos="709"/>
      </w:tabs>
      <w:adjustRightInd w:val="0"/>
      <w:ind w:left="709" w:hanging="709"/>
      <w:textAlignment w:val="baseline"/>
    </w:pPr>
    <w:rPr>
      <w:rFonts w:ascii="宋体" w:eastAsia="宋体" w:hAnsi="宋体" w:cs="Times New Roman"/>
      <w:kern w:val="0"/>
      <w:szCs w:val="21"/>
    </w:rPr>
  </w:style>
  <w:style w:type="paragraph" w:customStyle="1" w:styleId="af4">
    <w:name w:val="图"/>
    <w:basedOn w:val="a"/>
    <w:qFormat/>
    <w:rsid w:val="008B516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16B"/>
  </w:style>
  <w:style w:type="paragraph" w:customStyle="1" w:styleId="11212">
    <w:name w:val="样式 标题 1 + 四号 居中 段前: 12 磅 段后: 12 磅 行距: 单倍行距"/>
    <w:basedOn w:val="1"/>
    <w:qFormat/>
    <w:rsid w:val="008B51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16B"/>
    <w:pPr>
      <w:keepNext/>
      <w:keepLines/>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11">
    <w:name w:val="正文文本缩进 Char1"/>
    <w:basedOn w:val="a0"/>
    <w:uiPriority w:val="99"/>
    <w:semiHidden/>
    <w:qFormat/>
    <w:rsid w:val="008B516B"/>
    <w:rPr>
      <w:kern w:val="2"/>
      <w:sz w:val="21"/>
      <w:szCs w:val="22"/>
    </w:rPr>
  </w:style>
  <w:style w:type="character" w:customStyle="1" w:styleId="red">
    <w:name w:val="red"/>
    <w:basedOn w:val="a0"/>
    <w:qFormat/>
    <w:rsid w:val="008B516B"/>
    <w:rPr>
      <w:color w:val="FF0000"/>
      <w:sz w:val="18"/>
      <w:szCs w:val="18"/>
    </w:rPr>
  </w:style>
  <w:style w:type="character" w:customStyle="1" w:styleId="red1">
    <w:name w:val="red1"/>
    <w:basedOn w:val="a0"/>
    <w:qFormat/>
    <w:rsid w:val="008B516B"/>
    <w:rPr>
      <w:color w:val="FF0000"/>
      <w:sz w:val="18"/>
      <w:szCs w:val="18"/>
    </w:rPr>
  </w:style>
  <w:style w:type="character" w:customStyle="1" w:styleId="red2">
    <w:name w:val="red2"/>
    <w:basedOn w:val="a0"/>
    <w:qFormat/>
    <w:rsid w:val="008B516B"/>
    <w:rPr>
      <w:color w:val="FF0000"/>
    </w:rPr>
  </w:style>
  <w:style w:type="character" w:customStyle="1" w:styleId="gb-jt">
    <w:name w:val="gb-jt"/>
    <w:basedOn w:val="a0"/>
    <w:qFormat/>
    <w:rsid w:val="008B516B"/>
  </w:style>
  <w:style w:type="character" w:customStyle="1" w:styleId="green">
    <w:name w:val="green"/>
    <w:basedOn w:val="a0"/>
    <w:qFormat/>
    <w:rsid w:val="008B516B"/>
    <w:rPr>
      <w:color w:val="66AE00"/>
      <w:sz w:val="18"/>
      <w:szCs w:val="18"/>
    </w:rPr>
  </w:style>
  <w:style w:type="character" w:customStyle="1" w:styleId="green1">
    <w:name w:val="green1"/>
    <w:basedOn w:val="a0"/>
    <w:qFormat/>
    <w:rsid w:val="008B516B"/>
    <w:rPr>
      <w:color w:val="66AE00"/>
      <w:sz w:val="18"/>
      <w:szCs w:val="18"/>
    </w:rPr>
  </w:style>
  <w:style w:type="character" w:customStyle="1" w:styleId="hover25">
    <w:name w:val="hover25"/>
    <w:basedOn w:val="a0"/>
    <w:qFormat/>
    <w:rsid w:val="008B516B"/>
  </w:style>
  <w:style w:type="character" w:customStyle="1" w:styleId="blue">
    <w:name w:val="blue"/>
    <w:basedOn w:val="a0"/>
    <w:rsid w:val="008B516B"/>
    <w:rPr>
      <w:color w:val="0371C6"/>
      <w:sz w:val="21"/>
      <w:szCs w:val="21"/>
    </w:rPr>
  </w:style>
  <w:style w:type="character" w:customStyle="1" w:styleId="right">
    <w:name w:val="right"/>
    <w:basedOn w:val="a0"/>
    <w:qFormat/>
    <w:rsid w:val="008B516B"/>
    <w:rPr>
      <w:color w:val="999999"/>
      <w:sz w:val="18"/>
      <w:szCs w:val="18"/>
    </w:rPr>
  </w:style>
  <w:style w:type="paragraph" w:customStyle="1" w:styleId="xl66">
    <w:name w:val="xl66"/>
    <w:basedOn w:val="a"/>
    <w:rsid w:val="008B516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p16">
    <w:name w:val="p16"/>
    <w:basedOn w:val="a"/>
    <w:qFormat/>
    <w:rsid w:val="008B516B"/>
    <w:pPr>
      <w:widowControl/>
      <w:jc w:val="left"/>
    </w:pPr>
    <w:rPr>
      <w:rFonts w:ascii="宋体" w:eastAsia="宋体" w:hAnsi="宋体" w:cs="宋体"/>
      <w:kern w:val="0"/>
      <w:sz w:val="24"/>
      <w:szCs w:val="24"/>
    </w:rPr>
  </w:style>
  <w:style w:type="paragraph" w:customStyle="1" w:styleId="p0">
    <w:name w:val="p0"/>
    <w:basedOn w:val="a"/>
    <w:qFormat/>
    <w:rsid w:val="008B516B"/>
    <w:pPr>
      <w:widowControl/>
    </w:pPr>
    <w:rPr>
      <w:rFonts w:ascii="Times New Roman" w:eastAsia="宋体" w:hAnsi="Times New Roman" w:cs="Times New Roman"/>
      <w:kern w:val="0"/>
      <w:szCs w:val="21"/>
    </w:rPr>
  </w:style>
  <w:style w:type="paragraph" w:customStyle="1" w:styleId="Style5">
    <w:name w:val="_Style 5"/>
    <w:basedOn w:val="a"/>
    <w:uiPriority w:val="99"/>
    <w:qFormat/>
    <w:rsid w:val="008B516B"/>
    <w:pPr>
      <w:ind w:firstLineChars="200" w:firstLine="420"/>
    </w:pPr>
    <w:rPr>
      <w:rFonts w:ascii="Calibri" w:hAnsi="Calibri"/>
    </w:rPr>
  </w:style>
  <w:style w:type="character" w:customStyle="1" w:styleId="font11">
    <w:name w:val="font11"/>
    <w:basedOn w:val="a0"/>
    <w:qFormat/>
    <w:rsid w:val="008B516B"/>
  </w:style>
  <w:style w:type="character" w:customStyle="1" w:styleId="font01">
    <w:name w:val="font01"/>
    <w:basedOn w:val="a0"/>
    <w:qFormat/>
    <w:rsid w:val="008B516B"/>
  </w:style>
  <w:style w:type="paragraph" w:customStyle="1" w:styleId="char7">
    <w:name w:val="char"/>
    <w:basedOn w:val="a"/>
    <w:qFormat/>
    <w:rsid w:val="008B516B"/>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8B516B"/>
    <w:rPr>
      <w:sz w:val="18"/>
      <w:szCs w:val="18"/>
    </w:rPr>
  </w:style>
  <w:style w:type="character" w:customStyle="1" w:styleId="large1">
    <w:name w:val="large1"/>
    <w:basedOn w:val="a0"/>
    <w:qFormat/>
    <w:rsid w:val="008B516B"/>
    <w:rPr>
      <w:rFonts w:ascii="宋体" w:eastAsia="宋体" w:hAnsi="宋体" w:hint="eastAsia"/>
      <w:sz w:val="21"/>
      <w:szCs w:val="21"/>
    </w:rPr>
  </w:style>
  <w:style w:type="paragraph" w:styleId="af5">
    <w:name w:val="No Spacing"/>
    <w:link w:val="Char8"/>
    <w:uiPriority w:val="1"/>
    <w:qFormat/>
    <w:rsid w:val="008B516B"/>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8B516B"/>
    <w:rPr>
      <w:sz w:val="22"/>
      <w:szCs w:val="22"/>
    </w:rPr>
  </w:style>
  <w:style w:type="paragraph" w:customStyle="1" w:styleId="xl64">
    <w:name w:val="xl64"/>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8B516B"/>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8B516B"/>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8B516B"/>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8B516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8B516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8B516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8B516B"/>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xl86">
    <w:name w:val="xl86"/>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16">
    <w:name w:val="纯文本1"/>
    <w:basedOn w:val="a"/>
    <w:unhideWhenUsed/>
    <w:qFormat/>
    <w:rsid w:val="00585B66"/>
    <w:pPr>
      <w:widowControl/>
      <w:overflowPunct w:val="0"/>
      <w:autoSpaceDE w:val="0"/>
      <w:autoSpaceDN w:val="0"/>
      <w:adjustRightInd w:val="0"/>
      <w:jc w:val="left"/>
      <w:textAlignment w:val="baseline"/>
    </w:pPr>
    <w:rPr>
      <w:rFonts w:ascii="宋体" w:eastAsia="宋体" w:hAnsi="Courier New" w:cs="Times New Roman"/>
      <w:kern w:val="0"/>
      <w:szCs w:val="20"/>
    </w:rPr>
  </w:style>
  <w:style w:type="paragraph" w:customStyle="1" w:styleId="21">
    <w:name w:val="列出段落2"/>
    <w:basedOn w:val="a"/>
    <w:uiPriority w:val="34"/>
    <w:unhideWhenUsed/>
    <w:qFormat/>
    <w:rsid w:val="00D73816"/>
    <w:pPr>
      <w:ind w:firstLineChars="200" w:firstLine="420"/>
    </w:pPr>
  </w:style>
  <w:style w:type="paragraph" w:styleId="af6">
    <w:name w:val="Block Text"/>
    <w:basedOn w:val="a"/>
    <w:uiPriority w:val="99"/>
    <w:semiHidden/>
    <w:unhideWhenUsed/>
    <w:rsid w:val="003470A8"/>
    <w:pPr>
      <w:spacing w:after="120"/>
      <w:ind w:leftChars="700" w:left="1440" w:rightChars="700" w:righ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6638">
      <w:bodyDiv w:val="1"/>
      <w:marLeft w:val="0"/>
      <w:marRight w:val="0"/>
      <w:marTop w:val="0"/>
      <w:marBottom w:val="0"/>
      <w:divBdr>
        <w:top w:val="none" w:sz="0" w:space="0" w:color="auto"/>
        <w:left w:val="none" w:sz="0" w:space="0" w:color="auto"/>
        <w:bottom w:val="none" w:sz="0" w:space="0" w:color="auto"/>
        <w:right w:val="none" w:sz="0" w:space="0" w:color="auto"/>
      </w:divBdr>
    </w:div>
    <w:div w:id="27144723">
      <w:bodyDiv w:val="1"/>
      <w:marLeft w:val="0"/>
      <w:marRight w:val="0"/>
      <w:marTop w:val="0"/>
      <w:marBottom w:val="0"/>
      <w:divBdr>
        <w:top w:val="none" w:sz="0" w:space="0" w:color="auto"/>
        <w:left w:val="none" w:sz="0" w:space="0" w:color="auto"/>
        <w:bottom w:val="none" w:sz="0" w:space="0" w:color="auto"/>
        <w:right w:val="none" w:sz="0" w:space="0" w:color="auto"/>
      </w:divBdr>
    </w:div>
    <w:div w:id="37902225">
      <w:bodyDiv w:val="1"/>
      <w:marLeft w:val="0"/>
      <w:marRight w:val="0"/>
      <w:marTop w:val="0"/>
      <w:marBottom w:val="0"/>
      <w:divBdr>
        <w:top w:val="none" w:sz="0" w:space="0" w:color="auto"/>
        <w:left w:val="none" w:sz="0" w:space="0" w:color="auto"/>
        <w:bottom w:val="none" w:sz="0" w:space="0" w:color="auto"/>
        <w:right w:val="none" w:sz="0" w:space="0" w:color="auto"/>
      </w:divBdr>
    </w:div>
    <w:div w:id="63113402">
      <w:bodyDiv w:val="1"/>
      <w:marLeft w:val="0"/>
      <w:marRight w:val="0"/>
      <w:marTop w:val="0"/>
      <w:marBottom w:val="0"/>
      <w:divBdr>
        <w:top w:val="none" w:sz="0" w:space="0" w:color="auto"/>
        <w:left w:val="none" w:sz="0" w:space="0" w:color="auto"/>
        <w:bottom w:val="none" w:sz="0" w:space="0" w:color="auto"/>
        <w:right w:val="none" w:sz="0" w:space="0" w:color="auto"/>
      </w:divBdr>
    </w:div>
    <w:div w:id="82340331">
      <w:bodyDiv w:val="1"/>
      <w:marLeft w:val="0"/>
      <w:marRight w:val="0"/>
      <w:marTop w:val="0"/>
      <w:marBottom w:val="0"/>
      <w:divBdr>
        <w:top w:val="none" w:sz="0" w:space="0" w:color="auto"/>
        <w:left w:val="none" w:sz="0" w:space="0" w:color="auto"/>
        <w:bottom w:val="none" w:sz="0" w:space="0" w:color="auto"/>
        <w:right w:val="none" w:sz="0" w:space="0" w:color="auto"/>
      </w:divBdr>
    </w:div>
    <w:div w:id="92167135">
      <w:bodyDiv w:val="1"/>
      <w:marLeft w:val="0"/>
      <w:marRight w:val="0"/>
      <w:marTop w:val="0"/>
      <w:marBottom w:val="0"/>
      <w:divBdr>
        <w:top w:val="none" w:sz="0" w:space="0" w:color="auto"/>
        <w:left w:val="none" w:sz="0" w:space="0" w:color="auto"/>
        <w:bottom w:val="none" w:sz="0" w:space="0" w:color="auto"/>
        <w:right w:val="none" w:sz="0" w:space="0" w:color="auto"/>
      </w:divBdr>
    </w:div>
    <w:div w:id="96677891">
      <w:bodyDiv w:val="1"/>
      <w:marLeft w:val="0"/>
      <w:marRight w:val="0"/>
      <w:marTop w:val="0"/>
      <w:marBottom w:val="0"/>
      <w:divBdr>
        <w:top w:val="none" w:sz="0" w:space="0" w:color="auto"/>
        <w:left w:val="none" w:sz="0" w:space="0" w:color="auto"/>
        <w:bottom w:val="none" w:sz="0" w:space="0" w:color="auto"/>
        <w:right w:val="none" w:sz="0" w:space="0" w:color="auto"/>
      </w:divBdr>
    </w:div>
    <w:div w:id="100343766">
      <w:bodyDiv w:val="1"/>
      <w:marLeft w:val="0"/>
      <w:marRight w:val="0"/>
      <w:marTop w:val="0"/>
      <w:marBottom w:val="0"/>
      <w:divBdr>
        <w:top w:val="none" w:sz="0" w:space="0" w:color="auto"/>
        <w:left w:val="none" w:sz="0" w:space="0" w:color="auto"/>
        <w:bottom w:val="none" w:sz="0" w:space="0" w:color="auto"/>
        <w:right w:val="none" w:sz="0" w:space="0" w:color="auto"/>
      </w:divBdr>
    </w:div>
    <w:div w:id="104203982">
      <w:bodyDiv w:val="1"/>
      <w:marLeft w:val="0"/>
      <w:marRight w:val="0"/>
      <w:marTop w:val="0"/>
      <w:marBottom w:val="0"/>
      <w:divBdr>
        <w:top w:val="none" w:sz="0" w:space="0" w:color="auto"/>
        <w:left w:val="none" w:sz="0" w:space="0" w:color="auto"/>
        <w:bottom w:val="none" w:sz="0" w:space="0" w:color="auto"/>
        <w:right w:val="none" w:sz="0" w:space="0" w:color="auto"/>
      </w:divBdr>
    </w:div>
    <w:div w:id="132646000">
      <w:bodyDiv w:val="1"/>
      <w:marLeft w:val="0"/>
      <w:marRight w:val="0"/>
      <w:marTop w:val="0"/>
      <w:marBottom w:val="0"/>
      <w:divBdr>
        <w:top w:val="none" w:sz="0" w:space="0" w:color="auto"/>
        <w:left w:val="none" w:sz="0" w:space="0" w:color="auto"/>
        <w:bottom w:val="none" w:sz="0" w:space="0" w:color="auto"/>
        <w:right w:val="none" w:sz="0" w:space="0" w:color="auto"/>
      </w:divBdr>
    </w:div>
    <w:div w:id="144666740">
      <w:bodyDiv w:val="1"/>
      <w:marLeft w:val="0"/>
      <w:marRight w:val="0"/>
      <w:marTop w:val="0"/>
      <w:marBottom w:val="0"/>
      <w:divBdr>
        <w:top w:val="none" w:sz="0" w:space="0" w:color="auto"/>
        <w:left w:val="none" w:sz="0" w:space="0" w:color="auto"/>
        <w:bottom w:val="none" w:sz="0" w:space="0" w:color="auto"/>
        <w:right w:val="none" w:sz="0" w:space="0" w:color="auto"/>
      </w:divBdr>
    </w:div>
    <w:div w:id="195700922">
      <w:bodyDiv w:val="1"/>
      <w:marLeft w:val="0"/>
      <w:marRight w:val="0"/>
      <w:marTop w:val="0"/>
      <w:marBottom w:val="0"/>
      <w:divBdr>
        <w:top w:val="none" w:sz="0" w:space="0" w:color="auto"/>
        <w:left w:val="none" w:sz="0" w:space="0" w:color="auto"/>
        <w:bottom w:val="none" w:sz="0" w:space="0" w:color="auto"/>
        <w:right w:val="none" w:sz="0" w:space="0" w:color="auto"/>
      </w:divBdr>
    </w:div>
    <w:div w:id="212692016">
      <w:bodyDiv w:val="1"/>
      <w:marLeft w:val="0"/>
      <w:marRight w:val="0"/>
      <w:marTop w:val="0"/>
      <w:marBottom w:val="0"/>
      <w:divBdr>
        <w:top w:val="none" w:sz="0" w:space="0" w:color="auto"/>
        <w:left w:val="none" w:sz="0" w:space="0" w:color="auto"/>
        <w:bottom w:val="none" w:sz="0" w:space="0" w:color="auto"/>
        <w:right w:val="none" w:sz="0" w:space="0" w:color="auto"/>
      </w:divBdr>
    </w:div>
    <w:div w:id="232813684">
      <w:bodyDiv w:val="1"/>
      <w:marLeft w:val="0"/>
      <w:marRight w:val="0"/>
      <w:marTop w:val="0"/>
      <w:marBottom w:val="0"/>
      <w:divBdr>
        <w:top w:val="none" w:sz="0" w:space="0" w:color="auto"/>
        <w:left w:val="none" w:sz="0" w:space="0" w:color="auto"/>
        <w:bottom w:val="none" w:sz="0" w:space="0" w:color="auto"/>
        <w:right w:val="none" w:sz="0" w:space="0" w:color="auto"/>
      </w:divBdr>
    </w:div>
    <w:div w:id="242879052">
      <w:bodyDiv w:val="1"/>
      <w:marLeft w:val="0"/>
      <w:marRight w:val="0"/>
      <w:marTop w:val="0"/>
      <w:marBottom w:val="0"/>
      <w:divBdr>
        <w:top w:val="none" w:sz="0" w:space="0" w:color="auto"/>
        <w:left w:val="none" w:sz="0" w:space="0" w:color="auto"/>
        <w:bottom w:val="none" w:sz="0" w:space="0" w:color="auto"/>
        <w:right w:val="none" w:sz="0" w:space="0" w:color="auto"/>
      </w:divBdr>
    </w:div>
    <w:div w:id="270624807">
      <w:bodyDiv w:val="1"/>
      <w:marLeft w:val="0"/>
      <w:marRight w:val="0"/>
      <w:marTop w:val="0"/>
      <w:marBottom w:val="0"/>
      <w:divBdr>
        <w:top w:val="none" w:sz="0" w:space="0" w:color="auto"/>
        <w:left w:val="none" w:sz="0" w:space="0" w:color="auto"/>
        <w:bottom w:val="none" w:sz="0" w:space="0" w:color="auto"/>
        <w:right w:val="none" w:sz="0" w:space="0" w:color="auto"/>
      </w:divBdr>
    </w:div>
    <w:div w:id="286401283">
      <w:bodyDiv w:val="1"/>
      <w:marLeft w:val="0"/>
      <w:marRight w:val="0"/>
      <w:marTop w:val="0"/>
      <w:marBottom w:val="0"/>
      <w:divBdr>
        <w:top w:val="none" w:sz="0" w:space="0" w:color="auto"/>
        <w:left w:val="none" w:sz="0" w:space="0" w:color="auto"/>
        <w:bottom w:val="none" w:sz="0" w:space="0" w:color="auto"/>
        <w:right w:val="none" w:sz="0" w:space="0" w:color="auto"/>
      </w:divBdr>
    </w:div>
    <w:div w:id="289164108">
      <w:bodyDiv w:val="1"/>
      <w:marLeft w:val="0"/>
      <w:marRight w:val="0"/>
      <w:marTop w:val="0"/>
      <w:marBottom w:val="0"/>
      <w:divBdr>
        <w:top w:val="none" w:sz="0" w:space="0" w:color="auto"/>
        <w:left w:val="none" w:sz="0" w:space="0" w:color="auto"/>
        <w:bottom w:val="none" w:sz="0" w:space="0" w:color="auto"/>
        <w:right w:val="none" w:sz="0" w:space="0" w:color="auto"/>
      </w:divBdr>
    </w:div>
    <w:div w:id="309752827">
      <w:bodyDiv w:val="1"/>
      <w:marLeft w:val="0"/>
      <w:marRight w:val="0"/>
      <w:marTop w:val="0"/>
      <w:marBottom w:val="0"/>
      <w:divBdr>
        <w:top w:val="none" w:sz="0" w:space="0" w:color="auto"/>
        <w:left w:val="none" w:sz="0" w:space="0" w:color="auto"/>
        <w:bottom w:val="none" w:sz="0" w:space="0" w:color="auto"/>
        <w:right w:val="none" w:sz="0" w:space="0" w:color="auto"/>
      </w:divBdr>
    </w:div>
    <w:div w:id="331446747">
      <w:bodyDiv w:val="1"/>
      <w:marLeft w:val="0"/>
      <w:marRight w:val="0"/>
      <w:marTop w:val="0"/>
      <w:marBottom w:val="0"/>
      <w:divBdr>
        <w:top w:val="none" w:sz="0" w:space="0" w:color="auto"/>
        <w:left w:val="none" w:sz="0" w:space="0" w:color="auto"/>
        <w:bottom w:val="none" w:sz="0" w:space="0" w:color="auto"/>
        <w:right w:val="none" w:sz="0" w:space="0" w:color="auto"/>
      </w:divBdr>
    </w:div>
    <w:div w:id="337196461">
      <w:bodyDiv w:val="1"/>
      <w:marLeft w:val="0"/>
      <w:marRight w:val="0"/>
      <w:marTop w:val="0"/>
      <w:marBottom w:val="0"/>
      <w:divBdr>
        <w:top w:val="none" w:sz="0" w:space="0" w:color="auto"/>
        <w:left w:val="none" w:sz="0" w:space="0" w:color="auto"/>
        <w:bottom w:val="none" w:sz="0" w:space="0" w:color="auto"/>
        <w:right w:val="none" w:sz="0" w:space="0" w:color="auto"/>
      </w:divBdr>
    </w:div>
    <w:div w:id="339083323">
      <w:bodyDiv w:val="1"/>
      <w:marLeft w:val="0"/>
      <w:marRight w:val="0"/>
      <w:marTop w:val="0"/>
      <w:marBottom w:val="0"/>
      <w:divBdr>
        <w:top w:val="none" w:sz="0" w:space="0" w:color="auto"/>
        <w:left w:val="none" w:sz="0" w:space="0" w:color="auto"/>
        <w:bottom w:val="none" w:sz="0" w:space="0" w:color="auto"/>
        <w:right w:val="none" w:sz="0" w:space="0" w:color="auto"/>
      </w:divBdr>
    </w:div>
    <w:div w:id="343285366">
      <w:bodyDiv w:val="1"/>
      <w:marLeft w:val="0"/>
      <w:marRight w:val="0"/>
      <w:marTop w:val="0"/>
      <w:marBottom w:val="0"/>
      <w:divBdr>
        <w:top w:val="none" w:sz="0" w:space="0" w:color="auto"/>
        <w:left w:val="none" w:sz="0" w:space="0" w:color="auto"/>
        <w:bottom w:val="none" w:sz="0" w:space="0" w:color="auto"/>
        <w:right w:val="none" w:sz="0" w:space="0" w:color="auto"/>
      </w:divBdr>
    </w:div>
    <w:div w:id="345910476">
      <w:bodyDiv w:val="1"/>
      <w:marLeft w:val="0"/>
      <w:marRight w:val="0"/>
      <w:marTop w:val="0"/>
      <w:marBottom w:val="0"/>
      <w:divBdr>
        <w:top w:val="none" w:sz="0" w:space="0" w:color="auto"/>
        <w:left w:val="none" w:sz="0" w:space="0" w:color="auto"/>
        <w:bottom w:val="none" w:sz="0" w:space="0" w:color="auto"/>
        <w:right w:val="none" w:sz="0" w:space="0" w:color="auto"/>
      </w:divBdr>
    </w:div>
    <w:div w:id="399988123">
      <w:bodyDiv w:val="1"/>
      <w:marLeft w:val="0"/>
      <w:marRight w:val="0"/>
      <w:marTop w:val="0"/>
      <w:marBottom w:val="0"/>
      <w:divBdr>
        <w:top w:val="none" w:sz="0" w:space="0" w:color="auto"/>
        <w:left w:val="none" w:sz="0" w:space="0" w:color="auto"/>
        <w:bottom w:val="none" w:sz="0" w:space="0" w:color="auto"/>
        <w:right w:val="none" w:sz="0" w:space="0" w:color="auto"/>
      </w:divBdr>
    </w:div>
    <w:div w:id="412507883">
      <w:bodyDiv w:val="1"/>
      <w:marLeft w:val="0"/>
      <w:marRight w:val="0"/>
      <w:marTop w:val="0"/>
      <w:marBottom w:val="0"/>
      <w:divBdr>
        <w:top w:val="none" w:sz="0" w:space="0" w:color="auto"/>
        <w:left w:val="none" w:sz="0" w:space="0" w:color="auto"/>
        <w:bottom w:val="none" w:sz="0" w:space="0" w:color="auto"/>
        <w:right w:val="none" w:sz="0" w:space="0" w:color="auto"/>
      </w:divBdr>
    </w:div>
    <w:div w:id="447941135">
      <w:bodyDiv w:val="1"/>
      <w:marLeft w:val="0"/>
      <w:marRight w:val="0"/>
      <w:marTop w:val="0"/>
      <w:marBottom w:val="0"/>
      <w:divBdr>
        <w:top w:val="none" w:sz="0" w:space="0" w:color="auto"/>
        <w:left w:val="none" w:sz="0" w:space="0" w:color="auto"/>
        <w:bottom w:val="none" w:sz="0" w:space="0" w:color="auto"/>
        <w:right w:val="none" w:sz="0" w:space="0" w:color="auto"/>
      </w:divBdr>
    </w:div>
    <w:div w:id="470488445">
      <w:bodyDiv w:val="1"/>
      <w:marLeft w:val="0"/>
      <w:marRight w:val="0"/>
      <w:marTop w:val="0"/>
      <w:marBottom w:val="0"/>
      <w:divBdr>
        <w:top w:val="none" w:sz="0" w:space="0" w:color="auto"/>
        <w:left w:val="none" w:sz="0" w:space="0" w:color="auto"/>
        <w:bottom w:val="none" w:sz="0" w:space="0" w:color="auto"/>
        <w:right w:val="none" w:sz="0" w:space="0" w:color="auto"/>
      </w:divBdr>
    </w:div>
    <w:div w:id="474299771">
      <w:bodyDiv w:val="1"/>
      <w:marLeft w:val="0"/>
      <w:marRight w:val="0"/>
      <w:marTop w:val="0"/>
      <w:marBottom w:val="0"/>
      <w:divBdr>
        <w:top w:val="none" w:sz="0" w:space="0" w:color="auto"/>
        <w:left w:val="none" w:sz="0" w:space="0" w:color="auto"/>
        <w:bottom w:val="none" w:sz="0" w:space="0" w:color="auto"/>
        <w:right w:val="none" w:sz="0" w:space="0" w:color="auto"/>
      </w:divBdr>
    </w:div>
    <w:div w:id="486940026">
      <w:bodyDiv w:val="1"/>
      <w:marLeft w:val="0"/>
      <w:marRight w:val="0"/>
      <w:marTop w:val="0"/>
      <w:marBottom w:val="0"/>
      <w:divBdr>
        <w:top w:val="none" w:sz="0" w:space="0" w:color="auto"/>
        <w:left w:val="none" w:sz="0" w:space="0" w:color="auto"/>
        <w:bottom w:val="none" w:sz="0" w:space="0" w:color="auto"/>
        <w:right w:val="none" w:sz="0" w:space="0" w:color="auto"/>
      </w:divBdr>
    </w:div>
    <w:div w:id="514613846">
      <w:bodyDiv w:val="1"/>
      <w:marLeft w:val="0"/>
      <w:marRight w:val="0"/>
      <w:marTop w:val="0"/>
      <w:marBottom w:val="0"/>
      <w:divBdr>
        <w:top w:val="none" w:sz="0" w:space="0" w:color="auto"/>
        <w:left w:val="none" w:sz="0" w:space="0" w:color="auto"/>
        <w:bottom w:val="none" w:sz="0" w:space="0" w:color="auto"/>
        <w:right w:val="none" w:sz="0" w:space="0" w:color="auto"/>
      </w:divBdr>
    </w:div>
    <w:div w:id="570896635">
      <w:bodyDiv w:val="1"/>
      <w:marLeft w:val="0"/>
      <w:marRight w:val="0"/>
      <w:marTop w:val="0"/>
      <w:marBottom w:val="0"/>
      <w:divBdr>
        <w:top w:val="none" w:sz="0" w:space="0" w:color="auto"/>
        <w:left w:val="none" w:sz="0" w:space="0" w:color="auto"/>
        <w:bottom w:val="none" w:sz="0" w:space="0" w:color="auto"/>
        <w:right w:val="none" w:sz="0" w:space="0" w:color="auto"/>
      </w:divBdr>
    </w:div>
    <w:div w:id="571545658">
      <w:bodyDiv w:val="1"/>
      <w:marLeft w:val="0"/>
      <w:marRight w:val="0"/>
      <w:marTop w:val="0"/>
      <w:marBottom w:val="0"/>
      <w:divBdr>
        <w:top w:val="none" w:sz="0" w:space="0" w:color="auto"/>
        <w:left w:val="none" w:sz="0" w:space="0" w:color="auto"/>
        <w:bottom w:val="none" w:sz="0" w:space="0" w:color="auto"/>
        <w:right w:val="none" w:sz="0" w:space="0" w:color="auto"/>
      </w:divBdr>
    </w:div>
    <w:div w:id="588542054">
      <w:bodyDiv w:val="1"/>
      <w:marLeft w:val="0"/>
      <w:marRight w:val="0"/>
      <w:marTop w:val="0"/>
      <w:marBottom w:val="0"/>
      <w:divBdr>
        <w:top w:val="none" w:sz="0" w:space="0" w:color="auto"/>
        <w:left w:val="none" w:sz="0" w:space="0" w:color="auto"/>
        <w:bottom w:val="none" w:sz="0" w:space="0" w:color="auto"/>
        <w:right w:val="none" w:sz="0" w:space="0" w:color="auto"/>
      </w:divBdr>
    </w:div>
    <w:div w:id="589629523">
      <w:bodyDiv w:val="1"/>
      <w:marLeft w:val="0"/>
      <w:marRight w:val="0"/>
      <w:marTop w:val="0"/>
      <w:marBottom w:val="0"/>
      <w:divBdr>
        <w:top w:val="none" w:sz="0" w:space="0" w:color="auto"/>
        <w:left w:val="none" w:sz="0" w:space="0" w:color="auto"/>
        <w:bottom w:val="none" w:sz="0" w:space="0" w:color="auto"/>
        <w:right w:val="none" w:sz="0" w:space="0" w:color="auto"/>
      </w:divBdr>
    </w:div>
    <w:div w:id="603997055">
      <w:bodyDiv w:val="1"/>
      <w:marLeft w:val="0"/>
      <w:marRight w:val="0"/>
      <w:marTop w:val="0"/>
      <w:marBottom w:val="0"/>
      <w:divBdr>
        <w:top w:val="none" w:sz="0" w:space="0" w:color="auto"/>
        <w:left w:val="none" w:sz="0" w:space="0" w:color="auto"/>
        <w:bottom w:val="none" w:sz="0" w:space="0" w:color="auto"/>
        <w:right w:val="none" w:sz="0" w:space="0" w:color="auto"/>
      </w:divBdr>
    </w:div>
    <w:div w:id="672298609">
      <w:bodyDiv w:val="1"/>
      <w:marLeft w:val="0"/>
      <w:marRight w:val="0"/>
      <w:marTop w:val="0"/>
      <w:marBottom w:val="0"/>
      <w:divBdr>
        <w:top w:val="none" w:sz="0" w:space="0" w:color="auto"/>
        <w:left w:val="none" w:sz="0" w:space="0" w:color="auto"/>
        <w:bottom w:val="none" w:sz="0" w:space="0" w:color="auto"/>
        <w:right w:val="none" w:sz="0" w:space="0" w:color="auto"/>
      </w:divBdr>
    </w:div>
    <w:div w:id="741804070">
      <w:bodyDiv w:val="1"/>
      <w:marLeft w:val="0"/>
      <w:marRight w:val="0"/>
      <w:marTop w:val="0"/>
      <w:marBottom w:val="0"/>
      <w:divBdr>
        <w:top w:val="none" w:sz="0" w:space="0" w:color="auto"/>
        <w:left w:val="none" w:sz="0" w:space="0" w:color="auto"/>
        <w:bottom w:val="none" w:sz="0" w:space="0" w:color="auto"/>
        <w:right w:val="none" w:sz="0" w:space="0" w:color="auto"/>
      </w:divBdr>
    </w:div>
    <w:div w:id="776675411">
      <w:bodyDiv w:val="1"/>
      <w:marLeft w:val="0"/>
      <w:marRight w:val="0"/>
      <w:marTop w:val="0"/>
      <w:marBottom w:val="0"/>
      <w:divBdr>
        <w:top w:val="none" w:sz="0" w:space="0" w:color="auto"/>
        <w:left w:val="none" w:sz="0" w:space="0" w:color="auto"/>
        <w:bottom w:val="none" w:sz="0" w:space="0" w:color="auto"/>
        <w:right w:val="none" w:sz="0" w:space="0" w:color="auto"/>
      </w:divBdr>
    </w:div>
    <w:div w:id="778597858">
      <w:bodyDiv w:val="1"/>
      <w:marLeft w:val="0"/>
      <w:marRight w:val="0"/>
      <w:marTop w:val="0"/>
      <w:marBottom w:val="0"/>
      <w:divBdr>
        <w:top w:val="none" w:sz="0" w:space="0" w:color="auto"/>
        <w:left w:val="none" w:sz="0" w:space="0" w:color="auto"/>
        <w:bottom w:val="none" w:sz="0" w:space="0" w:color="auto"/>
        <w:right w:val="none" w:sz="0" w:space="0" w:color="auto"/>
      </w:divBdr>
    </w:div>
    <w:div w:id="809635944">
      <w:bodyDiv w:val="1"/>
      <w:marLeft w:val="0"/>
      <w:marRight w:val="0"/>
      <w:marTop w:val="0"/>
      <w:marBottom w:val="0"/>
      <w:divBdr>
        <w:top w:val="none" w:sz="0" w:space="0" w:color="auto"/>
        <w:left w:val="none" w:sz="0" w:space="0" w:color="auto"/>
        <w:bottom w:val="none" w:sz="0" w:space="0" w:color="auto"/>
        <w:right w:val="none" w:sz="0" w:space="0" w:color="auto"/>
      </w:divBdr>
    </w:div>
    <w:div w:id="824979784">
      <w:bodyDiv w:val="1"/>
      <w:marLeft w:val="0"/>
      <w:marRight w:val="0"/>
      <w:marTop w:val="0"/>
      <w:marBottom w:val="0"/>
      <w:divBdr>
        <w:top w:val="none" w:sz="0" w:space="0" w:color="auto"/>
        <w:left w:val="none" w:sz="0" w:space="0" w:color="auto"/>
        <w:bottom w:val="none" w:sz="0" w:space="0" w:color="auto"/>
        <w:right w:val="none" w:sz="0" w:space="0" w:color="auto"/>
      </w:divBdr>
    </w:div>
    <w:div w:id="839999852">
      <w:bodyDiv w:val="1"/>
      <w:marLeft w:val="0"/>
      <w:marRight w:val="0"/>
      <w:marTop w:val="0"/>
      <w:marBottom w:val="0"/>
      <w:divBdr>
        <w:top w:val="none" w:sz="0" w:space="0" w:color="auto"/>
        <w:left w:val="none" w:sz="0" w:space="0" w:color="auto"/>
        <w:bottom w:val="none" w:sz="0" w:space="0" w:color="auto"/>
        <w:right w:val="none" w:sz="0" w:space="0" w:color="auto"/>
      </w:divBdr>
    </w:div>
    <w:div w:id="870915789">
      <w:bodyDiv w:val="1"/>
      <w:marLeft w:val="0"/>
      <w:marRight w:val="0"/>
      <w:marTop w:val="0"/>
      <w:marBottom w:val="0"/>
      <w:divBdr>
        <w:top w:val="none" w:sz="0" w:space="0" w:color="auto"/>
        <w:left w:val="none" w:sz="0" w:space="0" w:color="auto"/>
        <w:bottom w:val="none" w:sz="0" w:space="0" w:color="auto"/>
        <w:right w:val="none" w:sz="0" w:space="0" w:color="auto"/>
      </w:divBdr>
    </w:div>
    <w:div w:id="926617980">
      <w:bodyDiv w:val="1"/>
      <w:marLeft w:val="0"/>
      <w:marRight w:val="0"/>
      <w:marTop w:val="0"/>
      <w:marBottom w:val="0"/>
      <w:divBdr>
        <w:top w:val="none" w:sz="0" w:space="0" w:color="auto"/>
        <w:left w:val="none" w:sz="0" w:space="0" w:color="auto"/>
        <w:bottom w:val="none" w:sz="0" w:space="0" w:color="auto"/>
        <w:right w:val="none" w:sz="0" w:space="0" w:color="auto"/>
      </w:divBdr>
    </w:div>
    <w:div w:id="929431652">
      <w:bodyDiv w:val="1"/>
      <w:marLeft w:val="0"/>
      <w:marRight w:val="0"/>
      <w:marTop w:val="0"/>
      <w:marBottom w:val="0"/>
      <w:divBdr>
        <w:top w:val="none" w:sz="0" w:space="0" w:color="auto"/>
        <w:left w:val="none" w:sz="0" w:space="0" w:color="auto"/>
        <w:bottom w:val="none" w:sz="0" w:space="0" w:color="auto"/>
        <w:right w:val="none" w:sz="0" w:space="0" w:color="auto"/>
      </w:divBdr>
    </w:div>
    <w:div w:id="935282686">
      <w:bodyDiv w:val="1"/>
      <w:marLeft w:val="0"/>
      <w:marRight w:val="0"/>
      <w:marTop w:val="0"/>
      <w:marBottom w:val="0"/>
      <w:divBdr>
        <w:top w:val="none" w:sz="0" w:space="0" w:color="auto"/>
        <w:left w:val="none" w:sz="0" w:space="0" w:color="auto"/>
        <w:bottom w:val="none" w:sz="0" w:space="0" w:color="auto"/>
        <w:right w:val="none" w:sz="0" w:space="0" w:color="auto"/>
      </w:divBdr>
    </w:div>
    <w:div w:id="1009016371">
      <w:bodyDiv w:val="1"/>
      <w:marLeft w:val="0"/>
      <w:marRight w:val="0"/>
      <w:marTop w:val="0"/>
      <w:marBottom w:val="0"/>
      <w:divBdr>
        <w:top w:val="none" w:sz="0" w:space="0" w:color="auto"/>
        <w:left w:val="none" w:sz="0" w:space="0" w:color="auto"/>
        <w:bottom w:val="none" w:sz="0" w:space="0" w:color="auto"/>
        <w:right w:val="none" w:sz="0" w:space="0" w:color="auto"/>
      </w:divBdr>
    </w:div>
    <w:div w:id="1029263967">
      <w:bodyDiv w:val="1"/>
      <w:marLeft w:val="0"/>
      <w:marRight w:val="0"/>
      <w:marTop w:val="0"/>
      <w:marBottom w:val="0"/>
      <w:divBdr>
        <w:top w:val="none" w:sz="0" w:space="0" w:color="auto"/>
        <w:left w:val="none" w:sz="0" w:space="0" w:color="auto"/>
        <w:bottom w:val="none" w:sz="0" w:space="0" w:color="auto"/>
        <w:right w:val="none" w:sz="0" w:space="0" w:color="auto"/>
      </w:divBdr>
    </w:div>
    <w:div w:id="1087920846">
      <w:bodyDiv w:val="1"/>
      <w:marLeft w:val="0"/>
      <w:marRight w:val="0"/>
      <w:marTop w:val="0"/>
      <w:marBottom w:val="0"/>
      <w:divBdr>
        <w:top w:val="none" w:sz="0" w:space="0" w:color="auto"/>
        <w:left w:val="none" w:sz="0" w:space="0" w:color="auto"/>
        <w:bottom w:val="none" w:sz="0" w:space="0" w:color="auto"/>
        <w:right w:val="none" w:sz="0" w:space="0" w:color="auto"/>
      </w:divBdr>
    </w:div>
    <w:div w:id="1092898989">
      <w:bodyDiv w:val="1"/>
      <w:marLeft w:val="0"/>
      <w:marRight w:val="0"/>
      <w:marTop w:val="0"/>
      <w:marBottom w:val="0"/>
      <w:divBdr>
        <w:top w:val="none" w:sz="0" w:space="0" w:color="auto"/>
        <w:left w:val="none" w:sz="0" w:space="0" w:color="auto"/>
        <w:bottom w:val="none" w:sz="0" w:space="0" w:color="auto"/>
        <w:right w:val="none" w:sz="0" w:space="0" w:color="auto"/>
      </w:divBdr>
    </w:div>
    <w:div w:id="1101486322">
      <w:bodyDiv w:val="1"/>
      <w:marLeft w:val="0"/>
      <w:marRight w:val="0"/>
      <w:marTop w:val="0"/>
      <w:marBottom w:val="0"/>
      <w:divBdr>
        <w:top w:val="none" w:sz="0" w:space="0" w:color="auto"/>
        <w:left w:val="none" w:sz="0" w:space="0" w:color="auto"/>
        <w:bottom w:val="none" w:sz="0" w:space="0" w:color="auto"/>
        <w:right w:val="none" w:sz="0" w:space="0" w:color="auto"/>
      </w:divBdr>
    </w:div>
    <w:div w:id="1110666061">
      <w:bodyDiv w:val="1"/>
      <w:marLeft w:val="0"/>
      <w:marRight w:val="0"/>
      <w:marTop w:val="0"/>
      <w:marBottom w:val="0"/>
      <w:divBdr>
        <w:top w:val="none" w:sz="0" w:space="0" w:color="auto"/>
        <w:left w:val="none" w:sz="0" w:space="0" w:color="auto"/>
        <w:bottom w:val="none" w:sz="0" w:space="0" w:color="auto"/>
        <w:right w:val="none" w:sz="0" w:space="0" w:color="auto"/>
      </w:divBdr>
    </w:div>
    <w:div w:id="1124621748">
      <w:bodyDiv w:val="1"/>
      <w:marLeft w:val="0"/>
      <w:marRight w:val="0"/>
      <w:marTop w:val="0"/>
      <w:marBottom w:val="0"/>
      <w:divBdr>
        <w:top w:val="none" w:sz="0" w:space="0" w:color="auto"/>
        <w:left w:val="none" w:sz="0" w:space="0" w:color="auto"/>
        <w:bottom w:val="none" w:sz="0" w:space="0" w:color="auto"/>
        <w:right w:val="none" w:sz="0" w:space="0" w:color="auto"/>
      </w:divBdr>
    </w:div>
    <w:div w:id="1134375011">
      <w:bodyDiv w:val="1"/>
      <w:marLeft w:val="0"/>
      <w:marRight w:val="0"/>
      <w:marTop w:val="0"/>
      <w:marBottom w:val="0"/>
      <w:divBdr>
        <w:top w:val="none" w:sz="0" w:space="0" w:color="auto"/>
        <w:left w:val="none" w:sz="0" w:space="0" w:color="auto"/>
        <w:bottom w:val="none" w:sz="0" w:space="0" w:color="auto"/>
        <w:right w:val="none" w:sz="0" w:space="0" w:color="auto"/>
      </w:divBdr>
    </w:div>
    <w:div w:id="1154495190">
      <w:bodyDiv w:val="1"/>
      <w:marLeft w:val="0"/>
      <w:marRight w:val="0"/>
      <w:marTop w:val="0"/>
      <w:marBottom w:val="0"/>
      <w:divBdr>
        <w:top w:val="none" w:sz="0" w:space="0" w:color="auto"/>
        <w:left w:val="none" w:sz="0" w:space="0" w:color="auto"/>
        <w:bottom w:val="none" w:sz="0" w:space="0" w:color="auto"/>
        <w:right w:val="none" w:sz="0" w:space="0" w:color="auto"/>
      </w:divBdr>
    </w:div>
    <w:div w:id="1230505595">
      <w:bodyDiv w:val="1"/>
      <w:marLeft w:val="0"/>
      <w:marRight w:val="0"/>
      <w:marTop w:val="0"/>
      <w:marBottom w:val="0"/>
      <w:divBdr>
        <w:top w:val="none" w:sz="0" w:space="0" w:color="auto"/>
        <w:left w:val="none" w:sz="0" w:space="0" w:color="auto"/>
        <w:bottom w:val="none" w:sz="0" w:space="0" w:color="auto"/>
        <w:right w:val="none" w:sz="0" w:space="0" w:color="auto"/>
      </w:divBdr>
    </w:div>
    <w:div w:id="1233197006">
      <w:bodyDiv w:val="1"/>
      <w:marLeft w:val="0"/>
      <w:marRight w:val="0"/>
      <w:marTop w:val="0"/>
      <w:marBottom w:val="0"/>
      <w:divBdr>
        <w:top w:val="none" w:sz="0" w:space="0" w:color="auto"/>
        <w:left w:val="none" w:sz="0" w:space="0" w:color="auto"/>
        <w:bottom w:val="none" w:sz="0" w:space="0" w:color="auto"/>
        <w:right w:val="none" w:sz="0" w:space="0" w:color="auto"/>
      </w:divBdr>
    </w:div>
    <w:div w:id="1243487879">
      <w:bodyDiv w:val="1"/>
      <w:marLeft w:val="0"/>
      <w:marRight w:val="0"/>
      <w:marTop w:val="0"/>
      <w:marBottom w:val="0"/>
      <w:divBdr>
        <w:top w:val="none" w:sz="0" w:space="0" w:color="auto"/>
        <w:left w:val="none" w:sz="0" w:space="0" w:color="auto"/>
        <w:bottom w:val="none" w:sz="0" w:space="0" w:color="auto"/>
        <w:right w:val="none" w:sz="0" w:space="0" w:color="auto"/>
      </w:divBdr>
    </w:div>
    <w:div w:id="1282541644">
      <w:bodyDiv w:val="1"/>
      <w:marLeft w:val="0"/>
      <w:marRight w:val="0"/>
      <w:marTop w:val="0"/>
      <w:marBottom w:val="0"/>
      <w:divBdr>
        <w:top w:val="none" w:sz="0" w:space="0" w:color="auto"/>
        <w:left w:val="none" w:sz="0" w:space="0" w:color="auto"/>
        <w:bottom w:val="none" w:sz="0" w:space="0" w:color="auto"/>
        <w:right w:val="none" w:sz="0" w:space="0" w:color="auto"/>
      </w:divBdr>
    </w:div>
    <w:div w:id="1304460949">
      <w:bodyDiv w:val="1"/>
      <w:marLeft w:val="0"/>
      <w:marRight w:val="0"/>
      <w:marTop w:val="0"/>
      <w:marBottom w:val="0"/>
      <w:divBdr>
        <w:top w:val="none" w:sz="0" w:space="0" w:color="auto"/>
        <w:left w:val="none" w:sz="0" w:space="0" w:color="auto"/>
        <w:bottom w:val="none" w:sz="0" w:space="0" w:color="auto"/>
        <w:right w:val="none" w:sz="0" w:space="0" w:color="auto"/>
      </w:divBdr>
    </w:div>
    <w:div w:id="1357121704">
      <w:bodyDiv w:val="1"/>
      <w:marLeft w:val="0"/>
      <w:marRight w:val="0"/>
      <w:marTop w:val="0"/>
      <w:marBottom w:val="0"/>
      <w:divBdr>
        <w:top w:val="none" w:sz="0" w:space="0" w:color="auto"/>
        <w:left w:val="none" w:sz="0" w:space="0" w:color="auto"/>
        <w:bottom w:val="none" w:sz="0" w:space="0" w:color="auto"/>
        <w:right w:val="none" w:sz="0" w:space="0" w:color="auto"/>
      </w:divBdr>
    </w:div>
    <w:div w:id="1361128023">
      <w:bodyDiv w:val="1"/>
      <w:marLeft w:val="0"/>
      <w:marRight w:val="0"/>
      <w:marTop w:val="0"/>
      <w:marBottom w:val="0"/>
      <w:divBdr>
        <w:top w:val="none" w:sz="0" w:space="0" w:color="auto"/>
        <w:left w:val="none" w:sz="0" w:space="0" w:color="auto"/>
        <w:bottom w:val="none" w:sz="0" w:space="0" w:color="auto"/>
        <w:right w:val="none" w:sz="0" w:space="0" w:color="auto"/>
      </w:divBdr>
    </w:div>
    <w:div w:id="1368723753">
      <w:bodyDiv w:val="1"/>
      <w:marLeft w:val="0"/>
      <w:marRight w:val="0"/>
      <w:marTop w:val="0"/>
      <w:marBottom w:val="0"/>
      <w:divBdr>
        <w:top w:val="none" w:sz="0" w:space="0" w:color="auto"/>
        <w:left w:val="none" w:sz="0" w:space="0" w:color="auto"/>
        <w:bottom w:val="none" w:sz="0" w:space="0" w:color="auto"/>
        <w:right w:val="none" w:sz="0" w:space="0" w:color="auto"/>
      </w:divBdr>
    </w:div>
    <w:div w:id="1426221702">
      <w:bodyDiv w:val="1"/>
      <w:marLeft w:val="0"/>
      <w:marRight w:val="0"/>
      <w:marTop w:val="0"/>
      <w:marBottom w:val="0"/>
      <w:divBdr>
        <w:top w:val="none" w:sz="0" w:space="0" w:color="auto"/>
        <w:left w:val="none" w:sz="0" w:space="0" w:color="auto"/>
        <w:bottom w:val="none" w:sz="0" w:space="0" w:color="auto"/>
        <w:right w:val="none" w:sz="0" w:space="0" w:color="auto"/>
      </w:divBdr>
    </w:div>
    <w:div w:id="1432626921">
      <w:bodyDiv w:val="1"/>
      <w:marLeft w:val="0"/>
      <w:marRight w:val="0"/>
      <w:marTop w:val="0"/>
      <w:marBottom w:val="0"/>
      <w:divBdr>
        <w:top w:val="none" w:sz="0" w:space="0" w:color="auto"/>
        <w:left w:val="none" w:sz="0" w:space="0" w:color="auto"/>
        <w:bottom w:val="none" w:sz="0" w:space="0" w:color="auto"/>
        <w:right w:val="none" w:sz="0" w:space="0" w:color="auto"/>
      </w:divBdr>
    </w:div>
    <w:div w:id="1493792157">
      <w:bodyDiv w:val="1"/>
      <w:marLeft w:val="0"/>
      <w:marRight w:val="0"/>
      <w:marTop w:val="0"/>
      <w:marBottom w:val="0"/>
      <w:divBdr>
        <w:top w:val="none" w:sz="0" w:space="0" w:color="auto"/>
        <w:left w:val="none" w:sz="0" w:space="0" w:color="auto"/>
        <w:bottom w:val="none" w:sz="0" w:space="0" w:color="auto"/>
        <w:right w:val="none" w:sz="0" w:space="0" w:color="auto"/>
      </w:divBdr>
    </w:div>
    <w:div w:id="1518419259">
      <w:bodyDiv w:val="1"/>
      <w:marLeft w:val="0"/>
      <w:marRight w:val="0"/>
      <w:marTop w:val="0"/>
      <w:marBottom w:val="0"/>
      <w:divBdr>
        <w:top w:val="none" w:sz="0" w:space="0" w:color="auto"/>
        <w:left w:val="none" w:sz="0" w:space="0" w:color="auto"/>
        <w:bottom w:val="none" w:sz="0" w:space="0" w:color="auto"/>
        <w:right w:val="none" w:sz="0" w:space="0" w:color="auto"/>
      </w:divBdr>
    </w:div>
    <w:div w:id="1546481295">
      <w:bodyDiv w:val="1"/>
      <w:marLeft w:val="0"/>
      <w:marRight w:val="0"/>
      <w:marTop w:val="0"/>
      <w:marBottom w:val="0"/>
      <w:divBdr>
        <w:top w:val="none" w:sz="0" w:space="0" w:color="auto"/>
        <w:left w:val="none" w:sz="0" w:space="0" w:color="auto"/>
        <w:bottom w:val="none" w:sz="0" w:space="0" w:color="auto"/>
        <w:right w:val="none" w:sz="0" w:space="0" w:color="auto"/>
      </w:divBdr>
    </w:div>
    <w:div w:id="1563372563">
      <w:bodyDiv w:val="1"/>
      <w:marLeft w:val="0"/>
      <w:marRight w:val="0"/>
      <w:marTop w:val="0"/>
      <w:marBottom w:val="0"/>
      <w:divBdr>
        <w:top w:val="none" w:sz="0" w:space="0" w:color="auto"/>
        <w:left w:val="none" w:sz="0" w:space="0" w:color="auto"/>
        <w:bottom w:val="none" w:sz="0" w:space="0" w:color="auto"/>
        <w:right w:val="none" w:sz="0" w:space="0" w:color="auto"/>
      </w:divBdr>
    </w:div>
    <w:div w:id="1587152743">
      <w:bodyDiv w:val="1"/>
      <w:marLeft w:val="0"/>
      <w:marRight w:val="0"/>
      <w:marTop w:val="0"/>
      <w:marBottom w:val="0"/>
      <w:divBdr>
        <w:top w:val="none" w:sz="0" w:space="0" w:color="auto"/>
        <w:left w:val="none" w:sz="0" w:space="0" w:color="auto"/>
        <w:bottom w:val="none" w:sz="0" w:space="0" w:color="auto"/>
        <w:right w:val="none" w:sz="0" w:space="0" w:color="auto"/>
      </w:divBdr>
    </w:div>
    <w:div w:id="1623726622">
      <w:bodyDiv w:val="1"/>
      <w:marLeft w:val="0"/>
      <w:marRight w:val="0"/>
      <w:marTop w:val="0"/>
      <w:marBottom w:val="0"/>
      <w:divBdr>
        <w:top w:val="none" w:sz="0" w:space="0" w:color="auto"/>
        <w:left w:val="none" w:sz="0" w:space="0" w:color="auto"/>
        <w:bottom w:val="none" w:sz="0" w:space="0" w:color="auto"/>
        <w:right w:val="none" w:sz="0" w:space="0" w:color="auto"/>
      </w:divBdr>
    </w:div>
    <w:div w:id="1630476364">
      <w:bodyDiv w:val="1"/>
      <w:marLeft w:val="0"/>
      <w:marRight w:val="0"/>
      <w:marTop w:val="0"/>
      <w:marBottom w:val="0"/>
      <w:divBdr>
        <w:top w:val="none" w:sz="0" w:space="0" w:color="auto"/>
        <w:left w:val="none" w:sz="0" w:space="0" w:color="auto"/>
        <w:bottom w:val="none" w:sz="0" w:space="0" w:color="auto"/>
        <w:right w:val="none" w:sz="0" w:space="0" w:color="auto"/>
      </w:divBdr>
    </w:div>
    <w:div w:id="1641154663">
      <w:bodyDiv w:val="1"/>
      <w:marLeft w:val="0"/>
      <w:marRight w:val="0"/>
      <w:marTop w:val="0"/>
      <w:marBottom w:val="0"/>
      <w:divBdr>
        <w:top w:val="none" w:sz="0" w:space="0" w:color="auto"/>
        <w:left w:val="none" w:sz="0" w:space="0" w:color="auto"/>
        <w:bottom w:val="none" w:sz="0" w:space="0" w:color="auto"/>
        <w:right w:val="none" w:sz="0" w:space="0" w:color="auto"/>
      </w:divBdr>
    </w:div>
    <w:div w:id="1668707211">
      <w:bodyDiv w:val="1"/>
      <w:marLeft w:val="0"/>
      <w:marRight w:val="0"/>
      <w:marTop w:val="0"/>
      <w:marBottom w:val="0"/>
      <w:divBdr>
        <w:top w:val="none" w:sz="0" w:space="0" w:color="auto"/>
        <w:left w:val="none" w:sz="0" w:space="0" w:color="auto"/>
        <w:bottom w:val="none" w:sz="0" w:space="0" w:color="auto"/>
        <w:right w:val="none" w:sz="0" w:space="0" w:color="auto"/>
      </w:divBdr>
    </w:div>
    <w:div w:id="1670526726">
      <w:bodyDiv w:val="1"/>
      <w:marLeft w:val="0"/>
      <w:marRight w:val="0"/>
      <w:marTop w:val="0"/>
      <w:marBottom w:val="0"/>
      <w:divBdr>
        <w:top w:val="none" w:sz="0" w:space="0" w:color="auto"/>
        <w:left w:val="none" w:sz="0" w:space="0" w:color="auto"/>
        <w:bottom w:val="none" w:sz="0" w:space="0" w:color="auto"/>
        <w:right w:val="none" w:sz="0" w:space="0" w:color="auto"/>
      </w:divBdr>
    </w:div>
    <w:div w:id="1673072108">
      <w:bodyDiv w:val="1"/>
      <w:marLeft w:val="0"/>
      <w:marRight w:val="0"/>
      <w:marTop w:val="0"/>
      <w:marBottom w:val="0"/>
      <w:divBdr>
        <w:top w:val="none" w:sz="0" w:space="0" w:color="auto"/>
        <w:left w:val="none" w:sz="0" w:space="0" w:color="auto"/>
        <w:bottom w:val="none" w:sz="0" w:space="0" w:color="auto"/>
        <w:right w:val="none" w:sz="0" w:space="0" w:color="auto"/>
      </w:divBdr>
    </w:div>
    <w:div w:id="1763451629">
      <w:bodyDiv w:val="1"/>
      <w:marLeft w:val="0"/>
      <w:marRight w:val="0"/>
      <w:marTop w:val="0"/>
      <w:marBottom w:val="0"/>
      <w:divBdr>
        <w:top w:val="none" w:sz="0" w:space="0" w:color="auto"/>
        <w:left w:val="none" w:sz="0" w:space="0" w:color="auto"/>
        <w:bottom w:val="none" w:sz="0" w:space="0" w:color="auto"/>
        <w:right w:val="none" w:sz="0" w:space="0" w:color="auto"/>
      </w:divBdr>
    </w:div>
    <w:div w:id="1828011943">
      <w:bodyDiv w:val="1"/>
      <w:marLeft w:val="0"/>
      <w:marRight w:val="0"/>
      <w:marTop w:val="0"/>
      <w:marBottom w:val="0"/>
      <w:divBdr>
        <w:top w:val="none" w:sz="0" w:space="0" w:color="auto"/>
        <w:left w:val="none" w:sz="0" w:space="0" w:color="auto"/>
        <w:bottom w:val="none" w:sz="0" w:space="0" w:color="auto"/>
        <w:right w:val="none" w:sz="0" w:space="0" w:color="auto"/>
      </w:divBdr>
    </w:div>
    <w:div w:id="1891115057">
      <w:bodyDiv w:val="1"/>
      <w:marLeft w:val="0"/>
      <w:marRight w:val="0"/>
      <w:marTop w:val="0"/>
      <w:marBottom w:val="0"/>
      <w:divBdr>
        <w:top w:val="none" w:sz="0" w:space="0" w:color="auto"/>
        <w:left w:val="none" w:sz="0" w:space="0" w:color="auto"/>
        <w:bottom w:val="none" w:sz="0" w:space="0" w:color="auto"/>
        <w:right w:val="none" w:sz="0" w:space="0" w:color="auto"/>
      </w:divBdr>
    </w:div>
    <w:div w:id="1907957308">
      <w:bodyDiv w:val="1"/>
      <w:marLeft w:val="0"/>
      <w:marRight w:val="0"/>
      <w:marTop w:val="0"/>
      <w:marBottom w:val="0"/>
      <w:divBdr>
        <w:top w:val="none" w:sz="0" w:space="0" w:color="auto"/>
        <w:left w:val="none" w:sz="0" w:space="0" w:color="auto"/>
        <w:bottom w:val="none" w:sz="0" w:space="0" w:color="auto"/>
        <w:right w:val="none" w:sz="0" w:space="0" w:color="auto"/>
      </w:divBdr>
    </w:div>
    <w:div w:id="1927422650">
      <w:bodyDiv w:val="1"/>
      <w:marLeft w:val="0"/>
      <w:marRight w:val="0"/>
      <w:marTop w:val="0"/>
      <w:marBottom w:val="0"/>
      <w:divBdr>
        <w:top w:val="none" w:sz="0" w:space="0" w:color="auto"/>
        <w:left w:val="none" w:sz="0" w:space="0" w:color="auto"/>
        <w:bottom w:val="none" w:sz="0" w:space="0" w:color="auto"/>
        <w:right w:val="none" w:sz="0" w:space="0" w:color="auto"/>
      </w:divBdr>
    </w:div>
    <w:div w:id="1933509659">
      <w:bodyDiv w:val="1"/>
      <w:marLeft w:val="0"/>
      <w:marRight w:val="0"/>
      <w:marTop w:val="0"/>
      <w:marBottom w:val="0"/>
      <w:divBdr>
        <w:top w:val="none" w:sz="0" w:space="0" w:color="auto"/>
        <w:left w:val="none" w:sz="0" w:space="0" w:color="auto"/>
        <w:bottom w:val="none" w:sz="0" w:space="0" w:color="auto"/>
        <w:right w:val="none" w:sz="0" w:space="0" w:color="auto"/>
      </w:divBdr>
    </w:div>
    <w:div w:id="1943948869">
      <w:bodyDiv w:val="1"/>
      <w:marLeft w:val="0"/>
      <w:marRight w:val="0"/>
      <w:marTop w:val="0"/>
      <w:marBottom w:val="0"/>
      <w:divBdr>
        <w:top w:val="none" w:sz="0" w:space="0" w:color="auto"/>
        <w:left w:val="none" w:sz="0" w:space="0" w:color="auto"/>
        <w:bottom w:val="none" w:sz="0" w:space="0" w:color="auto"/>
        <w:right w:val="none" w:sz="0" w:space="0" w:color="auto"/>
      </w:divBdr>
    </w:div>
    <w:div w:id="1944872173">
      <w:bodyDiv w:val="1"/>
      <w:marLeft w:val="0"/>
      <w:marRight w:val="0"/>
      <w:marTop w:val="0"/>
      <w:marBottom w:val="0"/>
      <w:divBdr>
        <w:top w:val="none" w:sz="0" w:space="0" w:color="auto"/>
        <w:left w:val="none" w:sz="0" w:space="0" w:color="auto"/>
        <w:bottom w:val="none" w:sz="0" w:space="0" w:color="auto"/>
        <w:right w:val="none" w:sz="0" w:space="0" w:color="auto"/>
      </w:divBdr>
    </w:div>
    <w:div w:id="1947495989">
      <w:bodyDiv w:val="1"/>
      <w:marLeft w:val="0"/>
      <w:marRight w:val="0"/>
      <w:marTop w:val="0"/>
      <w:marBottom w:val="0"/>
      <w:divBdr>
        <w:top w:val="none" w:sz="0" w:space="0" w:color="auto"/>
        <w:left w:val="none" w:sz="0" w:space="0" w:color="auto"/>
        <w:bottom w:val="none" w:sz="0" w:space="0" w:color="auto"/>
        <w:right w:val="none" w:sz="0" w:space="0" w:color="auto"/>
      </w:divBdr>
    </w:div>
    <w:div w:id="1948072603">
      <w:bodyDiv w:val="1"/>
      <w:marLeft w:val="0"/>
      <w:marRight w:val="0"/>
      <w:marTop w:val="0"/>
      <w:marBottom w:val="0"/>
      <w:divBdr>
        <w:top w:val="none" w:sz="0" w:space="0" w:color="auto"/>
        <w:left w:val="none" w:sz="0" w:space="0" w:color="auto"/>
        <w:bottom w:val="none" w:sz="0" w:space="0" w:color="auto"/>
        <w:right w:val="none" w:sz="0" w:space="0" w:color="auto"/>
      </w:divBdr>
    </w:div>
    <w:div w:id="1971013395">
      <w:bodyDiv w:val="1"/>
      <w:marLeft w:val="0"/>
      <w:marRight w:val="0"/>
      <w:marTop w:val="0"/>
      <w:marBottom w:val="0"/>
      <w:divBdr>
        <w:top w:val="none" w:sz="0" w:space="0" w:color="auto"/>
        <w:left w:val="none" w:sz="0" w:space="0" w:color="auto"/>
        <w:bottom w:val="none" w:sz="0" w:space="0" w:color="auto"/>
        <w:right w:val="none" w:sz="0" w:space="0" w:color="auto"/>
      </w:divBdr>
    </w:div>
    <w:div w:id="2011104502">
      <w:bodyDiv w:val="1"/>
      <w:marLeft w:val="0"/>
      <w:marRight w:val="0"/>
      <w:marTop w:val="0"/>
      <w:marBottom w:val="0"/>
      <w:divBdr>
        <w:top w:val="none" w:sz="0" w:space="0" w:color="auto"/>
        <w:left w:val="none" w:sz="0" w:space="0" w:color="auto"/>
        <w:bottom w:val="none" w:sz="0" w:space="0" w:color="auto"/>
        <w:right w:val="none" w:sz="0" w:space="0" w:color="auto"/>
      </w:divBdr>
    </w:div>
    <w:div w:id="2093428342">
      <w:bodyDiv w:val="1"/>
      <w:marLeft w:val="0"/>
      <w:marRight w:val="0"/>
      <w:marTop w:val="0"/>
      <w:marBottom w:val="0"/>
      <w:divBdr>
        <w:top w:val="none" w:sz="0" w:space="0" w:color="auto"/>
        <w:left w:val="none" w:sz="0" w:space="0" w:color="auto"/>
        <w:bottom w:val="none" w:sz="0" w:space="0" w:color="auto"/>
        <w:right w:val="none" w:sz="0" w:space="0" w:color="auto"/>
      </w:divBdr>
    </w:div>
    <w:div w:id="2094933825">
      <w:bodyDiv w:val="1"/>
      <w:marLeft w:val="0"/>
      <w:marRight w:val="0"/>
      <w:marTop w:val="0"/>
      <w:marBottom w:val="0"/>
      <w:divBdr>
        <w:top w:val="none" w:sz="0" w:space="0" w:color="auto"/>
        <w:left w:val="none" w:sz="0" w:space="0" w:color="auto"/>
        <w:bottom w:val="none" w:sz="0" w:space="0" w:color="auto"/>
        <w:right w:val="none" w:sz="0" w:space="0" w:color="auto"/>
      </w:divBdr>
    </w:div>
    <w:div w:id="2095122490">
      <w:bodyDiv w:val="1"/>
      <w:marLeft w:val="0"/>
      <w:marRight w:val="0"/>
      <w:marTop w:val="0"/>
      <w:marBottom w:val="0"/>
      <w:divBdr>
        <w:top w:val="none" w:sz="0" w:space="0" w:color="auto"/>
        <w:left w:val="none" w:sz="0" w:space="0" w:color="auto"/>
        <w:bottom w:val="none" w:sz="0" w:space="0" w:color="auto"/>
        <w:right w:val="none" w:sz="0" w:space="0" w:color="auto"/>
      </w:divBdr>
    </w:div>
    <w:div w:id="2105833955">
      <w:bodyDiv w:val="1"/>
      <w:marLeft w:val="0"/>
      <w:marRight w:val="0"/>
      <w:marTop w:val="0"/>
      <w:marBottom w:val="0"/>
      <w:divBdr>
        <w:top w:val="none" w:sz="0" w:space="0" w:color="auto"/>
        <w:left w:val="none" w:sz="0" w:space="0" w:color="auto"/>
        <w:bottom w:val="none" w:sz="0" w:space="0" w:color="auto"/>
        <w:right w:val="none" w:sz="0" w:space="0" w:color="auto"/>
      </w:divBdr>
    </w:div>
    <w:div w:id="2109428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ca.gov.cn/cnca/zwxx/ggxx/images/2010/07/19/A6C32D2A507AC2A38326896013A67542.doc" TargetMode="External"/><Relationship Id="rId5" Type="http://schemas.microsoft.com/office/2007/relationships/stylesWithEffects" Target="stylesWithEffects.xml"/><Relationship Id="rId10"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E586BA-73A6-4EDA-96A6-80DC6D6A0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114</Pages>
  <Words>8970</Words>
  <Characters>51133</Characters>
  <Application>Microsoft Office Word</Application>
  <DocSecurity>0</DocSecurity>
  <Lines>426</Lines>
  <Paragraphs>119</Paragraphs>
  <ScaleCrop>false</ScaleCrop>
  <Company>Sky123.Org</Company>
  <LinksUpToDate>false</LinksUpToDate>
  <CharactersWithSpaces>59984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襄城县公共资源交易中心:李向飞</cp:lastModifiedBy>
  <cp:revision>112</cp:revision>
  <cp:lastPrinted>2019-07-17T03:26:00Z</cp:lastPrinted>
  <dcterms:created xsi:type="dcterms:W3CDTF">2022-02-08T00:43:00Z</dcterms:created>
  <dcterms:modified xsi:type="dcterms:W3CDTF">2022-07-28T09:43:00Z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