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5D" w:rsidRPr="005D5C1A" w:rsidRDefault="00775B86" w:rsidP="00970028">
      <w:pPr>
        <w:ind w:firstLineChars="545" w:firstLine="2407"/>
        <w:rPr>
          <w:rFonts w:ascii="黑体" w:eastAsia="黑体" w:hAnsi="黑体" w:cstheme="majorEastAsia"/>
          <w:b/>
          <w:bCs/>
          <w:sz w:val="44"/>
          <w:szCs w:val="44"/>
        </w:rPr>
      </w:pPr>
      <w:r w:rsidRPr="005D5C1A">
        <w:rPr>
          <w:rFonts w:ascii="黑体" w:eastAsia="黑体" w:hAnsi="黑体" w:cstheme="majorEastAsia"/>
          <w:b/>
          <w:bCs/>
          <w:sz w:val="44"/>
          <w:szCs w:val="44"/>
        </w:rPr>
        <w:t>禹州市</w:t>
      </w:r>
      <w:r w:rsidRPr="005D5C1A">
        <w:rPr>
          <w:rFonts w:ascii="黑体" w:eastAsia="黑体" w:hAnsi="黑体" w:cstheme="majorEastAsia" w:hint="eastAsia"/>
          <w:b/>
          <w:bCs/>
          <w:sz w:val="44"/>
          <w:szCs w:val="44"/>
        </w:rPr>
        <w:t>教育体育局</w:t>
      </w:r>
    </w:p>
    <w:p w:rsidR="00970028" w:rsidRPr="005D5C1A" w:rsidRDefault="00775B86" w:rsidP="00970028">
      <w:pPr>
        <w:jc w:val="center"/>
        <w:rPr>
          <w:rFonts w:ascii="黑体" w:eastAsia="黑体" w:hAnsi="黑体" w:cstheme="majorEastAsia" w:hint="eastAsia"/>
          <w:b/>
          <w:bCs/>
          <w:sz w:val="44"/>
          <w:szCs w:val="44"/>
        </w:rPr>
      </w:pPr>
      <w:r w:rsidRPr="005D5C1A">
        <w:rPr>
          <w:rFonts w:ascii="黑体" w:eastAsia="黑体" w:hAnsi="黑体" w:cstheme="majorEastAsia" w:hint="eastAsia"/>
          <w:b/>
          <w:bCs/>
          <w:sz w:val="44"/>
          <w:szCs w:val="44"/>
        </w:rPr>
        <w:t>褚河</w:t>
      </w:r>
      <w:r w:rsidR="00BA029B">
        <w:rPr>
          <w:rFonts w:ascii="黑体" w:eastAsia="黑体" w:hAnsi="黑体" w:cstheme="majorEastAsia" w:hint="eastAsia"/>
          <w:b/>
          <w:bCs/>
          <w:sz w:val="44"/>
          <w:szCs w:val="44"/>
        </w:rPr>
        <w:t>镇</w:t>
      </w:r>
      <w:r w:rsidRPr="005D5C1A">
        <w:rPr>
          <w:rFonts w:ascii="黑体" w:eastAsia="黑体" w:hAnsi="黑体" w:cstheme="majorEastAsia" w:hint="eastAsia"/>
          <w:b/>
          <w:bCs/>
          <w:sz w:val="44"/>
          <w:szCs w:val="44"/>
        </w:rPr>
        <w:t>余王</w:t>
      </w:r>
      <w:r w:rsidRPr="005D5C1A">
        <w:rPr>
          <w:rFonts w:ascii="黑体" w:eastAsia="黑体" w:hAnsi="黑体" w:cstheme="majorEastAsia" w:hint="eastAsia"/>
          <w:b/>
          <w:bCs/>
          <w:sz w:val="44"/>
          <w:szCs w:val="44"/>
        </w:rPr>
        <w:t>小学</w:t>
      </w:r>
      <w:r w:rsidRPr="005D5C1A">
        <w:rPr>
          <w:rFonts w:ascii="黑体" w:eastAsia="黑体" w:hAnsi="黑体" w:cstheme="majorEastAsia" w:hint="eastAsia"/>
          <w:b/>
          <w:bCs/>
          <w:sz w:val="44"/>
          <w:szCs w:val="44"/>
        </w:rPr>
        <w:t>新建餐厅</w:t>
      </w:r>
      <w:r w:rsidRPr="005D5C1A">
        <w:rPr>
          <w:rFonts w:ascii="黑体" w:eastAsia="黑体" w:hAnsi="黑体" w:cstheme="majorEastAsia" w:hint="eastAsia"/>
          <w:b/>
          <w:bCs/>
          <w:sz w:val="44"/>
          <w:szCs w:val="44"/>
        </w:rPr>
        <w:t>项目</w:t>
      </w:r>
    </w:p>
    <w:p w:rsidR="00F7465D" w:rsidRDefault="00775B86" w:rsidP="00970028">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（不见面开标）</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jc w:val="center"/>
        <w:rPr>
          <w:rFonts w:ascii="华文隶书" w:eastAsia="华文隶书"/>
          <w:bCs/>
          <w:w w:val="90"/>
          <w:sz w:val="96"/>
        </w:rPr>
      </w:pPr>
      <w:r>
        <w:rPr>
          <w:rFonts w:ascii="华文隶书" w:eastAsia="华文隶书" w:hint="eastAsia"/>
          <w:bCs/>
          <w:w w:val="90"/>
          <w:sz w:val="96"/>
        </w:rPr>
        <w:t>竞争性谈判文件</w:t>
      </w: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F7465D">
      <w:pPr>
        <w:rPr>
          <w:rFonts w:ascii="微软简隶书" w:eastAsia="微软简隶书"/>
        </w:rPr>
      </w:pPr>
    </w:p>
    <w:p w:rsidR="00F7465D" w:rsidRDefault="00775B8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采购编号：</w:t>
      </w:r>
      <w:r>
        <w:rPr>
          <w:rFonts w:asciiTheme="majorEastAsia" w:eastAsiaTheme="majorEastAsia" w:hAnsiTheme="majorEastAsia" w:cstheme="majorEastAsia" w:hint="eastAsia"/>
          <w:b/>
          <w:bCs/>
          <w:sz w:val="36"/>
          <w:szCs w:val="36"/>
        </w:rPr>
        <w:t>YZCG-T20220</w:t>
      </w:r>
      <w:r>
        <w:rPr>
          <w:rFonts w:asciiTheme="majorEastAsia" w:eastAsiaTheme="majorEastAsia" w:hAnsiTheme="majorEastAsia" w:cstheme="majorEastAsia" w:hint="eastAsia"/>
          <w:b/>
          <w:bCs/>
          <w:sz w:val="36"/>
          <w:szCs w:val="36"/>
        </w:rPr>
        <w:t>27</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采购单位：禹州市教育体育局</w:t>
      </w:r>
    </w:p>
    <w:p w:rsidR="00F7465D" w:rsidRDefault="00775B8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F7465D" w:rsidRDefault="00F7465D">
      <w:pPr>
        <w:rPr>
          <w:rFonts w:asciiTheme="majorEastAsia" w:eastAsiaTheme="majorEastAsia" w:hAnsiTheme="majorEastAsia" w:cstheme="majorEastAsia"/>
          <w:b/>
          <w:bCs/>
          <w:sz w:val="36"/>
          <w:szCs w:val="36"/>
        </w:rPr>
      </w:pPr>
    </w:p>
    <w:p w:rsidR="00F7465D" w:rsidRDefault="00775B8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二〇二二年</w:t>
      </w:r>
      <w:r>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F7465D" w:rsidRDefault="00F7465D">
      <w:pPr>
        <w:rPr>
          <w:rFonts w:asciiTheme="majorEastAsia" w:eastAsiaTheme="majorEastAsia" w:hAnsiTheme="majorEastAsia" w:cstheme="majorEastAsia"/>
          <w:b/>
          <w:bCs/>
          <w:sz w:val="36"/>
          <w:szCs w:val="36"/>
        </w:rPr>
      </w:pPr>
    </w:p>
    <w:p w:rsidR="00F7465D" w:rsidRDefault="00775B8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7465D" w:rsidRDefault="00775B8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bookmarkStart w:id="0" w:name="_GoBack"/>
      <w:bookmarkEnd w:id="0"/>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F7465D" w:rsidRDefault="00775B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rsidR="00F7465D" w:rsidRDefault="00775B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拟签订的合同文本</w:t>
      </w:r>
    </w:p>
    <w:p w:rsidR="00F7465D" w:rsidRDefault="00775B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F7465D" w:rsidRDefault="00F746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465D" w:rsidRDefault="00775B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F7465D" w:rsidRDefault="00775B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F7465D" w:rsidRDefault="00775B86">
      <w:pPr>
        <w:spacing w:line="60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禹州市政府采购中心受</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r>
        <w:rPr>
          <w:rFonts w:asciiTheme="minorEastAsia" w:hAnsiTheme="minorEastAsia" w:cs="仿宋_GB2312" w:hint="eastAsia"/>
          <w:color w:val="000000"/>
          <w:szCs w:val="21"/>
          <w:shd w:val="clear" w:color="auto" w:fill="FFFFFF"/>
        </w:rPr>
        <w:t>的委托，就“</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r>
        <w:rPr>
          <w:rFonts w:asciiTheme="minorEastAsia" w:hAnsiTheme="minorEastAsia" w:cs="仿宋_GB2312" w:hint="eastAsia"/>
          <w:color w:val="000000"/>
          <w:szCs w:val="21"/>
          <w:shd w:val="clear" w:color="auto" w:fill="FFFFFF"/>
        </w:rPr>
        <w:t>褚河</w:t>
      </w:r>
      <w:r>
        <w:rPr>
          <w:rFonts w:asciiTheme="minorEastAsia" w:hAnsiTheme="minorEastAsia" w:cs="仿宋_GB2312" w:hint="eastAsia"/>
          <w:color w:val="000000"/>
          <w:szCs w:val="21"/>
          <w:shd w:val="clear" w:color="auto" w:fill="FFFFFF"/>
        </w:rPr>
        <w:t>镇</w:t>
      </w:r>
      <w:r>
        <w:rPr>
          <w:rFonts w:asciiTheme="minorEastAsia" w:hAnsiTheme="minorEastAsia" w:cs="仿宋_GB2312" w:hint="eastAsia"/>
          <w:color w:val="000000"/>
          <w:szCs w:val="21"/>
          <w:shd w:val="clear" w:color="auto" w:fill="FFFFFF"/>
        </w:rPr>
        <w:t>余王小学新建餐厅</w:t>
      </w:r>
      <w:r>
        <w:rPr>
          <w:rFonts w:asciiTheme="minorEastAsia" w:hAnsiTheme="minorEastAsia" w:cs="仿宋_GB2312" w:hint="eastAsia"/>
          <w:color w:val="000000"/>
          <w:szCs w:val="21"/>
          <w:shd w:val="clear" w:color="auto" w:fill="FFFFFF"/>
        </w:rPr>
        <w:t>项目</w:t>
      </w:r>
      <w:r>
        <w:rPr>
          <w:rFonts w:asciiTheme="minorEastAsia" w:hAnsiTheme="minorEastAsia" w:cs="仿宋_GB2312" w:hint="eastAsia"/>
          <w:color w:val="000000"/>
          <w:szCs w:val="21"/>
          <w:shd w:val="clear" w:color="auto" w:fill="FFFFFF"/>
        </w:rPr>
        <w:t>（不见面开标）”进行竞争性谈判，欢迎合格的投标人前来投标。</w:t>
      </w:r>
    </w:p>
    <w:p w:rsidR="00F7465D" w:rsidRDefault="00775B86">
      <w:pPr>
        <w:widowControl/>
        <w:numPr>
          <w:ilvl w:val="0"/>
          <w:numId w:val="4"/>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F7465D" w:rsidRDefault="00775B86">
      <w:pPr>
        <w:spacing w:line="600" w:lineRule="exact"/>
        <w:ind w:firstLineChars="250" w:firstLine="52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、采购人：</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p>
    <w:p w:rsidR="00F7465D" w:rsidRDefault="00775B86">
      <w:pPr>
        <w:spacing w:line="600" w:lineRule="exact"/>
        <w:ind w:leftChars="200" w:left="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2</w:t>
      </w:r>
      <w:r>
        <w:rPr>
          <w:rFonts w:asciiTheme="minorEastAsia" w:hAnsiTheme="minorEastAsia" w:cs="仿宋_GB2312" w:hint="eastAsia"/>
          <w:color w:val="000000"/>
          <w:szCs w:val="21"/>
          <w:shd w:val="clear" w:color="auto" w:fill="FFFFFF"/>
        </w:rPr>
        <w:t>、项目名称：</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r>
        <w:rPr>
          <w:rFonts w:asciiTheme="minorEastAsia" w:hAnsiTheme="minorEastAsia" w:cs="仿宋_GB2312" w:hint="eastAsia"/>
          <w:color w:val="000000"/>
          <w:szCs w:val="21"/>
          <w:shd w:val="clear" w:color="auto" w:fill="FFFFFF"/>
        </w:rPr>
        <w:t>褚河</w:t>
      </w:r>
      <w:r>
        <w:rPr>
          <w:rFonts w:asciiTheme="minorEastAsia" w:hAnsiTheme="minorEastAsia" w:cs="仿宋_GB2312" w:hint="eastAsia"/>
          <w:color w:val="000000"/>
          <w:szCs w:val="21"/>
          <w:shd w:val="clear" w:color="auto" w:fill="FFFFFF"/>
        </w:rPr>
        <w:t>镇</w:t>
      </w:r>
      <w:r>
        <w:rPr>
          <w:rFonts w:asciiTheme="minorEastAsia" w:hAnsiTheme="minorEastAsia" w:cs="仿宋_GB2312" w:hint="eastAsia"/>
          <w:color w:val="000000"/>
          <w:szCs w:val="21"/>
          <w:shd w:val="clear" w:color="auto" w:fill="FFFFFF"/>
        </w:rPr>
        <w:t>余王小学新建餐厅</w:t>
      </w:r>
      <w:r>
        <w:rPr>
          <w:rFonts w:asciiTheme="minorEastAsia" w:hAnsiTheme="minorEastAsia" w:cs="仿宋_GB2312" w:hint="eastAsia"/>
          <w:color w:val="000000"/>
          <w:szCs w:val="21"/>
          <w:shd w:val="clear" w:color="auto" w:fill="FFFFFF"/>
        </w:rPr>
        <w:t>项目</w:t>
      </w:r>
      <w:r>
        <w:rPr>
          <w:rFonts w:asciiTheme="minorEastAsia" w:hAnsiTheme="minorEastAsia" w:cs="仿宋_GB2312" w:hint="eastAsia"/>
          <w:color w:val="000000"/>
          <w:szCs w:val="21"/>
          <w:shd w:val="clear" w:color="auto" w:fill="FFFFFF"/>
        </w:rPr>
        <w:t>（不见面开标）</w:t>
      </w:r>
    </w:p>
    <w:p w:rsidR="00F7465D" w:rsidRDefault="00775B86">
      <w:pPr>
        <w:spacing w:line="600" w:lineRule="exact"/>
        <w:ind w:leftChars="200" w:left="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、采购编号：</w:t>
      </w:r>
      <w:r>
        <w:rPr>
          <w:rFonts w:asciiTheme="minorEastAsia" w:hAnsiTheme="minorEastAsia" w:cs="仿宋_GB2312" w:hint="eastAsia"/>
          <w:color w:val="000000"/>
          <w:szCs w:val="21"/>
          <w:shd w:val="clear" w:color="auto" w:fill="FFFFFF"/>
        </w:rPr>
        <w:t>YZCG-T20220</w:t>
      </w:r>
      <w:r>
        <w:rPr>
          <w:rFonts w:asciiTheme="minorEastAsia" w:hAnsiTheme="minorEastAsia" w:cs="仿宋_GB2312" w:hint="eastAsia"/>
          <w:color w:val="000000"/>
          <w:szCs w:val="21"/>
          <w:shd w:val="clear" w:color="auto" w:fill="FFFFFF"/>
        </w:rPr>
        <w:t>27</w:t>
      </w:r>
    </w:p>
    <w:p w:rsidR="00F7465D" w:rsidRDefault="00775B86">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w:t>
      </w:r>
      <w:r>
        <w:rPr>
          <w:rFonts w:asciiTheme="minorEastAsia" w:hAnsiTheme="minorEastAsia" w:cs="仿宋_GB2312" w:hint="eastAsia"/>
          <w:color w:val="000000"/>
          <w:szCs w:val="21"/>
          <w:shd w:val="clear" w:color="auto" w:fill="FFFFFF"/>
        </w:rPr>
        <w:t>、项目需求：</w:t>
      </w:r>
      <w:r>
        <w:rPr>
          <w:rFonts w:asciiTheme="minorEastAsia" w:hAnsiTheme="minorEastAsia" w:cs="仿宋_GB2312" w:hint="eastAsia"/>
          <w:color w:val="000000"/>
          <w:szCs w:val="21"/>
          <w:shd w:val="clear" w:color="auto" w:fill="FFFFFF"/>
        </w:rPr>
        <w:t>褚河</w:t>
      </w:r>
      <w:r>
        <w:rPr>
          <w:rFonts w:asciiTheme="minorEastAsia" w:hAnsiTheme="minorEastAsia" w:cs="仿宋_GB2312" w:hint="eastAsia"/>
          <w:color w:val="000000"/>
          <w:szCs w:val="21"/>
          <w:shd w:val="clear" w:color="auto" w:fill="FFFFFF"/>
        </w:rPr>
        <w:t>镇</w:t>
      </w:r>
      <w:r>
        <w:rPr>
          <w:rFonts w:asciiTheme="minorEastAsia" w:hAnsiTheme="minorEastAsia" w:cs="仿宋_GB2312" w:hint="eastAsia"/>
          <w:color w:val="000000"/>
          <w:szCs w:val="21"/>
          <w:shd w:val="clear" w:color="auto" w:fill="FFFFFF"/>
        </w:rPr>
        <w:t>办事处余王小学新建餐厅</w:t>
      </w:r>
      <w:r>
        <w:rPr>
          <w:rFonts w:asciiTheme="minorEastAsia" w:hAnsiTheme="minorEastAsia" w:cs="仿宋_GB2312" w:hint="eastAsia"/>
          <w:color w:val="000000"/>
          <w:szCs w:val="21"/>
          <w:shd w:val="clear" w:color="auto" w:fill="FFFFFF"/>
        </w:rPr>
        <w:t>项目</w:t>
      </w:r>
      <w:r>
        <w:rPr>
          <w:rFonts w:asciiTheme="minorEastAsia" w:hAnsiTheme="minorEastAsia" w:cs="仿宋_GB2312" w:hint="eastAsia"/>
          <w:color w:val="000000"/>
          <w:szCs w:val="21"/>
          <w:shd w:val="clear" w:color="auto" w:fill="FFFFFF"/>
        </w:rPr>
        <w:t>（详见谈判文件）</w:t>
      </w:r>
    </w:p>
    <w:p w:rsidR="00F7465D" w:rsidRDefault="00775B86">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w:t>
      </w:r>
      <w:r>
        <w:rPr>
          <w:rFonts w:asciiTheme="minorEastAsia" w:hAnsiTheme="minorEastAsia" w:cs="仿宋_GB2312" w:hint="eastAsia"/>
          <w:color w:val="000000"/>
          <w:szCs w:val="21"/>
          <w:shd w:val="clear" w:color="auto" w:fill="FFFFFF"/>
        </w:rPr>
        <w:t>、合同履约期限：</w:t>
      </w:r>
      <w:r>
        <w:rPr>
          <w:rFonts w:asciiTheme="minorEastAsia" w:hAnsiTheme="minorEastAsia" w:cs="仿宋_GB2312" w:hint="eastAsia"/>
          <w:color w:val="000000"/>
          <w:szCs w:val="21"/>
          <w:shd w:val="clear" w:color="auto" w:fill="FFFFFF"/>
        </w:rPr>
        <w:t>以</w:t>
      </w:r>
      <w:r>
        <w:rPr>
          <w:rFonts w:asciiTheme="minorEastAsia" w:hAnsiTheme="minorEastAsia" w:cs="仿宋_GB2312" w:hint="eastAsia"/>
          <w:color w:val="000000"/>
          <w:szCs w:val="21"/>
          <w:shd w:val="clear" w:color="auto" w:fill="FFFFFF"/>
        </w:rPr>
        <w:t>签订合同</w:t>
      </w:r>
      <w:r>
        <w:rPr>
          <w:rFonts w:asciiTheme="minorEastAsia" w:hAnsiTheme="minorEastAsia" w:cs="仿宋_GB2312" w:hint="eastAsia"/>
          <w:color w:val="000000"/>
          <w:szCs w:val="21"/>
          <w:shd w:val="clear" w:color="auto" w:fill="FFFFFF"/>
        </w:rPr>
        <w:t>为准</w:t>
      </w:r>
    </w:p>
    <w:p w:rsidR="00F7465D" w:rsidRDefault="00775B86">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w:t>
      </w:r>
      <w:r>
        <w:rPr>
          <w:rFonts w:asciiTheme="minorEastAsia" w:hAnsiTheme="minorEastAsia" w:cs="仿宋_GB2312" w:hint="eastAsia"/>
          <w:color w:val="000000"/>
          <w:szCs w:val="21"/>
          <w:shd w:val="clear" w:color="auto" w:fill="FFFFFF"/>
        </w:rPr>
        <w:t>、采购预算：</w:t>
      </w:r>
      <w:r>
        <w:rPr>
          <w:rFonts w:asciiTheme="minorEastAsia" w:hAnsiTheme="minorEastAsia" w:cs="仿宋_GB2312" w:hint="eastAsia"/>
          <w:color w:val="000000"/>
          <w:szCs w:val="21"/>
          <w:shd w:val="clear" w:color="auto" w:fill="FFFFFF"/>
        </w:rPr>
        <w:t>1634851.90</w:t>
      </w:r>
      <w:r>
        <w:rPr>
          <w:rFonts w:asciiTheme="minorEastAsia" w:hAnsiTheme="minorEastAsia" w:cs="仿宋_GB2312" w:hint="eastAsia"/>
          <w:color w:val="000000"/>
          <w:szCs w:val="21"/>
          <w:shd w:val="clear" w:color="auto" w:fill="FFFFFF"/>
        </w:rPr>
        <w:t>元</w:t>
      </w:r>
    </w:p>
    <w:p w:rsidR="00F7465D" w:rsidRDefault="00775B86">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F7465D" w:rsidRDefault="00775B86">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r>
        <w:rPr>
          <w:rFonts w:asciiTheme="majorEastAsia" w:eastAsiaTheme="majorEastAsia" w:hAnsiTheme="majorEastAsia" w:cstheme="majorEastAsia" w:hint="eastAsia"/>
          <w:szCs w:val="21"/>
        </w:rPr>
        <w:t>（本项目专门面向中小企业采购）</w:t>
      </w:r>
      <w:r>
        <w:rPr>
          <w:rFonts w:asciiTheme="majorEastAsia" w:eastAsiaTheme="majorEastAsia" w:hAnsiTheme="majorEastAsia" w:cstheme="majorEastAsia" w:hint="eastAsia"/>
          <w:szCs w:val="21"/>
        </w:rPr>
        <w:t>。</w:t>
      </w:r>
    </w:p>
    <w:p w:rsidR="00F7465D" w:rsidRDefault="00775B86">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F7465D" w:rsidRDefault="00775B86">
      <w:pPr>
        <w:widowControl/>
        <w:numPr>
          <w:ilvl w:val="0"/>
          <w:numId w:val="5"/>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F7465D" w:rsidRDefault="00775B86">
      <w:pPr>
        <w:widowControl/>
        <w:shd w:val="clear" w:color="auto" w:fill="FFFFFF"/>
        <w:spacing w:line="360" w:lineRule="auto"/>
        <w:ind w:firstLineChars="200" w:firstLine="420"/>
        <w:jc w:val="left"/>
        <w:rPr>
          <w:rFonts w:asciiTheme="minorEastAsia" w:hAnsiTheme="minorEastAsia" w:cs="仿宋_GB2312"/>
          <w:color w:val="000000"/>
          <w:szCs w:val="21"/>
          <w:shd w:val="clear" w:color="auto" w:fill="FFFFFF"/>
        </w:rPr>
      </w:pPr>
      <w:r>
        <w:rPr>
          <w:rFonts w:hint="eastAsia"/>
        </w:rPr>
        <w:t>2</w:t>
      </w:r>
      <w:r>
        <w:rPr>
          <w:rFonts w:hint="eastAsia"/>
        </w:rPr>
        <w:t>、</w:t>
      </w:r>
      <w:r>
        <w:t>投标商须具有</w:t>
      </w:r>
      <w:r>
        <w:rPr>
          <w:rFonts w:asciiTheme="minorEastAsia" w:hAnsiTheme="minorEastAsia" w:cs="仿宋_GB2312" w:hint="eastAsia"/>
          <w:color w:val="000000"/>
          <w:szCs w:val="21"/>
          <w:shd w:val="clear" w:color="auto" w:fill="FFFFFF"/>
        </w:rPr>
        <w:t>具</w:t>
      </w:r>
      <w:r>
        <w:rPr>
          <w:rFonts w:asciiTheme="minorEastAsia" w:hAnsiTheme="minorEastAsia" w:cs="仿宋_GB2312" w:hint="eastAsia"/>
          <w:color w:val="000000"/>
          <w:szCs w:val="21"/>
          <w:shd w:val="clear" w:color="auto" w:fill="FFFFFF"/>
        </w:rPr>
        <w:t>有建筑工程</w:t>
      </w:r>
      <w:r>
        <w:rPr>
          <w:rFonts w:asciiTheme="minorEastAsia" w:hAnsiTheme="minorEastAsia" w:cs="仿宋_GB2312" w:hint="eastAsia"/>
          <w:color w:val="000000"/>
          <w:szCs w:val="21"/>
          <w:shd w:val="clear" w:color="auto" w:fill="FFFFFF"/>
        </w:rPr>
        <w:t>总承包三级及以上资质；拟派项目</w:t>
      </w:r>
      <w:r>
        <w:rPr>
          <w:rFonts w:asciiTheme="minorEastAsia" w:hAnsiTheme="minorEastAsia" w:cs="仿宋_GB2312" w:hint="eastAsia"/>
          <w:color w:val="000000"/>
          <w:szCs w:val="21"/>
          <w:shd w:val="clear" w:color="auto" w:fill="FFFFFF"/>
        </w:rPr>
        <w:t>经理须具有相关专业二级及以上建造师资格证</w:t>
      </w:r>
      <w:r>
        <w:rPr>
          <w:rFonts w:asciiTheme="minorEastAsia" w:hAnsiTheme="minorEastAsia" w:cs="仿宋_GB2312" w:hint="eastAsia"/>
          <w:color w:val="000000"/>
          <w:szCs w:val="21"/>
          <w:shd w:val="clear" w:color="auto" w:fill="FFFFFF"/>
        </w:rPr>
        <w:t>。</w:t>
      </w:r>
    </w:p>
    <w:p w:rsidR="00F7465D" w:rsidRDefault="00775B86">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、本项目不接受联合体投标。</w:t>
      </w:r>
    </w:p>
    <w:p w:rsidR="00F7465D" w:rsidRDefault="00775B86">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w:t>
        </w:r>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F7465D" w:rsidRDefault="00775B86">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lastRenderedPageBreak/>
        <w:t>五、响应文件提交截止时间及谈判响应截止时间、谈判时间</w:t>
      </w:r>
    </w:p>
    <w:p w:rsidR="00F7465D" w:rsidRDefault="00775B86">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、响应文件提交截止时间及谈判响应截止时间、谈判时间：</w:t>
      </w:r>
      <w:r>
        <w:rPr>
          <w:rFonts w:asciiTheme="minorEastAsia" w:hAnsiTheme="minorEastAsia" w:cs="仿宋_GB2312" w:hint="eastAsia"/>
          <w:color w:val="000000"/>
          <w:szCs w:val="21"/>
          <w:shd w:val="clear" w:color="auto" w:fill="FFFFFF"/>
        </w:rPr>
        <w:t>2022</w:t>
      </w:r>
      <w:r>
        <w:rPr>
          <w:rFonts w:asciiTheme="minorEastAsia" w:hAnsiTheme="minorEastAsia" w:cs="仿宋_GB2312" w:hint="eastAsia"/>
          <w:color w:val="000000"/>
          <w:szCs w:val="21"/>
          <w:shd w:val="clear" w:color="auto" w:fill="FFFFFF"/>
        </w:rPr>
        <w:t>年</w:t>
      </w:r>
      <w:r>
        <w:rPr>
          <w:rFonts w:asciiTheme="minorEastAsia" w:hAnsiTheme="minorEastAsia" w:cs="仿宋_GB2312" w:hint="eastAsia"/>
          <w:color w:val="000000"/>
          <w:szCs w:val="21"/>
          <w:shd w:val="clear" w:color="auto" w:fill="FFFFFF"/>
        </w:rPr>
        <w:t>8</w:t>
      </w:r>
      <w:r>
        <w:rPr>
          <w:rFonts w:asciiTheme="minorEastAsia" w:hAnsiTheme="minorEastAsia" w:cs="仿宋_GB2312" w:hint="eastAsia"/>
          <w:color w:val="000000"/>
          <w:szCs w:val="21"/>
          <w:shd w:val="clear" w:color="auto" w:fill="FFFFFF"/>
        </w:rPr>
        <w:t>月</w:t>
      </w:r>
      <w:r>
        <w:rPr>
          <w:rFonts w:asciiTheme="minorEastAsia" w:hAnsiTheme="minorEastAsia" w:cs="仿宋_GB2312" w:hint="eastAsia"/>
          <w:color w:val="000000"/>
          <w:szCs w:val="21"/>
          <w:shd w:val="clear" w:color="auto" w:fill="FFFFFF"/>
        </w:rPr>
        <w:t>22</w:t>
      </w:r>
      <w:r>
        <w:rPr>
          <w:rFonts w:asciiTheme="minorEastAsia" w:hAnsiTheme="minorEastAsia" w:cs="仿宋_GB2312" w:hint="eastAsia"/>
          <w:color w:val="000000"/>
          <w:szCs w:val="21"/>
          <w:shd w:val="clear" w:color="auto" w:fill="FFFFFF"/>
        </w:rPr>
        <w:t>日</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10</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 xml:space="preserve">30  </w:t>
      </w:r>
      <w:r>
        <w:rPr>
          <w:rFonts w:asciiTheme="minorEastAsia" w:hAnsiTheme="minorEastAsia" w:cs="仿宋_GB2312" w:hint="eastAsia"/>
          <w:color w:val="000000"/>
          <w:szCs w:val="21"/>
          <w:shd w:val="clear" w:color="auto" w:fill="FFFFFF"/>
        </w:rPr>
        <w:t>（北京时间），逾期送达或不符合规定的响应文件恕不接受。</w:t>
      </w:r>
    </w:p>
    <w:p w:rsidR="00F7465D" w:rsidRDefault="00775B86">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、响应文件开启时间：同响应文件提交截止时间。</w:t>
      </w:r>
    </w:p>
    <w:p w:rsidR="00F7465D" w:rsidRDefault="00775B86">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本项目为全流程电子化交易项目，供应商须提交电子响应文件。</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、加密电子响应文件（</w:t>
      </w:r>
      <w:r>
        <w:rPr>
          <w:rFonts w:asciiTheme="minorEastAsia" w:eastAsiaTheme="minorEastAsia" w:hAnsiTheme="minorEastAsia" w:cs="仿宋_GB2312" w:hint="eastAsia"/>
          <w:color w:val="000000"/>
          <w:sz w:val="21"/>
          <w:szCs w:val="21"/>
          <w:shd w:val="clear" w:color="auto" w:fill="FFFFFF"/>
        </w:rPr>
        <w:t>.file</w:t>
      </w:r>
      <w:r>
        <w:rPr>
          <w:rFonts w:asciiTheme="minorEastAsia" w:eastAsiaTheme="minorEastAsia" w:hAnsiTheme="minorEastAsia" w:cs="仿宋_GB2312" w:hint="eastAsia"/>
          <w:color w:val="000000"/>
          <w:sz w:val="21"/>
          <w:szCs w:val="21"/>
          <w:shd w:val="clear" w:color="auto" w:fill="FFFFFF"/>
        </w:rPr>
        <w:t>格式）须在响应文件提交截止时间（谈判响应截止时间）前通过《全国公共资源交易平台</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河南省▪许昌市</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》公共资源交易系统成功上传。</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F7465D" w:rsidRDefault="00775B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、不见面开标大厅登录：供应商使用</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http://ggzy.xuchang.gov.cn:8088/ggzy/</w:t>
        </w:r>
        <w:r>
          <w:rPr>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——点击“</w:t>
      </w:r>
      <w:r>
        <w:rPr>
          <w:rFonts w:asciiTheme="minorEastAsia" w:eastAsiaTheme="minorEastAsia" w:hAnsiTheme="minorEastAsia" w:cs="仿宋_GB2312" w:hint="eastAsia"/>
          <w:color w:val="000000"/>
          <w:sz w:val="21"/>
          <w:szCs w:val="21"/>
          <w:shd w:val="clear" w:color="auto" w:fill="FFFFFF"/>
        </w:rPr>
        <w:t>项目信息——项目名称”——在系统操作导航栏点击“开标——不见面开标大厅”。</w:t>
      </w:r>
    </w:p>
    <w:p w:rsidR="00F7465D" w:rsidRDefault="00775B86">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F7465D" w:rsidRDefault="00775B86">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F7465D" w:rsidRDefault="00775B86">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F7465D" w:rsidRDefault="00775B86">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w:t>
      </w:r>
      <w:r>
        <w:rPr>
          <w:rFonts w:asciiTheme="minorEastAsia" w:hAnsiTheme="minorEastAsia" w:cs="仿宋_GB2312" w:hint="eastAsia"/>
          <w:color w:val="000000"/>
          <w:szCs w:val="21"/>
          <w:shd w:val="clear" w:color="auto" w:fill="FFFFFF"/>
        </w:rPr>
        <w:t>911</w:t>
      </w:r>
      <w:r>
        <w:rPr>
          <w:rFonts w:asciiTheme="minorEastAsia" w:hAnsiTheme="minorEastAsia" w:cs="仿宋_GB2312" w:hint="eastAsia"/>
          <w:color w:val="000000"/>
          <w:szCs w:val="21"/>
          <w:shd w:val="clear" w:color="auto" w:fill="FFFFFF"/>
        </w:rPr>
        <w:t>房间</w:t>
      </w:r>
    </w:p>
    <w:p w:rsidR="00F7465D" w:rsidRDefault="00775B86">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0374-2077111</w:t>
      </w:r>
    </w:p>
    <w:p w:rsidR="00F7465D" w:rsidRDefault="00775B86">
      <w:pPr>
        <w:widowControl/>
        <w:numPr>
          <w:ilvl w:val="0"/>
          <w:numId w:val="6"/>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p>
    <w:p w:rsidR="00F7465D" w:rsidRDefault="00775B86">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禹王大道</w:t>
      </w:r>
    </w:p>
    <w:p w:rsidR="00F7465D" w:rsidRDefault="00775B86">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Pr>
          <w:rFonts w:asciiTheme="minorEastAsia" w:hAnsiTheme="minorEastAsia" w:cs="仿宋_GB2312" w:hint="eastAsia"/>
          <w:color w:val="000000"/>
          <w:szCs w:val="21"/>
          <w:shd w:val="clear" w:color="auto" w:fill="FFFFFF"/>
        </w:rPr>
        <w:t>连</w:t>
      </w:r>
      <w:r>
        <w:rPr>
          <w:rFonts w:asciiTheme="minorEastAsia" w:hAnsiTheme="minorEastAsia" w:cs="仿宋_GB2312" w:hint="eastAsia"/>
          <w:color w:val="000000"/>
          <w:szCs w:val="21"/>
          <w:shd w:val="clear" w:color="auto" w:fill="FFFFFF"/>
        </w:rPr>
        <w:t>先生</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0374-8880080</w:t>
      </w:r>
    </w:p>
    <w:p w:rsidR="00F7465D" w:rsidRDefault="00F7465D">
      <w:pPr>
        <w:spacing w:line="440" w:lineRule="exact"/>
        <w:ind w:firstLineChars="3150" w:firstLine="6615"/>
        <w:rPr>
          <w:rFonts w:asciiTheme="minorEastAsia" w:hAnsiTheme="minorEastAsia" w:cs="仿宋_GB2312"/>
          <w:color w:val="000000"/>
          <w:szCs w:val="21"/>
          <w:shd w:val="clear" w:color="auto" w:fill="FFFFFF"/>
        </w:rPr>
      </w:pPr>
    </w:p>
    <w:p w:rsidR="00F7465D" w:rsidRDefault="00F7465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F7465D" w:rsidRDefault="00F7465D">
      <w:pPr>
        <w:adjustRightInd w:val="0"/>
        <w:snapToGrid w:val="0"/>
        <w:spacing w:line="360" w:lineRule="auto"/>
        <w:ind w:firstLineChars="400" w:firstLine="840"/>
        <w:jc w:val="left"/>
        <w:rPr>
          <w:rFonts w:ascii="宋体" w:hAnsi="宋体"/>
          <w:szCs w:val="21"/>
        </w:rPr>
      </w:pPr>
    </w:p>
    <w:p w:rsidR="00F7465D" w:rsidRDefault="00775B86">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rsidR="00F7465D" w:rsidRDefault="00775B86">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F7465D" w:rsidRDefault="00775B86">
      <w:pPr>
        <w:numPr>
          <w:ilvl w:val="0"/>
          <w:numId w:val="7"/>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F7465D" w:rsidRDefault="00775B86">
      <w:pPr>
        <w:numPr>
          <w:ilvl w:val="0"/>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F7465D" w:rsidRDefault="00775B86">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F7465D" w:rsidRDefault="00775B86" w:rsidP="00970028">
      <w:pPr>
        <w:numPr>
          <w:ilvl w:val="1"/>
          <w:numId w:val="8"/>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F7465D" w:rsidRDefault="00775B86">
      <w:pPr>
        <w:numPr>
          <w:ilvl w:val="1"/>
          <w:numId w:val="9"/>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F7465D" w:rsidRDefault="00775B86">
      <w:pPr>
        <w:numPr>
          <w:ilvl w:val="0"/>
          <w:numId w:val="11"/>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F7465D" w:rsidRDefault="00775B86">
      <w:pPr>
        <w:numPr>
          <w:ilvl w:val="0"/>
          <w:numId w:val="10"/>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rsidR="00F7465D" w:rsidRDefault="00775B86">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F7465D" w:rsidRDefault="00775B86">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w:t>
      </w:r>
      <w:r>
        <w:rPr>
          <w:rFonts w:ascii="Calibri" w:eastAsia="宋体" w:hAnsi="宋体" w:cs="Times New Roman" w:hint="eastAsia"/>
        </w:rPr>
        <w:t>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rsidR="00F7465D" w:rsidRDefault="00775B86">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lastRenderedPageBreak/>
        <w:t>开标活动结束时，供应商应在《开标记录表》上进行电子签章。供应商未签章的，视同认可开标结果。</w:t>
      </w:r>
    </w:p>
    <w:p w:rsidR="00F7465D" w:rsidRDefault="00775B86">
      <w:pPr>
        <w:numPr>
          <w:ilvl w:val="0"/>
          <w:numId w:val="15"/>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F7465D" w:rsidRDefault="00775B86">
      <w:pPr>
        <w:numPr>
          <w:ilvl w:val="0"/>
          <w:numId w:val="16"/>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F7465D" w:rsidRDefault="00775B86">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F7465D" w:rsidRDefault="00775B86">
      <w:pPr>
        <w:numPr>
          <w:ilvl w:val="0"/>
          <w:numId w:val="17"/>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w:t>
      </w:r>
      <w:r>
        <w:rPr>
          <w:rFonts w:asciiTheme="minorEastAsia" w:hAnsiTheme="minorEastAsia" w:hint="eastAsia"/>
          <w:szCs w:val="21"/>
        </w:rPr>
        <w:t>人或其授权代表）应保持通讯手机畅通，并根据谈判小组要求在规定时间内提供：</w:t>
      </w:r>
    </w:p>
    <w:p w:rsidR="00F7465D" w:rsidRDefault="00775B86">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）最后报价（加盖公章，或者由法定代表人或其授权的代表签字）；</w:t>
      </w:r>
    </w:p>
    <w:p w:rsidR="00F7465D" w:rsidRDefault="00775B86">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F7465D" w:rsidRDefault="00775B86">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F7465D" w:rsidRDefault="00775B86">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F7465D" w:rsidRDefault="00775B86">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F7465D" w:rsidRDefault="00775B86">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 xml:space="preserve">6.3 </w:t>
      </w:r>
      <w:r>
        <w:rPr>
          <w:rFonts w:asciiTheme="minorEastAsia" w:hAnsiTheme="minorEastAsia" w:hint="eastAsia"/>
          <w:szCs w:val="21"/>
        </w:rPr>
        <w:t>如因供应商（参加谈判的法定代表人或其授权代表）未按照本项目谈判文件第八章“响应文件有关格式”二“报价一览表”要求，在响应</w:t>
      </w:r>
      <w:r>
        <w:rPr>
          <w:rFonts w:asciiTheme="minorEastAsia" w:hAnsiTheme="minorEastAsia" w:hint="eastAsia"/>
          <w:szCs w:val="21"/>
        </w:rPr>
        <w:t>文件中未预留手机号码或因供应商自身原因导致谈判小组无法联系供应商参加谈判（最后报价）的，其风险由供应商自行承担，采购人与集中采购机构不承担任何责任。</w:t>
      </w:r>
    </w:p>
    <w:p w:rsidR="005D5C1A" w:rsidRDefault="005D5C1A">
      <w:pPr>
        <w:widowControl/>
        <w:jc w:val="center"/>
        <w:rPr>
          <w:rFonts w:asciiTheme="majorEastAsia" w:eastAsiaTheme="majorEastAsia" w:hAnsiTheme="majorEastAsia" w:cs="宋体" w:hint="eastAsia"/>
          <w:b/>
          <w:kern w:val="0"/>
          <w:sz w:val="32"/>
          <w:szCs w:val="32"/>
        </w:rPr>
      </w:pPr>
    </w:p>
    <w:p w:rsidR="00F7465D" w:rsidRPr="005D5C1A" w:rsidRDefault="00775B86" w:rsidP="005D5C1A">
      <w:pPr>
        <w:pStyle w:val="af1"/>
        <w:widowControl/>
        <w:ind w:leftChars="171" w:left="359" w:firstLineChars="795" w:firstLine="2554"/>
        <w:rPr>
          <w:rFonts w:asciiTheme="majorEastAsia" w:eastAsiaTheme="majorEastAsia" w:hAnsiTheme="majorEastAsia" w:cs="宋体"/>
          <w:b/>
          <w:kern w:val="0"/>
          <w:sz w:val="32"/>
          <w:szCs w:val="32"/>
        </w:rPr>
      </w:pPr>
      <w:r w:rsidRPr="005D5C1A">
        <w:rPr>
          <w:rFonts w:asciiTheme="majorEastAsia" w:eastAsiaTheme="majorEastAsia" w:hAnsiTheme="majorEastAsia" w:cs="宋体" w:hint="eastAsia"/>
          <w:b/>
          <w:kern w:val="0"/>
          <w:sz w:val="32"/>
          <w:szCs w:val="32"/>
        </w:rPr>
        <w:lastRenderedPageBreak/>
        <w:t>第二章</w:t>
      </w:r>
      <w:r w:rsidRPr="005D5C1A">
        <w:rPr>
          <w:rFonts w:asciiTheme="majorEastAsia" w:eastAsiaTheme="majorEastAsia" w:hAnsiTheme="majorEastAsia" w:cs="宋体" w:hint="eastAsia"/>
          <w:b/>
          <w:kern w:val="0"/>
          <w:sz w:val="32"/>
          <w:szCs w:val="32"/>
        </w:rPr>
        <w:t xml:space="preserve"> </w:t>
      </w:r>
      <w:r w:rsidRPr="005D5C1A">
        <w:rPr>
          <w:rFonts w:asciiTheme="majorEastAsia" w:eastAsiaTheme="majorEastAsia" w:hAnsiTheme="majorEastAsia" w:cs="宋体" w:hint="eastAsia"/>
          <w:b/>
          <w:kern w:val="0"/>
          <w:sz w:val="32"/>
          <w:szCs w:val="32"/>
        </w:rPr>
        <w:t>采购需求</w:t>
      </w:r>
    </w:p>
    <w:p w:rsidR="00F7465D" w:rsidRPr="005D5C1A" w:rsidRDefault="00775B86" w:rsidP="00775B86">
      <w:pPr>
        <w:pStyle w:val="af1"/>
        <w:widowControl/>
        <w:numPr>
          <w:ilvl w:val="1"/>
          <w:numId w:val="80"/>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5D5C1A">
        <w:rPr>
          <w:rFonts w:asciiTheme="minorEastAsia" w:hAnsiTheme="minorEastAsia" w:cs="黑体" w:hint="eastAsia"/>
          <w:b/>
          <w:bCs/>
          <w:sz w:val="24"/>
          <w:szCs w:val="24"/>
          <w:shd w:val="clear" w:color="auto" w:fill="FFFFFF"/>
        </w:rPr>
        <w:t>本项目需实现的功能或者目标</w:t>
      </w:r>
    </w:p>
    <w:p w:rsidR="00F7465D" w:rsidRDefault="00775B86" w:rsidP="005D5C1A">
      <w:pPr>
        <w:pStyle w:val="11"/>
        <w:ind w:firstLineChars="150" w:firstLine="315"/>
      </w:pPr>
      <w:r>
        <w:rPr>
          <w:rFonts w:hint="eastAsia"/>
        </w:rPr>
        <w:t>完善学校建设，满足适龄儿童就学需求。</w:t>
      </w:r>
    </w:p>
    <w:p w:rsidR="00F7465D" w:rsidRDefault="00775B86">
      <w:pPr>
        <w:widowControl/>
        <w:shd w:val="clear" w:color="auto" w:fill="FFFFFF"/>
        <w:spacing w:line="360" w:lineRule="auto"/>
        <w:ind w:firstLineChars="100" w:firstLine="241"/>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二、采购内容：详见工程量清单及图纸</w:t>
      </w:r>
    </w:p>
    <w:p w:rsidR="00F7465D" w:rsidRDefault="00775B86">
      <w:pPr>
        <w:spacing w:line="360" w:lineRule="auto"/>
        <w:ind w:firstLineChars="100" w:firstLine="241"/>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r>
        <w:rPr>
          <w:rFonts w:asciiTheme="minorEastAsia" w:hAnsiTheme="minorEastAsia" w:cs="宋体" w:hint="eastAsia"/>
          <w:color w:val="000000"/>
          <w:kern w:val="0"/>
          <w:sz w:val="24"/>
          <w:szCs w:val="24"/>
          <w:lang w:val="zh-CN"/>
        </w:rPr>
        <w:t>执行国家标准</w:t>
      </w:r>
      <w:r>
        <w:rPr>
          <w:rFonts w:asciiTheme="minorEastAsia" w:hAnsiTheme="minorEastAsia" w:cs="宋体" w:hint="eastAsia"/>
          <w:b/>
          <w:color w:val="000000"/>
          <w:kern w:val="0"/>
          <w:sz w:val="24"/>
          <w:szCs w:val="24"/>
          <w:lang w:val="zh-CN"/>
        </w:rPr>
        <w:t>。</w:t>
      </w:r>
    </w:p>
    <w:p w:rsidR="00F7465D" w:rsidRDefault="00775B86">
      <w:pPr>
        <w:spacing w:line="360" w:lineRule="auto"/>
        <w:ind w:firstLineChars="100" w:firstLine="241"/>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F7465D" w:rsidRDefault="00775B86">
      <w:pPr>
        <w:spacing w:line="360" w:lineRule="auto"/>
        <w:ind w:firstLineChars="100" w:firstLine="240"/>
        <w:contextualSpacing/>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1</w:t>
      </w:r>
      <w:r>
        <w:rPr>
          <w:rFonts w:asciiTheme="minorEastAsia" w:hAnsiTheme="minorEastAsia" w:cs="宋体" w:hint="eastAsia"/>
          <w:bCs/>
          <w:color w:val="000000"/>
          <w:kern w:val="0"/>
          <w:sz w:val="24"/>
          <w:szCs w:val="24"/>
          <w:lang w:val="zh-CN"/>
        </w:rPr>
        <w:t>、按时保质保量完成工程任务。</w:t>
      </w:r>
    </w:p>
    <w:p w:rsidR="00F7465D" w:rsidRDefault="00775B86">
      <w:pPr>
        <w:spacing w:line="360" w:lineRule="auto"/>
        <w:ind w:firstLineChars="100" w:firstLine="240"/>
        <w:contextualSpacing/>
        <w:rPr>
          <w:rFonts w:asciiTheme="minorEastAsia" w:hAnsiTheme="minorEastAsia" w:cs="仿宋_GB2312"/>
          <w:bCs/>
          <w:sz w:val="24"/>
          <w:szCs w:val="24"/>
          <w:lang w:val="zh-CN"/>
        </w:rPr>
      </w:pPr>
      <w:r>
        <w:rPr>
          <w:rFonts w:asciiTheme="minorEastAsia" w:hAnsiTheme="minorEastAsia" w:cs="宋体" w:hint="eastAsia"/>
          <w:bCs/>
          <w:color w:val="000000"/>
          <w:kern w:val="0"/>
          <w:sz w:val="24"/>
          <w:szCs w:val="24"/>
          <w:lang w:val="zh-CN"/>
        </w:rPr>
        <w:t>2</w:t>
      </w:r>
      <w:r>
        <w:rPr>
          <w:rFonts w:asciiTheme="minorEastAsia" w:hAnsiTheme="minorEastAsia" w:cs="宋体" w:hint="eastAsia"/>
          <w:bCs/>
          <w:color w:val="000000"/>
          <w:kern w:val="0"/>
          <w:sz w:val="24"/>
          <w:szCs w:val="24"/>
          <w:lang w:val="zh-CN"/>
        </w:rPr>
        <w:t>、达到合格工程。</w:t>
      </w:r>
    </w:p>
    <w:p w:rsidR="00F7465D" w:rsidRDefault="00775B86">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F7465D" w:rsidRDefault="00775B86">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1</w:t>
      </w:r>
      <w:r>
        <w:rPr>
          <w:rFonts w:ascii="宋体" w:cs="宋体" w:hint="eastAsia"/>
          <w:sz w:val="24"/>
          <w:lang w:val="zh-CN"/>
        </w:rPr>
        <w:t>、以上要求为最低要求，投标商不得低于以上要求，否则为无效响应文件。</w:t>
      </w:r>
    </w:p>
    <w:p w:rsidR="00F7465D" w:rsidRDefault="00775B86">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w:t>
      </w:r>
      <w:r>
        <w:rPr>
          <w:rFonts w:ascii="宋体" w:cs="宋体" w:hint="eastAsia"/>
          <w:sz w:val="24"/>
          <w:lang w:val="zh-CN"/>
        </w:rPr>
        <w:t>、投标商须有合理的施工方案，否则为无效响应文件。</w:t>
      </w:r>
    </w:p>
    <w:p w:rsidR="00F7465D" w:rsidRDefault="00775B86">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3</w:t>
      </w:r>
      <w:r>
        <w:rPr>
          <w:rFonts w:ascii="宋体" w:cs="宋体" w:hint="eastAsia"/>
          <w:sz w:val="24"/>
          <w:lang w:val="zh-CN"/>
        </w:rPr>
        <w:t>、投标人应就该项目完整投标（报价含运输费、税费等综合费用），否则为无效响应文件。</w:t>
      </w:r>
    </w:p>
    <w:p w:rsidR="00F7465D" w:rsidRDefault="00775B86">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4</w:t>
      </w:r>
      <w:r>
        <w:rPr>
          <w:rFonts w:ascii="宋体" w:cs="宋体" w:hint="eastAsia"/>
          <w:sz w:val="24"/>
          <w:lang w:val="zh-CN"/>
        </w:rPr>
        <w:t>、采购人确定成交人后，中标人须向禹州市政府采购中心发送投标报价及分项报价（如果货物需求中有分项的话）一览表电子档，并同时通知采购中心。邮箱：</w:t>
      </w:r>
      <w:r>
        <w:rPr>
          <w:rFonts w:ascii="宋体" w:cs="宋体" w:hint="eastAsia"/>
          <w:sz w:val="24"/>
          <w:lang w:val="zh-CN"/>
        </w:rPr>
        <w:t>YZGGZY2076770@163.com</w:t>
      </w:r>
      <w:r>
        <w:rPr>
          <w:rFonts w:ascii="宋体" w:cs="宋体" w:hint="eastAsia"/>
          <w:sz w:val="24"/>
          <w:lang w:val="zh-CN"/>
        </w:rPr>
        <w:t>。</w:t>
      </w:r>
    </w:p>
    <w:p w:rsidR="00F7465D" w:rsidRDefault="00775B86">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F7465D" w:rsidRDefault="00775B86">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按照采购合同的约定对中标人履约情况进行验收。验收时</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按照采购合同的约定对每一项技术</w:t>
      </w:r>
      <w:r>
        <w:rPr>
          <w:rFonts w:asciiTheme="minorEastAsia" w:hAnsiTheme="minorEastAsia" w:cs="宋体" w:hint="eastAsia"/>
          <w:color w:val="000000"/>
          <w:kern w:val="0"/>
          <w:lang w:val="zh-CN"/>
        </w:rPr>
        <w:t>、服务、安全标准的履约情况进行确认。验收结束后由验收小组出具验收报告</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列明各项标准的验收情况及项目总体评价</w:t>
      </w:r>
      <w:r>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由验收双方共同签署。</w:t>
      </w:r>
    </w:p>
    <w:p w:rsidR="00F7465D" w:rsidRDefault="00775B86">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、按照采购标的相关国家标准规范验收；</w:t>
      </w:r>
    </w:p>
    <w:p w:rsidR="00F7465D" w:rsidRDefault="00775B86">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宋体" w:cs="宋体" w:hint="eastAsia"/>
          <w:sz w:val="24"/>
          <w:lang w:val="zh-CN"/>
        </w:rPr>
        <w:t>2</w:t>
      </w:r>
      <w:r>
        <w:rPr>
          <w:rFonts w:ascii="宋体" w:cs="宋体" w:hint="eastAsia"/>
          <w:sz w:val="24"/>
          <w:lang w:val="zh-CN"/>
        </w:rPr>
        <w:t>、按照谈判文件要求、投标文件响应和承诺验收。</w:t>
      </w:r>
    </w:p>
    <w:p w:rsidR="00F7465D" w:rsidRDefault="00775B8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F7465D" w:rsidRDefault="00775B86">
      <w:pPr>
        <w:widowControl/>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、支付方式：财政支付</w:t>
      </w:r>
    </w:p>
    <w:p w:rsidR="00F7465D" w:rsidRDefault="00775B86">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2"/>
          <w:szCs w:val="32"/>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、支付时间及条件：以合同为准。</w:t>
      </w:r>
    </w:p>
    <w:p w:rsidR="00970028" w:rsidRDefault="00970028">
      <w:pPr>
        <w:autoSpaceDE w:val="0"/>
        <w:autoSpaceDN w:val="0"/>
        <w:adjustRightInd w:val="0"/>
        <w:jc w:val="center"/>
        <w:rPr>
          <w:rFonts w:asciiTheme="majorEastAsia" w:eastAsiaTheme="majorEastAsia" w:hAnsiTheme="majorEastAsia" w:cs="宋体" w:hint="eastAsia"/>
          <w:b/>
          <w:kern w:val="0"/>
          <w:sz w:val="32"/>
          <w:szCs w:val="32"/>
        </w:rPr>
      </w:pPr>
    </w:p>
    <w:p w:rsidR="00F7465D" w:rsidRDefault="00775B8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F7465D" w:rsidRDefault="00775B8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465D">
        <w:trPr>
          <w:trHeight w:val="636"/>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7465D" w:rsidRDefault="00775B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7465D">
        <w:trPr>
          <w:trHeight w:val="127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7465D" w:rsidRDefault="00775B86">
            <w:pPr>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教育体育局</w:t>
            </w:r>
            <w:r>
              <w:rPr>
                <w:rFonts w:asciiTheme="minorEastAsia" w:hAnsiTheme="minorEastAsia" w:cs="仿宋_GB2312" w:hint="eastAsia"/>
                <w:color w:val="000000"/>
                <w:szCs w:val="21"/>
                <w:shd w:val="clear" w:color="auto" w:fill="FFFFFF"/>
              </w:rPr>
              <w:t>褚河</w:t>
            </w:r>
            <w:r>
              <w:rPr>
                <w:rFonts w:asciiTheme="minorEastAsia" w:hAnsiTheme="minorEastAsia" w:cs="仿宋_GB2312" w:hint="eastAsia"/>
                <w:color w:val="000000"/>
                <w:szCs w:val="21"/>
                <w:shd w:val="clear" w:color="auto" w:fill="FFFFFF"/>
              </w:rPr>
              <w:t>镇</w:t>
            </w:r>
            <w:r>
              <w:rPr>
                <w:rFonts w:asciiTheme="minorEastAsia" w:hAnsiTheme="minorEastAsia" w:cs="仿宋_GB2312" w:hint="eastAsia"/>
                <w:color w:val="000000"/>
                <w:szCs w:val="21"/>
                <w:shd w:val="clear" w:color="auto" w:fill="FFFFFF"/>
              </w:rPr>
              <w:t>余王小学新建餐厅</w:t>
            </w:r>
            <w:r>
              <w:rPr>
                <w:rFonts w:asciiTheme="minorEastAsia" w:hAnsiTheme="minorEastAsia" w:cs="仿宋_GB2312" w:hint="eastAsia"/>
                <w:color w:val="000000"/>
                <w:szCs w:val="21"/>
                <w:shd w:val="clear" w:color="auto" w:fill="FFFFFF"/>
              </w:rPr>
              <w:t>项目</w:t>
            </w:r>
            <w:r>
              <w:rPr>
                <w:rFonts w:asciiTheme="minorEastAsia" w:hAnsiTheme="minorEastAsia" w:cs="仿宋_GB2312" w:hint="eastAsia"/>
                <w:color w:val="000000"/>
                <w:szCs w:val="21"/>
                <w:shd w:val="clear" w:color="auto" w:fill="FFFFFF"/>
              </w:rPr>
              <w:t>（不见面开标）</w:t>
            </w:r>
          </w:p>
          <w:p w:rsidR="00F7465D" w:rsidRDefault="00775B86">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Pr>
                <w:rFonts w:asciiTheme="minorEastAsia" w:hAnsiTheme="minorEastAsia" w:cs="仿宋_GB2312" w:hint="eastAsia"/>
                <w:szCs w:val="21"/>
              </w:rPr>
              <w:t>YZCG-T20220</w:t>
            </w:r>
            <w:r>
              <w:rPr>
                <w:rFonts w:asciiTheme="minorEastAsia" w:hAnsiTheme="minorEastAsia" w:cs="仿宋_GB2312" w:hint="eastAsia"/>
                <w:szCs w:val="21"/>
              </w:rPr>
              <w:t>27</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szCs w:val="21"/>
              </w:rPr>
              <w:t xml:space="preserve"> </w:t>
            </w:r>
            <w:r>
              <w:rPr>
                <w:rFonts w:asciiTheme="minorEastAsia" w:hAnsiTheme="minorEastAsia" w:cs="仿宋_GB2312" w:hint="eastAsia"/>
                <w:szCs w:val="21"/>
              </w:rPr>
              <w:t>以签订合同为准</w:t>
            </w:r>
          </w:p>
        </w:tc>
      </w:tr>
      <w:tr w:rsidR="00F7465D">
        <w:trPr>
          <w:trHeight w:val="1421"/>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7465D" w:rsidRDefault="00775B86">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采购单位：禹州市教育体育局</w:t>
            </w:r>
          </w:p>
          <w:p w:rsidR="00F7465D" w:rsidRDefault="00775B86">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地址：禹州市禹王大道</w:t>
            </w:r>
          </w:p>
          <w:p w:rsidR="00F7465D" w:rsidRDefault="00775B86">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联系人：连先生</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0374-8880080</w:t>
            </w:r>
          </w:p>
        </w:tc>
      </w:tr>
      <w:tr w:rsidR="00F7465D">
        <w:trPr>
          <w:trHeight w:val="323"/>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w:t>
            </w:r>
            <w:r>
              <w:rPr>
                <w:rFonts w:asciiTheme="minorEastAsia" w:hAnsiTheme="minorEastAsia" w:cs="仿宋_GB2312" w:hint="eastAsia"/>
                <w:szCs w:val="21"/>
              </w:rPr>
              <w:t>9</w:t>
            </w:r>
            <w:r>
              <w:rPr>
                <w:rFonts w:asciiTheme="minorEastAsia" w:hAnsiTheme="minorEastAsia" w:cs="仿宋_GB2312" w:hint="eastAsia"/>
                <w:szCs w:val="21"/>
              </w:rPr>
              <w:t>楼</w:t>
            </w:r>
          </w:p>
          <w:p w:rsidR="00F7465D" w:rsidRDefault="00775B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0374-2077111</w:t>
            </w:r>
          </w:p>
        </w:tc>
      </w:tr>
      <w:tr w:rsidR="00F7465D">
        <w:trPr>
          <w:trHeight w:val="90"/>
          <w:jc w:val="center"/>
        </w:trPr>
        <w:tc>
          <w:tcPr>
            <w:tcW w:w="806" w:type="dxa"/>
            <w:vMerge w:val="restart"/>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Merge w:val="restart"/>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、中小企业出具《中小企业声明函》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、残疾人福利性单位出具《残疾人福利企业声明函》</w:t>
            </w:r>
          </w:p>
        </w:tc>
      </w:tr>
      <w:tr w:rsidR="00F7465D">
        <w:trPr>
          <w:trHeight w:val="90"/>
          <w:jc w:val="center"/>
        </w:trPr>
        <w:tc>
          <w:tcPr>
            <w:tcW w:w="806" w:type="dxa"/>
            <w:vMerge/>
            <w:vAlign w:val="center"/>
          </w:tcPr>
          <w:p w:rsidR="00F7465D" w:rsidRDefault="00F7465D">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F7465D" w:rsidRDefault="00F7465D">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F7465D" w:rsidRDefault="00775B86">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rsidR="00F7465D" w:rsidRDefault="00775B86">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w:t>
            </w:r>
            <w:r>
              <w:rPr>
                <w:rFonts w:asciiTheme="minorEastAsia" w:hAnsiTheme="minorEastAsia" w:cs="宋体" w:hint="eastAsia"/>
                <w:color w:val="FF0000"/>
                <w:szCs w:val="21"/>
              </w:rPr>
              <w:t>．具有独立承担民事责任的能力；</w:t>
            </w:r>
          </w:p>
          <w:p w:rsidR="00F7465D" w:rsidRDefault="00775B86">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w:t>
            </w:r>
            <w:r>
              <w:rPr>
                <w:rFonts w:asciiTheme="minorEastAsia" w:hAnsiTheme="minorEastAsia" w:cs="宋体" w:hint="eastAsia"/>
                <w:color w:val="FF0000"/>
                <w:szCs w:val="21"/>
              </w:rPr>
              <w:t>．具有良好的商业信誉和健全的财务会计制度；</w:t>
            </w:r>
          </w:p>
          <w:p w:rsidR="00F7465D" w:rsidRDefault="00775B86">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w:t>
            </w:r>
            <w:r>
              <w:rPr>
                <w:rFonts w:asciiTheme="minorEastAsia" w:hAnsiTheme="minorEastAsia" w:cs="宋体" w:hint="eastAsia"/>
                <w:color w:val="FF0000"/>
                <w:szCs w:val="21"/>
              </w:rPr>
              <w:t>．具有履行合同所必需的设备和专业技术能力；</w:t>
            </w:r>
          </w:p>
          <w:p w:rsidR="00F7465D" w:rsidRDefault="00775B86">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w:t>
            </w:r>
            <w:r>
              <w:rPr>
                <w:rFonts w:asciiTheme="minorEastAsia" w:hAnsiTheme="minorEastAsia" w:cs="宋体" w:hint="eastAsia"/>
                <w:color w:val="FF0000"/>
                <w:szCs w:val="21"/>
              </w:rPr>
              <w:t>．具有依法缴纳税收和社会保障资金的良好记录；</w:t>
            </w:r>
          </w:p>
          <w:p w:rsidR="00F7465D" w:rsidRDefault="00775B86">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5</w:t>
            </w:r>
            <w:r>
              <w:rPr>
                <w:rFonts w:asciiTheme="minorEastAsia" w:hAnsiTheme="minorEastAsia" w:cs="宋体" w:hint="eastAsia"/>
                <w:color w:val="FF0000"/>
                <w:szCs w:val="21"/>
              </w:rPr>
              <w:t>．参加政府采购活动前三年内，在经营活动中没有重大违法记录；</w:t>
            </w:r>
          </w:p>
          <w:p w:rsidR="00F7465D" w:rsidRDefault="00775B8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仿宋_GB2312" w:hint="eastAsia"/>
                <w:b/>
                <w:color w:val="FF0000"/>
                <w:spacing w:val="-11"/>
                <w:szCs w:val="21"/>
              </w:rPr>
              <w:t>6</w:t>
            </w:r>
            <w:r>
              <w:rPr>
                <w:rFonts w:asciiTheme="minorEastAsia" w:hAnsiTheme="minorEastAsia" w:cs="仿宋_GB2312" w:hint="eastAsia"/>
                <w:b/>
                <w:color w:val="FF0000"/>
                <w:spacing w:val="-11"/>
                <w:szCs w:val="21"/>
              </w:rPr>
              <w:t>、</w:t>
            </w:r>
            <w:r>
              <w:rPr>
                <w:rFonts w:asciiTheme="minorEastAsia" w:hAnsiTheme="minorEastAsia" w:cs="宋体"/>
                <w:color w:val="FF0000"/>
                <w:szCs w:val="21"/>
              </w:rPr>
              <w:t>投标商须具有建筑工程总承包三级及以上资质，</w:t>
            </w:r>
            <w:r>
              <w:rPr>
                <w:rFonts w:asciiTheme="minorEastAsia" w:hAnsiTheme="minorEastAsia" w:cs="宋体" w:hint="eastAsia"/>
                <w:color w:val="FF0000"/>
                <w:szCs w:val="21"/>
              </w:rPr>
              <w:t>拟派项目经理具有相关专业二级及以上建造师资格证书。</w:t>
            </w:r>
          </w:p>
          <w:p w:rsidR="00F7465D" w:rsidRDefault="00775B8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1</w:t>
            </w:r>
            <w:r>
              <w:rPr>
                <w:rFonts w:asciiTheme="minorEastAsia" w:hAnsiTheme="minorEastAsia" w:cs="宋体" w:hint="eastAsia"/>
                <w:color w:val="FF0000"/>
                <w:szCs w:val="21"/>
              </w:rPr>
              <w:t>、供应商在投标时，提供《禹州市政府采购供应商信用承诺函》（详见招标文件第八章</w:t>
            </w:r>
            <w:r>
              <w:rPr>
                <w:rFonts w:asciiTheme="minorEastAsia" w:hAnsiTheme="minorEastAsia" w:cs="宋体" w:hint="eastAsia"/>
                <w:color w:val="FF0000"/>
                <w:szCs w:val="21"/>
              </w:rPr>
              <w:t>3.7</w:t>
            </w:r>
            <w:r>
              <w:rPr>
                <w:rFonts w:asciiTheme="minorEastAsia" w:hAnsiTheme="minorEastAsia" w:cs="宋体" w:hint="eastAsia"/>
                <w:color w:val="FF0000"/>
                <w:szCs w:val="21"/>
              </w:rPr>
              <w:t>格式），无需再提交上述证明材料。</w:t>
            </w:r>
          </w:p>
          <w:p w:rsidR="00F7465D" w:rsidRDefault="00775B86">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w:t>
            </w:r>
            <w:r>
              <w:rPr>
                <w:rFonts w:asciiTheme="minorEastAsia" w:hAnsiTheme="minorEastAsia" w:cs="宋体" w:hint="eastAsia"/>
                <w:color w:val="FF0000"/>
                <w:szCs w:val="21"/>
              </w:rPr>
              <w:t>、采购人有权在签订合同前要求成交供应商提供相关证明材料以核实成</w:t>
            </w:r>
            <w:r>
              <w:rPr>
                <w:rFonts w:asciiTheme="minorEastAsia" w:hAnsiTheme="minorEastAsia" w:cs="宋体" w:hint="eastAsia"/>
                <w:color w:val="FF0000"/>
                <w:szCs w:val="21"/>
              </w:rPr>
              <w:lastRenderedPageBreak/>
              <w:t>交供应商承诺事项的真实性。</w:t>
            </w:r>
          </w:p>
          <w:p w:rsidR="00F7465D" w:rsidRDefault="00775B86">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t>3</w:t>
            </w:r>
            <w:r>
              <w:rPr>
                <w:rFonts w:asciiTheme="minorEastAsia" w:hAnsiTheme="minorEastAsia" w:cs="宋体" w:hint="eastAsia"/>
                <w:color w:val="FF0000"/>
                <w:szCs w:val="21"/>
              </w:rPr>
              <w:t>、供应商对信用承诺内容的真实性、合法性、有效性负责。如作出虚假信用承诺，视同为“提供虚假材料谋取中标”的违法行为。</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F7465D" w:rsidRDefault="00775B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7465D">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F7465D">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F7465D" w:rsidRDefault="00775B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1634851.90</w:t>
            </w:r>
            <w:r>
              <w:rPr>
                <w:rFonts w:asciiTheme="minorEastAsia" w:hAnsiTheme="minorEastAsia" w:cs="宋体" w:hint="eastAsia"/>
                <w:bCs/>
                <w:szCs w:val="21"/>
                <w:lang w:val="zh-CN"/>
              </w:rPr>
              <w:t>元，超出预算金额的响应无效。</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7465D" w:rsidRDefault="00F746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不组织</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F7465D">
        <w:trPr>
          <w:trHeight w:val="907"/>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F7465D" w:rsidRDefault="00F746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不召开</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7465D" w:rsidRDefault="00F7465D">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不允许</w:t>
            </w:r>
            <w:r w:rsidR="00775B86">
              <w:rPr>
                <w:rFonts w:asciiTheme="minorEastAsia" w:hAnsiTheme="minorEastAsia" w:cs="宋体" w:hint="eastAsia"/>
                <w:bCs/>
                <w:szCs w:val="21"/>
                <w:lang w:val="zh-CN"/>
              </w:rPr>
              <w:t xml:space="preserve">    </w:t>
            </w:r>
            <w:r w:rsidR="00775B86">
              <w:rPr>
                <w:rFonts w:asciiTheme="minorEastAsia" w:hAnsiTheme="minorEastAsia" w:cs="宋体" w:hint="eastAsia"/>
                <w:b/>
                <w:bCs/>
                <w:szCs w:val="21"/>
                <w:lang w:val="zh-CN"/>
              </w:rPr>
              <w:t>□</w:t>
            </w:r>
            <w:r w:rsidR="00775B86">
              <w:rPr>
                <w:rFonts w:asciiTheme="minorEastAsia" w:hAnsiTheme="minorEastAsia"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7465D" w:rsidRDefault="00775B8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F7465D" w:rsidRDefault="00F7465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不允许</w:t>
            </w:r>
            <w:r w:rsidR="00775B86">
              <w:rPr>
                <w:rFonts w:asciiTheme="minorEastAsia" w:hAnsiTheme="minorEastAsia" w:cs="宋体" w:hint="eastAsia"/>
                <w:bCs/>
                <w:szCs w:val="21"/>
                <w:lang w:val="zh-CN"/>
              </w:rPr>
              <w:t xml:space="preserve">   </w:t>
            </w:r>
            <w:r w:rsidR="00775B86">
              <w:rPr>
                <w:rFonts w:asciiTheme="minorEastAsia" w:hAnsiTheme="minorEastAsia" w:cs="宋体" w:hint="eastAsia"/>
                <w:b/>
                <w:bCs/>
                <w:szCs w:val="21"/>
                <w:lang w:val="zh-CN"/>
              </w:rPr>
              <w:t>□</w:t>
            </w:r>
            <w:r w:rsidR="00775B86">
              <w:rPr>
                <w:rFonts w:asciiTheme="minorEastAsia" w:hAnsiTheme="minorEastAsia" w:cs="仿宋_GB2312" w:hint="eastAsia"/>
                <w:szCs w:val="21"/>
              </w:rPr>
              <w:t>允许</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Pr>
                <w:rFonts w:asciiTheme="minorEastAsia" w:hAnsiTheme="minorEastAsia" w:cs="宋体" w:hint="eastAsia"/>
                <w:bCs/>
                <w:szCs w:val="21"/>
                <w:lang w:val="zh-CN"/>
              </w:rPr>
              <w:t>年</w:t>
            </w:r>
            <w:r>
              <w:rPr>
                <w:rFonts w:asciiTheme="minorEastAsia" w:hAnsiTheme="minorEastAsia" w:cs="宋体" w:hint="eastAsia"/>
                <w:bCs/>
                <w:szCs w:val="21"/>
              </w:rPr>
              <w:t>8</w:t>
            </w:r>
            <w:r>
              <w:rPr>
                <w:rFonts w:asciiTheme="minorEastAsia" w:hAnsiTheme="minorEastAsia" w:cs="宋体" w:hint="eastAsia"/>
                <w:bCs/>
                <w:szCs w:val="21"/>
                <w:lang w:val="zh-CN"/>
              </w:rPr>
              <w:t>月</w:t>
            </w:r>
            <w:r>
              <w:rPr>
                <w:rFonts w:asciiTheme="minorEastAsia" w:hAnsiTheme="minorEastAsia" w:cs="宋体" w:hint="eastAsia"/>
                <w:bCs/>
                <w:szCs w:val="21"/>
                <w:lang w:val="zh-CN"/>
              </w:rPr>
              <w:t>2</w:t>
            </w:r>
            <w:r>
              <w:rPr>
                <w:rFonts w:asciiTheme="minorEastAsia" w:hAnsiTheme="minorEastAsia" w:cs="宋体" w:hint="eastAsia"/>
                <w:bCs/>
                <w:szCs w:val="21"/>
              </w:rPr>
              <w:t>2</w:t>
            </w:r>
            <w:r>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10</w:t>
            </w:r>
            <w:r>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30 </w:t>
            </w:r>
            <w:r>
              <w:rPr>
                <w:rFonts w:asciiTheme="minorEastAsia" w:hAnsiTheme="minorEastAsia" w:cs="宋体" w:hint="eastAsia"/>
                <w:bCs/>
                <w:szCs w:val="21"/>
                <w:lang w:val="zh-CN"/>
              </w:rPr>
              <w:t>分（北京时间）</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F7465D">
        <w:trPr>
          <w:trHeight w:val="504"/>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F7465D" w:rsidRDefault="00775B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7465D" w:rsidRDefault="00775B8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F7465D">
        <w:trPr>
          <w:trHeight w:val="558"/>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F7465D" w:rsidRDefault="00F7465D">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Pr>
                <w:rFonts w:ascii="新宋体" w:eastAsia="新宋体" w:hAnsi="新宋体"/>
                <w:b/>
                <w:szCs w:val="21"/>
              </w:rPr>
              <w:fldChar w:fldCharType="end"/>
            </w:r>
            <w:r w:rsidR="00775B86">
              <w:rPr>
                <w:rFonts w:ascii="新宋体" w:eastAsia="新宋体" w:hAnsi="新宋体" w:hint="eastAsia"/>
                <w:szCs w:val="21"/>
              </w:rPr>
              <w:t>电子响应文件：成功上传至《全国公共资源交易平台（河南省·许昌市）》公共资源交易系统加密电子响应文件</w:t>
            </w:r>
            <w:r w:rsidR="00775B86">
              <w:rPr>
                <w:rFonts w:ascii="新宋体" w:eastAsia="新宋体" w:hAnsi="新宋体" w:hint="eastAsia"/>
                <w:szCs w:val="21"/>
              </w:rPr>
              <w:t>1</w:t>
            </w:r>
            <w:r w:rsidR="00775B86">
              <w:rPr>
                <w:rFonts w:ascii="新宋体" w:eastAsia="新宋体" w:hAnsi="新宋体" w:hint="eastAsia"/>
                <w:szCs w:val="21"/>
              </w:rPr>
              <w:t>份</w:t>
            </w:r>
            <w:r w:rsidR="00775B86">
              <w:rPr>
                <w:rFonts w:hAnsi="宋体" w:cs="宋体" w:hint="eastAsia"/>
                <w:szCs w:val="21"/>
                <w:lang w:val="zh-CN"/>
              </w:rPr>
              <w:t>（文件格式为：</w:t>
            </w:r>
            <w:r w:rsidR="00775B86">
              <w:rPr>
                <w:rFonts w:hAnsi="宋体" w:cs="宋体" w:hint="eastAsia"/>
                <w:szCs w:val="21"/>
                <w:lang w:val="zh-CN"/>
              </w:rPr>
              <w:t xml:space="preserve"> XXX</w:t>
            </w:r>
            <w:r w:rsidR="00775B86">
              <w:rPr>
                <w:rFonts w:hAnsi="宋体" w:cs="宋体" w:hint="eastAsia"/>
                <w:szCs w:val="21"/>
                <w:lang w:val="zh-CN"/>
              </w:rPr>
              <w:t>公司</w:t>
            </w:r>
            <w:r w:rsidR="00775B86">
              <w:rPr>
                <w:rFonts w:hAnsi="宋体" w:cs="宋体" w:hint="eastAsia"/>
                <w:szCs w:val="21"/>
                <w:lang w:val="zh-CN"/>
              </w:rPr>
              <w:t>XXX</w:t>
            </w:r>
            <w:r w:rsidR="00775B86">
              <w:rPr>
                <w:rFonts w:hAnsi="宋体" w:cs="宋体" w:hint="eastAsia"/>
                <w:szCs w:val="21"/>
                <w:lang w:val="zh-CN"/>
              </w:rPr>
              <w:t>项目编号</w:t>
            </w:r>
            <w:r w:rsidR="00775B86">
              <w:rPr>
                <w:rFonts w:hAnsi="宋体" w:cs="宋体" w:hint="eastAsia"/>
                <w:szCs w:val="21"/>
                <w:lang w:val="zh-CN"/>
              </w:rPr>
              <w:t>.file</w:t>
            </w:r>
            <w:r w:rsidR="00775B86">
              <w:rPr>
                <w:rFonts w:hAnsi="宋体" w:cs="宋体" w:hint="eastAsia"/>
                <w:szCs w:val="21"/>
                <w:lang w:val="zh-CN"/>
              </w:rPr>
              <w:t>）。</w:t>
            </w:r>
          </w:p>
          <w:p w:rsidR="00F7465D" w:rsidRDefault="00775B86">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F7465D" w:rsidRDefault="00775B8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7465D" w:rsidRDefault="00F7465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Pr>
                <w:rFonts w:ascii="新宋体" w:eastAsia="新宋体" w:hAnsi="新宋体"/>
                <w:b/>
                <w:szCs w:val="21"/>
              </w:rPr>
              <w:fldChar w:fldCharType="end"/>
            </w:r>
            <w:r w:rsidR="00775B86">
              <w:rPr>
                <w:rFonts w:ascii="新宋体" w:eastAsia="新宋体" w:hAnsi="新宋体" w:hint="eastAsia"/>
                <w:szCs w:val="21"/>
              </w:rPr>
              <w:t>电子响应文件：按谈判文件要求加盖供应商电子印章和法人电子印章。</w:t>
            </w:r>
          </w:p>
          <w:p w:rsidR="00F7465D" w:rsidRDefault="00775B86">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F7465D" w:rsidRDefault="00F7465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775B86">
              <w:rPr>
                <w:rFonts w:ascii="新宋体" w:eastAsia="新宋体" w:hAnsi="新宋体" w:hint="eastAsia"/>
                <w:b/>
                <w:szCs w:val="21"/>
              </w:rPr>
              <w:instrText>eq \o\ac(</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sidR="00775B86">
              <w:rPr>
                <w:rFonts w:ascii="新宋体" w:eastAsia="新宋体" w:hAnsi="新宋体" w:hint="eastAsia"/>
                <w:b/>
                <w:szCs w:val="21"/>
              </w:rPr>
              <w:instrText>)</w:instrText>
            </w:r>
            <w:r>
              <w:rPr>
                <w:rFonts w:ascii="新宋体" w:eastAsia="新宋体" w:hAnsi="新宋体"/>
                <w:b/>
                <w:szCs w:val="21"/>
              </w:rPr>
              <w:fldChar w:fldCharType="end"/>
            </w:r>
            <w:r w:rsidR="00775B8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F7465D" w:rsidRDefault="00775B86">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F7465D" w:rsidRDefault="00775B86" w:rsidP="00775B86">
            <w:pPr>
              <w:numPr>
                <w:ilvl w:val="0"/>
                <w:numId w:val="18"/>
              </w:numPr>
              <w:autoSpaceDE w:val="0"/>
              <w:autoSpaceDN w:val="0"/>
              <w:adjustRightInd w:val="0"/>
              <w:spacing w:line="360" w:lineRule="auto"/>
              <w:contextualSpacing/>
              <w:rPr>
                <w:color w:val="FF0000"/>
              </w:rPr>
            </w:pPr>
            <w:r>
              <w:rPr>
                <w:rFonts w:hint="eastAsia"/>
                <w:color w:val="FF0000"/>
              </w:rPr>
              <w:t>本项目属于专门面向中小企业采购的项目</w:t>
            </w:r>
            <w:r>
              <w:rPr>
                <w:rFonts w:hint="eastAsia"/>
                <w:color w:val="FF0000"/>
              </w:rPr>
              <w:t>（</w:t>
            </w:r>
            <w:r>
              <w:rPr>
                <w:rFonts w:hint="eastAsia"/>
                <w:color w:val="FF0000"/>
              </w:rPr>
              <w:t>不再执行价格评审优惠的扶持政策</w:t>
            </w:r>
            <w:r>
              <w:rPr>
                <w:rFonts w:hint="eastAsia"/>
                <w:color w:val="FF0000"/>
              </w:rPr>
              <w:t>）</w:t>
            </w:r>
            <w:r>
              <w:rPr>
                <w:rFonts w:hint="eastAsia"/>
                <w:color w:val="FF0000"/>
              </w:rPr>
              <w:t>本次</w:t>
            </w:r>
            <w:r>
              <w:rPr>
                <w:color w:val="FF0000"/>
              </w:rPr>
              <w:t>采购标的对应的中小企业划分标准所属行业</w:t>
            </w:r>
            <w:r>
              <w:rPr>
                <w:rFonts w:hint="eastAsia"/>
                <w:color w:val="FF0000"/>
              </w:rPr>
              <w:t>：</w:t>
            </w:r>
          </w:p>
          <w:p w:rsidR="00F7465D" w:rsidRDefault="00775B86">
            <w:pPr>
              <w:autoSpaceDE w:val="0"/>
              <w:autoSpaceDN w:val="0"/>
              <w:adjustRightInd w:val="0"/>
              <w:spacing w:line="360" w:lineRule="auto"/>
              <w:contextualSpacing/>
              <w:rPr>
                <w:rFonts w:ascii="ˎ̥" w:hAnsi="ˎ̥"/>
              </w:rPr>
            </w:pPr>
            <w:r>
              <w:rPr>
                <w:rFonts w:ascii="ˎ̥" w:hAnsi="ˎ̥" w:hint="eastAsia"/>
              </w:rPr>
              <w:t>2</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F7465D" w:rsidRDefault="00775B86">
            <w:pPr>
              <w:autoSpaceDE w:val="0"/>
              <w:autoSpaceDN w:val="0"/>
              <w:adjustRightInd w:val="0"/>
              <w:spacing w:line="360" w:lineRule="auto"/>
              <w:contextualSpacing/>
              <w:rPr>
                <w:rFonts w:ascii="ˎ̥" w:hAnsi="ˎ̥"/>
              </w:rPr>
            </w:pPr>
            <w:r>
              <w:rPr>
                <w:rFonts w:ascii="ˎ̥" w:hAnsi="ˎ̥" w:hint="eastAsia"/>
              </w:rPr>
              <w:t>3</w:t>
            </w:r>
            <w:r>
              <w:rPr>
                <w:rFonts w:ascii="ˎ̥" w:hAnsi="ˎ̥" w:hint="eastAsia"/>
              </w:rPr>
              <w:t>、提供由省级以上监狱管理局、戒毒管理局（含新疆生产建设兵团）出具的属于监狱企业证明文件的，视同为小型和微型企业。</w:t>
            </w:r>
          </w:p>
          <w:p w:rsidR="00F7465D" w:rsidRDefault="00775B86">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lastRenderedPageBreak/>
              <w:t>4</w:t>
            </w:r>
            <w:r>
              <w:rPr>
                <w:rFonts w:ascii="ˎ̥" w:hAnsi="ˎ̥" w:hint="eastAsia"/>
              </w:rPr>
              <w:t>、符合享受政府采购支持政策的残疾人福利性单位条件且提供《残疾人福利性单位声明函》的，视同为小型和微型企业。</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F7465D" w:rsidRDefault="00775B86">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7465D" w:rsidRDefault="00F7465D">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无要求</w:t>
            </w:r>
          </w:p>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 xml:space="preserve">   %</w:t>
            </w:r>
            <w:r>
              <w:rPr>
                <w:rFonts w:asciiTheme="minorEastAsia" w:hAnsiTheme="minorEastAsia" w:cs="宋体" w:hint="eastAsia"/>
                <w:szCs w:val="21"/>
              </w:rPr>
              <w:t>。中标人以支票、汇票、本票或者金融机构、担保机构出具的保函等非现金形式向采购人提交。</w:t>
            </w:r>
          </w:p>
        </w:tc>
      </w:tr>
      <w:tr w:rsidR="00F7465D">
        <w:trPr>
          <w:trHeight w:val="510"/>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7465D" w:rsidRDefault="00F7465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不收取</w:t>
            </w:r>
          </w:p>
        </w:tc>
      </w:tr>
      <w:tr w:rsidR="00F7465D">
        <w:trPr>
          <w:trHeight w:val="699"/>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7465D" w:rsidRDefault="00775B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F7465D">
        <w:trPr>
          <w:trHeight w:val="699"/>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7465D" w:rsidRDefault="00F7465D">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5B86">
              <w:rPr>
                <w:rFonts w:asciiTheme="minorEastAsia" w:hAnsiTheme="minorEastAsia" w:cs="宋体" w:hint="eastAsia"/>
                <w:b/>
                <w:kern w:val="0"/>
                <w:szCs w:val="21"/>
                <w:lang w:val="zh-CN"/>
              </w:rPr>
              <w:instrText>eq \o\ac(</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szCs w:val="21"/>
                <w:lang w:val="zh-CN"/>
              </w:rPr>
              <w:instrText>,</w:instrText>
            </w:r>
            <w:r w:rsidR="00775B86">
              <w:rPr>
                <w:rFonts w:asciiTheme="minorEastAsia" w:hAnsiTheme="minorEastAsia" w:cs="宋体" w:hint="eastAsia"/>
                <w:b/>
                <w:kern w:val="0"/>
                <w:position w:val="2"/>
                <w:szCs w:val="21"/>
                <w:lang w:val="zh-CN"/>
              </w:rPr>
              <w:instrText>√</w:instrText>
            </w:r>
            <w:r w:rsidR="00775B8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5B86">
              <w:rPr>
                <w:rFonts w:asciiTheme="minorEastAsia" w:hAnsiTheme="minorEastAsia" w:cs="宋体" w:hint="eastAsia"/>
                <w:bCs/>
                <w:szCs w:val="21"/>
                <w:lang w:val="zh-CN"/>
              </w:rPr>
              <w:t>是。</w:t>
            </w:r>
            <w:r w:rsidR="00775B86">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F7465D" w:rsidRDefault="00775B8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□否。供应商投标时须提供纸质响应文件。供应商资质、业绩、荣誉及相关人员证明材料等资料原件根据招标文件要求提供。</w:t>
            </w:r>
          </w:p>
        </w:tc>
      </w:tr>
      <w:tr w:rsidR="00F7465D">
        <w:trPr>
          <w:trHeight w:val="699"/>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F7465D" w:rsidRDefault="00775B8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F7465D" w:rsidRDefault="00775B8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F7465D">
        <w:trPr>
          <w:trHeight w:val="699"/>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F7465D" w:rsidRDefault="00775B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F7465D" w:rsidRDefault="00775B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7465D" w:rsidRDefault="00775B86">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7465D" w:rsidRDefault="00775B86">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F7465D">
        <w:trPr>
          <w:trHeight w:val="699"/>
          <w:jc w:val="center"/>
        </w:trPr>
        <w:tc>
          <w:tcPr>
            <w:tcW w:w="806" w:type="dxa"/>
            <w:vAlign w:val="center"/>
          </w:tcPr>
          <w:p w:rsidR="00F7465D" w:rsidRDefault="00775B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F7465D" w:rsidRDefault="00775B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813" w:type="dxa"/>
            <w:vAlign w:val="center"/>
          </w:tcPr>
          <w:p w:rsidR="00F7465D" w:rsidRDefault="00775B86">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供应商在成交后，应将由《禹州市政府采购供应商信用承诺函》替代的证明材料提交采购人核验，经核验无误后，禹州市政府采购中心发出成交通知书。</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2</w:t>
            </w:r>
            <w:r>
              <w:rPr>
                <w:rFonts w:asciiTheme="minorEastAsia" w:hAnsiTheme="minorEastAsia" w:cs="宋体" w:hint="eastAsia"/>
                <w:bCs/>
                <w:szCs w:val="21"/>
                <w:lang w:val="zh-CN"/>
              </w:rPr>
              <w:t>、事业单位法人证书。（事业单位提供）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F7465D" w:rsidRDefault="00775B8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2021</w:t>
            </w:r>
            <w:r>
              <w:rPr>
                <w:rFonts w:asciiTheme="minorEastAsia" w:hAnsiTheme="minorEastAsia" w:hint="eastAsia"/>
                <w:bCs/>
                <w:szCs w:val="21"/>
              </w:rPr>
              <w:t>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2021</w:t>
            </w:r>
            <w:r>
              <w:rPr>
                <w:rFonts w:asciiTheme="minorEastAsia" w:hAnsiTheme="minorEastAsia" w:hint="eastAsia"/>
                <w:bCs/>
                <w:szCs w:val="21"/>
              </w:rPr>
              <w:t>年度经审计的财务报告，包括资产负债表、利润表、现金流量表、所有者权益变动表及其附注；</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7465D" w:rsidRDefault="00775B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w:t>
            </w:r>
            <w:r>
              <w:rPr>
                <w:rFonts w:asciiTheme="minorEastAsia" w:hAnsiTheme="minorEastAsia" w:cs="宋体" w:hint="eastAsia"/>
                <w:bCs/>
                <w:szCs w:val="21"/>
                <w:lang w:val="zh-CN"/>
              </w:rPr>
              <w:lastRenderedPageBreak/>
              <w:t>明依法不需要缴纳社会保障资金）</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7465D" w:rsidRDefault="00775B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F7465D" w:rsidRDefault="00775B8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7465D" w:rsidRDefault="00775B86">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F7465D" w:rsidRDefault="00775B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F7465D" w:rsidRDefault="00775B8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F7465D" w:rsidRDefault="00775B8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信用中国</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网站</w:t>
            </w:r>
            <w:r>
              <w:rPr>
                <w:rFonts w:asciiTheme="minorEastAsia" w:hAnsiTheme="minorEastAsia" w:cs="仿宋_GB2312"/>
                <w:b/>
                <w:szCs w:val="21"/>
                <w:shd w:val="clear" w:color="auto" w:fill="FFFFFF"/>
              </w:rPr>
              <w:t>(www.creditchina.gov.cn)</w:t>
            </w:r>
            <w:r>
              <w:rPr>
                <w:rFonts w:asciiTheme="minorEastAsia" w:hAnsiTheme="minorEastAsia" w:cs="仿宋_GB2312"/>
                <w:b/>
                <w:szCs w:val="21"/>
                <w:shd w:val="clear" w:color="auto" w:fill="FFFFFF"/>
              </w:rPr>
              <w:t>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w:t>
            </w:r>
            <w:r>
              <w:rPr>
                <w:rFonts w:asciiTheme="minorEastAsia" w:hAnsiTheme="minorEastAsia" w:cs="仿宋_GB2312"/>
                <w:b/>
                <w:szCs w:val="21"/>
                <w:shd w:val="clear" w:color="auto" w:fill="FFFFFF"/>
              </w:rPr>
              <w:t>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w:t>
            </w:r>
            <w:r>
              <w:rPr>
                <w:rFonts w:asciiTheme="minorEastAsia" w:hAnsiTheme="minorEastAsia" w:cs="仿宋_GB2312" w:hint="eastAsia"/>
                <w:b/>
                <w:szCs w:val="21"/>
                <w:shd w:val="clear" w:color="auto" w:fill="FFFFFF"/>
              </w:rPr>
              <w:t>“中国社会组织政务服务平台”网站（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F7465D" w:rsidRDefault="00775B8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F7465D" w:rsidRDefault="00775B86">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w:t>
            </w:r>
            <w:r>
              <w:rPr>
                <w:rFonts w:asciiTheme="minorEastAsia" w:hAnsiTheme="minorEastAsia" w:cs="宋体" w:hint="eastAsia"/>
                <w:color w:val="FF0000"/>
                <w:kern w:val="0"/>
                <w:szCs w:val="21"/>
              </w:rPr>
              <w:t>、信用信息的使用原则</w:t>
            </w:r>
            <w:r>
              <w:rPr>
                <w:rFonts w:asciiTheme="minorEastAsia" w:hAnsiTheme="minorEastAsia" w:cs="宋体" w:hint="eastAsia"/>
                <w:color w:val="FF0000"/>
                <w:kern w:val="0"/>
                <w:szCs w:val="21"/>
              </w:rPr>
              <w:t>：经采购人认定的被列入失信被执行人、税收违法黑名单、</w:t>
            </w:r>
            <w:r>
              <w:rPr>
                <w:rFonts w:asciiTheme="minorEastAsia" w:hAnsiTheme="minorEastAsia" w:cs="仿宋_GB2312"/>
                <w:color w:val="FF0000"/>
                <w:szCs w:val="21"/>
                <w:shd w:val="clear" w:color="auto" w:fill="FFFFFF"/>
              </w:rPr>
              <w:t>政府采购严重违法失信行为记录名单</w:t>
            </w:r>
            <w:r>
              <w:rPr>
                <w:rFonts w:asciiTheme="minorEastAsia" w:hAnsiTheme="minorEastAsia" w:cs="仿宋_GB2312" w:hint="eastAsia"/>
                <w:color w:val="FF0000"/>
                <w:szCs w:val="21"/>
                <w:shd w:val="clear" w:color="auto" w:fill="FFFFFF"/>
              </w:rPr>
              <w:t>的投标人、</w:t>
            </w:r>
            <w:r>
              <w:rPr>
                <w:rFonts w:asciiTheme="minorEastAsia" w:hAnsiTheme="minorEastAsia" w:cs="宋体" w:hint="eastAsia"/>
                <w:color w:val="FF0000"/>
                <w:kern w:val="0"/>
                <w:szCs w:val="21"/>
              </w:rPr>
              <w:t>严重违法失信社会组织，将拒绝其参与本次政府采购活动。</w:t>
            </w:r>
          </w:p>
          <w:p w:rsidR="00F7465D" w:rsidRDefault="00775B86">
            <w:pPr>
              <w:pStyle w:val="11"/>
              <w:ind w:firstLineChars="0" w:firstLine="0"/>
            </w:pPr>
            <w:r>
              <w:rPr>
                <w:rFonts w:asciiTheme="minorEastAsia" w:hAnsiTheme="minorEastAsia" w:cs="仿宋_GB2312"/>
                <w:b/>
                <w:szCs w:val="21"/>
                <w:shd w:val="clear" w:color="auto" w:fill="FFFFFF"/>
              </w:rPr>
              <w:t>八</w:t>
            </w:r>
            <w:r>
              <w:rPr>
                <w:rFonts w:asciiTheme="minorEastAsia" w:hAnsiTheme="minorEastAsia" w:cs="仿宋_GB2312" w:hint="eastAsia"/>
                <w:b/>
                <w:szCs w:val="21"/>
                <w:shd w:val="clear" w:color="auto" w:fill="FFFFFF"/>
              </w:rPr>
              <w:t>、</w:t>
            </w:r>
            <w:r>
              <w:t>投标商须具有建筑工程总承包三级及以上资质，</w:t>
            </w:r>
            <w:r>
              <w:rPr>
                <w:rFonts w:hint="eastAsia"/>
              </w:rPr>
              <w:t>拟派项目经理具有相关专业二级及以上建造师资格证书</w:t>
            </w:r>
            <w:r w:rsidR="005D5C1A">
              <w:rPr>
                <w:rFonts w:hint="eastAsia"/>
              </w:rPr>
              <w:t>。</w:t>
            </w:r>
          </w:p>
        </w:tc>
      </w:tr>
    </w:tbl>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F7465D" w:rsidRDefault="00F7465D">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rsidR="00F7465D" w:rsidRDefault="00775B8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7465D" w:rsidRDefault="00775B86" w:rsidP="00775B86">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F7465D" w:rsidRDefault="00775B86" w:rsidP="00775B86">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F7465D" w:rsidRDefault="00F7465D">
      <w:pPr>
        <w:pStyle w:val="af1"/>
        <w:autoSpaceDE w:val="0"/>
        <w:autoSpaceDN w:val="0"/>
        <w:spacing w:line="360" w:lineRule="auto"/>
        <w:ind w:left="780"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rsidR="00F7465D" w:rsidRDefault="00775B86" w:rsidP="00775B86">
      <w:pPr>
        <w:pStyle w:val="af1"/>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w:t>
      </w:r>
      <w:r>
        <w:rPr>
          <w:rFonts w:asciiTheme="minorEastAsia" w:hAnsiTheme="minorEastAsia" w:cs="宋体" w:hint="eastAsia"/>
          <w:kern w:val="0"/>
          <w:szCs w:val="21"/>
        </w:rPr>
        <w:t>内的进口产品。详见《政府采购进口产品管理办法》</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7465D" w:rsidRDefault="00775B86" w:rsidP="0097002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F7465D" w:rsidRDefault="00775B86" w:rsidP="00775B86">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谈判文件中凡标有“★”的条款均系实质性要求条款。</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rsidR="00F7465D" w:rsidRDefault="00775B86" w:rsidP="00775B86">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F7465D" w:rsidRDefault="00775B86" w:rsidP="00775B86">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5" w:history="1">
        <w:r>
          <w:rPr>
            <w:rStyle w:val="af0"/>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w:t>
      </w:r>
      <w:r>
        <w:rPr>
          <w:rFonts w:asciiTheme="minorEastAsia" w:hAnsiTheme="minorEastAsia" w:cs="宋体" w:hint="eastAsia"/>
          <w:kern w:val="0"/>
          <w:szCs w:val="21"/>
        </w:rPr>
        <w:t>作为查询记录和证据，与其他采购文件一并保存；</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F7465D" w:rsidRDefault="00775B86" w:rsidP="00775B86">
      <w:pPr>
        <w:pStyle w:val="af1"/>
        <w:numPr>
          <w:ilvl w:val="0"/>
          <w:numId w:val="2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w:t>
      </w:r>
      <w:r>
        <w:rPr>
          <w:rFonts w:asciiTheme="minorEastAsia" w:hAnsiTheme="minorEastAsia" w:cs="宋体" w:hint="eastAsia"/>
          <w:kern w:val="0"/>
          <w:szCs w:val="21"/>
        </w:rPr>
        <w:t>定的，相关响应均无效。</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F7465D" w:rsidRDefault="00775B86" w:rsidP="00775B86">
      <w:pPr>
        <w:pStyle w:val="af1"/>
        <w:numPr>
          <w:ilvl w:val="0"/>
          <w:numId w:val="2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w:t>
      </w:r>
      <w:r>
        <w:rPr>
          <w:rFonts w:asciiTheme="minorEastAsia" w:hAnsiTheme="minorEastAsia" w:cs="宋体" w:hint="eastAsia"/>
          <w:kern w:val="0"/>
          <w:szCs w:val="21"/>
        </w:rPr>
        <w:t>定条件；</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465D" w:rsidRDefault="00775B86" w:rsidP="00775B86">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hint="eastAsia"/>
        </w:rPr>
        <w:t>。</w:t>
      </w:r>
    </w:p>
    <w:p w:rsidR="00F7465D" w:rsidRDefault="00775B86" w:rsidP="00775B86">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号）要求，采购属于政府强制采购产品的，该产品必须具有国家确定的认证机构出具的、处于有效期之内的节能产品认证证书</w:t>
      </w:r>
      <w:r>
        <w:rPr>
          <w:rFonts w:asciiTheme="minorEastAsia" w:hAnsiTheme="minorEastAsia" w:cs="宋体" w:hint="eastAsia"/>
          <w:kern w:val="0"/>
          <w:szCs w:val="21"/>
        </w:rPr>
        <w:t>，否则其投标将被拒绝。</w:t>
      </w:r>
    </w:p>
    <w:p w:rsidR="00F7465D" w:rsidRDefault="00775B86" w:rsidP="00775B86">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w:t>
      </w:r>
      <w:r>
        <w:rPr>
          <w:rFonts w:asciiTheme="minorEastAsia" w:hAnsiTheme="minorEastAsia" w:cs="宋体" w:hint="eastAsia"/>
          <w:kern w:val="0"/>
          <w:szCs w:val="21"/>
        </w:rPr>
        <w:t>请及时关注以上媒体上的相关信息，供应商因没有及时关注而未能如期获取相关信息，及因此所产生的一切后果和责任，由供应商自行承担，采购人、集中采购机构在任何情况下均不对此承担任何责任。</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7465D" w:rsidRDefault="00775B86">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）拟签订的合同文本</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7465D" w:rsidRDefault="00775B86" w:rsidP="00775B8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F7465D" w:rsidRDefault="00775B86" w:rsidP="00775B86">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w:t>
      </w:r>
      <w:r>
        <w:rPr>
          <w:rFonts w:asciiTheme="minorEastAsia" w:hAnsiTheme="minorEastAsia" w:cs="宋体" w:hint="eastAsia"/>
          <w:kern w:val="0"/>
          <w:szCs w:val="21"/>
        </w:rPr>
        <w:t>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w:t>
      </w:r>
      <w:r>
        <w:rPr>
          <w:rFonts w:asciiTheme="minorEastAsia" w:hAnsiTheme="minorEastAsia" w:cs="宋体" w:hint="eastAsia"/>
          <w:kern w:val="0"/>
          <w:szCs w:val="21"/>
        </w:rPr>
        <w:lastRenderedPageBreak/>
        <w:t>集中采购机构将顺延提交响应文件的截止时间。</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7465D" w:rsidRDefault="00775B86" w:rsidP="00775B86">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润等。经通知参加谈判的供应商，在谈判结束后还有一次最终报价的机会。</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7465D" w:rsidRDefault="00775B86" w:rsidP="00775B86">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最低报价不能做为成交的保证。</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w:t>
      </w:r>
      <w:r>
        <w:rPr>
          <w:rFonts w:asciiTheme="minorEastAsia" w:hAnsiTheme="minorEastAsia" w:cs="宋体" w:hint="eastAsia"/>
          <w:kern w:val="0"/>
          <w:szCs w:val="21"/>
        </w:rPr>
        <w:t>应文件有效期比谈判文件规定短的属于非实质性响应，将被认定为报价无效。</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F7465D" w:rsidRDefault="00775B86" w:rsidP="00775B86">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7465D" w:rsidRDefault="00775B86" w:rsidP="00775B86">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w:t>
      </w:r>
      <w:r>
        <w:rPr>
          <w:rFonts w:asciiTheme="minorEastAsia" w:hAnsiTheme="minorEastAsia" w:cs="宋体" w:hint="eastAsia"/>
          <w:b/>
          <w:kern w:val="0"/>
          <w:szCs w:val="21"/>
        </w:rPr>
        <w:t>598</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为便于评审及规范统一，建议响应文件参照谈判文件第八部分（响应文件有关格式）的内容要求、编排顺序和格式要求，以</w:t>
      </w:r>
      <w:r>
        <w:rPr>
          <w:rFonts w:asciiTheme="minorEastAsia" w:hAnsiTheme="minorEastAsia" w:cs="宋体" w:hint="eastAsia"/>
          <w:kern w:val="0"/>
          <w:szCs w:val="21"/>
        </w:rPr>
        <w:t>A4</w:t>
      </w:r>
      <w:r>
        <w:rPr>
          <w:rFonts w:asciiTheme="minorEastAsia" w:hAnsiTheme="minorEastAsia" w:cs="宋体" w:hint="eastAsia"/>
          <w:kern w:val="0"/>
          <w:szCs w:val="21"/>
        </w:rPr>
        <w:t>幅面编上唯一的连贯页码，并在响应文件封面上注明：所投项目名称、项目编号、供应商名称、日期等字样。</w:t>
      </w:r>
    </w:p>
    <w:p w:rsidR="00F7465D" w:rsidRDefault="00775B86" w:rsidP="00775B86">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F7465D" w:rsidRDefault="00775B86" w:rsidP="00775B86">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7465D" w:rsidRDefault="00775B86" w:rsidP="00775B86">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w:t>
      </w:r>
      <w:r>
        <w:rPr>
          <w:rFonts w:asciiTheme="minorEastAsia" w:hAnsiTheme="minorEastAsia" w:cs="仿宋_GB2312" w:hint="eastAsia"/>
          <w:szCs w:val="21"/>
        </w:rPr>
        <w:t>(</w:t>
      </w:r>
      <w:r>
        <w:rPr>
          <w:rFonts w:asciiTheme="minorEastAsia" w:hAnsiTheme="minorEastAsia"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F7465D" w:rsidRDefault="00775B86" w:rsidP="00775B86">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w:t>
      </w:r>
      <w:r>
        <w:rPr>
          <w:rFonts w:asciiTheme="minorEastAsia" w:hAnsiTheme="minorEastAsia" w:cs="宋体" w:hint="eastAsia"/>
          <w:kern w:val="0"/>
          <w:szCs w:val="21"/>
        </w:rPr>
        <w:t>购人和供应商受谈判响应截止期制约的所有权利和义务均应延长至新的截止日期和时间。供应商按采购人修改通知规定的时间递交响应文件。</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7465D" w:rsidRDefault="00775B86" w:rsidP="00775B86">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供应商不得在响应有效期内撤销响应文件，否则供应商将承担违背谈判承诺函的责任追究。</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24"/>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F7465D" w:rsidRDefault="00F7465D">
      <w:pPr>
        <w:autoSpaceDE w:val="0"/>
        <w:autoSpaceDN w:val="0"/>
        <w:spacing w:line="360" w:lineRule="auto"/>
        <w:contextualSpacing/>
        <w:rPr>
          <w:rFonts w:asciiTheme="minorEastAsia" w:hAnsiTheme="minorEastAsia" w:cs="宋体"/>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7465D" w:rsidRDefault="00775B86" w:rsidP="00775B86">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w:t>
      </w:r>
      <w:r>
        <w:rPr>
          <w:rFonts w:asciiTheme="minorEastAsia" w:hAnsiTheme="minorEastAsia" w:cs="宋体" w:hint="eastAsia"/>
          <w:kern w:val="0"/>
          <w:szCs w:val="21"/>
        </w:rPr>
        <w:t>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F7465D" w:rsidRDefault="00775B86" w:rsidP="00775B86">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F7465D" w:rsidRDefault="00775B86" w:rsidP="00775B86">
      <w:pPr>
        <w:pStyle w:val="af1"/>
        <w:numPr>
          <w:ilvl w:val="0"/>
          <w:numId w:val="4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w:t>
      </w:r>
      <w:r>
        <w:rPr>
          <w:rFonts w:asciiTheme="minorEastAsia" w:hAnsiTheme="minorEastAsia" w:cs="宋体" w:hint="eastAsia"/>
          <w:kern w:val="0"/>
          <w:szCs w:val="21"/>
        </w:rPr>
        <w:lastRenderedPageBreak/>
        <w:t>绝。</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F7465D" w:rsidRDefault="00775B86" w:rsidP="00775B86">
      <w:pPr>
        <w:pStyle w:val="af1"/>
        <w:numPr>
          <w:ilvl w:val="1"/>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F7465D" w:rsidRDefault="00F7465D">
      <w:pPr>
        <w:pStyle w:val="af1"/>
        <w:autoSpaceDE w:val="0"/>
        <w:autoSpaceDN w:val="0"/>
        <w:spacing w:line="360" w:lineRule="auto"/>
        <w:ind w:left="420" w:firstLineChars="0" w:firstLine="0"/>
        <w:contextualSpacing/>
        <w:rPr>
          <w:rFonts w:asciiTheme="minorEastAsia" w:hAnsiTheme="minorEastAsia" w:cs="宋体"/>
          <w:kern w:val="0"/>
          <w:szCs w:val="21"/>
        </w:rPr>
      </w:pP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w:t>
      </w:r>
      <w:r>
        <w:rPr>
          <w:rFonts w:asciiTheme="minorEastAsia" w:hAnsiTheme="minorEastAsia" w:cs="宋体" w:hint="eastAsia"/>
          <w:kern w:val="0"/>
          <w:szCs w:val="21"/>
        </w:rPr>
        <w:t>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7465D" w:rsidRDefault="00775B86" w:rsidP="00775B86">
      <w:pPr>
        <w:pStyle w:val="af1"/>
        <w:numPr>
          <w:ilvl w:val="0"/>
          <w:numId w:val="46"/>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7465D" w:rsidRDefault="00F7465D" w:rsidP="00775B86">
      <w:pPr>
        <w:pStyle w:val="af1"/>
        <w:numPr>
          <w:ilvl w:val="1"/>
          <w:numId w:val="44"/>
        </w:numPr>
        <w:autoSpaceDE w:val="0"/>
        <w:autoSpaceDN w:val="0"/>
        <w:spacing w:line="360" w:lineRule="auto"/>
        <w:ind w:firstLineChars="0"/>
        <w:contextualSpacing/>
        <w:rPr>
          <w:rFonts w:ascii="ˎ̥" w:hAnsi="ˎ̥"/>
          <w:vanish/>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F7465D" w:rsidRDefault="00775B86" w:rsidP="00775B86">
      <w:pPr>
        <w:pStyle w:val="af1"/>
        <w:numPr>
          <w:ilvl w:val="0"/>
          <w:numId w:val="47"/>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F7465D" w:rsidRDefault="00F7465D" w:rsidP="00775B86">
      <w:pPr>
        <w:pStyle w:val="af1"/>
        <w:numPr>
          <w:ilvl w:val="0"/>
          <w:numId w:val="48"/>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7465D" w:rsidRDefault="00775B86" w:rsidP="00775B86">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w:t>
      </w:r>
      <w:r>
        <w:rPr>
          <w:rFonts w:asciiTheme="minorEastAsia" w:hAnsiTheme="minorEastAsia" w:cs="宋体" w:hint="eastAsia"/>
          <w:kern w:val="0"/>
          <w:szCs w:val="21"/>
        </w:rPr>
        <w:t>单在成交结果公告前应当保密。</w:t>
      </w:r>
    </w:p>
    <w:p w:rsidR="00F7465D" w:rsidRDefault="00F7465D">
      <w:pPr>
        <w:autoSpaceDE w:val="0"/>
        <w:autoSpaceDN w:val="0"/>
        <w:spacing w:line="360" w:lineRule="auto"/>
        <w:ind w:left="42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7465D" w:rsidRDefault="00775B86">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F7465D" w:rsidP="00775B86">
      <w:pPr>
        <w:pStyle w:val="af1"/>
        <w:numPr>
          <w:ilvl w:val="1"/>
          <w:numId w:val="24"/>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w:t>
      </w:r>
      <w:r>
        <w:rPr>
          <w:rFonts w:asciiTheme="minorEastAsia" w:hAnsiTheme="minorEastAsia" w:cs="宋体" w:hint="eastAsia"/>
          <w:kern w:val="0"/>
          <w:szCs w:val="21"/>
        </w:rPr>
        <w:t>改变响应文件的实质性内容。</w:t>
      </w:r>
    </w:p>
    <w:p w:rsidR="00F7465D" w:rsidRDefault="00775B86" w:rsidP="00775B86">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7465D" w:rsidRDefault="00775B86" w:rsidP="00775B86">
      <w:pPr>
        <w:pStyle w:val="af1"/>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w:t>
      </w:r>
      <w:r>
        <w:rPr>
          <w:rFonts w:asciiTheme="minorEastAsia" w:hAnsiTheme="minorEastAsia" w:cs="宋体" w:hint="eastAsia"/>
          <w:kern w:val="0"/>
          <w:szCs w:val="21"/>
        </w:rPr>
        <w:lastRenderedPageBreak/>
        <w:t>一致的，按照前款规定的顺序修正。修正后的报价按照“供应商须知”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F7465D" w:rsidP="00775B86">
      <w:pPr>
        <w:pStyle w:val="af1"/>
        <w:numPr>
          <w:ilvl w:val="0"/>
          <w:numId w:val="53"/>
        </w:numPr>
        <w:autoSpaceDE w:val="0"/>
        <w:autoSpaceDN w:val="0"/>
        <w:spacing w:line="360" w:lineRule="auto"/>
        <w:ind w:firstLineChars="0" w:firstLine="0"/>
        <w:contextualSpacing/>
        <w:rPr>
          <w:rFonts w:asciiTheme="minorEastAsia" w:hAnsiTheme="minorEastAsia" w:cs="宋体"/>
          <w:vanish/>
          <w:kern w:val="0"/>
          <w:szCs w:val="21"/>
        </w:rPr>
      </w:pP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F7465D" w:rsidRDefault="00775B86" w:rsidP="00775B86">
      <w:pPr>
        <w:pStyle w:val="af1"/>
        <w:numPr>
          <w:ilvl w:val="0"/>
          <w:numId w:val="54"/>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F7465D" w:rsidRDefault="00775B86" w:rsidP="00775B86">
      <w:pPr>
        <w:pStyle w:val="af1"/>
        <w:numPr>
          <w:ilvl w:val="0"/>
          <w:numId w:val="5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w:t>
      </w:r>
      <w:r>
        <w:rPr>
          <w:rFonts w:asciiTheme="minorEastAsia" w:hAnsiTheme="minorEastAsia" w:cs="宋体" w:hint="eastAsia"/>
          <w:kern w:val="0"/>
          <w:szCs w:val="21"/>
        </w:rPr>
        <w:t>2021</w:t>
      </w: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号）要求，参与同一个标段的供应商存在下列情形之一的，其投标文件无效：</w:t>
      </w:r>
    </w:p>
    <w:p w:rsidR="00F7465D" w:rsidRDefault="00775B86" w:rsidP="00775B86">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序列号和硬盘序列号等硬件信息相同的；</w:t>
      </w:r>
    </w:p>
    <w:p w:rsidR="00F7465D" w:rsidRDefault="00775B86" w:rsidP="00775B86">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F7465D" w:rsidRDefault="00775B86" w:rsidP="00775B86">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F7465D" w:rsidRDefault="00775B86" w:rsidP="00775B86">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F7465D" w:rsidRDefault="00775B86" w:rsidP="00775B86">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F7465D" w:rsidRDefault="00775B86" w:rsidP="00775B86">
      <w:pPr>
        <w:pStyle w:val="af1"/>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F7465D" w:rsidRDefault="00775B86" w:rsidP="00775B86">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F7465D" w:rsidRDefault="00775B86" w:rsidP="00775B86">
      <w:pPr>
        <w:pStyle w:val="af1"/>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7465D" w:rsidRDefault="00775B86" w:rsidP="00775B86">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F7465D" w:rsidRDefault="00775B86" w:rsidP="00775B86">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F7465D" w:rsidRDefault="00775B86" w:rsidP="00775B86">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F7465D" w:rsidRDefault="00775B86" w:rsidP="00775B86">
      <w:pPr>
        <w:pStyle w:val="af1"/>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不同供应商的响应文件异常一致或者投标报价呈规律性差异；</w:t>
      </w:r>
    </w:p>
    <w:p w:rsidR="00F7465D" w:rsidRDefault="00775B86" w:rsidP="00775B86">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F7465D" w:rsidRDefault="00775B86" w:rsidP="00775B86">
      <w:pPr>
        <w:pStyle w:val="af1"/>
        <w:numPr>
          <w:ilvl w:val="0"/>
          <w:numId w:val="52"/>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序号、硬盘序列号）均一致时，视为‘不同供应商的响应文件由同一单位或者个人编制’或‘不同供应商委托同一单位或者个人办理响应</w:t>
      </w:r>
      <w:r>
        <w:rPr>
          <w:rFonts w:asciiTheme="minorEastAsia" w:hAnsiTheme="minorEastAsia" w:cs="宋体" w:hint="eastAsia"/>
          <w:kern w:val="0"/>
          <w:szCs w:val="21"/>
        </w:rPr>
        <w:t>事宜’，其谈判响应无效。</w:t>
      </w:r>
    </w:p>
    <w:p w:rsidR="00F7465D" w:rsidRDefault="00775B86" w:rsidP="00775B86">
      <w:pPr>
        <w:pStyle w:val="af1"/>
        <w:numPr>
          <w:ilvl w:val="0"/>
          <w:numId w:val="5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F7465D" w:rsidRDefault="00775B86" w:rsidP="00775B86">
      <w:pPr>
        <w:pStyle w:val="af1"/>
        <w:numPr>
          <w:ilvl w:val="0"/>
          <w:numId w:val="69"/>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F7465D" w:rsidRDefault="00775B86" w:rsidP="00775B86">
      <w:pPr>
        <w:pStyle w:val="af1"/>
        <w:numPr>
          <w:ilvl w:val="0"/>
          <w:numId w:val="69"/>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谈判文件能够详细列明采购标的的</w:t>
      </w:r>
      <w:r>
        <w:rPr>
          <w:rFonts w:ascii="ˎ̥" w:hAnsi="ˎ̥"/>
        </w:rPr>
        <w:t>技术、服务要求的，谈判结束后，谈判小组应当要求</w:t>
      </w:r>
      <w:r>
        <w:rPr>
          <w:rFonts w:ascii="ˎ̥" w:hAnsi="ˎ̥"/>
        </w:rPr>
        <w:lastRenderedPageBreak/>
        <w:t>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F7465D" w:rsidRDefault="00775B86" w:rsidP="00775B86">
      <w:pPr>
        <w:pStyle w:val="af1"/>
        <w:numPr>
          <w:ilvl w:val="0"/>
          <w:numId w:val="69"/>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F7465D" w:rsidRDefault="00775B86">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7465D" w:rsidRDefault="00F7465D">
      <w:pPr>
        <w:tabs>
          <w:tab w:val="left" w:pos="1260"/>
        </w:tabs>
        <w:autoSpaceDE w:val="0"/>
        <w:autoSpaceDN w:val="0"/>
        <w:spacing w:line="360" w:lineRule="auto"/>
        <w:contextualSpacing/>
        <w:rPr>
          <w:rFonts w:asciiTheme="minorEastAsia" w:hAnsiTheme="minorEastAsia" w:cs="仿宋_GB2312"/>
          <w:szCs w:val="21"/>
          <w:lang w:val="zh-CN"/>
        </w:rPr>
      </w:pPr>
    </w:p>
    <w:p w:rsidR="00F7465D" w:rsidRDefault="00F7465D">
      <w:pPr>
        <w:tabs>
          <w:tab w:val="left" w:pos="1260"/>
        </w:tabs>
        <w:autoSpaceDE w:val="0"/>
        <w:autoSpaceDN w:val="0"/>
        <w:spacing w:line="360" w:lineRule="auto"/>
        <w:contextualSpacing/>
        <w:jc w:val="center"/>
        <w:rPr>
          <w:rFonts w:asciiTheme="minorEastAsia" w:hAnsiTheme="minorEastAsia" w:cs="宋体"/>
          <w:b/>
          <w:kern w:val="0"/>
          <w:szCs w:val="21"/>
        </w:rPr>
      </w:pPr>
    </w:p>
    <w:p w:rsidR="00F7465D" w:rsidRDefault="00775B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7465D" w:rsidRDefault="00775B86" w:rsidP="00775B86">
      <w:pPr>
        <w:pStyle w:val="af1"/>
        <w:numPr>
          <w:ilvl w:val="0"/>
          <w:numId w:val="7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w:t>
      </w:r>
      <w:r>
        <w:rPr>
          <w:rFonts w:asciiTheme="minorEastAsia" w:hAnsiTheme="minorEastAsia" w:cs="宋体" w:hint="eastAsia"/>
          <w:kern w:val="0"/>
          <w:szCs w:val="21"/>
        </w:rPr>
        <w:t>1</w:t>
      </w:r>
      <w:r>
        <w:rPr>
          <w:rFonts w:asciiTheme="minorEastAsia" w:hAnsiTheme="minorEastAsia" w:cs="宋体" w:hint="eastAsia"/>
          <w:kern w:val="0"/>
          <w:szCs w:val="21"/>
        </w:rPr>
        <w:t>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rsidR="00F7465D" w:rsidRDefault="00775B86" w:rsidP="00775B86">
      <w:pPr>
        <w:pStyle w:val="af1"/>
        <w:numPr>
          <w:ilvl w:val="0"/>
          <w:numId w:val="7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1</w:t>
      </w:r>
      <w:r>
        <w:rPr>
          <w:rFonts w:asciiTheme="minorEastAsia" w:hAnsiTheme="minorEastAsia" w:cs="宋体" w:hint="eastAsia"/>
          <w:kern w:val="0"/>
          <w:szCs w:val="21"/>
        </w:rPr>
        <w:t>个工作日内未按评标报告推荐的成交候选人顺序确定中标人，又不能说明合法理由的，视同按评标报告推荐的顺序确定排名第一的成交候选人为中标人。</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F7465D" w:rsidRDefault="00775B86">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w:t>
      </w:r>
      <w:r>
        <w:rPr>
          <w:rFonts w:cs="微软雅黑" w:hint="eastAsia"/>
        </w:rPr>
        <w:lastRenderedPageBreak/>
        <w:t>目终止公告并说明原因，重新开展采购活动：</w:t>
      </w:r>
    </w:p>
    <w:p w:rsidR="00F7465D" w:rsidRDefault="00F7465D" w:rsidP="00775B86">
      <w:pPr>
        <w:pStyle w:val="af1"/>
        <w:numPr>
          <w:ilvl w:val="0"/>
          <w:numId w:val="51"/>
        </w:numPr>
        <w:autoSpaceDE w:val="0"/>
        <w:autoSpaceDN w:val="0"/>
        <w:spacing w:line="360" w:lineRule="auto"/>
        <w:ind w:firstLineChars="0"/>
        <w:contextualSpacing/>
        <w:rPr>
          <w:rFonts w:asciiTheme="minorEastAsia" w:hAnsiTheme="minorEastAsia" w:cs="宋体"/>
          <w:vanish/>
          <w:kern w:val="0"/>
          <w:szCs w:val="21"/>
        </w:rPr>
      </w:pP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F7465D" w:rsidRDefault="00775B86" w:rsidP="00775B86">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rsidR="00F7465D" w:rsidRDefault="00F7465D">
      <w:pPr>
        <w:pStyle w:val="af1"/>
        <w:autoSpaceDE w:val="0"/>
        <w:autoSpaceDN w:val="0"/>
        <w:spacing w:line="360" w:lineRule="auto"/>
        <w:ind w:left="964" w:firstLineChars="0" w:firstLine="0"/>
        <w:contextualSpacing/>
        <w:rPr>
          <w:rFonts w:ascii="ˎ̥" w:hAnsi="ˎ̥"/>
        </w:rPr>
      </w:pPr>
    </w:p>
    <w:p w:rsidR="00F7465D" w:rsidRDefault="00775B86" w:rsidP="00775B86">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采购人确认成交人后公告成交结果的同时，禹州市政府采购中心向成交人发出成交通知书。</w:t>
      </w:r>
    </w:p>
    <w:p w:rsidR="00F7465D" w:rsidRDefault="00775B86" w:rsidP="00775B86">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号）第十二条规定提交质疑函和必要的证明材料，如未提出视为全面接受。</w:t>
      </w:r>
    </w:p>
    <w:p w:rsidR="00F7465D" w:rsidRDefault="00775B86" w:rsidP="00775B86">
      <w:pPr>
        <w:pStyle w:val="af1"/>
        <w:numPr>
          <w:ilvl w:val="0"/>
          <w:numId w:val="7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使用</w:t>
      </w:r>
      <w:r>
        <w:rPr>
          <w:rFonts w:asciiTheme="minorEastAsia" w:hAnsiTheme="minorEastAsia" w:cs="宋体" w:hint="eastAsia"/>
          <w:kern w:val="0"/>
          <w:szCs w:val="21"/>
        </w:rPr>
        <w:t>CA</w:t>
      </w:r>
      <w:r>
        <w:rPr>
          <w:rFonts w:asciiTheme="minorEastAsia" w:hAnsiTheme="minorEastAsia" w:cs="宋体" w:hint="eastAsia"/>
          <w:kern w:val="0"/>
          <w:szCs w:val="21"/>
        </w:rPr>
        <w:t>数字证书登录《全国公共资源交易平台（河南省·许昌市）》，通过许昌公共资源交易系统一次性提出，逾</w:t>
      </w:r>
      <w:r>
        <w:rPr>
          <w:rFonts w:asciiTheme="minorEastAsia" w:hAnsiTheme="minorEastAsia" w:cs="宋体" w:hint="eastAsia"/>
          <w:kern w:val="0"/>
          <w:szCs w:val="21"/>
        </w:rPr>
        <w:t>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w:t>
      </w:r>
      <w:r>
        <w:rPr>
          <w:rFonts w:asciiTheme="minorEastAsia" w:hAnsiTheme="minorEastAsia" w:cs="宋体" w:hint="eastAsia"/>
          <w:kern w:val="0"/>
          <w:szCs w:val="21"/>
        </w:rPr>
        <w:t>CA</w:t>
      </w:r>
      <w:r>
        <w:rPr>
          <w:rFonts w:asciiTheme="minorEastAsia" w:hAnsiTheme="minorEastAsia" w:cs="宋体" w:hint="eastAsia"/>
          <w:kern w:val="0"/>
          <w:szCs w:val="21"/>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7"/>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w:t>
      </w:r>
      <w:r>
        <w:rPr>
          <w:rFonts w:asciiTheme="minorEastAsia" w:hAnsiTheme="minorEastAsia" w:cs="宋体" w:hint="eastAsia"/>
          <w:kern w:val="0"/>
          <w:szCs w:val="21"/>
        </w:rPr>
        <w:lastRenderedPageBreak/>
        <w:t>使用</w:t>
      </w:r>
      <w:r>
        <w:rPr>
          <w:rFonts w:asciiTheme="minorEastAsia" w:hAnsiTheme="minorEastAsia" w:cs="宋体" w:hint="eastAsia"/>
          <w:kern w:val="0"/>
          <w:szCs w:val="21"/>
        </w:rPr>
        <w:t>CA</w:t>
      </w:r>
      <w:r>
        <w:rPr>
          <w:rFonts w:asciiTheme="minorEastAsia" w:hAnsiTheme="minorEastAsia" w:cs="宋体" w:hint="eastAsia"/>
          <w:kern w:val="0"/>
          <w:szCs w:val="21"/>
        </w:rPr>
        <w:t>数字证书登录《全国公共资源交易平台（河南省·许昌市）》，通过</w:t>
      </w:r>
      <w:r>
        <w:rPr>
          <w:rFonts w:asciiTheme="minorEastAsia" w:hAnsiTheme="minorEastAsia" w:cs="宋体" w:hint="eastAsia"/>
          <w:kern w:val="0"/>
          <w:szCs w:val="21"/>
        </w:rPr>
        <w:t>许昌公共资源交易系统一次性提出，逾期提交或未按照要求提交的质疑函将不予受理。质疑提出后投标人应及时联系招标公告中集采机构联系人查看。</w:t>
      </w:r>
    </w:p>
    <w:p w:rsidR="00F7465D" w:rsidRDefault="00775B86" w:rsidP="00775B86">
      <w:pPr>
        <w:pStyle w:val="af1"/>
        <w:numPr>
          <w:ilvl w:val="0"/>
          <w:numId w:val="7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w:t>
      </w:r>
      <w:r>
        <w:rPr>
          <w:rFonts w:asciiTheme="minorEastAsia" w:hAnsiTheme="minorEastAsia" w:cs="宋体" w:hint="eastAsia"/>
          <w:kern w:val="0"/>
          <w:szCs w:val="21"/>
        </w:rPr>
        <w:t>7</w:t>
      </w:r>
      <w:r>
        <w:rPr>
          <w:rFonts w:asciiTheme="minorEastAsia" w:hAnsiTheme="minorEastAsia" w:cs="宋体" w:hint="eastAsia"/>
          <w:kern w:val="0"/>
          <w:szCs w:val="21"/>
        </w:rPr>
        <w:t>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w:t>
      </w:r>
      <w:r>
        <w:rPr>
          <w:rFonts w:asciiTheme="minorEastAsia" w:hAnsiTheme="minorEastAsia" w:cs="宋体" w:hint="eastAsia"/>
          <w:kern w:val="0"/>
          <w:szCs w:val="21"/>
        </w:rPr>
        <w:t>7</w:t>
      </w:r>
      <w:r>
        <w:rPr>
          <w:rFonts w:asciiTheme="minorEastAsia" w:hAnsiTheme="minorEastAsia" w:cs="宋体" w:hint="eastAsia"/>
          <w:kern w:val="0"/>
          <w:szCs w:val="21"/>
        </w:rPr>
        <w:t>个工作日内通过《全国公共资源交易平台（河南省·许昌市）》交易系统作出答复，并</w:t>
      </w:r>
      <w:r>
        <w:rPr>
          <w:rFonts w:asciiTheme="minorEastAsia" w:hAnsiTheme="minorEastAsia" w:cs="宋体"/>
          <w:kern w:val="0"/>
          <w:szCs w:val="21"/>
        </w:rPr>
        <w:t>按照下列情况处理：</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7465D" w:rsidRDefault="00775B86" w:rsidP="00775B86">
      <w:pPr>
        <w:pStyle w:val="af1"/>
        <w:numPr>
          <w:ilvl w:val="0"/>
          <w:numId w:val="78"/>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F7465D" w:rsidRDefault="00F7465D">
      <w:pPr>
        <w:autoSpaceDE w:val="0"/>
        <w:autoSpaceDN w:val="0"/>
        <w:spacing w:line="360" w:lineRule="auto"/>
        <w:ind w:left="964"/>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rsidR="00F7465D" w:rsidRDefault="00775B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w:t>
      </w:r>
      <w:r>
        <w:rPr>
          <w:rFonts w:asciiTheme="minorEastAsia" w:hAnsiTheme="minorEastAsia" w:cs="宋体" w:hint="eastAsia"/>
          <w:kern w:val="0"/>
          <w:szCs w:val="21"/>
        </w:rPr>
        <w:t>1</w:t>
      </w:r>
      <w:r>
        <w:rPr>
          <w:rFonts w:asciiTheme="minorEastAsia" w:hAnsiTheme="minorEastAsia" w:cs="宋体" w:hint="eastAsia"/>
          <w:kern w:val="0"/>
          <w:szCs w:val="21"/>
        </w:rPr>
        <w:t>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rsidR="00F7465D" w:rsidRDefault="00F7465D">
      <w:pPr>
        <w:pStyle w:val="af1"/>
        <w:autoSpaceDE w:val="0"/>
        <w:autoSpaceDN w:val="0"/>
        <w:spacing w:line="360" w:lineRule="auto"/>
        <w:ind w:left="964" w:firstLineChars="0" w:firstLine="0"/>
        <w:contextualSpacing/>
        <w:rPr>
          <w:rFonts w:asciiTheme="minorEastAsia" w:hAnsiTheme="minorEastAsia" w:cs="宋体"/>
          <w:kern w:val="0"/>
          <w:szCs w:val="21"/>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7465D" w:rsidRDefault="00775B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p>
    <w:p w:rsidR="00F7465D" w:rsidRDefault="00F7465D">
      <w:pPr>
        <w:autoSpaceDE w:val="0"/>
        <w:autoSpaceDN w:val="0"/>
        <w:spacing w:line="360" w:lineRule="auto"/>
        <w:contextualSpacing/>
        <w:rPr>
          <w:rFonts w:ascii="宋体" w:eastAsia="宋体" w:hAnsi="宋体" w:cs="宋体"/>
          <w:sz w:val="24"/>
          <w:szCs w:val="24"/>
        </w:rPr>
      </w:pPr>
    </w:p>
    <w:p w:rsidR="00F7465D" w:rsidRDefault="00775B86" w:rsidP="00775B86">
      <w:pPr>
        <w:pStyle w:val="af1"/>
        <w:numPr>
          <w:ilvl w:val="0"/>
          <w:numId w:val="7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F7465D" w:rsidRDefault="00775B86" w:rsidP="00775B86">
      <w:pPr>
        <w:pStyle w:val="af1"/>
        <w:numPr>
          <w:ilvl w:val="1"/>
          <w:numId w:val="7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w:t>
      </w:r>
      <w:r>
        <w:rPr>
          <w:rFonts w:asciiTheme="minorEastAsia" w:hAnsiTheme="minorEastAsia" w:cs="宋体" w:hint="eastAsia"/>
          <w:kern w:val="0"/>
          <w:szCs w:val="21"/>
        </w:rPr>
        <w:t>缓解中小企业融资难题</w:t>
      </w:r>
    </w:p>
    <w:p w:rsidR="00F7465D" w:rsidRDefault="00775B8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w:t>
      </w:r>
      <w:r>
        <w:rPr>
          <w:rFonts w:asciiTheme="minorEastAsia" w:hAnsiTheme="minorEastAsia" w:cs="宋体" w:hint="eastAsia"/>
          <w:kern w:val="0"/>
          <w:szCs w:val="21"/>
        </w:rPr>
        <w:t>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rsidR="00F7465D" w:rsidRDefault="00775B86">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合作金融机构（排名不分先后）</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0374-7313551  18937425515</w:t>
      </w:r>
    </w:p>
    <w:p w:rsidR="00F7465D" w:rsidRDefault="00775B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F746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F7465D" w:rsidRDefault="00F7465D">
      <w:pPr>
        <w:jc w:val="center"/>
        <w:rPr>
          <w:rFonts w:asciiTheme="majorEastAsia" w:eastAsiaTheme="majorEastAsia" w:hAnsiTheme="majorEastAsia" w:cs="宋体"/>
          <w:b/>
          <w:kern w:val="0"/>
          <w:sz w:val="36"/>
          <w:szCs w:val="36"/>
        </w:rPr>
      </w:pPr>
    </w:p>
    <w:p w:rsidR="00F7465D" w:rsidRDefault="00775B86">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asciiTheme="minorEastAsia" w:eastAsiaTheme="minorEastAsia" w:hAnsiTheme="minorEastAsia" w:cs="仿宋_GB2312" w:hint="eastAsia"/>
          <w:sz w:val="21"/>
          <w:szCs w:val="21"/>
          <w:lang w:val="zh-CN"/>
        </w:rPr>
        <w:t>认证证书，应当优先采购。</w:t>
      </w:r>
    </w:p>
    <w:p w:rsidR="00F7465D" w:rsidRDefault="00775B86">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F7465D" w:rsidRDefault="00775B86">
      <w:pPr>
        <w:topLinePunct/>
        <w:spacing w:line="360" w:lineRule="auto"/>
        <w:ind w:firstLineChars="200" w:firstLine="420"/>
        <w:contextualSpacing/>
        <w:rPr>
          <w:rFonts w:ascii="ˎ̥" w:hAnsi="ˎ̥"/>
        </w:rPr>
      </w:pPr>
      <w:r>
        <w:rPr>
          <w:rFonts w:ascii="ˎ̥" w:hAnsi="ˎ̥" w:hint="eastAsia"/>
        </w:rPr>
        <w:t>（一）</w:t>
      </w:r>
      <w:r>
        <w:rPr>
          <w:rFonts w:asciiTheme="minorEastAsia" w:hAnsiTheme="minorEastAsia" w:cs="仿宋_GB2312" w:hint="eastAsia"/>
          <w:szCs w:val="21"/>
          <w:lang w:val="zh-CN"/>
        </w:rPr>
        <w:t>专门面向中小企业预留采购份额</w:t>
      </w:r>
    </w:p>
    <w:p w:rsidR="00F7465D" w:rsidRDefault="00775B86">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F7465D" w:rsidRDefault="00775B86">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color w:val="FF0000"/>
          <w:szCs w:val="21"/>
          <w:lang w:val="zh-CN"/>
        </w:rPr>
        <w:t>10%-20%</w:t>
      </w:r>
      <w:r>
        <w:rPr>
          <w:rFonts w:asciiTheme="minorEastAsia" w:hAnsiTheme="minorEastAsia" w:cs="仿宋_GB2312" w:hint="eastAsia"/>
          <w:szCs w:val="21"/>
          <w:lang w:val="zh-CN"/>
        </w:rPr>
        <w:t>的扣除，用扣除后的价格参与评审。</w:t>
      </w:r>
    </w:p>
    <w:p w:rsidR="00F7465D" w:rsidRDefault="00775B86">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ˎ̥" w:hAnsi="ˎ̥"/>
        </w:rPr>
        <w:t>规定的中小企业扶持政策。</w:t>
      </w:r>
    </w:p>
    <w:p w:rsidR="00F7465D" w:rsidRDefault="00775B86">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F7465D" w:rsidRDefault="00775B86">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color w:val="FF0000"/>
        </w:rPr>
        <w:t>4-6</w:t>
      </w:r>
      <w:r>
        <w:rPr>
          <w:rFonts w:ascii="ˎ̥" w:hAnsi="ˎ̥"/>
        </w:rPr>
        <w:t>%</w:t>
      </w:r>
      <w:r>
        <w:rPr>
          <w:rFonts w:ascii="ˎ̥" w:hAnsi="ˎ̥"/>
        </w:rPr>
        <w:t>的扣除，用扣除后的价格参加评审。组成联合体或</w:t>
      </w:r>
      <w:r>
        <w:rPr>
          <w:rFonts w:ascii="ˎ̥" w:hAnsi="ˎ̥"/>
        </w:rPr>
        <w:lastRenderedPageBreak/>
        <w:t>者接受分包的小微企业与联合体内其他</w:t>
      </w:r>
      <w:r>
        <w:rPr>
          <w:rFonts w:ascii="ˎ̥" w:hAnsi="ˎ̥"/>
        </w:rPr>
        <w:t>企业、分包企业之间存在直接控股、管理关系的，不享受价格扣除优惠政策。</w:t>
      </w:r>
    </w:p>
    <w:p w:rsidR="00F7465D" w:rsidRDefault="00775B86">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F7465D" w:rsidRDefault="00775B8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w:t>
      </w:r>
      <w:r>
        <w:rPr>
          <w:rFonts w:asciiTheme="minorEastAsia" w:hAnsiTheme="minorEastAsia" w:cs="仿宋_GB2312" w:hint="eastAsia"/>
          <w:szCs w:val="21"/>
          <w:lang w:val="zh-CN"/>
        </w:rPr>
        <w:t>的属于监狱企业的证明文件。</w:t>
      </w:r>
    </w:p>
    <w:p w:rsidR="00F7465D" w:rsidRDefault="00775B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465D" w:rsidRDefault="00775B86">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F7465D" w:rsidRDefault="00F746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rsidR="00F7465D" w:rsidRDefault="00F7465D">
      <w:pPr>
        <w:pStyle w:val="a7"/>
        <w:spacing w:line="360" w:lineRule="auto"/>
        <w:contextualSpacing/>
        <w:rPr>
          <w:rFonts w:asciiTheme="minorEastAsia" w:hAnsiTheme="minorEastAsia" w:cs="仿宋_GB2312"/>
          <w:lang w:val="zh-CN"/>
        </w:rPr>
      </w:pPr>
    </w:p>
    <w:p w:rsidR="00F7465D" w:rsidRDefault="00775B86">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7465D" w:rsidRDefault="00775B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cs="仿宋_GB2312" w:hint="eastAsia"/>
          <w:sz w:val="24"/>
          <w:szCs w:val="24"/>
          <w:lang w:val="zh-CN"/>
        </w:rPr>
        <w:t>1</w:t>
      </w:r>
      <w:r>
        <w:rPr>
          <w:rFonts w:ascii="楷体" w:eastAsia="楷体" w:hAnsi="楷体" w:cs="仿宋_GB2312" w:hint="eastAsia"/>
          <w:sz w:val="24"/>
          <w:szCs w:val="24"/>
          <w:lang w:val="zh-CN"/>
        </w:rPr>
        <w:t>）资格证明材料（本栏所列内容为本项目的资格审查条件，如有一项不符合要求，则不能进入下一步评审）。</w:t>
      </w:r>
    </w:p>
    <w:p w:rsidR="00F7465D" w:rsidRDefault="00775B86">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w:t>
      </w:r>
      <w:r>
        <w:rPr>
          <w:rFonts w:ascii="楷体" w:eastAsia="楷体" w:hAnsi="楷体" w:cs="仿宋_GB2312" w:hint="eastAsia"/>
          <w:sz w:val="24"/>
          <w:szCs w:val="24"/>
          <w:lang w:val="zh-CN"/>
        </w:rPr>
        <w:t>2</w:t>
      </w:r>
      <w:r>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465D">
        <w:trPr>
          <w:trHeight w:val="567"/>
        </w:trPr>
        <w:tc>
          <w:tcPr>
            <w:tcW w:w="675"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7465D" w:rsidRDefault="00775B8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7465D" w:rsidRDefault="00775B86">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中小企业</w:t>
            </w:r>
          </w:p>
        </w:tc>
        <w:tc>
          <w:tcPr>
            <w:tcW w:w="5954" w:type="dxa"/>
            <w:vAlign w:val="center"/>
          </w:tcPr>
          <w:p w:rsidR="00F7465D" w:rsidRDefault="00775B8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）中小企业出具《中小企业声明函》</w:t>
            </w:r>
          </w:p>
          <w:p w:rsidR="00F7465D" w:rsidRDefault="00775B8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）残疾人福利性单位出具《残疾人福利企业声明函》</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7465D" w:rsidRDefault="00775B86">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rsidR="00F7465D" w:rsidRDefault="00775B86">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rsidR="00F7465D" w:rsidRDefault="00775B86">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按照招标文件第八章</w:t>
            </w:r>
            <w:r>
              <w:rPr>
                <w:rFonts w:ascii="宋体" w:hAnsi="宋体" w:cs="微软雅黑" w:hint="eastAsia"/>
                <w:bCs/>
                <w:color w:val="FF0000"/>
                <w:szCs w:val="21"/>
              </w:rPr>
              <w:t>3.7</w:t>
            </w:r>
            <w:r>
              <w:rPr>
                <w:rFonts w:ascii="宋体" w:hAnsi="宋体" w:cs="微软雅黑" w:hint="eastAsia"/>
                <w:bCs/>
                <w:color w:val="FF0000"/>
                <w:szCs w:val="21"/>
              </w:rPr>
              <w:t>格式填写</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7465D" w:rsidRDefault="00775B86">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F7465D" w:rsidRDefault="00775B86">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7465D" w:rsidRDefault="00775B86">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7465D" w:rsidRDefault="00775B8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F7465D" w:rsidRDefault="00775B8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F7465D" w:rsidRDefault="00775B86">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F7465D" w:rsidRDefault="00775B86">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7465D" w:rsidRDefault="00775B86">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w:t>
            </w:r>
            <w:r>
              <w:rPr>
                <w:rFonts w:ascii="楷体" w:eastAsia="楷体" w:hAnsi="楷体" w:hint="eastAsia"/>
                <w:kern w:val="0"/>
                <w:sz w:val="24"/>
                <w:szCs w:val="24"/>
              </w:rPr>
              <w:t>填写法定代表人授权书。</w:t>
            </w: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F7465D" w:rsidRDefault="00F7465D">
            <w:pPr>
              <w:spacing w:line="360" w:lineRule="auto"/>
              <w:rPr>
                <w:rFonts w:asciiTheme="minorEastAsia" w:hAnsiTheme="minorEastAsia" w:cs="仿宋_GB2312"/>
                <w:szCs w:val="21"/>
                <w:lang w:val="zh-CN"/>
              </w:rPr>
            </w:pPr>
          </w:p>
        </w:tc>
      </w:tr>
      <w:tr w:rsidR="00F7465D">
        <w:tc>
          <w:tcPr>
            <w:tcW w:w="675" w:type="dxa"/>
            <w:vAlign w:val="center"/>
          </w:tcPr>
          <w:p w:rsidR="00F7465D" w:rsidRDefault="00775B86">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F7465D" w:rsidRDefault="00775B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F7465D" w:rsidRDefault="00775B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7465D" w:rsidRDefault="00F7465D">
            <w:pPr>
              <w:spacing w:line="360" w:lineRule="auto"/>
              <w:rPr>
                <w:rFonts w:asciiTheme="minorEastAsia" w:hAnsiTheme="minorEastAsia"/>
                <w:bCs/>
                <w:szCs w:val="21"/>
              </w:rPr>
            </w:pPr>
          </w:p>
        </w:tc>
      </w:tr>
    </w:tbl>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F7465D" w:rsidRDefault="00775B86">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F7465D" w:rsidRDefault="00775B86">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F7465D" w:rsidRDefault="00775B86">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w:t>
      </w:r>
      <w:r>
        <w:rPr>
          <w:rFonts w:ascii="楷体" w:eastAsia="楷体" w:hAnsi="楷体" w:cs="仿宋_GB2312" w:hint="eastAsia"/>
          <w:szCs w:val="24"/>
          <w:lang w:val="zh-CN"/>
        </w:rPr>
        <w:lastRenderedPageBreak/>
        <w:t>图片）。</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7465D" w:rsidRDefault="00775B86">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w:t>
      </w:r>
      <w:r>
        <w:rPr>
          <w:rFonts w:asciiTheme="minorEastAsia" w:eastAsiaTheme="minorEastAsia" w:hAnsiTheme="minorEastAsia" w:cs="仿宋_GB2312" w:hint="eastAsia"/>
          <w:b/>
          <w:sz w:val="21"/>
          <w:szCs w:val="21"/>
          <w:lang w:val="zh-CN"/>
        </w:rPr>
        <w:t>认证</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hint="eastAsia"/>
          <w:b/>
          <w:sz w:val="21"/>
          <w:szCs w:val="21"/>
        </w:rPr>
        <w:t>强制采购节能产品和优先采购节能产品、优先采购环保产品</w:t>
      </w:r>
    </w:p>
    <w:p w:rsidR="00F7465D" w:rsidRDefault="00775B8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F7465D" w:rsidRDefault="00775B86">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7465D" w:rsidRDefault="00775B86">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）信息产品要求</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F7465D" w:rsidRDefault="00775B8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3</w:t>
      </w:r>
      <w:r>
        <w:rPr>
          <w:rFonts w:asciiTheme="minorEastAsia" w:hAnsiTheme="minorEastAsia" w:cs="仿宋_GB2312" w:hint="eastAsia"/>
          <w:b/>
          <w:szCs w:val="21"/>
          <w:lang w:val="zh-CN"/>
        </w:rPr>
        <w:t>）投标无效情形</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）供应商应当遵循公平竞争的原则，不得恶意串通，不得妨碍其他投标人的竞争行为，不得损害采购人或者其他投标人的合法权益。在评标过程中发现投标人有上述情形的，谈判小</w:t>
      </w:r>
      <w:r>
        <w:rPr>
          <w:rFonts w:asciiTheme="minorEastAsia" w:hAnsiTheme="minorEastAsia" w:cs="仿宋_GB2312" w:hint="eastAsia"/>
          <w:szCs w:val="21"/>
          <w:lang w:val="zh-CN"/>
        </w:rPr>
        <w:t>组应当认定其投标无效。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w:t>
      </w:r>
      <w:r>
        <w:rPr>
          <w:rFonts w:asciiTheme="minorEastAsia" w:hAnsiTheme="minorEastAsia" w:cs="仿宋_GB2312" w:hint="eastAsia"/>
          <w:szCs w:val="21"/>
          <w:lang w:val="zh-CN"/>
        </w:rPr>
        <w:t>）符合性审查资料未按采购文件要求签署、盖章的；</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不同供应商的投标文件由同一单位或者个人编制；</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不同供应商委托同一单位或者个人办理投标事宜；</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不同供应商的投标文件载明的项目管理成员或者联系人员为同一人；</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不同供应商的投标文件异常一致或者投标报价呈规律性差异；</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不同供应商的投标文件相互混装；</w:t>
      </w:r>
    </w:p>
    <w:p w:rsidR="00F7465D" w:rsidRDefault="00775B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F7465D" w:rsidRDefault="00775B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F7465D" w:rsidRDefault="00775B86">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7465D" w:rsidRDefault="00775B86">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F7465D" w:rsidRDefault="00775B8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w:t>
      </w:r>
      <w:r>
        <w:rPr>
          <w:rFonts w:asciiTheme="minorEastAsia" w:eastAsiaTheme="minorEastAsia" w:hAnsiTheme="minorEastAsia" w:cs="仿宋_GB2312" w:hint="eastAsia"/>
          <w:sz w:val="21"/>
          <w:szCs w:val="21"/>
          <w:lang w:val="zh-CN"/>
        </w:rPr>
        <w:t>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7465D" w:rsidRDefault="00775B8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w:t>
      </w:r>
      <w:r>
        <w:rPr>
          <w:rFonts w:ascii="楷体" w:eastAsia="楷体" w:hAnsi="楷体" w:cs="仿宋_GB2312" w:hint="eastAsia"/>
          <w:sz w:val="24"/>
          <w:szCs w:val="24"/>
          <w:lang w:val="zh-CN"/>
        </w:rPr>
        <w:t>定结果。</w:t>
      </w:r>
    </w:p>
    <w:p w:rsidR="00F7465D" w:rsidRDefault="00F7465D">
      <w:pPr>
        <w:pStyle w:val="a7"/>
        <w:spacing w:line="360" w:lineRule="auto"/>
        <w:contextualSpacing/>
        <w:rPr>
          <w:rFonts w:asciiTheme="minorEastAsia" w:eastAsiaTheme="minorEastAsia" w:hAnsiTheme="minorEastAsia" w:cs="仿宋_GB2312"/>
          <w:b/>
          <w:sz w:val="21"/>
          <w:szCs w:val="21"/>
          <w:lang w:val="zh-CN"/>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F7465D">
      <w:pPr>
        <w:adjustRightInd w:val="0"/>
        <w:snapToGrid w:val="0"/>
        <w:spacing w:line="360" w:lineRule="auto"/>
        <w:ind w:firstLineChars="200" w:firstLine="420"/>
        <w:rPr>
          <w:rFonts w:ascii="宋体" w:hAnsi="宋体" w:cs="Courier New"/>
          <w:szCs w:val="21"/>
        </w:rPr>
      </w:pPr>
    </w:p>
    <w:p w:rsidR="00F7465D" w:rsidRDefault="00775B8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theme="majorEastAsia" w:hint="eastAsia"/>
          <w:b/>
          <w:kern w:val="0"/>
          <w:sz w:val="32"/>
          <w:szCs w:val="32"/>
        </w:rPr>
        <w:t>拟签订的合同文本</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7465D" w:rsidRDefault="00775B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775B86">
      <w:pPr>
        <w:pStyle w:val="ac"/>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w:t>
      </w:r>
      <w:r>
        <w:rPr>
          <w:rFonts w:asciiTheme="minorEastAsia" w:eastAsiaTheme="minorEastAsia" w:hAnsiTheme="minorEastAsia"/>
          <w:color w:val="000000"/>
          <w:sz w:val="21"/>
          <w:szCs w:val="21"/>
        </w:rPr>
        <w:t>、解决争议的方法</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w:t>
      </w:r>
      <w:r>
        <w:rPr>
          <w:rFonts w:asciiTheme="minorEastAsia" w:eastAsiaTheme="minorEastAsia" w:hAnsiTheme="minorEastAsia"/>
          <w:color w:val="000000"/>
          <w:sz w:val="21"/>
          <w:szCs w:val="21"/>
        </w:rPr>
        <w:t>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7465D" w:rsidRDefault="00775B8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7465D" w:rsidRDefault="00775B8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ind w:left="5250"/>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jc w:val="center"/>
        <w:rPr>
          <w:rFonts w:asciiTheme="majorEastAsia" w:eastAsiaTheme="majorEastAsia" w:hAnsiTheme="majorEastAsia" w:cs="宋体"/>
          <w:b/>
          <w:kern w:val="0"/>
          <w:sz w:val="36"/>
          <w:szCs w:val="36"/>
        </w:rPr>
      </w:pPr>
    </w:p>
    <w:p w:rsidR="00F7465D" w:rsidRDefault="00F7465D">
      <w:pPr>
        <w:pStyle w:val="a7"/>
        <w:spacing w:line="360" w:lineRule="auto"/>
        <w:contextualSpacing/>
        <w:rPr>
          <w:rFonts w:asciiTheme="majorEastAsia" w:eastAsiaTheme="majorEastAsia" w:hAnsiTheme="majorEastAsia" w:cs="宋体"/>
          <w:b/>
          <w:kern w:val="0"/>
          <w:sz w:val="36"/>
          <w:szCs w:val="36"/>
        </w:rPr>
      </w:pPr>
    </w:p>
    <w:p w:rsidR="00F7465D" w:rsidRDefault="00775B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F7465D" w:rsidRDefault="00775B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F7465D">
        <w:tc>
          <w:tcPr>
            <w:tcW w:w="468" w:type="dxa"/>
            <w:vAlign w:val="center"/>
          </w:tcPr>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F7465D" w:rsidRDefault="00775B8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残疾人福利企业声明函</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hRule="exac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F7465D" w:rsidRDefault="00775B86">
            <w:pPr>
              <w:pStyle w:val="a7"/>
              <w:kinsoku w:val="0"/>
              <w:overflowPunct w:val="0"/>
              <w:autoSpaceDE w:val="0"/>
              <w:autoSpaceDN w:val="0"/>
              <w:spacing w:line="320" w:lineRule="exact"/>
              <w:rPr>
                <w:rFonts w:hAnsi="宋体"/>
                <w:kern w:val="0"/>
                <w:sz w:val="21"/>
                <w:szCs w:val="21"/>
              </w:rPr>
            </w:pPr>
            <w:r>
              <w:rPr>
                <w:rFonts w:hAnsi="宋体" w:hint="eastAsia"/>
                <w:color w:val="FF0000"/>
                <w:kern w:val="0"/>
                <w:sz w:val="21"/>
                <w:szCs w:val="21"/>
              </w:rPr>
              <w:t>禹州市政府采购供应商信用承诺函</w:t>
            </w:r>
          </w:p>
        </w:tc>
        <w:tc>
          <w:tcPr>
            <w:tcW w:w="1559" w:type="dxa"/>
            <w:vAlign w:val="center"/>
          </w:tcPr>
          <w:p w:rsidR="00F7465D" w:rsidRDefault="00F7465D">
            <w:pPr>
              <w:snapToGrid w:val="0"/>
              <w:spacing w:line="400" w:lineRule="exact"/>
              <w:jc w:val="center"/>
              <w:rPr>
                <w:rFonts w:ascii="宋体" w:hAnsi="宋体" w:cs="微软雅黑"/>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F7465D" w:rsidRDefault="00775B8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F7465D" w:rsidRDefault="00775B8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F7465D" w:rsidRDefault="00775B8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tcBorders>
              <w:top w:val="double" w:sz="4" w:space="0" w:color="auto"/>
            </w:tcBorders>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F7465D" w:rsidRDefault="00F7465D">
            <w:pPr>
              <w:jc w:val="center"/>
              <w:rPr>
                <w:szCs w:val="21"/>
              </w:rPr>
            </w:pPr>
          </w:p>
        </w:tc>
        <w:tc>
          <w:tcPr>
            <w:tcW w:w="1560" w:type="dxa"/>
            <w:tcBorders>
              <w:top w:val="double" w:sz="4" w:space="0" w:color="auto"/>
            </w:tcBorders>
            <w:vAlign w:val="center"/>
          </w:tcPr>
          <w:p w:rsidR="00F7465D" w:rsidRDefault="00F7465D">
            <w:pPr>
              <w:snapToGrid w:val="0"/>
              <w:spacing w:line="400" w:lineRule="exact"/>
              <w:rPr>
                <w:rFonts w:ascii="宋体" w:hAnsi="宋体" w:cs="微软雅黑"/>
                <w:szCs w:val="21"/>
              </w:rPr>
            </w:pPr>
          </w:p>
        </w:tc>
        <w:tc>
          <w:tcPr>
            <w:tcW w:w="2018" w:type="dxa"/>
            <w:tcBorders>
              <w:top w:val="double" w:sz="4" w:space="0" w:color="auto"/>
            </w:tcBorders>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7465D" w:rsidRDefault="00F7465D">
            <w:pPr>
              <w:jc w:val="center"/>
              <w:rPr>
                <w:szCs w:val="21"/>
              </w:rPr>
            </w:pPr>
          </w:p>
        </w:tc>
        <w:tc>
          <w:tcPr>
            <w:tcW w:w="1560" w:type="dxa"/>
            <w:tcBorders>
              <w:top w:val="single" w:sz="4" w:space="0" w:color="auto"/>
            </w:tcBorders>
            <w:vAlign w:val="center"/>
          </w:tcPr>
          <w:p w:rsidR="00F7465D" w:rsidRDefault="00F7465D">
            <w:pPr>
              <w:snapToGrid w:val="0"/>
              <w:spacing w:line="400" w:lineRule="exact"/>
              <w:rPr>
                <w:rFonts w:ascii="宋体" w:hAnsi="宋体" w:cs="微软雅黑"/>
                <w:szCs w:val="21"/>
              </w:rPr>
            </w:pPr>
          </w:p>
        </w:tc>
        <w:tc>
          <w:tcPr>
            <w:tcW w:w="2018" w:type="dxa"/>
            <w:tcBorders>
              <w:top w:val="single" w:sz="4" w:space="0" w:color="auto"/>
            </w:tcBorders>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20</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vAlign w:val="center"/>
          </w:tcPr>
          <w:p w:rsidR="00F7465D" w:rsidRDefault="00775B86">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r w:rsidR="00F7465D">
        <w:trPr>
          <w:trHeight w:val="510"/>
        </w:trPr>
        <w:tc>
          <w:tcPr>
            <w:tcW w:w="468" w:type="dxa"/>
            <w:vAlign w:val="center"/>
          </w:tcPr>
          <w:p w:rsidR="00F7465D" w:rsidRDefault="00775B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vAlign w:val="center"/>
          </w:tcPr>
          <w:p w:rsidR="00F7465D" w:rsidRDefault="00775B86">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7465D" w:rsidRDefault="00F7465D">
            <w:pPr>
              <w:jc w:val="center"/>
              <w:rPr>
                <w:szCs w:val="21"/>
              </w:rPr>
            </w:pPr>
          </w:p>
        </w:tc>
        <w:tc>
          <w:tcPr>
            <w:tcW w:w="1560" w:type="dxa"/>
            <w:vAlign w:val="center"/>
          </w:tcPr>
          <w:p w:rsidR="00F7465D" w:rsidRDefault="00F7465D">
            <w:pPr>
              <w:snapToGrid w:val="0"/>
              <w:spacing w:line="400" w:lineRule="exact"/>
              <w:rPr>
                <w:rFonts w:ascii="宋体" w:hAnsi="宋体" w:cs="微软雅黑"/>
                <w:szCs w:val="21"/>
              </w:rPr>
            </w:pPr>
          </w:p>
        </w:tc>
        <w:tc>
          <w:tcPr>
            <w:tcW w:w="2018" w:type="dxa"/>
            <w:vAlign w:val="center"/>
          </w:tcPr>
          <w:p w:rsidR="00F7465D" w:rsidRDefault="00F7465D">
            <w:pPr>
              <w:snapToGrid w:val="0"/>
              <w:spacing w:line="400" w:lineRule="exact"/>
              <w:rPr>
                <w:rFonts w:ascii="宋体" w:hAnsi="宋体" w:cs="微软雅黑"/>
                <w:szCs w:val="21"/>
              </w:rPr>
            </w:pPr>
          </w:p>
        </w:tc>
      </w:tr>
    </w:tbl>
    <w:p w:rsidR="00F7465D" w:rsidRDefault="00F7465D">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F7465D" w:rsidRDefault="00775B86">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F7465D" w:rsidRDefault="00775B86">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rsidP="0097002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F7465D" w:rsidRDefault="00775B86">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7465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65D" w:rsidRDefault="00775B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r w:rsidR="00F7465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7465D" w:rsidRDefault="00775B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65D" w:rsidRDefault="00F7465D">
            <w:pPr>
              <w:autoSpaceDE w:val="0"/>
              <w:autoSpaceDN w:val="0"/>
              <w:adjustRightInd w:val="0"/>
              <w:spacing w:line="480" w:lineRule="exact"/>
              <w:ind w:firstLine="240"/>
              <w:rPr>
                <w:rFonts w:asciiTheme="minorEastAsia" w:hAnsiTheme="minorEastAsia" w:cs="宋体"/>
                <w:szCs w:val="21"/>
                <w:lang w:val="zh-CN"/>
              </w:rPr>
            </w:pPr>
          </w:p>
        </w:tc>
      </w:tr>
    </w:tbl>
    <w:p w:rsidR="00F7465D" w:rsidRDefault="00775B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F7465D" w:rsidRDefault="00775B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F7465D" w:rsidRDefault="00775B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参加谈判的法定代表人或授权代表</w:t>
      </w:r>
    </w:p>
    <w:p w:rsidR="00F7465D" w:rsidRDefault="00775B86">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姓名：</w:t>
      </w:r>
      <w:r>
        <w:rPr>
          <w:rFonts w:asciiTheme="minorEastAsia" w:hAnsiTheme="minorEastAsia" w:cs="宋体" w:hint="eastAsia"/>
          <w:szCs w:val="21"/>
        </w:rPr>
        <w:t xml:space="preserve">                      </w:t>
      </w:r>
      <w:r>
        <w:rPr>
          <w:rFonts w:asciiTheme="minorEastAsia" w:hAnsiTheme="minorEastAsia" w:cs="宋体" w:hint="eastAsia"/>
          <w:szCs w:val="21"/>
        </w:rPr>
        <w:t>联系电话（手机）：</w:t>
      </w:r>
    </w:p>
    <w:p w:rsidR="00F7465D" w:rsidRDefault="00775B86">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注：</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F7465D" w:rsidRDefault="00775B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宋体" w:cs="宋体"/>
          <w:sz w:val="2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F7465D" w:rsidRDefault="00775B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rsidR="00F7465D" w:rsidRDefault="00775B86">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F7465D" w:rsidRDefault="00F7465D">
      <w:pPr>
        <w:pStyle w:val="a7"/>
        <w:spacing w:line="360" w:lineRule="auto"/>
        <w:jc w:val="center"/>
        <w:rPr>
          <w:rFonts w:asciiTheme="majorEastAsia" w:eastAsiaTheme="majorEastAsia" w:hAnsiTheme="majorEastAsia"/>
          <w:b/>
          <w:snapToGrid w:val="0"/>
          <w:kern w:val="0"/>
          <w:sz w:val="28"/>
          <w:szCs w:val="28"/>
        </w:rPr>
      </w:pPr>
    </w:p>
    <w:p w:rsidR="00F7465D" w:rsidRDefault="00775B8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7465D" w:rsidRDefault="00775B8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7465D" w:rsidRDefault="00775B86">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7465D" w:rsidRDefault="00775B86">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7465D" w:rsidRDefault="00775B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w:t>
      </w:r>
      <w:r>
        <w:rPr>
          <w:rFonts w:asciiTheme="minorEastAsia" w:eastAsiaTheme="minorEastAsia" w:hAnsiTheme="minorEastAsia" w:cs="Courier New" w:hint="eastAsia"/>
          <w:sz w:val="21"/>
          <w:szCs w:val="21"/>
        </w:rPr>
        <w:t>方同意按照贵方可能提出的要求而提供与谈判响应有关的任何其它数据、信息或资料。</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F7465D" w:rsidRDefault="00775B8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7465D" w:rsidRDefault="00775B8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w:t>
      </w:r>
      <w:r>
        <w:rPr>
          <w:rFonts w:asciiTheme="minorEastAsia" w:eastAsiaTheme="minorEastAsia" w:hAnsiTheme="minorEastAsia" w:cs="Arial" w:hint="eastAsia"/>
          <w:sz w:val="21"/>
          <w:szCs w:val="21"/>
        </w:rPr>
        <w:t>二十二条规定的条件；承诺如下：</w:t>
      </w:r>
    </w:p>
    <w:p w:rsidR="00F7465D" w:rsidRDefault="00775B86">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我方已依法缴纳了各项税费及社会保险费用，如有需要，可随时向采购人提供近六个月内的相关缴费证明，以便核查。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Pr>
          <w:rFonts w:asciiTheme="minorEastAsia" w:hAnsiTheme="minorEastAsia" w:cs="宋体" w:hint="eastAsia"/>
          <w:szCs w:val="21"/>
        </w:rPr>
        <w:t>，谈判小组可将</w:t>
      </w:r>
      <w:r>
        <w:rPr>
          <w:rFonts w:asciiTheme="minorEastAsia" w:hAnsiTheme="minorEastAsia" w:cs="Arial" w:hint="eastAsia"/>
          <w:szCs w:val="21"/>
        </w:rPr>
        <w:t>我方做无效投标处理，我方愿意承担相应的法律责任。</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7465D" w:rsidRDefault="00775B86">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F7465D">
      <w:pPr>
        <w:pStyle w:val="a7"/>
        <w:adjustRightInd w:val="0"/>
        <w:snapToGrid w:val="0"/>
        <w:spacing w:line="360" w:lineRule="auto"/>
        <w:rPr>
          <w:rFonts w:asciiTheme="minorEastAsia" w:eastAsiaTheme="minorEastAsia" w:hAnsiTheme="minorEastAsia"/>
          <w:sz w:val="21"/>
          <w:szCs w:val="21"/>
        </w:rPr>
      </w:pPr>
    </w:p>
    <w:p w:rsidR="00F7465D" w:rsidRDefault="00775B86">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所有与本项目谈判有关的一切正式往来请联系：</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F7465D" w:rsidRDefault="00775B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F7465D" w:rsidRDefault="00775B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w:t>
      </w:r>
      <w:r>
        <w:rPr>
          <w:rFonts w:asciiTheme="minorEastAsia" w:hAnsiTheme="minorEastAsia" w:cs="宋体" w:hint="eastAsia"/>
          <w:szCs w:val="21"/>
        </w:rPr>
        <w:t xml:space="preserve">    </w:t>
      </w:r>
      <w:r>
        <w:rPr>
          <w:rFonts w:asciiTheme="minorEastAsia" w:hAnsiTheme="minorEastAsia" w:cs="宋体" w:hint="eastAsia"/>
          <w:szCs w:val="21"/>
        </w:rPr>
        <w:t>机：</w:t>
      </w:r>
      <w:r>
        <w:rPr>
          <w:rFonts w:asciiTheme="minorEastAsia" w:hAnsiTheme="minorEastAsia" w:cs="宋体" w:hint="eastAsia"/>
          <w:szCs w:val="21"/>
        </w:rPr>
        <w:t xml:space="preserve">. </w:t>
      </w:r>
      <w:r>
        <w:rPr>
          <w:rFonts w:asciiTheme="minorEastAsia" w:hAnsiTheme="minorEastAsia" w:cs="宋体" w:hint="eastAsia"/>
          <w:szCs w:val="21"/>
        </w:rPr>
        <w:t>固定电话：</w:t>
      </w:r>
      <w:r>
        <w:rPr>
          <w:rFonts w:asciiTheme="minorEastAsia" w:hAnsiTheme="minorEastAsia" w:cs="宋体" w:hint="eastAsia"/>
          <w:szCs w:val="21"/>
        </w:rPr>
        <w:t>.</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rsidR="00F7465D" w:rsidRDefault="00775B86">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F7465D">
      <w:pPr>
        <w:adjustRightInd w:val="0"/>
        <w:snapToGrid w:val="0"/>
        <w:spacing w:line="360" w:lineRule="auto"/>
        <w:rPr>
          <w:rFonts w:asciiTheme="minorEastAsia" w:hAnsiTheme="minorEastAsia" w:cs="宋体"/>
          <w:szCs w:val="21"/>
          <w:u w:val="single"/>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F7465D" w:rsidRDefault="00F7465D">
      <w:pPr>
        <w:adjustRightInd w:val="0"/>
        <w:snapToGrid w:val="0"/>
        <w:spacing w:line="360" w:lineRule="auto"/>
        <w:ind w:firstLineChars="2050" w:firstLine="4305"/>
        <w:rPr>
          <w:rFonts w:asciiTheme="minorEastAsia" w:hAnsiTheme="minorEastAsia" w:cs="宋体"/>
          <w:szCs w:val="21"/>
        </w:rPr>
      </w:pPr>
    </w:p>
    <w:p w:rsidR="00F7465D" w:rsidRDefault="00775B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F7465D" w:rsidRDefault="00F7465D" w:rsidP="00970028">
      <w:pPr>
        <w:autoSpaceDE w:val="0"/>
        <w:autoSpaceDN w:val="0"/>
        <w:adjustRightInd w:val="0"/>
        <w:spacing w:line="480" w:lineRule="auto"/>
        <w:ind w:firstLineChars="257" w:firstLine="617"/>
        <w:rPr>
          <w:rFonts w:ascii="宋体" w:hAnsi="宋体"/>
          <w:sz w:val="24"/>
          <w:szCs w:val="24"/>
        </w:rPr>
      </w:pP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F7465D" w:rsidRDefault="00775B86" w:rsidP="0097002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F7465D" w:rsidP="00970028">
      <w:pPr>
        <w:pStyle w:val="13"/>
        <w:spacing w:line="480" w:lineRule="auto"/>
        <w:ind w:firstLineChars="225" w:firstLine="473"/>
        <w:jc w:val="left"/>
        <w:rPr>
          <w:rFonts w:asciiTheme="minorEastAsia" w:hAnsiTheme="minorEastAsia"/>
          <w:sz w:val="21"/>
          <w:szCs w:val="21"/>
        </w:rPr>
      </w:pPr>
    </w:p>
    <w:p w:rsidR="00F7465D" w:rsidRDefault="00775B86" w:rsidP="00970028">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F7465D" w:rsidRDefault="00F7465D" w:rsidP="00970028">
      <w:pPr>
        <w:pStyle w:val="13"/>
        <w:spacing w:line="480" w:lineRule="auto"/>
        <w:ind w:leftChars="-256" w:left="-538" w:firstLineChars="257" w:firstLine="540"/>
        <w:jc w:val="center"/>
        <w:rPr>
          <w:rFonts w:asciiTheme="minorEastAsia" w:hAnsiTheme="minorEastAsia"/>
          <w:bCs/>
          <w:sz w:val="21"/>
          <w:szCs w:val="21"/>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F7465D">
      <w:pPr>
        <w:autoSpaceDE w:val="0"/>
        <w:autoSpaceDN w:val="0"/>
        <w:adjustRightInd w:val="0"/>
        <w:spacing w:line="360" w:lineRule="auto"/>
        <w:ind w:right="-11"/>
        <w:rPr>
          <w:rFonts w:asciiTheme="minorEastAsia" w:hAnsiTheme="minorEastAsia" w:cs="宋体"/>
          <w:szCs w:val="21"/>
          <w:lang w:val="zh-CN"/>
        </w:rPr>
      </w:pPr>
    </w:p>
    <w:p w:rsidR="00F7465D" w:rsidRDefault="00775B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F7465D" w:rsidRDefault="00775B86" w:rsidP="00970028">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F7465D" w:rsidRDefault="00F7465D">
      <w:pPr>
        <w:pStyle w:val="14"/>
        <w:spacing w:line="480" w:lineRule="auto"/>
        <w:rPr>
          <w:rFonts w:asciiTheme="minorEastAsia" w:hAnsiTheme="minorEastAsia" w:cs="Arial"/>
          <w:sz w:val="21"/>
          <w:szCs w:val="21"/>
        </w:rPr>
      </w:pPr>
    </w:p>
    <w:p w:rsidR="00F7465D" w:rsidRDefault="00F7465D">
      <w:pPr>
        <w:rPr>
          <w:szCs w:val="21"/>
        </w:rPr>
      </w:pPr>
    </w:p>
    <w:p w:rsidR="00F7465D" w:rsidRDefault="00775B8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F7465D" w:rsidRDefault="00F7465D">
      <w:pPr>
        <w:spacing w:line="320" w:lineRule="exact"/>
        <w:ind w:firstLineChars="200" w:firstLine="420"/>
        <w:rPr>
          <w:rFonts w:asciiTheme="minorEastAsia" w:hAnsiTheme="minorEastAsia"/>
          <w:bCs/>
          <w:kern w:val="12"/>
          <w:szCs w:val="21"/>
        </w:rPr>
      </w:pPr>
    </w:p>
    <w:p w:rsidR="00F7465D" w:rsidRDefault="00775B86">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F7465D" w:rsidRDefault="00F7465D">
      <w:pPr>
        <w:spacing w:line="480" w:lineRule="exact"/>
        <w:jc w:val="center"/>
        <w:rPr>
          <w:rFonts w:ascii="宋体" w:hAnsi="宋体"/>
          <w:b/>
          <w:bCs/>
          <w:sz w:val="36"/>
          <w:szCs w:val="36"/>
        </w:rPr>
      </w:pP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7465D" w:rsidRDefault="00775B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7465D" w:rsidRDefault="00775B86">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rsidR="00F7465D" w:rsidRDefault="00775B8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F7465D" w:rsidRDefault="00775B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465D">
        <w:trPr>
          <w:gridAfter w:val="1"/>
          <w:wAfter w:w="14" w:type="dxa"/>
          <w:trHeight w:val="2636"/>
        </w:trPr>
        <w:tc>
          <w:tcPr>
            <w:tcW w:w="4484" w:type="dxa"/>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7465D">
        <w:trPr>
          <w:trHeight w:val="2781"/>
        </w:trPr>
        <w:tc>
          <w:tcPr>
            <w:tcW w:w="4491"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7465D" w:rsidRDefault="00775B86">
            <w:pPr>
              <w:jc w:val="center"/>
              <w:rPr>
                <w:rFonts w:asciiTheme="minorEastAsia" w:hAnsiTheme="minorEastAsia"/>
                <w:szCs w:val="21"/>
              </w:rPr>
            </w:pPr>
            <w:r>
              <w:rPr>
                <w:rFonts w:asciiTheme="minorEastAsia" w:hAnsiTheme="minorEastAsia" w:hint="eastAsia"/>
                <w:szCs w:val="21"/>
              </w:rPr>
              <w:t>法定代表人（单位负责人）授权代表身份证</w:t>
            </w:r>
          </w:p>
          <w:p w:rsidR="00F7465D" w:rsidRDefault="00775B86">
            <w:pPr>
              <w:jc w:val="center"/>
              <w:rPr>
                <w:rFonts w:asciiTheme="minorEastAsia" w:hAnsiTheme="minorEastAsia"/>
                <w:szCs w:val="21"/>
              </w:rPr>
            </w:pPr>
            <w:r>
              <w:rPr>
                <w:rFonts w:asciiTheme="minorEastAsia" w:hAnsiTheme="minorEastAsia" w:hint="eastAsia"/>
                <w:szCs w:val="21"/>
              </w:rPr>
              <w:t>（反面）</w:t>
            </w:r>
          </w:p>
        </w:tc>
      </w:tr>
    </w:tbl>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3.4     </w:t>
      </w:r>
      <w:r>
        <w:rPr>
          <w:rFonts w:ascii="宋体" w:hAnsi="宋体" w:hint="eastAsia"/>
          <w:b/>
          <w:bCs/>
          <w:sz w:val="24"/>
          <w:szCs w:val="24"/>
        </w:rPr>
        <w:t>中小企业声明函（工程）</w:t>
      </w:r>
    </w:p>
    <w:p w:rsidR="00F7465D" w:rsidRDefault="00F7465D">
      <w:pPr>
        <w:spacing w:line="360" w:lineRule="auto"/>
        <w:jc w:val="center"/>
        <w:rPr>
          <w:rFonts w:ascii="宋体" w:hAnsi="宋体"/>
          <w:b/>
          <w:bCs/>
          <w:szCs w:val="21"/>
        </w:rPr>
      </w:pPr>
    </w:p>
    <w:p w:rsidR="00F7465D" w:rsidRDefault="00775B86" w:rsidP="00970028">
      <w:pPr>
        <w:spacing w:line="360" w:lineRule="auto"/>
        <w:ind w:firstLineChars="337" w:firstLine="708"/>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rsidR="00F7465D" w:rsidRDefault="00775B86" w:rsidP="00970028">
      <w:pPr>
        <w:spacing w:line="360" w:lineRule="auto"/>
        <w:ind w:firstLineChars="337" w:firstLine="708"/>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F7465D" w:rsidRDefault="00775B86" w:rsidP="00970028">
      <w:pPr>
        <w:spacing w:line="360" w:lineRule="auto"/>
        <w:ind w:firstLineChars="337" w:firstLine="708"/>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F7465D" w:rsidRDefault="00775B86" w:rsidP="00970028">
      <w:pPr>
        <w:spacing w:line="360" w:lineRule="auto"/>
        <w:ind w:firstLineChars="337" w:firstLine="708"/>
        <w:jc w:val="left"/>
      </w:pPr>
      <w:r>
        <w:t xml:space="preserve">…… </w:t>
      </w:r>
    </w:p>
    <w:p w:rsidR="00F7465D" w:rsidRDefault="00775B86" w:rsidP="00970028">
      <w:pPr>
        <w:spacing w:line="360" w:lineRule="auto"/>
        <w:ind w:firstLineChars="337" w:firstLine="708"/>
        <w:jc w:val="left"/>
      </w:pPr>
      <w:r>
        <w:rPr>
          <w:rFonts w:hint="eastAsia"/>
        </w:rPr>
        <w:t>以上企业，不属于大企业的分支机构，不存在控股股东为大企业的情形，也不存在与大企业的负责人为同一人的情形。</w:t>
      </w:r>
    </w:p>
    <w:p w:rsidR="00F7465D" w:rsidRDefault="00775B86" w:rsidP="00970028">
      <w:pPr>
        <w:spacing w:line="360" w:lineRule="auto"/>
        <w:ind w:firstLineChars="337" w:firstLine="708"/>
        <w:jc w:val="left"/>
      </w:pPr>
      <w:r>
        <w:rPr>
          <w:rFonts w:hint="eastAsia"/>
        </w:rPr>
        <w:t>本企业对上述声明内容的真实性负责。如有虚假，将依法承担相应责任。</w:t>
      </w:r>
    </w:p>
    <w:p w:rsidR="00F7465D" w:rsidRDefault="00F7465D" w:rsidP="00970028">
      <w:pPr>
        <w:spacing w:line="360" w:lineRule="auto"/>
        <w:ind w:firstLineChars="337" w:firstLine="708"/>
        <w:jc w:val="left"/>
      </w:pPr>
    </w:p>
    <w:p w:rsidR="00F7465D" w:rsidRDefault="00F7465D" w:rsidP="00970028">
      <w:pPr>
        <w:spacing w:line="360" w:lineRule="auto"/>
        <w:ind w:firstLineChars="337" w:firstLine="708"/>
        <w:jc w:val="left"/>
      </w:pPr>
    </w:p>
    <w:p w:rsidR="00F7465D" w:rsidRDefault="00775B86" w:rsidP="00970028">
      <w:pPr>
        <w:spacing w:line="480" w:lineRule="auto"/>
        <w:ind w:firstLineChars="2837" w:firstLine="5958"/>
        <w:jc w:val="left"/>
      </w:pPr>
      <w:r>
        <w:rPr>
          <w:rFonts w:hint="eastAsia"/>
        </w:rPr>
        <w:t>企业名称（盖章）：</w:t>
      </w:r>
    </w:p>
    <w:p w:rsidR="00F7465D" w:rsidRDefault="00775B86" w:rsidP="00970028">
      <w:pPr>
        <w:spacing w:line="480" w:lineRule="auto"/>
        <w:ind w:firstLineChars="2837" w:firstLine="5958"/>
        <w:jc w:val="left"/>
        <w:rPr>
          <w:rFonts w:asciiTheme="minorEastAsia" w:hAnsiTheme="minorEastAsia" w:cs="Arial"/>
          <w:szCs w:val="21"/>
        </w:rPr>
      </w:pPr>
      <w:r>
        <w:rPr>
          <w:rFonts w:hint="eastAsia"/>
        </w:rPr>
        <w:t>日期</w:t>
      </w:r>
      <w:r>
        <w:rPr>
          <w:rFonts w:hint="eastAsia"/>
        </w:rPr>
        <w:t>：</w:t>
      </w:r>
    </w:p>
    <w:p w:rsidR="00F7465D" w:rsidRDefault="00F7465D">
      <w:pPr>
        <w:spacing w:line="480" w:lineRule="auto"/>
        <w:ind w:leftChars="2075" w:left="4358"/>
        <w:rPr>
          <w:rFonts w:asciiTheme="minorEastAsia" w:hAnsiTheme="minorEastAsia" w:cs="Arial"/>
          <w:szCs w:val="21"/>
        </w:rPr>
      </w:pPr>
    </w:p>
    <w:p w:rsidR="00F7465D" w:rsidRDefault="00775B86">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F7465D" w:rsidRDefault="00775B8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w:t>
      </w:r>
      <w:r>
        <w:rPr>
          <w:rFonts w:hint="eastAsia"/>
        </w:rPr>
        <w:t>从业人员、营业收入、资产总额填报上一年度数据，无上一年度数据的新成立企业可不填报。</w:t>
      </w:r>
    </w:p>
    <w:p w:rsidR="00F7465D" w:rsidRDefault="00775B8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、中小企业参加政府采购活动，应当出具</w:t>
      </w:r>
      <w:r>
        <w:rPr>
          <w:rFonts w:hint="eastAsia"/>
        </w:rPr>
        <w:t>《中小企业声明函》，否则不得享受相关中小企业扶持政</w:t>
      </w:r>
      <w:r>
        <w:rPr>
          <w:rFonts w:ascii="宋体" w:hAnsi="宋体" w:cs="Arial" w:hint="eastAsia"/>
          <w:kern w:val="0"/>
          <w:szCs w:val="21"/>
        </w:rPr>
        <w:t>策。</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widowControl/>
        <w:spacing w:before="100" w:beforeAutospacing="1" w:after="100" w:afterAutospacing="1" w:line="360" w:lineRule="auto"/>
        <w:jc w:val="center"/>
        <w:rPr>
          <w:rFonts w:ascii="宋体" w:hAnsi="宋体"/>
          <w:b/>
          <w:bCs/>
          <w:sz w:val="24"/>
          <w:szCs w:val="24"/>
        </w:rPr>
      </w:pPr>
    </w:p>
    <w:p w:rsidR="00F7465D" w:rsidRDefault="00775B86">
      <w:pPr>
        <w:autoSpaceDE w:val="0"/>
        <w:autoSpaceDN w:val="0"/>
        <w:adjustRightInd w:val="0"/>
        <w:spacing w:line="360" w:lineRule="auto"/>
        <w:jc w:val="center"/>
        <w:outlineLvl w:val="0"/>
        <w:rPr>
          <w:rFonts w:ascii="宋体" w:hAnsi="宋体"/>
          <w:b/>
          <w:bCs/>
          <w:sz w:val="24"/>
          <w:szCs w:val="24"/>
        </w:rPr>
      </w:pPr>
      <w:bookmarkStart w:id="3" w:name="OLE_LINK13"/>
      <w:bookmarkStart w:id="4" w:name="OLE_LINK14"/>
      <w:r>
        <w:rPr>
          <w:rFonts w:ascii="宋体" w:hAnsi="宋体" w:hint="eastAsia"/>
          <w:b/>
          <w:bCs/>
          <w:sz w:val="24"/>
          <w:szCs w:val="24"/>
        </w:rPr>
        <w:t xml:space="preserve">3.5 </w:t>
      </w:r>
      <w:r>
        <w:rPr>
          <w:rFonts w:ascii="宋体" w:hAnsi="宋体" w:hint="eastAsia"/>
          <w:b/>
          <w:bCs/>
          <w:sz w:val="24"/>
          <w:szCs w:val="24"/>
        </w:rPr>
        <w:t>残疾人福利性单位声明函</w:t>
      </w:r>
    </w:p>
    <w:bookmarkEnd w:id="3"/>
    <w:bookmarkEnd w:id="4"/>
    <w:p w:rsidR="00F7465D" w:rsidRDefault="00F7465D">
      <w:pPr>
        <w:spacing w:line="360" w:lineRule="auto"/>
        <w:rPr>
          <w:rFonts w:ascii="宋体" w:hAnsi="宋体"/>
          <w:szCs w:val="21"/>
        </w:rPr>
      </w:pPr>
    </w:p>
    <w:p w:rsidR="00F7465D" w:rsidRDefault="00775B86">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F7465D" w:rsidRDefault="00775B8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7465D" w:rsidRDefault="00F7465D">
      <w:pPr>
        <w:spacing w:line="360" w:lineRule="auto"/>
        <w:rPr>
          <w:rFonts w:ascii="宋体" w:hAnsi="宋体"/>
          <w:szCs w:val="21"/>
        </w:rPr>
      </w:pPr>
    </w:p>
    <w:p w:rsidR="00F7465D" w:rsidRDefault="00F7465D">
      <w:pPr>
        <w:spacing w:line="360" w:lineRule="auto"/>
        <w:rPr>
          <w:rFonts w:ascii="宋体" w:hAnsi="宋体"/>
          <w:szCs w:val="21"/>
        </w:rPr>
      </w:pPr>
    </w:p>
    <w:p w:rsidR="00F7465D" w:rsidRDefault="00F7465D">
      <w:pPr>
        <w:spacing w:line="360" w:lineRule="auto"/>
        <w:rPr>
          <w:rFonts w:ascii="宋体" w:hAnsi="宋体"/>
          <w:szCs w:val="21"/>
        </w:rPr>
      </w:pPr>
    </w:p>
    <w:p w:rsidR="00F7465D" w:rsidRDefault="00775B86">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7465D" w:rsidRDefault="00775B86">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w:t>
      </w:r>
      <w:r>
        <w:rPr>
          <w:rFonts w:asciiTheme="minorEastAsia" w:hAnsiTheme="minorEastAsia" w:cs="Arial" w:hint="eastAsia"/>
          <w:szCs w:val="21"/>
        </w:rPr>
        <w:t>日</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rsidR="00F7465D" w:rsidRDefault="00F7465D">
      <w:pPr>
        <w:widowControl/>
        <w:spacing w:before="100" w:beforeAutospacing="1" w:after="100" w:afterAutospacing="1" w:line="360" w:lineRule="auto"/>
        <w:jc w:val="center"/>
        <w:rPr>
          <w:rFonts w:ascii="宋体" w:hAnsi="宋体"/>
          <w:b/>
          <w:bCs/>
          <w:sz w:val="24"/>
          <w:szCs w:val="24"/>
        </w:rPr>
      </w:pPr>
    </w:p>
    <w:p w:rsidR="00F7465D" w:rsidRDefault="00F7465D">
      <w:pPr>
        <w:widowControl/>
        <w:spacing w:before="100" w:beforeAutospacing="1" w:after="100" w:afterAutospacing="1" w:line="360" w:lineRule="auto"/>
        <w:jc w:val="center"/>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3.6 </w:t>
      </w:r>
      <w:r>
        <w:rPr>
          <w:rFonts w:ascii="宋体" w:hAnsi="宋体" w:hint="eastAsia"/>
          <w:b/>
          <w:bCs/>
          <w:sz w:val="24"/>
          <w:szCs w:val="24"/>
        </w:rPr>
        <w:t>谈判承诺函</w:t>
      </w:r>
    </w:p>
    <w:p w:rsidR="00F7465D" w:rsidRDefault="00F7465D">
      <w:pPr>
        <w:autoSpaceDE w:val="0"/>
        <w:autoSpaceDN w:val="0"/>
        <w:snapToGrid w:val="0"/>
        <w:spacing w:line="360" w:lineRule="auto"/>
        <w:jc w:val="center"/>
        <w:rPr>
          <w:rFonts w:ascii="宋体" w:hAnsi="宋体"/>
          <w:b/>
          <w:bCs/>
          <w:sz w:val="24"/>
          <w:szCs w:val="24"/>
        </w:rPr>
      </w:pPr>
    </w:p>
    <w:p w:rsidR="00F7465D" w:rsidRDefault="00775B86" w:rsidP="009700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szCs w:val="21"/>
          <w:lang w:val="zh-CN"/>
        </w:rPr>
        <w:t>____</w:t>
      </w:r>
      <w:r>
        <w:rPr>
          <w:rFonts w:ascii="宋体" w:eastAsia="宋体" w:hAnsi="宋体" w:cs="宋体"/>
          <w:szCs w:val="21"/>
          <w:lang w:val="zh-CN"/>
        </w:rPr>
        <w:t>日</w:t>
      </w:r>
      <w:r>
        <w:rPr>
          <w:rFonts w:ascii="宋体" w:eastAsia="宋体" w:hAnsi="宋体" w:cs="宋体"/>
          <w:szCs w:val="21"/>
          <w:lang w:val="zh-CN"/>
        </w:rPr>
        <w:t>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F7465D" w:rsidRDefault="00775B86" w:rsidP="009700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w:t>
      </w:r>
      <w:r>
        <w:rPr>
          <w:rFonts w:asciiTheme="minorEastAsia" w:hAnsiTheme="minorEastAsia" w:cs="宋体" w:hint="eastAsia"/>
          <w:szCs w:val="21"/>
          <w:lang w:val="zh-CN"/>
        </w:rPr>
        <w:t>件规定的其他严重违法行为。</w:t>
      </w:r>
    </w:p>
    <w:p w:rsidR="00F7465D" w:rsidRDefault="00F7465D">
      <w:pPr>
        <w:rPr>
          <w:sz w:val="28"/>
          <w:szCs w:val="28"/>
          <w:u w:val="single"/>
        </w:rPr>
      </w:pPr>
    </w:p>
    <w:p w:rsidR="00F7465D" w:rsidRDefault="00F7465D">
      <w:pPr>
        <w:rPr>
          <w:sz w:val="28"/>
          <w:szCs w:val="28"/>
          <w:u w:val="single"/>
        </w:rPr>
      </w:pP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F7465D" w:rsidRDefault="00775B86" w:rsidP="00970028">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日　</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rsidR="00F7465D" w:rsidRDefault="00F7465D">
      <w:pPr>
        <w:autoSpaceDE w:val="0"/>
        <w:autoSpaceDN w:val="0"/>
        <w:adjustRightInd w:val="0"/>
        <w:spacing w:line="360" w:lineRule="auto"/>
        <w:jc w:val="center"/>
        <w:rPr>
          <w:rFonts w:ascii="宋体" w:cs="宋体"/>
          <w:szCs w:val="21"/>
          <w:lang w:val="zh-CN"/>
        </w:rPr>
      </w:pPr>
    </w:p>
    <w:p w:rsidR="00F7465D" w:rsidRDefault="00F7465D">
      <w:pPr>
        <w:autoSpaceDE w:val="0"/>
        <w:autoSpaceDN w:val="0"/>
        <w:adjustRightInd w:val="0"/>
        <w:spacing w:line="360" w:lineRule="auto"/>
        <w:ind w:right="-11"/>
        <w:rPr>
          <w:rFonts w:ascii="宋体" w:cs="宋体"/>
          <w:szCs w:val="21"/>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F7465D">
      <w:pPr>
        <w:autoSpaceDE w:val="0"/>
        <w:autoSpaceDN w:val="0"/>
        <w:adjustRightInd w:val="0"/>
        <w:spacing w:line="360" w:lineRule="auto"/>
        <w:jc w:val="center"/>
        <w:rPr>
          <w:rFonts w:asciiTheme="minorEastAsia" w:hAnsiTheme="minorEastAsia" w:cs="宋体"/>
          <w:sz w:val="24"/>
          <w:szCs w:val="24"/>
          <w:lang w:val="zh-CN"/>
        </w:rPr>
      </w:pP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 xml:space="preserve">3.7       </w:t>
      </w:r>
      <w:r>
        <w:rPr>
          <w:rFonts w:ascii="宋体" w:hAnsi="宋体" w:hint="eastAsia"/>
          <w:b/>
          <w:bCs/>
          <w:sz w:val="24"/>
          <w:szCs w:val="24"/>
        </w:rPr>
        <w:t>禹州市政府采购供应商信用承诺函</w:t>
      </w:r>
    </w:p>
    <w:p w:rsidR="00F7465D" w:rsidRDefault="00F7465D">
      <w:pPr>
        <w:rPr>
          <w:rFonts w:asciiTheme="minorEastAsia" w:hAnsiTheme="minorEastAsia" w:cs="宋体"/>
          <w:szCs w:val="21"/>
          <w:lang w:val="zh-CN"/>
        </w:rPr>
      </w:pPr>
    </w:p>
    <w:p w:rsidR="00F7465D" w:rsidRDefault="00775B86">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r>
        <w:rPr>
          <w:rFonts w:asciiTheme="minorEastAsia" w:hAnsiTheme="minorEastAsia" w:cs="宋体"/>
          <w:szCs w:val="21"/>
          <w:lang w:val="zh-CN"/>
        </w:rPr>
        <w:t>:</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r>
        <w:rPr>
          <w:rFonts w:asciiTheme="minorEastAsia" w:hAnsiTheme="minorEastAsia" w:cs="宋体"/>
          <w:szCs w:val="21"/>
          <w:lang w:val="zh-CN"/>
        </w:rPr>
        <w:t>:</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r>
        <w:rPr>
          <w:rFonts w:asciiTheme="minorEastAsia" w:hAnsiTheme="minorEastAsia" w:cs="宋体"/>
          <w:szCs w:val="21"/>
          <w:lang w:val="zh-CN"/>
        </w:rPr>
        <w:t>:</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w:t>
      </w:r>
      <w:r>
        <w:rPr>
          <w:rFonts w:asciiTheme="minorEastAsia" w:hAnsiTheme="minorEastAsia" w:cs="宋体"/>
          <w:szCs w:val="21"/>
          <w:lang w:val="zh-CN"/>
        </w:rPr>
        <w:t>未被列入经营异常名录或者严重违法失信名单、失信被执行人，重大税收违法案件当事人名单、政府采购严重违法失信行为记录名单；</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（九）符合法律、行政法规规定的其他条件。</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w:t>
      </w:r>
      <w:r>
        <w:rPr>
          <w:rFonts w:asciiTheme="minorEastAsia" w:hAnsiTheme="minorEastAsia" w:cs="宋体"/>
          <w:szCs w:val="21"/>
          <w:lang w:val="zh-CN"/>
        </w:rPr>
        <w:t>“</w:t>
      </w:r>
      <w:r>
        <w:rPr>
          <w:rFonts w:asciiTheme="minorEastAsia" w:hAnsiTheme="minorEastAsia" w:cs="宋体"/>
          <w:szCs w:val="21"/>
          <w:lang w:val="zh-CN"/>
        </w:rPr>
        <w:t>提供虚假材料谋取中标、成交</w:t>
      </w:r>
      <w:r>
        <w:rPr>
          <w:rFonts w:asciiTheme="minorEastAsia" w:hAnsiTheme="minorEastAsia" w:cs="宋体"/>
          <w:szCs w:val="21"/>
          <w:lang w:val="zh-CN"/>
        </w:rPr>
        <w:t>”</w:t>
      </w:r>
      <w:r>
        <w:rPr>
          <w:rFonts w:asciiTheme="minorEastAsia" w:hAnsiTheme="minorEastAsia" w:cs="宋体"/>
          <w:szCs w:val="21"/>
          <w:lang w:val="zh-CN"/>
        </w:rPr>
        <w:t>按照《政府采购法》第七十七、七十九条规定，处以采购金额千分之五以上千分之十以下的罚款，列</w:t>
      </w:r>
      <w:r>
        <w:rPr>
          <w:rFonts w:asciiTheme="minorEastAsia" w:hAnsiTheme="minorEastAsia" w:cs="宋体"/>
          <w:szCs w:val="21"/>
          <w:lang w:val="zh-CN"/>
        </w:rPr>
        <w:t>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r>
        <w:rPr>
          <w:rFonts w:asciiTheme="minorEastAsia" w:hAnsiTheme="minorEastAsia" w:cs="宋体"/>
          <w:szCs w:val="21"/>
          <w:lang w:val="zh-CN"/>
        </w:rPr>
        <w:t>:</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r>
        <w:rPr>
          <w:rFonts w:asciiTheme="minorEastAsia" w:hAnsiTheme="minorEastAsia" w:cs="宋体"/>
          <w:szCs w:val="21"/>
          <w:lang w:val="zh-CN"/>
        </w:rPr>
        <w:t>:</w:t>
      </w:r>
    </w:p>
    <w:p w:rsidR="00F7465D" w:rsidRDefault="00775B86">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F7465D" w:rsidRDefault="00F7465D">
      <w:pPr>
        <w:rPr>
          <w:rFonts w:asciiTheme="minorEastAsia" w:hAnsiTheme="minorEastAsia" w:cs="宋体"/>
          <w:szCs w:val="21"/>
          <w:lang w:val="zh-CN"/>
        </w:rPr>
      </w:pPr>
    </w:p>
    <w:p w:rsidR="00F7465D" w:rsidRDefault="00F7465D">
      <w:pPr>
        <w:rPr>
          <w:rFonts w:ascii="仿宋" w:eastAsia="仿宋" w:hAnsi="仿宋" w:cs="华文仿宋"/>
          <w:szCs w:val="21"/>
        </w:rPr>
      </w:pPr>
    </w:p>
    <w:p w:rsidR="00F7465D" w:rsidRDefault="00775B86">
      <w:pPr>
        <w:rPr>
          <w:rFonts w:ascii="仿宋" w:eastAsia="仿宋" w:hAnsi="仿宋"/>
        </w:rPr>
      </w:pPr>
      <w:r>
        <w:rPr>
          <w:rFonts w:ascii="仿宋" w:eastAsia="仿宋" w:hAnsi="仿宋" w:cs="华文仿宋"/>
          <w:szCs w:val="21"/>
        </w:rPr>
        <w:t>注：</w:t>
      </w:r>
      <w:r>
        <w:rPr>
          <w:rFonts w:ascii="仿宋" w:eastAsia="仿宋" w:hAnsi="仿宋" w:cs="华文仿宋"/>
          <w:szCs w:val="21"/>
        </w:rPr>
        <w:t>1.</w:t>
      </w:r>
      <w:r>
        <w:rPr>
          <w:rFonts w:ascii="仿宋" w:eastAsia="仿宋" w:hAnsi="仿宋" w:cs="华文仿宋"/>
          <w:szCs w:val="21"/>
        </w:rPr>
        <w:t>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F7465D" w:rsidRDefault="00775B86">
      <w:pPr>
        <w:rPr>
          <w:rFonts w:ascii="仿宋" w:eastAsia="仿宋" w:hAnsi="仿宋"/>
        </w:rPr>
      </w:pPr>
      <w:r>
        <w:rPr>
          <w:rFonts w:ascii="仿宋" w:eastAsia="仿宋" w:hAnsi="仿宋" w:cs="华文仿宋"/>
          <w:szCs w:val="21"/>
        </w:rPr>
        <w:t>2.</w:t>
      </w:r>
      <w:r>
        <w:rPr>
          <w:rFonts w:ascii="仿宋" w:eastAsia="仿宋" w:hAnsi="仿宋" w:cs="华文仿宋"/>
          <w:szCs w:val="21"/>
        </w:rPr>
        <w:t>供应商的法定代表人或者授权代表的签字或盖章应真实、有效，如由授权代表签字或盖章的，应提供</w:t>
      </w:r>
      <w:r>
        <w:rPr>
          <w:rFonts w:ascii="仿宋" w:eastAsia="仿宋" w:hAnsi="仿宋" w:cs="华文仿宋"/>
          <w:szCs w:val="21"/>
        </w:rPr>
        <w:t>“</w:t>
      </w:r>
      <w:r>
        <w:rPr>
          <w:rFonts w:ascii="仿宋" w:eastAsia="仿宋" w:hAnsi="仿宋" w:cs="华文仿宋"/>
          <w:szCs w:val="21"/>
        </w:rPr>
        <w:t>法定代表人授权书</w:t>
      </w:r>
      <w:r>
        <w:rPr>
          <w:rFonts w:ascii="仿宋" w:eastAsia="仿宋" w:hAnsi="仿宋" w:cs="华文仿宋"/>
          <w:szCs w:val="21"/>
        </w:rPr>
        <w:t>”</w:t>
      </w:r>
      <w:r>
        <w:rPr>
          <w:rFonts w:ascii="仿宋" w:eastAsia="仿宋" w:hAnsi="仿宋" w:cs="华文仿宋"/>
          <w:szCs w:val="21"/>
        </w:rPr>
        <w:t>。</w:t>
      </w: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rPr>
          <w:rFonts w:ascii="仿宋" w:eastAsia="仿宋" w:hAnsi="仿宋"/>
          <w:sz w:val="32"/>
          <w:szCs w:val="32"/>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pStyle w:val="a5"/>
        <w:rPr>
          <w:rFonts w:ascii="宋体" w:cs="宋体"/>
          <w:sz w:val="24"/>
          <w:lang w:val="zh-CN"/>
        </w:rPr>
      </w:pPr>
    </w:p>
    <w:p w:rsidR="00F7465D" w:rsidRDefault="00F7465D">
      <w:pPr>
        <w:spacing w:line="360" w:lineRule="auto"/>
        <w:jc w:val="center"/>
        <w:rPr>
          <w:rFonts w:ascii="宋体" w:hAnsi="宋体"/>
          <w:b/>
          <w:bCs/>
          <w:sz w:val="24"/>
          <w:szCs w:val="24"/>
        </w:rPr>
      </w:pP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3.8</w:t>
      </w:r>
      <w:r>
        <w:rPr>
          <w:rFonts w:ascii="宋体" w:hAnsi="宋体" w:hint="eastAsia"/>
          <w:b/>
          <w:bCs/>
          <w:sz w:val="24"/>
          <w:szCs w:val="24"/>
        </w:rPr>
        <w:t>投标人提供与参加本项目投标的其他供应商之间，单位负责人不为同一人并且不存在直接控股、管理关系承诺函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spacing w:line="360" w:lineRule="auto"/>
        <w:jc w:val="center"/>
        <w:rPr>
          <w:rFonts w:ascii="宋体" w:hAnsi="宋体"/>
          <w:b/>
          <w:bCs/>
          <w:sz w:val="24"/>
          <w:szCs w:val="24"/>
        </w:rPr>
      </w:pPr>
      <w:r>
        <w:rPr>
          <w:rFonts w:ascii="宋体" w:hAnsi="宋体" w:hint="eastAsia"/>
          <w:b/>
          <w:bCs/>
          <w:sz w:val="24"/>
          <w:szCs w:val="24"/>
        </w:rPr>
        <w:lastRenderedPageBreak/>
        <w:t>3.9</w:t>
      </w:r>
      <w:r>
        <w:rPr>
          <w:rFonts w:ascii="宋体" w:hAnsi="宋体" w:hint="eastAsia"/>
          <w:b/>
          <w:bCs/>
          <w:sz w:val="24"/>
          <w:szCs w:val="24"/>
        </w:rPr>
        <w:t>投标人提供未为本项目提供整体设计、规范编制或者项目管理、监理、检测等服务承诺函</w:t>
      </w:r>
    </w:p>
    <w:p w:rsidR="00F7465D" w:rsidRDefault="00775B86">
      <w:pPr>
        <w:spacing w:line="360" w:lineRule="auto"/>
        <w:jc w:val="center"/>
        <w:rPr>
          <w:rFonts w:ascii="宋体" w:hAnsi="宋体"/>
          <w:bCs/>
          <w:sz w:val="24"/>
          <w:szCs w:val="24"/>
        </w:rPr>
      </w:pPr>
      <w:r>
        <w:rPr>
          <w:rFonts w:ascii="宋体" w:hAnsi="宋体" w:hint="eastAsia"/>
          <w:bCs/>
          <w:sz w:val="24"/>
          <w:szCs w:val="24"/>
        </w:rPr>
        <w:t>（承诺函格式自拟）</w:t>
      </w: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F7465D">
      <w:pPr>
        <w:autoSpaceDE w:val="0"/>
        <w:autoSpaceDN w:val="0"/>
        <w:adjustRightInd w:val="0"/>
        <w:spacing w:line="360" w:lineRule="auto"/>
        <w:jc w:val="center"/>
        <w:outlineLvl w:val="0"/>
        <w:rPr>
          <w:rFonts w:ascii="宋体" w:hAnsi="宋体"/>
          <w:b/>
          <w:bCs/>
          <w:sz w:val="24"/>
          <w:szCs w:val="24"/>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775B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3.10 </w:t>
      </w:r>
      <w:r>
        <w:rPr>
          <w:rFonts w:ascii="宋体" w:hAnsi="宋体" w:hint="eastAsia"/>
          <w:b/>
          <w:bCs/>
          <w:sz w:val="24"/>
          <w:szCs w:val="24"/>
        </w:rPr>
        <w:t>其他资格证书或材料</w:t>
      </w:r>
      <w:r>
        <w:rPr>
          <w:rFonts w:ascii="宋体" w:hAnsi="宋体" w:hint="eastAsia"/>
          <w:b/>
          <w:bCs/>
          <w:sz w:val="24"/>
          <w:szCs w:val="24"/>
        </w:rPr>
        <w:t xml:space="preserve"> </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F7465D">
      <w:pPr>
        <w:autoSpaceDE w:val="0"/>
        <w:autoSpaceDN w:val="0"/>
        <w:adjustRightInd w:val="0"/>
        <w:spacing w:line="360" w:lineRule="auto"/>
        <w:rPr>
          <w:rFonts w:asciiTheme="minorEastAsia" w:hAnsiTheme="minorEastAsia" w:cs="黑体"/>
          <w:b/>
          <w:bCs/>
          <w:sz w:val="44"/>
          <w:szCs w:val="44"/>
          <w:lang w:val="zh-CN"/>
        </w:rPr>
      </w:pPr>
    </w:p>
    <w:p w:rsidR="00F7465D" w:rsidRDefault="00775B86">
      <w:pPr>
        <w:widowControl/>
        <w:ind w:firstLineChars="700" w:firstLine="1968"/>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775B86">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 xml:space="preserve">4.1    </w:t>
      </w:r>
      <w:r>
        <w:rPr>
          <w:rFonts w:ascii="宋体" w:hAnsi="宋体" w:hint="eastAsia"/>
          <w:b/>
          <w:bCs/>
          <w:color w:val="000000"/>
          <w:sz w:val="24"/>
          <w:szCs w:val="24"/>
        </w:rPr>
        <w:t>工程量清单</w:t>
      </w: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pStyle w:val="11"/>
      </w:pPr>
    </w:p>
    <w:p w:rsidR="00F7465D" w:rsidRDefault="00F7465D">
      <w:pPr>
        <w:pStyle w:val="11"/>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775B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技术方案（施工方案）</w:t>
      </w:r>
    </w:p>
    <w:p w:rsidR="00F7465D" w:rsidRDefault="00F7465D">
      <w:pPr>
        <w:snapToGrid w:val="0"/>
        <w:spacing w:line="360" w:lineRule="auto"/>
        <w:jc w:val="center"/>
        <w:rPr>
          <w:rFonts w:eastAsia="宋体" w:hAnsi="宋体"/>
          <w:b/>
          <w:snapToGrid w:val="0"/>
          <w:kern w:val="0"/>
          <w:sz w:val="36"/>
          <w:szCs w:val="36"/>
        </w:rPr>
      </w:pPr>
    </w:p>
    <w:p w:rsidR="00F7465D" w:rsidRDefault="00775B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snapToGrid w:val="0"/>
        <w:spacing w:line="360" w:lineRule="auto"/>
        <w:rPr>
          <w:rFonts w:eastAsia="宋体" w:hAnsi="宋体"/>
          <w:b/>
          <w:snapToGrid w:val="0"/>
          <w:kern w:val="0"/>
          <w:sz w:val="36"/>
          <w:szCs w:val="36"/>
        </w:rPr>
      </w:pPr>
    </w:p>
    <w:p w:rsidR="00F7465D" w:rsidRDefault="00F7465D">
      <w:pPr>
        <w:snapToGrid w:val="0"/>
        <w:spacing w:line="360" w:lineRule="auto"/>
        <w:jc w:val="center"/>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F7465D">
      <w:pPr>
        <w:autoSpaceDE w:val="0"/>
        <w:autoSpaceDN w:val="0"/>
        <w:adjustRightInd w:val="0"/>
        <w:spacing w:line="360" w:lineRule="auto"/>
        <w:jc w:val="center"/>
        <w:outlineLvl w:val="0"/>
        <w:rPr>
          <w:rFonts w:ascii="宋体" w:hAnsi="宋体"/>
          <w:b/>
          <w:bCs/>
          <w:color w:val="000000"/>
          <w:sz w:val="24"/>
          <w:szCs w:val="24"/>
        </w:rPr>
      </w:pPr>
    </w:p>
    <w:p w:rsidR="00F7465D" w:rsidRDefault="00775B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业绩情况表</w:t>
      </w:r>
    </w:p>
    <w:p w:rsidR="00F7465D" w:rsidRDefault="00F7465D">
      <w:pPr>
        <w:autoSpaceDE w:val="0"/>
        <w:autoSpaceDN w:val="0"/>
        <w:adjustRightInd w:val="0"/>
        <w:spacing w:line="360" w:lineRule="auto"/>
        <w:jc w:val="center"/>
        <w:outlineLvl w:val="0"/>
        <w:rPr>
          <w:rFonts w:ascii="宋体" w:hAnsi="宋体"/>
          <w:b/>
          <w:bCs/>
          <w:color w:val="000000"/>
          <w:sz w:val="28"/>
          <w:szCs w:val="28"/>
        </w:rPr>
      </w:pPr>
    </w:p>
    <w:p w:rsidR="00F7465D" w:rsidRDefault="00775B86" w:rsidP="009700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7465D" w:rsidRDefault="00775B86">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465D">
        <w:trPr>
          <w:trHeight w:val="777"/>
        </w:trPr>
        <w:tc>
          <w:tcPr>
            <w:tcW w:w="712" w:type="dxa"/>
            <w:shd w:val="clear" w:color="auto" w:fill="F3F3F3"/>
            <w:vAlign w:val="center"/>
          </w:tcPr>
          <w:p w:rsidR="00F7465D" w:rsidRDefault="00775B8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7465D" w:rsidRDefault="00775B8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7465D" w:rsidRDefault="00775B8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7465D" w:rsidRDefault="00775B8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7465D" w:rsidRDefault="00775B8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7465D" w:rsidRDefault="00775B8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7465D">
        <w:trPr>
          <w:trHeight w:val="680"/>
        </w:trPr>
        <w:tc>
          <w:tcPr>
            <w:tcW w:w="712" w:type="dxa"/>
            <w:vAlign w:val="center"/>
          </w:tcPr>
          <w:p w:rsidR="00F7465D" w:rsidRDefault="00775B8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7465D" w:rsidRDefault="00F7465D">
            <w:pPr>
              <w:pStyle w:val="a4"/>
              <w:spacing w:line="360" w:lineRule="auto"/>
              <w:rPr>
                <w:rFonts w:ascii="宋体" w:eastAsia="宋体" w:hAnsi="宋体" w:cs="Times New Roman"/>
                <w:sz w:val="21"/>
                <w:szCs w:val="21"/>
              </w:rPr>
            </w:pPr>
          </w:p>
        </w:tc>
        <w:tc>
          <w:tcPr>
            <w:tcW w:w="3579" w:type="dxa"/>
            <w:vAlign w:val="center"/>
          </w:tcPr>
          <w:p w:rsidR="00F7465D" w:rsidRDefault="00F7465D">
            <w:pPr>
              <w:pStyle w:val="a4"/>
              <w:spacing w:line="360" w:lineRule="auto"/>
              <w:rPr>
                <w:rFonts w:ascii="宋体" w:eastAsia="宋体" w:hAnsi="宋体" w:cs="Times New Roman"/>
                <w:sz w:val="21"/>
                <w:szCs w:val="21"/>
              </w:rPr>
            </w:pPr>
          </w:p>
        </w:tc>
        <w:tc>
          <w:tcPr>
            <w:tcW w:w="1440" w:type="dxa"/>
            <w:vAlign w:val="center"/>
          </w:tcPr>
          <w:p w:rsidR="00F7465D" w:rsidRDefault="00F7465D">
            <w:pPr>
              <w:pStyle w:val="a4"/>
              <w:spacing w:line="360" w:lineRule="auto"/>
              <w:rPr>
                <w:rFonts w:ascii="宋体" w:eastAsia="宋体" w:hAnsi="宋体" w:cs="Times New Roman"/>
                <w:sz w:val="21"/>
                <w:szCs w:val="21"/>
              </w:rPr>
            </w:pPr>
          </w:p>
        </w:tc>
        <w:tc>
          <w:tcPr>
            <w:tcW w:w="1706" w:type="dxa"/>
            <w:vAlign w:val="center"/>
          </w:tcPr>
          <w:p w:rsidR="00F7465D" w:rsidRDefault="00F7465D">
            <w:pPr>
              <w:pStyle w:val="a4"/>
              <w:spacing w:line="360" w:lineRule="auto"/>
              <w:rPr>
                <w:rFonts w:ascii="宋体" w:eastAsia="宋体" w:hAnsi="宋体" w:cs="Times New Roman"/>
                <w:sz w:val="21"/>
                <w:szCs w:val="21"/>
              </w:rPr>
            </w:pPr>
          </w:p>
        </w:tc>
      </w:tr>
      <w:tr w:rsidR="00F7465D">
        <w:trPr>
          <w:trHeight w:val="680"/>
        </w:trPr>
        <w:tc>
          <w:tcPr>
            <w:tcW w:w="712" w:type="dxa"/>
            <w:vAlign w:val="center"/>
          </w:tcPr>
          <w:p w:rsidR="00F7465D" w:rsidRDefault="00775B8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7465D" w:rsidRDefault="00F7465D">
            <w:pPr>
              <w:pStyle w:val="a4"/>
              <w:spacing w:line="360" w:lineRule="auto"/>
              <w:rPr>
                <w:rFonts w:ascii="宋体" w:eastAsia="宋体" w:hAnsi="宋体" w:cs="Times New Roman"/>
                <w:sz w:val="21"/>
                <w:szCs w:val="21"/>
              </w:rPr>
            </w:pPr>
          </w:p>
        </w:tc>
        <w:tc>
          <w:tcPr>
            <w:tcW w:w="3579" w:type="dxa"/>
            <w:vAlign w:val="center"/>
          </w:tcPr>
          <w:p w:rsidR="00F7465D" w:rsidRDefault="00F7465D">
            <w:pPr>
              <w:pStyle w:val="a4"/>
              <w:spacing w:line="360" w:lineRule="auto"/>
              <w:rPr>
                <w:rFonts w:ascii="宋体" w:eastAsia="宋体" w:hAnsi="宋体" w:cs="Times New Roman"/>
                <w:sz w:val="21"/>
                <w:szCs w:val="21"/>
              </w:rPr>
            </w:pPr>
          </w:p>
        </w:tc>
        <w:tc>
          <w:tcPr>
            <w:tcW w:w="1440" w:type="dxa"/>
            <w:vAlign w:val="center"/>
          </w:tcPr>
          <w:p w:rsidR="00F7465D" w:rsidRDefault="00F7465D">
            <w:pPr>
              <w:pStyle w:val="a4"/>
              <w:spacing w:line="360" w:lineRule="auto"/>
              <w:rPr>
                <w:rFonts w:ascii="宋体" w:eastAsia="宋体" w:hAnsi="宋体" w:cs="Times New Roman"/>
                <w:sz w:val="21"/>
                <w:szCs w:val="21"/>
              </w:rPr>
            </w:pPr>
          </w:p>
        </w:tc>
        <w:tc>
          <w:tcPr>
            <w:tcW w:w="1706" w:type="dxa"/>
            <w:vAlign w:val="center"/>
          </w:tcPr>
          <w:p w:rsidR="00F7465D" w:rsidRDefault="00F7465D">
            <w:pPr>
              <w:pStyle w:val="a4"/>
              <w:spacing w:line="360" w:lineRule="auto"/>
              <w:rPr>
                <w:rFonts w:ascii="宋体" w:eastAsia="宋体" w:hAnsi="宋体" w:cs="Times New Roman"/>
                <w:sz w:val="21"/>
                <w:szCs w:val="21"/>
              </w:rPr>
            </w:pPr>
          </w:p>
        </w:tc>
      </w:tr>
      <w:tr w:rsidR="00F7465D">
        <w:trPr>
          <w:trHeight w:val="680"/>
        </w:trPr>
        <w:tc>
          <w:tcPr>
            <w:tcW w:w="712" w:type="dxa"/>
            <w:vAlign w:val="center"/>
          </w:tcPr>
          <w:p w:rsidR="00F7465D" w:rsidRDefault="00775B8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7465D" w:rsidRDefault="00F7465D">
            <w:pPr>
              <w:pStyle w:val="a4"/>
              <w:spacing w:line="360" w:lineRule="auto"/>
              <w:rPr>
                <w:rFonts w:ascii="宋体" w:eastAsia="宋体" w:hAnsi="宋体" w:cs="Times New Roman"/>
                <w:sz w:val="21"/>
                <w:szCs w:val="21"/>
              </w:rPr>
            </w:pPr>
          </w:p>
        </w:tc>
        <w:tc>
          <w:tcPr>
            <w:tcW w:w="3579" w:type="dxa"/>
            <w:vAlign w:val="center"/>
          </w:tcPr>
          <w:p w:rsidR="00F7465D" w:rsidRDefault="00F7465D">
            <w:pPr>
              <w:pStyle w:val="a4"/>
              <w:spacing w:line="360" w:lineRule="auto"/>
              <w:rPr>
                <w:rFonts w:ascii="宋体" w:eastAsia="宋体" w:hAnsi="宋体" w:cs="Times New Roman"/>
                <w:sz w:val="21"/>
                <w:szCs w:val="21"/>
              </w:rPr>
            </w:pPr>
          </w:p>
        </w:tc>
        <w:tc>
          <w:tcPr>
            <w:tcW w:w="1440" w:type="dxa"/>
            <w:vAlign w:val="center"/>
          </w:tcPr>
          <w:p w:rsidR="00F7465D" w:rsidRDefault="00F7465D">
            <w:pPr>
              <w:pStyle w:val="a4"/>
              <w:spacing w:line="360" w:lineRule="auto"/>
              <w:rPr>
                <w:rFonts w:ascii="宋体" w:eastAsia="宋体" w:hAnsi="宋体" w:cs="Times New Roman"/>
                <w:sz w:val="21"/>
                <w:szCs w:val="21"/>
              </w:rPr>
            </w:pPr>
          </w:p>
        </w:tc>
        <w:tc>
          <w:tcPr>
            <w:tcW w:w="1706" w:type="dxa"/>
            <w:vAlign w:val="center"/>
          </w:tcPr>
          <w:p w:rsidR="00F7465D" w:rsidRDefault="00F7465D">
            <w:pPr>
              <w:pStyle w:val="a4"/>
              <w:spacing w:line="360" w:lineRule="auto"/>
              <w:rPr>
                <w:rFonts w:ascii="宋体" w:eastAsia="宋体" w:hAnsi="宋体" w:cs="Times New Roman"/>
                <w:sz w:val="21"/>
                <w:szCs w:val="21"/>
              </w:rPr>
            </w:pPr>
          </w:p>
        </w:tc>
      </w:tr>
      <w:tr w:rsidR="00F7465D">
        <w:trPr>
          <w:trHeight w:val="680"/>
        </w:trPr>
        <w:tc>
          <w:tcPr>
            <w:tcW w:w="712" w:type="dxa"/>
            <w:vAlign w:val="center"/>
          </w:tcPr>
          <w:p w:rsidR="00F7465D" w:rsidRDefault="00775B8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7465D" w:rsidRDefault="00F7465D">
            <w:pPr>
              <w:rPr>
                <w:rFonts w:ascii="宋体"/>
                <w:szCs w:val="21"/>
              </w:rPr>
            </w:pPr>
          </w:p>
        </w:tc>
        <w:tc>
          <w:tcPr>
            <w:tcW w:w="3579" w:type="dxa"/>
            <w:vAlign w:val="center"/>
          </w:tcPr>
          <w:p w:rsidR="00F7465D" w:rsidRDefault="00F7465D">
            <w:pPr>
              <w:rPr>
                <w:rFonts w:ascii="宋体"/>
                <w:szCs w:val="21"/>
              </w:rPr>
            </w:pPr>
          </w:p>
        </w:tc>
        <w:tc>
          <w:tcPr>
            <w:tcW w:w="1440" w:type="dxa"/>
            <w:vAlign w:val="center"/>
          </w:tcPr>
          <w:p w:rsidR="00F7465D" w:rsidRDefault="00F7465D">
            <w:pPr>
              <w:rPr>
                <w:rFonts w:ascii="宋体"/>
                <w:szCs w:val="21"/>
              </w:rPr>
            </w:pPr>
          </w:p>
        </w:tc>
        <w:tc>
          <w:tcPr>
            <w:tcW w:w="1706" w:type="dxa"/>
            <w:vAlign w:val="center"/>
          </w:tcPr>
          <w:p w:rsidR="00F7465D" w:rsidRDefault="00F7465D">
            <w:pPr>
              <w:rPr>
                <w:rFonts w:ascii="宋体"/>
                <w:szCs w:val="21"/>
              </w:rPr>
            </w:pPr>
          </w:p>
        </w:tc>
      </w:tr>
      <w:tr w:rsidR="00F7465D">
        <w:trPr>
          <w:trHeight w:val="680"/>
        </w:trPr>
        <w:tc>
          <w:tcPr>
            <w:tcW w:w="712" w:type="dxa"/>
            <w:vAlign w:val="center"/>
          </w:tcPr>
          <w:p w:rsidR="00F7465D" w:rsidRDefault="00775B8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7465D" w:rsidRDefault="00F7465D">
            <w:pPr>
              <w:rPr>
                <w:rFonts w:ascii="宋体"/>
                <w:szCs w:val="21"/>
              </w:rPr>
            </w:pPr>
          </w:p>
        </w:tc>
        <w:tc>
          <w:tcPr>
            <w:tcW w:w="3579" w:type="dxa"/>
            <w:vAlign w:val="center"/>
          </w:tcPr>
          <w:p w:rsidR="00F7465D" w:rsidRDefault="00F7465D">
            <w:pPr>
              <w:rPr>
                <w:rFonts w:ascii="宋体"/>
                <w:szCs w:val="21"/>
              </w:rPr>
            </w:pPr>
          </w:p>
        </w:tc>
        <w:tc>
          <w:tcPr>
            <w:tcW w:w="1440" w:type="dxa"/>
            <w:vAlign w:val="center"/>
          </w:tcPr>
          <w:p w:rsidR="00F7465D" w:rsidRDefault="00F7465D">
            <w:pPr>
              <w:rPr>
                <w:rFonts w:ascii="宋体"/>
                <w:szCs w:val="21"/>
              </w:rPr>
            </w:pPr>
          </w:p>
        </w:tc>
        <w:tc>
          <w:tcPr>
            <w:tcW w:w="1706" w:type="dxa"/>
            <w:vAlign w:val="center"/>
          </w:tcPr>
          <w:p w:rsidR="00F7465D" w:rsidRDefault="00F7465D">
            <w:pPr>
              <w:rPr>
                <w:rFonts w:ascii="宋体"/>
                <w:szCs w:val="21"/>
              </w:rPr>
            </w:pPr>
          </w:p>
        </w:tc>
      </w:tr>
    </w:tbl>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775B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F7465D">
      <w:pPr>
        <w:autoSpaceDE w:val="0"/>
        <w:autoSpaceDN w:val="0"/>
        <w:adjustRightInd w:val="0"/>
        <w:spacing w:line="480" w:lineRule="auto"/>
        <w:rPr>
          <w:rFonts w:asciiTheme="minorEastAsia" w:hAnsiTheme="minorEastAsia" w:cs="宋体"/>
          <w:sz w:val="24"/>
          <w:szCs w:val="24"/>
          <w:lang w:val="zh-CN"/>
        </w:rPr>
      </w:pPr>
    </w:p>
    <w:p w:rsidR="00F7465D" w:rsidRDefault="00775B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售后服务方案</w:t>
      </w: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775B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Pr>
        <w:autoSpaceDE w:val="0"/>
        <w:autoSpaceDN w:val="0"/>
        <w:adjustRightInd w:val="0"/>
        <w:spacing w:line="360" w:lineRule="auto"/>
        <w:jc w:val="center"/>
        <w:outlineLvl w:val="0"/>
        <w:rPr>
          <w:rFonts w:ascii="宋体" w:hAnsi="宋体"/>
          <w:b/>
          <w:bCs/>
          <w:color w:val="000000"/>
          <w:sz w:val="36"/>
          <w:szCs w:val="36"/>
        </w:rPr>
      </w:pPr>
    </w:p>
    <w:p w:rsidR="00F7465D" w:rsidRDefault="00F7465D"/>
    <w:p w:rsidR="00F7465D" w:rsidRDefault="00F7465D"/>
    <w:p w:rsidR="00F7465D" w:rsidRDefault="00F7465D">
      <w:pPr>
        <w:autoSpaceDE w:val="0"/>
        <w:autoSpaceDN w:val="0"/>
        <w:adjustRightInd w:val="0"/>
        <w:spacing w:line="360" w:lineRule="auto"/>
        <w:jc w:val="center"/>
        <w:rPr>
          <w:rFonts w:asciiTheme="minorEastAsia" w:hAnsiTheme="minorEastAsia" w:cs="黑体"/>
          <w:b/>
          <w:bCs/>
          <w:sz w:val="44"/>
          <w:szCs w:val="44"/>
          <w:lang w:val="zh-CN"/>
        </w:rPr>
      </w:pPr>
    </w:p>
    <w:p w:rsidR="00F7465D" w:rsidRDefault="00775B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7465D" w:rsidRDefault="00F7465D"/>
    <w:p w:rsidR="00F7465D" w:rsidRDefault="00F7465D"/>
    <w:p w:rsidR="00F7465D" w:rsidRDefault="00F7465D"/>
    <w:p w:rsidR="00F7465D" w:rsidRDefault="00775B8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F7465D" w:rsidRDefault="00775B86">
      <w:pPr>
        <w:spacing w:line="360" w:lineRule="auto"/>
        <w:jc w:val="center"/>
        <w:rPr>
          <w:rFonts w:ascii="宋体" w:hAnsi="宋体"/>
          <w:b/>
          <w:bCs/>
          <w:color w:val="000000"/>
          <w:sz w:val="28"/>
          <w:szCs w:val="28"/>
        </w:rPr>
      </w:pPr>
      <w:r>
        <w:rPr>
          <w:rFonts w:ascii="宋体" w:hAnsi="宋体"/>
          <w:b/>
          <w:bCs/>
          <w:color w:val="000000"/>
          <w:sz w:val="28"/>
          <w:szCs w:val="28"/>
        </w:rPr>
        <w:t> </w:t>
      </w:r>
    </w:p>
    <w:p w:rsidR="00F7465D" w:rsidRDefault="00F7465D"/>
    <w:p w:rsidR="00F7465D" w:rsidRDefault="00F7465D"/>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F7465D">
      <w:pPr>
        <w:autoSpaceDE w:val="0"/>
        <w:autoSpaceDN w:val="0"/>
        <w:adjustRightInd w:val="0"/>
        <w:spacing w:line="360" w:lineRule="auto"/>
        <w:jc w:val="center"/>
        <w:outlineLvl w:val="0"/>
        <w:rPr>
          <w:rFonts w:eastAsia="宋体" w:hAnsi="宋体"/>
          <w:b/>
          <w:snapToGrid w:val="0"/>
          <w:kern w:val="0"/>
          <w:sz w:val="36"/>
          <w:szCs w:val="36"/>
        </w:rPr>
      </w:pPr>
    </w:p>
    <w:p w:rsidR="00F7465D" w:rsidRDefault="00775B86">
      <w:pPr>
        <w:widowControl/>
        <w:jc w:val="left"/>
        <w:rPr>
          <w:rFonts w:ascii="宋体" w:hAnsi="宋体"/>
          <w:b/>
          <w:bCs/>
          <w:sz w:val="24"/>
          <w:szCs w:val="24"/>
        </w:rPr>
      </w:pPr>
      <w:r>
        <w:rPr>
          <w:rFonts w:ascii="宋体" w:hAnsi="宋体"/>
          <w:b/>
          <w:bCs/>
          <w:sz w:val="24"/>
          <w:szCs w:val="24"/>
        </w:rPr>
        <w:br w:type="page"/>
      </w: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autoSpaceDE w:val="0"/>
        <w:autoSpaceDN w:val="0"/>
        <w:adjustRightInd w:val="0"/>
        <w:spacing w:line="480" w:lineRule="auto"/>
        <w:rPr>
          <w:rFonts w:asciiTheme="minorEastAsia" w:hAnsiTheme="minorEastAsia" w:cs="宋体"/>
          <w:szCs w:val="21"/>
          <w:lang w:val="zh-CN"/>
        </w:rPr>
      </w:pPr>
    </w:p>
    <w:p w:rsidR="00F7465D" w:rsidRDefault="00F7465D">
      <w:pPr>
        <w:widowControl/>
        <w:jc w:val="left"/>
        <w:rPr>
          <w:rFonts w:ascii="宋体" w:hAnsi="宋体"/>
          <w:b/>
          <w:bCs/>
          <w:sz w:val="24"/>
          <w:szCs w:val="24"/>
        </w:rPr>
      </w:pPr>
    </w:p>
    <w:sectPr w:rsidR="00F7465D" w:rsidSect="00F7465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B86" w:rsidRDefault="00775B86" w:rsidP="00F7465D">
      <w:r>
        <w:separator/>
      </w:r>
    </w:p>
  </w:endnote>
  <w:endnote w:type="continuationSeparator" w:id="1">
    <w:p w:rsidR="00775B86" w:rsidRDefault="00775B86" w:rsidP="00F7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5D" w:rsidRDefault="00F7465D">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F7465D" w:rsidRDefault="00F7465D">
                <w:pPr>
                  <w:pStyle w:val="aa"/>
                </w:pPr>
                <w:r>
                  <w:fldChar w:fldCharType="begin"/>
                </w:r>
                <w:r w:rsidR="00775B86">
                  <w:instrText xml:space="preserve"> PAGE  \* MERGEFORMAT </w:instrText>
                </w:r>
                <w:r>
                  <w:fldChar w:fldCharType="separate"/>
                </w:r>
                <w:r w:rsidR="00BA029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B86" w:rsidRDefault="00775B86" w:rsidP="00F7465D">
      <w:r>
        <w:separator/>
      </w:r>
    </w:p>
  </w:footnote>
  <w:footnote w:type="continuationSeparator" w:id="1">
    <w:p w:rsidR="00775B86" w:rsidRDefault="00775B86" w:rsidP="00F74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0">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1">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2">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7">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8FE091F"/>
    <w:multiLevelType w:val="singleLevel"/>
    <w:tmpl w:val="28FE091F"/>
    <w:lvl w:ilvl="0">
      <w:start w:val="1"/>
      <w:numFmt w:val="decimal"/>
      <w:suff w:val="nothing"/>
      <w:lvlText w:val="%1、"/>
      <w:lvlJc w:val="left"/>
    </w:lvl>
  </w:abstractNum>
  <w:abstractNum w:abstractNumId="27">
    <w:nsid w:val="29182E1E"/>
    <w:multiLevelType w:val="hybridMultilevel"/>
    <w:tmpl w:val="9E12B07C"/>
    <w:lvl w:ilvl="0" w:tplc="D89A2086">
      <w:start w:val="2"/>
      <w:numFmt w:val="japaneseCounting"/>
      <w:lvlText w:val="%1"/>
      <w:lvlJc w:val="left"/>
      <w:pPr>
        <w:ind w:left="360" w:hanging="360"/>
      </w:pPr>
      <w:rPr>
        <w:rFonts w:hint="default"/>
      </w:rPr>
    </w:lvl>
    <w:lvl w:ilvl="1" w:tplc="0B9C9A9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8">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2">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9F817E8"/>
    <w:multiLevelType w:val="singleLevel"/>
    <w:tmpl w:val="59F817E8"/>
    <w:lvl w:ilvl="0">
      <w:start w:val="1"/>
      <w:numFmt w:val="chineseCounting"/>
      <w:pStyle w:val="260"/>
      <w:suff w:val="nothing"/>
      <w:lvlText w:val="%1、"/>
      <w:lvlJc w:val="left"/>
    </w:lvl>
  </w:abstractNum>
  <w:abstractNum w:abstractNumId="54">
    <w:nsid w:val="5A051E9E"/>
    <w:multiLevelType w:val="singleLevel"/>
    <w:tmpl w:val="5A051E9E"/>
    <w:lvl w:ilvl="0">
      <w:start w:val="1"/>
      <w:numFmt w:val="chineseCounting"/>
      <w:suff w:val="nothing"/>
      <w:lvlText w:val="%1、"/>
      <w:lvlJc w:val="left"/>
    </w:lvl>
  </w:abstractNum>
  <w:abstractNum w:abstractNumId="55">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654E26F6"/>
    <w:multiLevelType w:val="singleLevel"/>
    <w:tmpl w:val="654E26F6"/>
    <w:lvl w:ilvl="0">
      <w:start w:val="1"/>
      <w:numFmt w:val="decimal"/>
      <w:suff w:val="nothing"/>
      <w:lvlText w:val="%1、"/>
      <w:lvlJc w:val="left"/>
    </w:lvl>
  </w:abstractNum>
  <w:abstractNum w:abstractNumId="6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5">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9">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1">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4">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6">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53"/>
  </w:num>
  <w:num w:numId="4">
    <w:abstractNumId w:val="54"/>
  </w:num>
  <w:num w:numId="5">
    <w:abstractNumId w:val="59"/>
  </w:num>
  <w:num w:numId="6">
    <w:abstractNumId w:val="0"/>
  </w:num>
  <w:num w:numId="7">
    <w:abstractNumId w:val="10"/>
  </w:num>
  <w:num w:numId="8">
    <w:abstractNumId w:val="8"/>
  </w:num>
  <w:num w:numId="9">
    <w:abstractNumId w:val="41"/>
  </w:num>
  <w:num w:numId="10">
    <w:abstractNumId w:val="56"/>
  </w:num>
  <w:num w:numId="11">
    <w:abstractNumId w:val="71"/>
  </w:num>
  <w:num w:numId="12">
    <w:abstractNumId w:val="76"/>
  </w:num>
  <w:num w:numId="13">
    <w:abstractNumId w:val="39"/>
  </w:num>
  <w:num w:numId="14">
    <w:abstractNumId w:val="48"/>
  </w:num>
  <w:num w:numId="15">
    <w:abstractNumId w:val="50"/>
  </w:num>
  <w:num w:numId="16">
    <w:abstractNumId w:val="66"/>
  </w:num>
  <w:num w:numId="17">
    <w:abstractNumId w:val="33"/>
  </w:num>
  <w:num w:numId="18">
    <w:abstractNumId w:val="26"/>
  </w:num>
  <w:num w:numId="19">
    <w:abstractNumId w:val="18"/>
  </w:num>
  <w:num w:numId="20">
    <w:abstractNumId w:val="19"/>
  </w:num>
  <w:num w:numId="21">
    <w:abstractNumId w:val="62"/>
  </w:num>
  <w:num w:numId="22">
    <w:abstractNumId w:val="75"/>
  </w:num>
  <w:num w:numId="23">
    <w:abstractNumId w:val="73"/>
  </w:num>
  <w:num w:numId="24">
    <w:abstractNumId w:val="61"/>
  </w:num>
  <w:num w:numId="25">
    <w:abstractNumId w:val="29"/>
  </w:num>
  <w:num w:numId="26">
    <w:abstractNumId w:val="20"/>
  </w:num>
  <w:num w:numId="27">
    <w:abstractNumId w:val="64"/>
  </w:num>
  <w:num w:numId="28">
    <w:abstractNumId w:val="57"/>
  </w:num>
  <w:num w:numId="29">
    <w:abstractNumId w:val="72"/>
  </w:num>
  <w:num w:numId="30">
    <w:abstractNumId w:val="43"/>
  </w:num>
  <w:num w:numId="31">
    <w:abstractNumId w:val="15"/>
  </w:num>
  <w:num w:numId="32">
    <w:abstractNumId w:val="49"/>
  </w:num>
  <w:num w:numId="33">
    <w:abstractNumId w:val="6"/>
  </w:num>
  <w:num w:numId="34">
    <w:abstractNumId w:val="25"/>
  </w:num>
  <w:num w:numId="35">
    <w:abstractNumId w:val="45"/>
  </w:num>
  <w:num w:numId="36">
    <w:abstractNumId w:val="5"/>
  </w:num>
  <w:num w:numId="37">
    <w:abstractNumId w:val="68"/>
  </w:num>
  <w:num w:numId="38">
    <w:abstractNumId w:val="14"/>
  </w:num>
  <w:num w:numId="39">
    <w:abstractNumId w:val="32"/>
  </w:num>
  <w:num w:numId="40">
    <w:abstractNumId w:val="37"/>
  </w:num>
  <w:num w:numId="41">
    <w:abstractNumId w:val="21"/>
  </w:num>
  <w:num w:numId="42">
    <w:abstractNumId w:val="55"/>
  </w:num>
  <w:num w:numId="43">
    <w:abstractNumId w:val="30"/>
  </w:num>
  <w:num w:numId="44">
    <w:abstractNumId w:val="67"/>
  </w:num>
  <w:num w:numId="45">
    <w:abstractNumId w:val="38"/>
  </w:num>
  <w:num w:numId="46">
    <w:abstractNumId w:val="70"/>
  </w:num>
  <w:num w:numId="47">
    <w:abstractNumId w:val="16"/>
  </w:num>
  <w:num w:numId="48">
    <w:abstractNumId w:val="4"/>
  </w:num>
  <w:num w:numId="49">
    <w:abstractNumId w:val="12"/>
  </w:num>
  <w:num w:numId="50">
    <w:abstractNumId w:val="7"/>
  </w:num>
  <w:num w:numId="51">
    <w:abstractNumId w:val="35"/>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6"/>
  </w:num>
  <w:num w:numId="6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69"/>
  </w:num>
  <w:num w:numId="71">
    <w:abstractNumId w:val="47"/>
  </w:num>
  <w:num w:numId="72">
    <w:abstractNumId w:val="22"/>
  </w:num>
  <w:num w:numId="73">
    <w:abstractNumId w:val="31"/>
  </w:num>
  <w:num w:numId="74">
    <w:abstractNumId w:val="40"/>
  </w:num>
  <w:num w:numId="75">
    <w:abstractNumId w:val="60"/>
  </w:num>
  <w:num w:numId="76">
    <w:abstractNumId w:val="78"/>
  </w:num>
  <w:num w:numId="77">
    <w:abstractNumId w:val="13"/>
  </w:num>
  <w:num w:numId="78">
    <w:abstractNumId w:val="42"/>
  </w:num>
  <w:num w:numId="79">
    <w:abstractNumId w:val="23"/>
  </w:num>
  <w:num w:numId="80">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hkODY3N2EzODAyZWJiZjgzMjVjMGIyMjY2YTY3OTY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465D"/>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0044B1"/>
    <w:rsid w:val="19C71013"/>
    <w:rsid w:val="1D7403AC"/>
    <w:rsid w:val="27CB1FDF"/>
    <w:rsid w:val="2CF25D23"/>
    <w:rsid w:val="307A7AF5"/>
    <w:rsid w:val="392D778D"/>
    <w:rsid w:val="41A24945"/>
    <w:rsid w:val="423053ED"/>
    <w:rsid w:val="44C91833"/>
    <w:rsid w:val="4D9036ED"/>
    <w:rsid w:val="65965B7A"/>
    <w:rsid w:val="679E5E52"/>
    <w:rsid w:val="7202032D"/>
    <w:rsid w:val="7EF46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7465D"/>
    <w:pPr>
      <w:widowControl w:val="0"/>
      <w:jc w:val="both"/>
    </w:pPr>
    <w:rPr>
      <w:kern w:val="2"/>
      <w:sz w:val="21"/>
      <w:szCs w:val="22"/>
    </w:rPr>
  </w:style>
  <w:style w:type="paragraph" w:styleId="1">
    <w:name w:val="heading 1"/>
    <w:basedOn w:val="a"/>
    <w:next w:val="a"/>
    <w:link w:val="1Char"/>
    <w:qFormat/>
    <w:rsid w:val="00F7465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465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465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465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F7465D"/>
    <w:pPr>
      <w:ind w:firstLineChars="200" w:firstLine="420"/>
    </w:pPr>
  </w:style>
  <w:style w:type="paragraph" w:styleId="a3">
    <w:name w:val="Normal Indent"/>
    <w:basedOn w:val="a"/>
    <w:qFormat/>
    <w:rsid w:val="00F7465D"/>
    <w:pPr>
      <w:ind w:firstLine="425"/>
    </w:pPr>
    <w:rPr>
      <w:rFonts w:ascii="Times New Roman" w:eastAsia="宋体" w:hAnsi="Times New Roman" w:cs="Times New Roman"/>
      <w:szCs w:val="20"/>
    </w:rPr>
  </w:style>
  <w:style w:type="paragraph" w:styleId="a4">
    <w:name w:val="caption"/>
    <w:basedOn w:val="a"/>
    <w:next w:val="a"/>
    <w:qFormat/>
    <w:rsid w:val="00F7465D"/>
    <w:rPr>
      <w:rFonts w:ascii="Arial" w:eastAsia="黑体" w:hAnsi="Arial" w:cs="Arial"/>
      <w:sz w:val="20"/>
      <w:szCs w:val="20"/>
    </w:rPr>
  </w:style>
  <w:style w:type="paragraph" w:styleId="30">
    <w:name w:val="Body Text 3"/>
    <w:basedOn w:val="a"/>
    <w:link w:val="3Char0"/>
    <w:qFormat/>
    <w:rsid w:val="00F7465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7465D"/>
    <w:pPr>
      <w:spacing w:after="120"/>
    </w:pPr>
  </w:style>
  <w:style w:type="paragraph" w:styleId="a6">
    <w:name w:val="Body Text Indent"/>
    <w:basedOn w:val="a"/>
    <w:link w:val="Char1"/>
    <w:qFormat/>
    <w:rsid w:val="00F7465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F7465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465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7465D"/>
    <w:rPr>
      <w:rFonts w:eastAsia="宋体"/>
      <w:sz w:val="24"/>
    </w:rPr>
  </w:style>
  <w:style w:type="paragraph" w:styleId="a8">
    <w:name w:val="Date"/>
    <w:basedOn w:val="a"/>
    <w:next w:val="a"/>
    <w:link w:val="Char2"/>
    <w:uiPriority w:val="99"/>
    <w:unhideWhenUsed/>
    <w:qFormat/>
    <w:rsid w:val="00F7465D"/>
    <w:pPr>
      <w:ind w:leftChars="2500" w:left="100"/>
    </w:pPr>
  </w:style>
  <w:style w:type="paragraph" w:styleId="a9">
    <w:name w:val="Balloon Text"/>
    <w:basedOn w:val="a"/>
    <w:link w:val="Char10"/>
    <w:uiPriority w:val="99"/>
    <w:semiHidden/>
    <w:unhideWhenUsed/>
    <w:qFormat/>
    <w:rsid w:val="00F7465D"/>
    <w:rPr>
      <w:sz w:val="18"/>
      <w:szCs w:val="18"/>
    </w:rPr>
  </w:style>
  <w:style w:type="paragraph" w:styleId="aa">
    <w:name w:val="footer"/>
    <w:basedOn w:val="a"/>
    <w:link w:val="Char3"/>
    <w:uiPriority w:val="99"/>
    <w:unhideWhenUsed/>
    <w:qFormat/>
    <w:rsid w:val="00F7465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7465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7465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F74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7465D"/>
    <w:rPr>
      <w:rFonts w:ascii="Calibri" w:eastAsia="宋体" w:hAnsi="Calibri" w:cs="Times New Roman"/>
      <w:sz w:val="24"/>
      <w:szCs w:val="24"/>
    </w:rPr>
  </w:style>
  <w:style w:type="paragraph" w:styleId="ad">
    <w:name w:val="Body Text First Indent"/>
    <w:basedOn w:val="a5"/>
    <w:link w:val="Char5"/>
    <w:qFormat/>
    <w:rsid w:val="00F7465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7465D"/>
    <w:rPr>
      <w:b/>
      <w:bCs/>
    </w:rPr>
  </w:style>
  <w:style w:type="character" w:styleId="af">
    <w:name w:val="Emphasis"/>
    <w:basedOn w:val="a0"/>
    <w:uiPriority w:val="20"/>
    <w:qFormat/>
    <w:rsid w:val="00F7465D"/>
    <w:rPr>
      <w:i/>
      <w:iCs/>
    </w:rPr>
  </w:style>
  <w:style w:type="character" w:styleId="af0">
    <w:name w:val="Hyperlink"/>
    <w:basedOn w:val="a0"/>
    <w:uiPriority w:val="99"/>
    <w:unhideWhenUsed/>
    <w:qFormat/>
    <w:rsid w:val="00F7465D"/>
    <w:rPr>
      <w:color w:val="0000FF"/>
      <w:u w:val="single"/>
    </w:rPr>
  </w:style>
  <w:style w:type="character" w:customStyle="1" w:styleId="1Char">
    <w:name w:val="标题 1 Char"/>
    <w:basedOn w:val="a0"/>
    <w:link w:val="1"/>
    <w:qFormat/>
    <w:rsid w:val="00F7465D"/>
    <w:rPr>
      <w:rFonts w:ascii="Calibri" w:eastAsia="宋体" w:hAnsi="Calibri" w:cs="Times New Roman"/>
      <w:b/>
      <w:bCs/>
      <w:kern w:val="44"/>
      <w:sz w:val="44"/>
      <w:szCs w:val="44"/>
    </w:rPr>
  </w:style>
  <w:style w:type="character" w:customStyle="1" w:styleId="2Char">
    <w:name w:val="标题 2 Char"/>
    <w:basedOn w:val="a0"/>
    <w:link w:val="2"/>
    <w:qFormat/>
    <w:rsid w:val="00F7465D"/>
    <w:rPr>
      <w:rFonts w:ascii="Arial" w:eastAsia="黑体" w:hAnsi="Arial" w:cs="Times New Roman"/>
      <w:b/>
      <w:bCs/>
      <w:sz w:val="32"/>
      <w:szCs w:val="32"/>
    </w:rPr>
  </w:style>
  <w:style w:type="character" w:customStyle="1" w:styleId="3Char">
    <w:name w:val="标题 3 Char"/>
    <w:basedOn w:val="a0"/>
    <w:link w:val="3"/>
    <w:qFormat/>
    <w:rsid w:val="00F7465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465D"/>
    <w:rPr>
      <w:rFonts w:ascii="Arial" w:eastAsia="黑体" w:hAnsi="Arial" w:cs="Times New Roman"/>
      <w:b/>
      <w:bCs/>
      <w:sz w:val="28"/>
      <w:szCs w:val="28"/>
    </w:rPr>
  </w:style>
  <w:style w:type="character" w:customStyle="1" w:styleId="3Char0">
    <w:name w:val="正文文本 3 Char"/>
    <w:basedOn w:val="a0"/>
    <w:link w:val="30"/>
    <w:qFormat/>
    <w:rsid w:val="00F7465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F7465D"/>
  </w:style>
  <w:style w:type="character" w:customStyle="1" w:styleId="Char6">
    <w:name w:val="正文文本缩进 Char"/>
    <w:basedOn w:val="a0"/>
    <w:qFormat/>
    <w:rsid w:val="00F7465D"/>
  </w:style>
  <w:style w:type="character" w:customStyle="1" w:styleId="Char1">
    <w:name w:val="正文文本缩进 Char1"/>
    <w:basedOn w:val="a0"/>
    <w:link w:val="a6"/>
    <w:qFormat/>
    <w:rsid w:val="00F7465D"/>
    <w:rPr>
      <w:kern w:val="0"/>
      <w:sz w:val="24"/>
      <w:szCs w:val="20"/>
    </w:rPr>
  </w:style>
  <w:style w:type="character" w:customStyle="1" w:styleId="Char0">
    <w:name w:val="纯文本 Char"/>
    <w:basedOn w:val="a0"/>
    <w:link w:val="a7"/>
    <w:qFormat/>
    <w:rsid w:val="00F7465D"/>
    <w:rPr>
      <w:rFonts w:eastAsia="宋体"/>
      <w:sz w:val="24"/>
    </w:rPr>
  </w:style>
  <w:style w:type="character" w:customStyle="1" w:styleId="Char2">
    <w:name w:val="日期 Char"/>
    <w:basedOn w:val="a0"/>
    <w:link w:val="a8"/>
    <w:uiPriority w:val="99"/>
    <w:qFormat/>
    <w:rsid w:val="00F7465D"/>
  </w:style>
  <w:style w:type="character" w:customStyle="1" w:styleId="Char7">
    <w:name w:val="批注框文本 Char"/>
    <w:basedOn w:val="a0"/>
    <w:uiPriority w:val="99"/>
    <w:semiHidden/>
    <w:qFormat/>
    <w:rsid w:val="00F7465D"/>
    <w:rPr>
      <w:sz w:val="18"/>
      <w:szCs w:val="18"/>
    </w:rPr>
  </w:style>
  <w:style w:type="character" w:customStyle="1" w:styleId="Char10">
    <w:name w:val="批注框文本 Char1"/>
    <w:basedOn w:val="a0"/>
    <w:link w:val="a9"/>
    <w:uiPriority w:val="99"/>
    <w:semiHidden/>
    <w:qFormat/>
    <w:rsid w:val="00F7465D"/>
    <w:rPr>
      <w:sz w:val="18"/>
      <w:szCs w:val="18"/>
    </w:rPr>
  </w:style>
  <w:style w:type="character" w:customStyle="1" w:styleId="Char3">
    <w:name w:val="页脚 Char"/>
    <w:basedOn w:val="a0"/>
    <w:link w:val="aa"/>
    <w:uiPriority w:val="99"/>
    <w:qFormat/>
    <w:rsid w:val="00F7465D"/>
    <w:rPr>
      <w:sz w:val="18"/>
      <w:szCs w:val="18"/>
    </w:rPr>
  </w:style>
  <w:style w:type="character" w:customStyle="1" w:styleId="Char4">
    <w:name w:val="页眉 Char"/>
    <w:basedOn w:val="a0"/>
    <w:link w:val="ab"/>
    <w:uiPriority w:val="99"/>
    <w:qFormat/>
    <w:rsid w:val="00F7465D"/>
    <w:rPr>
      <w:sz w:val="18"/>
      <w:szCs w:val="18"/>
    </w:rPr>
  </w:style>
  <w:style w:type="character" w:customStyle="1" w:styleId="HTMLChar">
    <w:name w:val="HTML 预设格式 Char"/>
    <w:basedOn w:val="a0"/>
    <w:uiPriority w:val="99"/>
    <w:semiHidden/>
    <w:qFormat/>
    <w:rsid w:val="00F7465D"/>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7465D"/>
    <w:rPr>
      <w:rFonts w:ascii="Courier New" w:hAnsi="Courier New" w:cs="Courier New"/>
      <w:sz w:val="20"/>
      <w:szCs w:val="20"/>
    </w:rPr>
  </w:style>
  <w:style w:type="character" w:customStyle="1" w:styleId="Char5">
    <w:name w:val="正文首行缩进 Char"/>
    <w:basedOn w:val="Char"/>
    <w:link w:val="ad"/>
    <w:qFormat/>
    <w:rsid w:val="00F7465D"/>
    <w:rPr>
      <w:rFonts w:ascii="宋体" w:eastAsia="宋体" w:hAnsi="Times New Roman" w:cs="Times New Roman"/>
      <w:kern w:val="0"/>
      <w:sz w:val="34"/>
      <w:szCs w:val="20"/>
    </w:rPr>
  </w:style>
  <w:style w:type="character" w:customStyle="1" w:styleId="Char11">
    <w:name w:val="纯文本 Char1"/>
    <w:qFormat/>
    <w:rsid w:val="00F7465D"/>
    <w:rPr>
      <w:rFonts w:eastAsia="宋体"/>
      <w:sz w:val="24"/>
    </w:rPr>
  </w:style>
  <w:style w:type="paragraph" w:customStyle="1" w:styleId="Default">
    <w:name w:val="Default"/>
    <w:qFormat/>
    <w:rsid w:val="00F7465D"/>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F7465D"/>
    <w:pPr>
      <w:ind w:firstLineChars="200" w:firstLine="420"/>
    </w:pPr>
  </w:style>
  <w:style w:type="character" w:customStyle="1" w:styleId="CharChar">
    <w:name w:val="正文文本缩进 Char Char"/>
    <w:link w:val="13"/>
    <w:qFormat/>
    <w:rsid w:val="00F7465D"/>
    <w:rPr>
      <w:rFonts w:ascii="宋体"/>
      <w:sz w:val="24"/>
    </w:rPr>
  </w:style>
  <w:style w:type="paragraph" w:customStyle="1" w:styleId="13">
    <w:name w:val="正文文本缩进1"/>
    <w:basedOn w:val="a"/>
    <w:link w:val="CharChar"/>
    <w:qFormat/>
    <w:rsid w:val="00F7465D"/>
    <w:pPr>
      <w:spacing w:line="360" w:lineRule="auto"/>
      <w:ind w:firstLineChars="200" w:firstLine="480"/>
    </w:pPr>
    <w:rPr>
      <w:rFonts w:ascii="宋体"/>
      <w:sz w:val="24"/>
    </w:rPr>
  </w:style>
  <w:style w:type="character" w:customStyle="1" w:styleId="CharChar0">
    <w:name w:val="日期 Char Char"/>
    <w:link w:val="14"/>
    <w:qFormat/>
    <w:rsid w:val="00F7465D"/>
    <w:rPr>
      <w:sz w:val="24"/>
    </w:rPr>
  </w:style>
  <w:style w:type="paragraph" w:customStyle="1" w:styleId="14">
    <w:name w:val="日期1"/>
    <w:basedOn w:val="a"/>
    <w:next w:val="a"/>
    <w:link w:val="CharChar0"/>
    <w:qFormat/>
    <w:rsid w:val="00F7465D"/>
    <w:rPr>
      <w:sz w:val="24"/>
    </w:rPr>
  </w:style>
  <w:style w:type="paragraph" w:customStyle="1" w:styleId="15">
    <w:name w:val="正文缩进1"/>
    <w:basedOn w:val="a"/>
    <w:qFormat/>
    <w:rsid w:val="00F7465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465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F7465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7465D"/>
  </w:style>
  <w:style w:type="paragraph" w:customStyle="1" w:styleId="11212">
    <w:name w:val="样式 标题 1 + 四号 居中 段前: 12 磅 段后: 12 磅 行距: 单倍行距"/>
    <w:basedOn w:val="1"/>
    <w:qFormat/>
    <w:rsid w:val="00F7465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465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61</Pages>
  <Words>4793</Words>
  <Characters>27323</Characters>
  <Application>Microsoft Office Word</Application>
  <DocSecurity>0</DocSecurity>
  <Lines>227</Lines>
  <Paragraphs>64</Paragraphs>
  <ScaleCrop>false</ScaleCrop>
  <Company>Microsoft</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50</cp:revision>
  <cp:lastPrinted>2021-05-12T07:15:00Z</cp:lastPrinted>
  <dcterms:created xsi:type="dcterms:W3CDTF">2021-10-25T09:31:00Z</dcterms:created>
  <dcterms:modified xsi:type="dcterms:W3CDTF">2022-08-15T06:04:00Z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5880AFD1B7C5407DAC1A471E794A0553</vt:lpwstr>
  </property>
</Properties>
</file>