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w:rPr>
          <w:rFonts w:hint="eastAsia"/>
        </w:rPr>
        <w:t>4.1 投标分项报价表</w:t>
      </w:r>
    </w:p>
    <w:p>
      <w:pPr>
        <w:spacing w:before="50" w:afterLines="50" w:line="360" w:lineRule="auto"/>
        <w:contextualSpacing/>
        <w:jc w:val="left"/>
        <w:rPr>
          <w:rFonts w:ascii="宋体" w:hAnsi="宋体"/>
        </w:rPr>
      </w:pPr>
      <w:r>
        <w:rPr>
          <w:rFonts w:hint="eastAsia" w:ascii="宋体" w:hAnsi="宋体"/>
        </w:rPr>
        <w:t>采购编号：</w:t>
      </w:r>
      <w:r>
        <w:rPr>
          <w:rFonts w:hint="eastAsia" w:ascii="宋体" w:hAnsi="宋体"/>
          <w:bCs/>
        </w:rPr>
        <w:t>长招采竞字【2022】023号</w:t>
      </w:r>
    </w:p>
    <w:p>
      <w:pPr>
        <w:autoSpaceDE w:val="0"/>
        <w:autoSpaceDN w:val="0"/>
        <w:adjustRightInd w:val="0"/>
        <w:spacing w:line="360" w:lineRule="auto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项目名称：长葛市动物疫病预防控制中心2022年重大动物疫病试剂和耗材采购项目</w:t>
      </w:r>
    </w:p>
    <w:tbl>
      <w:tblPr>
        <w:tblStyle w:val="4"/>
        <w:tblW w:w="1428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534"/>
        <w:gridCol w:w="1559"/>
        <w:gridCol w:w="1559"/>
        <w:gridCol w:w="5528"/>
        <w:gridCol w:w="709"/>
        <w:gridCol w:w="709"/>
        <w:gridCol w:w="850"/>
        <w:gridCol w:w="993"/>
        <w:gridCol w:w="1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contextualSpacing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contextualSpacing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名称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120"/>
              <w:contextualSpacing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品牌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120"/>
              <w:contextualSpacing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规格型号</w:t>
            </w:r>
          </w:p>
        </w:tc>
        <w:tc>
          <w:tcPr>
            <w:tcW w:w="5528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contextualSpacing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技术参数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contextualSpacing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单位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contextualSpacing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数量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contextualSpacing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单价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120"/>
              <w:contextualSpacing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总价</w:t>
            </w: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120" w:hanging="120"/>
              <w:contextualSpacing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厂家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口蹄疫病毒</w:t>
            </w:r>
            <w:r>
              <w:rPr>
                <w:rFonts w:ascii="宋体" w:hAnsi="宋体"/>
                <w:color w:val="000000"/>
                <w:szCs w:val="21"/>
              </w:rPr>
              <w:t>O</w:t>
            </w:r>
            <w:r>
              <w:rPr>
                <w:rFonts w:hint="eastAsia" w:ascii="宋体" w:hAnsi="宋体"/>
                <w:color w:val="000000"/>
                <w:szCs w:val="21"/>
              </w:rPr>
              <w:t>型抗体检测固相阻断</w:t>
            </w:r>
            <w:r>
              <w:rPr>
                <w:rFonts w:ascii="宋体" w:hAnsi="宋体"/>
                <w:color w:val="000000"/>
                <w:szCs w:val="21"/>
              </w:rPr>
              <w:t>ELISA</w:t>
            </w:r>
            <w:r>
              <w:rPr>
                <w:rFonts w:hint="eastAsia" w:ascii="宋体" w:hAnsi="宋体"/>
                <w:color w:val="000000"/>
                <w:szCs w:val="21"/>
              </w:rPr>
              <w:t>试剂盒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禾旭，5*96</w:t>
            </w:r>
          </w:p>
        </w:tc>
        <w:tc>
          <w:tcPr>
            <w:tcW w:w="5528" w:type="dxa"/>
            <w:vAlign w:val="center"/>
          </w:tcPr>
          <w:p>
            <w:pPr>
              <w:snapToGrid w:val="0"/>
              <w:spacing w:line="320" w:lineRule="exact"/>
              <w:contextualSpacing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1.本品采用酶联免疫阻断法检测猪、牛、羊血清中的口蹄疫O型抗体。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2.有效期：有效期为12个月。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试剂盒组成：FMDV-O包被板（bELISA）、FMDV-O酶结合物（bELISA）、FMDV-O样品稀释液（bELISA）、FMDV-O阴性对照（bELISA）、FMDV-O阳性对照（bELISA）、显色液A、显色液B、终止液、浓缩洗涤液（25×）、自封袋、封板膜、说明书、加样槽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4.结果判定：（1）试验成立判断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阴性对照平均值（NC）：NC=( NC1+NC2 )/2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阳性对照平均值（PC）：PC=( PC1+PC2 )/2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试验成立判断标准：PC＜0.2；NC＞0.5。</w:t>
            </w:r>
          </w:p>
          <w:p>
            <w:pPr>
              <w:snapToGrid w:val="0"/>
              <w:spacing w:line="320" w:lineRule="exact"/>
              <w:contextualSpacing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（2）结果判定</w:t>
            </w:r>
          </w:p>
          <w:p>
            <w:pPr>
              <w:snapToGrid w:val="0"/>
              <w:spacing w:line="320" w:lineRule="exact"/>
              <w:contextualSpacing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样品的计算 ：S/N=( NC－样品)/( NC－PC)</w:t>
            </w:r>
          </w:p>
          <w:p>
            <w:pPr>
              <w:snapToGrid w:val="0"/>
              <w:spacing w:line="320" w:lineRule="exact"/>
              <w:contextualSpacing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如果S/N值＜0.5，样品应判定为抗体阴性。</w:t>
            </w:r>
          </w:p>
          <w:p>
            <w:pPr>
              <w:snapToGrid w:val="0"/>
              <w:spacing w:line="320" w:lineRule="exact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如果S/N值≥0.5，样品应判定为抗体阳性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5.已提供产品生产厂家免疫学GMP证书和兽药生产许可证。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盒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9000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54000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禾旭（郑州）生物技术有限公司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口蹄疫病毒</w:t>
            </w:r>
            <w:r>
              <w:rPr>
                <w:rFonts w:ascii="宋体" w:hAnsi="宋体"/>
                <w:color w:val="000000"/>
                <w:szCs w:val="21"/>
              </w:rPr>
              <w:t>O型抗体检测液相试剂盒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禾旭，10*96</w:t>
            </w:r>
          </w:p>
        </w:tc>
        <w:tc>
          <w:tcPr>
            <w:tcW w:w="5528" w:type="dxa"/>
            <w:vAlign w:val="center"/>
          </w:tcPr>
          <w:p>
            <w:pPr>
              <w:snapToGrid w:val="0"/>
              <w:spacing w:line="320" w:lineRule="exact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1、采用液相阻断ELISA方法检测猪、牛、羊等偶蹄动物血清中FMDV O型疫苗免疫结构蛋白抗体；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主要组成：(1)兔抗包被ELISA板10块；(2)U型96孔抗原抗体反应板2块；(3)移液槽5个；(4)口蹄疫O型病毒抗原约2瓶，7ml/瓶；(5)口蹄疫O型豚鼠抗体工作液1瓶，55ml；(6)兔抗豚鼠IgG-HRP工作液1瓶，55ml；(7)口蹄疫O型阳性对照血清1管，1ml；(8)口蹄疫阴性对照血清1管，1ml；(9)25倍PBST浓缩洗液3瓶，180ml/瓶；(10)TMB底物A、B溶液，各1瓶，30ml/瓶；(11) 终止液1瓶，50ml；(12)封膜板10张；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3、规格：10*96孔板/盒，可检测样品200份；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4、储存条件：病毒抗原-15℃以下保存，其余试剂盒组分4℃保存；有效期15个月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5、已提供产品生产厂家免疫学GMP证书和兽药生产许可证。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盒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5000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10000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禾旭（郑州）生物技术有限公司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口蹄疫病毒</w:t>
            </w:r>
            <w:r>
              <w:rPr>
                <w:rFonts w:ascii="宋体" w:hAnsi="宋体"/>
                <w:color w:val="000000"/>
                <w:szCs w:val="21"/>
              </w:rPr>
              <w:t>A型抗体检测液相试剂盒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禾旭，10*96</w:t>
            </w:r>
          </w:p>
        </w:tc>
        <w:tc>
          <w:tcPr>
            <w:tcW w:w="5528" w:type="dxa"/>
            <w:vAlign w:val="center"/>
          </w:tcPr>
          <w:p>
            <w:pPr>
              <w:snapToGrid w:val="0"/>
              <w:spacing w:line="320" w:lineRule="exact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1、采用液相阻断ELISA方法检测猪、牛、羊等偶蹄动物血清中口蹄疫A型疫苗免疫结构蛋白抗体；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2、试剂盒主要组成：(1)兔抗包被ELISA板10块；(2)U型96孔抗原抗体反应板2块；(3)移液槽5个；(4)口蹄疫A型病毒抗原约2瓶，7ml/瓶；(5)口蹄疫A型豚鼠抗体工作液1瓶，55ml；(6)兔抗豚鼠IgG-HRP工作液1瓶，55ml；(7)口蹄疫A型阳性对照血清1管，1ml；(8)口蹄疫阴性对照血清1管，1ml；(9)25倍PBST浓缩洗液3瓶，180ml/瓶；(10)TMB底物A、B溶液，各1瓶，30ml/瓶；(11) 终止液1瓶，50ml；(12)封膜板10张。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3、可检测样品200份；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4、储存条件：病毒抗原-15℃以下保存，其余试剂盒组分4℃保存；有效期15个月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5、已提供产品生产厂家免疫学GMP证书和兽药生产许可证。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盒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5000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10000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禾旭（郑州）生物技术有限公司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口蹄疫病毒</w:t>
            </w:r>
            <w:r>
              <w:rPr>
                <w:rFonts w:ascii="宋体" w:hAnsi="宋体"/>
                <w:color w:val="000000"/>
                <w:szCs w:val="21"/>
              </w:rPr>
              <w:t>A</w:t>
            </w:r>
            <w:r>
              <w:rPr>
                <w:rFonts w:hint="eastAsia" w:ascii="宋体" w:hAnsi="宋体"/>
                <w:color w:val="000000"/>
                <w:szCs w:val="21"/>
              </w:rPr>
              <w:t>型抗体检测固相阻断</w:t>
            </w:r>
            <w:r>
              <w:rPr>
                <w:rFonts w:ascii="宋体" w:hAnsi="宋体"/>
                <w:color w:val="000000"/>
                <w:szCs w:val="21"/>
              </w:rPr>
              <w:t>ELISA</w:t>
            </w:r>
            <w:r>
              <w:rPr>
                <w:rFonts w:hint="eastAsia" w:ascii="宋体" w:hAnsi="宋体"/>
                <w:color w:val="000000"/>
                <w:szCs w:val="21"/>
              </w:rPr>
              <w:t>试剂盒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禾旭，5*96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napToGrid w:val="0"/>
              <w:spacing w:line="320" w:lineRule="exact"/>
              <w:contextualSpacing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1.本品采用酶联免疫阻断法检测猪、牛、羊血清中的口蹄疫A型抗体。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2.有效期：有效期为12个月。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试剂盒组成：FMDV-O包被板（bELISA）、FMDV-O酶结合物（bELISA）、FMDV-O样品稀释液（bELISA）、FMDV-O阴性对照（bELISA）、FMDV-O阳性对照（bELISA）、显色液A、显色液B、终止液、浓缩洗涤液（25×）、自封袋、封板膜、说明书、加样槽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4.结果判定：（1）试验成立判断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阴性对照平均值（NC）：NC=( NC1+NC2 )/2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阳性对照平均值（PC）：PC=( PC1+PC2 )/2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试验成立判断标准：PC＜0.2；NC＞0.5。</w:t>
            </w:r>
          </w:p>
          <w:p>
            <w:pPr>
              <w:widowControl/>
              <w:snapToGrid w:val="0"/>
              <w:spacing w:line="320" w:lineRule="exact"/>
              <w:contextualSpacing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如果试验无效，试验中的操作值得怀疑，应按照操作说明书重做一次试验。</w:t>
            </w:r>
          </w:p>
          <w:p>
            <w:pPr>
              <w:widowControl/>
              <w:snapToGrid w:val="0"/>
              <w:spacing w:line="320" w:lineRule="exact"/>
              <w:contextualSpacing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（2）结果判定</w:t>
            </w:r>
          </w:p>
          <w:p>
            <w:pPr>
              <w:widowControl/>
              <w:snapToGrid w:val="0"/>
              <w:spacing w:line="320" w:lineRule="exact"/>
              <w:contextualSpacing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样品的计算 ：S/N=( NC－样品)/( NC－PC)</w:t>
            </w:r>
          </w:p>
          <w:p>
            <w:pPr>
              <w:widowControl/>
              <w:snapToGrid w:val="0"/>
              <w:spacing w:line="320" w:lineRule="exact"/>
              <w:contextualSpacing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如果S/N值＜0.5，样品应判定为抗体阴性。</w:t>
            </w:r>
          </w:p>
          <w:p>
            <w:pPr>
              <w:widowControl/>
              <w:snapToGrid w:val="0"/>
              <w:spacing w:line="320" w:lineRule="exact"/>
              <w:contextualSpacing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如果S/N值≥0.5，样品应判定为抗体阳性。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5.已提供生产厂家免疫学GMP</w:t>
            </w:r>
            <w:r>
              <w:rPr>
                <w:rStyle w:val="7"/>
                <w:rFonts w:hint="default"/>
              </w:rPr>
              <w:t>证书和兽药生产许可证。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盒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9000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54000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禾旭（郑州）生物技术有限公司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布鲁氏菌病抗体检测竞争</w:t>
            </w:r>
            <w:r>
              <w:rPr>
                <w:rFonts w:ascii="宋体" w:hAnsi="宋体"/>
                <w:color w:val="000000"/>
                <w:szCs w:val="21"/>
              </w:rPr>
              <w:t>ELISA试剂盒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悦洋，5*96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napToGrid w:val="0"/>
              <w:spacing w:line="320" w:lineRule="exact"/>
              <w:contextualSpacing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1、本品采用ELISA竞争方法对牛流产布氏杆菌的抗体进行定性检测；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2、敏感性、特异性均达到99%以上，批内及批间差均小于1%；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3、有效期15个月；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4、检测对象：牛、羊血清或者全血离心。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5、结果判断：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当样品的PI≥30%时，为布鲁氏菌病抗体阳性；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当样品的PI&lt;30%时，为布鲁氏菌病抗体阴性。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6、样品孵育时间为60分钟。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7、已提供厂家免疫学诊断制品A类GMP证书。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8、已提供厂家新兽药注册证书和产品批准文号。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9、已提供厂家兽药经营许可证。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盒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8000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24000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广州悦洋生物技术有限公司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小反刍兽疫抗体检测阻断</w:t>
            </w:r>
            <w:r>
              <w:rPr>
                <w:rFonts w:ascii="宋体" w:hAnsi="宋体"/>
                <w:color w:val="000000"/>
                <w:szCs w:val="21"/>
              </w:rPr>
              <w:t>ELISA试剂盒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禾旭，5*96</w:t>
            </w:r>
          </w:p>
        </w:tc>
        <w:tc>
          <w:tcPr>
            <w:tcW w:w="5528" w:type="dxa"/>
            <w:vAlign w:val="center"/>
          </w:tcPr>
          <w:p>
            <w:pPr>
              <w:snapToGrid w:val="0"/>
              <w:spacing w:line="320" w:lineRule="exact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1.本品采用酶联免疫阻断法检测小反刍兽疫病毒蛋白特异性抗体，适用于评估羊小反刍兽疫疫苗免疫状况。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 xml:space="preserve">2.保存及有效期：有效期为15个月。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3.试剂盒组成：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PPRV包被板（bELISA）、PPRV酶结合物（bELISA）、PPRV阴性对照（bELISA）、PPRV阳性对照（bELISA）、显色液A、显色液B、终止液、浓缩洗涤液（25×）、自封袋、封板膜、说明书、加样槽。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 xml:space="preserve">4.结果判定：（1）试验成立判断 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阴性对照平均值（NC）：NC=(NC1+NC2)/2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阳性对照平均值（PC）：PC=(PC1+PC2)/2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试验成立判断标准：PC＜0.2；NC＞0.5。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已提供厂家</w:t>
            </w:r>
            <w:r>
              <w:rPr>
                <w:rFonts w:hint="eastAsia"/>
                <w:color w:val="000000"/>
                <w:szCs w:val="21"/>
              </w:rPr>
              <w:t>免疫学GMP证书和兽药生产许可证。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盒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7000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21000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禾旭（郑州）生物技术有限公司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结核菌素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国生，10ml</w:t>
            </w:r>
          </w:p>
        </w:tc>
        <w:tc>
          <w:tcPr>
            <w:tcW w:w="5528" w:type="dxa"/>
            <w:vAlign w:val="center"/>
          </w:tcPr>
          <w:p>
            <w:pPr>
              <w:snapToGrid w:val="0"/>
              <w:spacing w:line="320" w:lineRule="exact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1.用于牛结核病皮肤变态反应试验。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900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13500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哈尔滨国生生物科技股份有限公司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鸡白痢抗原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国生，5ml</w:t>
            </w:r>
          </w:p>
        </w:tc>
        <w:tc>
          <w:tcPr>
            <w:tcW w:w="5528" w:type="dxa"/>
            <w:vAlign w:val="center"/>
          </w:tcPr>
          <w:p>
            <w:pPr>
              <w:snapToGrid w:val="0"/>
              <w:spacing w:line="320" w:lineRule="exact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1.液体阳性血清和阴性血清，用于全血平板凝集试验诊断鸡白痢和鸡伤寒。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400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1200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哈尔滨国生生物科技股份有限公司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布病虎红平板抗原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国生，10ml</w:t>
            </w:r>
          </w:p>
        </w:tc>
        <w:tc>
          <w:tcPr>
            <w:tcW w:w="5528" w:type="dxa"/>
            <w:vAlign w:val="center"/>
          </w:tcPr>
          <w:p>
            <w:pPr>
              <w:snapToGrid w:val="0"/>
              <w:spacing w:line="320" w:lineRule="exact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1.用于虎红平板凝集试验诊断布氏菌病。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2.布氏菌 S2 株（CVCC70502）或 S2 和 A99 株（CVCC70502 和 CVCC70203），含量为与 1:45 稀释阳性血清国家标准品出现平板凝集反应，与 1:55 稀释阳性血清国家标准品不出现平板凝集反应。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400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2000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哈尔滨国生生物科技股份有限公司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布病阳性血清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国生，1ml</w:t>
            </w:r>
          </w:p>
        </w:tc>
        <w:tc>
          <w:tcPr>
            <w:tcW w:w="5528" w:type="dxa"/>
            <w:vAlign w:val="center"/>
          </w:tcPr>
          <w:p>
            <w:pPr>
              <w:snapToGrid w:val="0"/>
              <w:spacing w:line="320" w:lineRule="exact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1.用于布氏菌病虎红平板凝集试验阴、阳性对照。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400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400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哈尔滨国生生物科技股份有限公司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布病试管凝集试验抗原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国生，10ml</w:t>
            </w:r>
          </w:p>
        </w:tc>
        <w:tc>
          <w:tcPr>
            <w:tcW w:w="5528" w:type="dxa"/>
            <w:vAlign w:val="center"/>
          </w:tcPr>
          <w:p>
            <w:pPr>
              <w:snapToGrid w:val="0"/>
              <w:spacing w:line="320" w:lineRule="exact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1.用于试管凝集试验诊断布氏菌病。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400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800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哈尔滨国生生物科技股份有限公司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布病试管凝集试验阳性对照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国生，1ml</w:t>
            </w:r>
          </w:p>
        </w:tc>
        <w:tc>
          <w:tcPr>
            <w:tcW w:w="5528" w:type="dxa"/>
            <w:vAlign w:val="center"/>
          </w:tcPr>
          <w:p>
            <w:pPr>
              <w:snapToGrid w:val="0"/>
              <w:spacing w:line="320" w:lineRule="exact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1.无需冷冻储存，可常温1-35度储存。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400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800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哈尔滨国生生物科技股份有限公司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布病试管凝集试验阴性对照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国生，2ml</w:t>
            </w:r>
          </w:p>
        </w:tc>
        <w:tc>
          <w:tcPr>
            <w:tcW w:w="5528" w:type="dxa"/>
            <w:vAlign w:val="center"/>
          </w:tcPr>
          <w:p>
            <w:pPr>
              <w:snapToGrid w:val="0"/>
              <w:spacing w:line="320" w:lineRule="exact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1.无需冷冻储存，可常温1-35度储存。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400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800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哈尔滨国生生物科技股份有限公司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14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禽流感</w:t>
            </w:r>
            <w:r>
              <w:rPr>
                <w:rFonts w:ascii="宋体" w:hAnsi="宋体"/>
                <w:color w:val="000000"/>
                <w:szCs w:val="21"/>
              </w:rPr>
              <w:t>H5Re-11血凝抑制抗原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国生，2ml</w:t>
            </w:r>
          </w:p>
        </w:tc>
        <w:tc>
          <w:tcPr>
            <w:tcW w:w="5528" w:type="dxa"/>
            <w:vAlign w:val="center"/>
          </w:tcPr>
          <w:p>
            <w:pPr>
              <w:snapToGrid w:val="0"/>
              <w:spacing w:line="320" w:lineRule="exact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1.用于 HI 试验检测禽流感病毒 H5 亚型抗体。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2.灭活 H5 亚型禽流感病毒，血凝效价≥7log 2 。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400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4000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哈尔滨国生生物科技股份有限公司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禽流感</w:t>
            </w:r>
            <w:r>
              <w:rPr>
                <w:rFonts w:ascii="宋体" w:hAnsi="宋体"/>
                <w:color w:val="000000"/>
                <w:szCs w:val="21"/>
              </w:rPr>
              <w:t>H5Re-11阳性血清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国生，2ml</w:t>
            </w:r>
          </w:p>
        </w:tc>
        <w:tc>
          <w:tcPr>
            <w:tcW w:w="5528" w:type="dxa"/>
            <w:vAlign w:val="center"/>
          </w:tcPr>
          <w:p>
            <w:pPr>
              <w:snapToGrid w:val="0"/>
              <w:spacing w:line="320" w:lineRule="exact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1.SPF鸡感染禽流感病毒 H5 亚型制备的高免血清，HI 效价≥7log 2 阴性血清为 SPF 鸡血清。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400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4000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哈尔滨国生生物科技股份有限公司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16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禽流感</w:t>
            </w:r>
            <w:r>
              <w:rPr>
                <w:rFonts w:ascii="宋体" w:hAnsi="宋体"/>
                <w:color w:val="000000"/>
                <w:szCs w:val="21"/>
              </w:rPr>
              <w:t>H5Re-12血凝抑制抗原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国生，2ml</w:t>
            </w:r>
          </w:p>
        </w:tc>
        <w:tc>
          <w:tcPr>
            <w:tcW w:w="5528" w:type="dxa"/>
            <w:vAlign w:val="center"/>
          </w:tcPr>
          <w:p>
            <w:pPr>
              <w:snapToGrid w:val="0"/>
              <w:spacing w:line="320" w:lineRule="exact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1.用于 HI 试验检测禽流感病毒 H5 亚型抗体。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2.灭活 H5 亚型禽流感病毒，血凝效价≥7log 2 。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400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4000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哈尔滨国生生物科技股份有限公司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禽流感</w:t>
            </w:r>
            <w:r>
              <w:rPr>
                <w:rFonts w:ascii="宋体" w:hAnsi="宋体"/>
                <w:color w:val="000000"/>
                <w:szCs w:val="21"/>
              </w:rPr>
              <w:t>H5Re-12阳性血清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国生，2ml</w:t>
            </w:r>
          </w:p>
        </w:tc>
        <w:tc>
          <w:tcPr>
            <w:tcW w:w="5528" w:type="dxa"/>
            <w:vAlign w:val="center"/>
          </w:tcPr>
          <w:p>
            <w:pPr>
              <w:snapToGrid w:val="0"/>
              <w:spacing w:line="320" w:lineRule="exact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1.SPF鸡感染禽流感病毒 H5 亚型制备的高免血清，HI 效价≥7log 2 。阴性血清为 SPF 鸡血清。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400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4000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哈尔滨国生生物科技股份有限公司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18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禽流感</w:t>
            </w:r>
            <w:r>
              <w:rPr>
                <w:rFonts w:ascii="宋体" w:hAnsi="宋体"/>
                <w:color w:val="000000"/>
                <w:szCs w:val="21"/>
              </w:rPr>
              <w:t>H7Re-3血凝抑制抗原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国生，2ml</w:t>
            </w:r>
          </w:p>
        </w:tc>
        <w:tc>
          <w:tcPr>
            <w:tcW w:w="5528" w:type="dxa"/>
            <w:vAlign w:val="center"/>
          </w:tcPr>
          <w:p>
            <w:pPr>
              <w:snapToGrid w:val="0"/>
              <w:spacing w:line="320" w:lineRule="exact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1.用于 HI 试验检测禽流感病毒 H7 亚型抗体。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2.灭活 H7 亚型禽流感病毒，血凝效价≥7log 2 。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400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4000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哈尔滨国生生物科技股份有限公司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禽流感</w:t>
            </w:r>
            <w:r>
              <w:rPr>
                <w:rFonts w:ascii="宋体" w:hAnsi="宋体"/>
                <w:color w:val="000000"/>
                <w:szCs w:val="21"/>
              </w:rPr>
              <w:t>H7Re-3阳性血清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国生，2ml</w:t>
            </w:r>
          </w:p>
        </w:tc>
        <w:tc>
          <w:tcPr>
            <w:tcW w:w="5528" w:type="dxa"/>
            <w:vAlign w:val="center"/>
          </w:tcPr>
          <w:p>
            <w:pPr>
              <w:snapToGrid w:val="0"/>
              <w:spacing w:line="320" w:lineRule="exact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1.SPF鸡感染禽流感病毒 H7 亚型制备的高免血清，HI 效价≥7log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400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4000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哈尔滨国生生物科技股份有限公司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鸡新城疫抗原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国生，2ml</w:t>
            </w:r>
          </w:p>
        </w:tc>
        <w:tc>
          <w:tcPr>
            <w:tcW w:w="5528" w:type="dxa"/>
            <w:vAlign w:val="center"/>
          </w:tcPr>
          <w:p>
            <w:pPr>
              <w:snapToGrid w:val="0"/>
              <w:spacing w:line="320" w:lineRule="exact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1.用于血凝抑制（HI）试验检测鸡新城疫抗体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400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3200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哈尔滨国生生物科技股份有限公司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21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鸡新城疫阳性对照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国生，2ml</w:t>
            </w:r>
          </w:p>
        </w:tc>
        <w:tc>
          <w:tcPr>
            <w:tcW w:w="5528" w:type="dxa"/>
            <w:vAlign w:val="center"/>
          </w:tcPr>
          <w:p>
            <w:pPr>
              <w:snapToGrid w:val="0"/>
              <w:spacing w:line="320" w:lineRule="exact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1.用于血凝抑制（HI）试验检测鸡新城疫抗体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400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2400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哈尔滨国生生物科技股份有限公司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一次性反应板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民生，</w:t>
            </w:r>
          </w:p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10个/包</w:t>
            </w:r>
          </w:p>
        </w:tc>
        <w:tc>
          <w:tcPr>
            <w:tcW w:w="5528" w:type="dxa"/>
            <w:vAlign w:val="center"/>
          </w:tcPr>
          <w:p>
            <w:pPr>
              <w:snapToGrid w:val="0"/>
              <w:spacing w:line="320" w:lineRule="exact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10片/包，长13CM*宽8.5CM*高1.3CM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50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500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三门县民生医药器材有限公司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23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5ml一次性采血器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民生，</w:t>
            </w:r>
          </w:p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2000支/箱</w:t>
            </w:r>
          </w:p>
        </w:tc>
        <w:tc>
          <w:tcPr>
            <w:tcW w:w="5528" w:type="dxa"/>
            <w:vAlign w:val="center"/>
          </w:tcPr>
          <w:p>
            <w:pPr>
              <w:snapToGrid w:val="0"/>
              <w:spacing w:line="320" w:lineRule="exact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可以承受4000-6000r/min离心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箱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3500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17500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三门县民生医药器材有限公司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24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10ml一次性采血器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民生，</w:t>
            </w:r>
          </w:p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1200支/箱</w:t>
            </w:r>
          </w:p>
        </w:tc>
        <w:tc>
          <w:tcPr>
            <w:tcW w:w="5528" w:type="dxa"/>
            <w:vAlign w:val="center"/>
          </w:tcPr>
          <w:p>
            <w:pPr>
              <w:snapToGrid w:val="0"/>
              <w:spacing w:line="320" w:lineRule="exact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可以承受4000-6000r/min离心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箱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2800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14000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三门县民生医药器材有限公司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2-200ul枪头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安进特，</w:t>
            </w:r>
          </w:p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96个/盒</w:t>
            </w:r>
          </w:p>
        </w:tc>
        <w:tc>
          <w:tcPr>
            <w:tcW w:w="5528" w:type="dxa"/>
            <w:vAlign w:val="center"/>
          </w:tcPr>
          <w:p>
            <w:pPr>
              <w:snapToGrid w:val="0"/>
              <w:spacing w:line="320" w:lineRule="exact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无菌无酶，带滤芯，可高压高温灭菌。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盒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300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60000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浙江镕达生物科技有限公司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26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0.1-10ul枪头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安进特，</w:t>
            </w:r>
          </w:p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96个/盒</w:t>
            </w:r>
          </w:p>
        </w:tc>
        <w:tc>
          <w:tcPr>
            <w:tcW w:w="5528" w:type="dxa"/>
            <w:vAlign w:val="center"/>
          </w:tcPr>
          <w:p>
            <w:pPr>
              <w:snapToGrid w:val="0"/>
              <w:spacing w:line="320" w:lineRule="exact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无菌无酶，带滤芯，可高压高温灭菌。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盒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300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60000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浙江镕达生物科技有限公司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27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0.5-20ul枪头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安进特，</w:t>
            </w:r>
          </w:p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96个/盒</w:t>
            </w:r>
          </w:p>
        </w:tc>
        <w:tc>
          <w:tcPr>
            <w:tcW w:w="5528" w:type="dxa"/>
            <w:vAlign w:val="center"/>
          </w:tcPr>
          <w:p>
            <w:pPr>
              <w:snapToGrid w:val="0"/>
              <w:spacing w:line="320" w:lineRule="exact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无菌无酶，带滤芯，可高压高温灭菌。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盒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hint="default" w:ascii="宋体" w:hAnsi="宋体"/>
                <w:color w:val="000000"/>
                <w:szCs w:val="21"/>
              </w:rPr>
              <w:t>290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hint="default" w:ascii="宋体" w:hAnsi="宋体"/>
                <w:color w:val="000000"/>
                <w:szCs w:val="21"/>
              </w:rPr>
              <w:t>29000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浙江镕达生物科技有限公司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28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1ml枪头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安进特，</w:t>
            </w:r>
          </w:p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96个/盒</w:t>
            </w:r>
          </w:p>
        </w:tc>
        <w:tc>
          <w:tcPr>
            <w:tcW w:w="5528" w:type="dxa"/>
            <w:vAlign w:val="center"/>
          </w:tcPr>
          <w:p>
            <w:pPr>
              <w:snapToGrid w:val="0"/>
              <w:spacing w:line="320" w:lineRule="exact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无菌无酶，带滤芯，可高压高温灭菌。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盒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300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6000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浙江镕达生物科技有限公司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29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1.5ml离心管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安进特，</w:t>
            </w:r>
          </w:p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1000个/包</w:t>
            </w:r>
          </w:p>
        </w:tc>
        <w:tc>
          <w:tcPr>
            <w:tcW w:w="5528" w:type="dxa"/>
            <w:vAlign w:val="center"/>
          </w:tcPr>
          <w:p>
            <w:pPr>
              <w:snapToGrid w:val="0"/>
              <w:spacing w:line="320" w:lineRule="exact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无菌无酶，可高压高温灭菌。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50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100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5000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浙江镕达生物科技有限公司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30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一次性</w:t>
            </w:r>
            <w:r>
              <w:rPr>
                <w:rFonts w:ascii="宋体" w:hAnsi="宋体"/>
                <w:color w:val="000000"/>
                <w:szCs w:val="21"/>
              </w:rPr>
              <w:t>PE手套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光明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70只*50包/箱</w:t>
            </w:r>
          </w:p>
        </w:tc>
        <w:tc>
          <w:tcPr>
            <w:tcW w:w="5528" w:type="dxa"/>
            <w:vAlign w:val="center"/>
          </w:tcPr>
          <w:p>
            <w:pPr>
              <w:snapToGrid w:val="0"/>
              <w:spacing w:line="320" w:lineRule="exact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厚度≥0.005mm，不透水，不渗漏。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盒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520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2600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海门市扬子医疗器械有限公司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31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乳胶手套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光明，</w:t>
            </w:r>
          </w:p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25双/盒</w:t>
            </w:r>
          </w:p>
        </w:tc>
        <w:tc>
          <w:tcPr>
            <w:tcW w:w="5528" w:type="dxa"/>
            <w:vAlign w:val="center"/>
          </w:tcPr>
          <w:p>
            <w:pPr>
              <w:snapToGrid w:val="0"/>
              <w:spacing w:line="320" w:lineRule="exact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无粉，独立包装，无菌，手套颜色可选择。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1000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3.4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3400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海门市扬子医疗器械有限公司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32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一次性外科口罩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宇安，</w:t>
            </w:r>
          </w:p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10只/包</w:t>
            </w:r>
          </w:p>
        </w:tc>
        <w:tc>
          <w:tcPr>
            <w:tcW w:w="5528" w:type="dxa"/>
            <w:vAlign w:val="center"/>
          </w:tcPr>
          <w:p>
            <w:pPr>
              <w:snapToGrid w:val="0"/>
              <w:spacing w:line="320" w:lineRule="exact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符合行业或国家标准，已提供厂家医疗器械生产许可证。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500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宇安（河南）控股有限公司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33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一次性头套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宇安，</w:t>
            </w:r>
          </w:p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20只/包</w:t>
            </w:r>
          </w:p>
        </w:tc>
        <w:tc>
          <w:tcPr>
            <w:tcW w:w="5528" w:type="dxa"/>
            <w:vAlign w:val="center"/>
          </w:tcPr>
          <w:p>
            <w:pPr>
              <w:snapToGrid w:val="0"/>
              <w:spacing w:line="320" w:lineRule="exact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医用级别、条形、蓝色，加厚型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50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600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宇安（河南）控股有限公司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34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非洲猪瘟核酸检测试剂盒（荧光PCR）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元亨，50T</w:t>
            </w:r>
          </w:p>
        </w:tc>
        <w:tc>
          <w:tcPr>
            <w:tcW w:w="5528" w:type="dxa"/>
            <w:vAlign w:val="center"/>
          </w:tcPr>
          <w:p>
            <w:pPr>
              <w:snapToGrid w:val="0"/>
              <w:spacing w:line="320" w:lineRule="exact"/>
              <w:contextualSpacing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1.用于猪全血、血清、脾脏、淋巴结、肌肉等组织样品及粪便样品中非洲猪瘟病毒DNA的检测，适用于ASFV的检测、诊断和流行病学调查。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 xml:space="preserve">2.保存及有效期：试剂盒置于-20℃冷冻避光贮存；效期为12个月。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3.规格：50反应/盒。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4.试剂盒组成：消化液、DNA结合液、DNA洗涤液、DNA洗脱液、蛋白酶K、无菌无核酸酶水、PCR扩增反应液、阳性对照、阴性对照、DNA吸附柱和收集管.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5.结果判定</w:t>
            </w:r>
          </w:p>
          <w:p>
            <w:pPr>
              <w:snapToGrid w:val="0"/>
              <w:spacing w:line="320" w:lineRule="exact"/>
              <w:contextualSpacing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）结果成立条件：阳性对照Ct值＜30并出现特异的扩增曲线，阴性对照无Ct值且无特异的扩增曲线，试验结果成立。</w:t>
            </w:r>
          </w:p>
          <w:p>
            <w:pPr>
              <w:snapToGrid w:val="0"/>
              <w:spacing w:line="320" w:lineRule="exact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2）结果判定：被检样品Ct值≤35并出现特异的扩增曲线，判为非洲猪瘟病毒核酸阳性。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被检样品无Ct值或Ct值≥40且无特异的扩增曲线，判为非洲猪瘟病毒核酸阴性。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被检样品35＜Ct值＜40并出现特异的扩增曲线，判为非洲猪瘟病毒核酸疑似，对疑似样品，需重新取样提取DNA，按双倍模板量（即2µl DNA）进行复检，Ct值＜40并出现特异的扩增曲线判为阳性，否则判为阴性。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6.实验质控：阴性对照和阳性对照须提取核酸后再扩增。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7.已提供厂家GMP证书，已提供农业农村部兽药批准文号及兽药生产许可证。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盒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60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3500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210000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哈尔滨元亨生物药业有限公司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35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非洲猪瘟核酸提取试剂盒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天隆，64T</w:t>
            </w:r>
          </w:p>
        </w:tc>
        <w:tc>
          <w:tcPr>
            <w:tcW w:w="5528" w:type="dxa"/>
            <w:vAlign w:val="center"/>
          </w:tcPr>
          <w:p>
            <w:pPr>
              <w:snapToGrid w:val="0"/>
              <w:spacing w:line="320" w:lineRule="exact"/>
              <w:contextualSpacing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1.匹配NP968-C核酸提取仪；</w:t>
            </w:r>
          </w:p>
          <w:p>
            <w:pPr>
              <w:snapToGrid w:val="0"/>
              <w:spacing w:line="320" w:lineRule="exact"/>
              <w:contextualSpacing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2.可提供预封装和非预封装试剂；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3已提供试剂备案登记表。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盒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48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1800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86400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西安天隆科技有限公司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36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八连排管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安进特，</w:t>
            </w:r>
          </w:p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125排/盒</w:t>
            </w:r>
          </w:p>
        </w:tc>
        <w:tc>
          <w:tcPr>
            <w:tcW w:w="5528" w:type="dxa"/>
            <w:vAlign w:val="center"/>
          </w:tcPr>
          <w:p>
            <w:pPr>
              <w:snapToGrid w:val="0"/>
              <w:spacing w:line="320" w:lineRule="exact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0.2透明，125支/盒，无菌无酶。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盒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80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680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54400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浙江镕达生物科技有限公司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37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84消毒液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康宝，</w:t>
            </w:r>
          </w:p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500ml/瓶</w:t>
            </w:r>
          </w:p>
        </w:tc>
        <w:tc>
          <w:tcPr>
            <w:tcW w:w="5528" w:type="dxa"/>
            <w:vAlign w:val="center"/>
          </w:tcPr>
          <w:p>
            <w:pPr>
              <w:snapToGrid w:val="0"/>
              <w:spacing w:line="320" w:lineRule="exact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500ml/瓶，30瓶/件，符合相关标准。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100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100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卫辉市康宝生化科技有限公司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38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酒精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三伟，</w:t>
            </w:r>
          </w:p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500ml/瓶</w:t>
            </w:r>
          </w:p>
        </w:tc>
        <w:tc>
          <w:tcPr>
            <w:tcW w:w="5528" w:type="dxa"/>
            <w:vAlign w:val="center"/>
          </w:tcPr>
          <w:p>
            <w:pPr>
              <w:snapToGrid w:val="0"/>
              <w:spacing w:line="320" w:lineRule="exact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500ml/瓶,医用75%浓度，符合国家标准。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40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800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新乡市三伟消毒制剂有限公司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39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离心机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尚仪，40S</w:t>
            </w:r>
          </w:p>
        </w:tc>
        <w:tc>
          <w:tcPr>
            <w:tcW w:w="5528" w:type="dxa"/>
            <w:vAlign w:val="center"/>
          </w:tcPr>
          <w:p>
            <w:pPr>
              <w:snapToGrid w:val="0"/>
              <w:spacing w:line="320" w:lineRule="exact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台式，4000转，可用于10ml或者5ml或2ml离心机采血器直接离心血液。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default" w:ascii="宋体" w:hAnsi="宋体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000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hint="default" w:ascii="宋体" w:hAnsi="宋体"/>
                <w:color w:val="000000"/>
                <w:szCs w:val="21"/>
              </w:rPr>
              <w:t>0</w:t>
            </w:r>
            <w:r>
              <w:rPr>
                <w:rFonts w:hint="eastAsia" w:ascii="宋体" w:hAnsi="宋体"/>
                <w:color w:val="000000"/>
                <w:szCs w:val="21"/>
              </w:rPr>
              <w:t>000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上海尚普仪器设备有限公司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40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打印机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联想，M7455DNF</w:t>
            </w:r>
          </w:p>
        </w:tc>
        <w:tc>
          <w:tcPr>
            <w:tcW w:w="5528" w:type="dxa"/>
            <w:vAlign w:val="center"/>
          </w:tcPr>
          <w:p>
            <w:pPr>
              <w:snapToGrid w:val="0"/>
              <w:spacing w:line="320" w:lineRule="exact"/>
              <w:contextualSpacing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打印，复印，扫描激光一体机</w:t>
            </w:r>
          </w:p>
          <w:p>
            <w:pPr>
              <w:snapToGrid w:val="0"/>
              <w:spacing w:line="320" w:lineRule="exact"/>
              <w:contextualSpacing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*打印速度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ab/>
            </w:r>
            <w:r>
              <w:rPr>
                <w:rFonts w:hint="eastAsia" w:ascii="宋体" w:hAnsi="宋体" w:cs="宋体"/>
                <w:color w:val="000000"/>
                <w:szCs w:val="21"/>
              </w:rPr>
              <w:t>30页/分钟</w:t>
            </w:r>
          </w:p>
          <w:p>
            <w:pPr>
              <w:snapToGrid w:val="0"/>
              <w:spacing w:line="320" w:lineRule="exact"/>
              <w:contextualSpacing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*打印分辨率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ab/>
            </w:r>
            <w:r>
              <w:rPr>
                <w:rFonts w:hint="eastAsia" w:ascii="宋体" w:hAnsi="宋体" w:cs="宋体"/>
                <w:color w:val="000000"/>
                <w:szCs w:val="21"/>
              </w:rPr>
              <w:t>HQ1200，600×600dpi</w:t>
            </w:r>
          </w:p>
          <w:p>
            <w:pPr>
              <w:snapToGrid w:val="0"/>
              <w:spacing w:line="320" w:lineRule="exact"/>
              <w:contextualSpacing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复印速度（A4）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ab/>
            </w:r>
            <w:r>
              <w:rPr>
                <w:rFonts w:hint="eastAsia" w:ascii="宋体" w:hAnsi="宋体" w:cs="宋体"/>
                <w:color w:val="000000"/>
                <w:szCs w:val="21"/>
              </w:rPr>
              <w:t>30页/分钟</w:t>
            </w:r>
          </w:p>
          <w:p>
            <w:pPr>
              <w:snapToGrid w:val="0"/>
              <w:spacing w:line="320" w:lineRule="exact"/>
              <w:contextualSpacing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复印分辨率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ab/>
            </w:r>
            <w:r>
              <w:rPr>
                <w:rFonts w:hint="eastAsia" w:ascii="宋体" w:hAnsi="宋体" w:cs="宋体"/>
                <w:color w:val="000000"/>
                <w:szCs w:val="21"/>
              </w:rPr>
              <w:t>600×600dpi</w:t>
            </w:r>
          </w:p>
          <w:p>
            <w:pPr>
              <w:snapToGrid w:val="0"/>
              <w:spacing w:line="320" w:lineRule="exact"/>
              <w:contextualSpacing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首页复印输出时间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ab/>
            </w:r>
            <w:r>
              <w:rPr>
                <w:rFonts w:hint="eastAsia" w:ascii="宋体" w:hAnsi="宋体" w:cs="宋体"/>
                <w:color w:val="000000"/>
                <w:szCs w:val="21"/>
              </w:rPr>
              <w:t>&lt;10秒</w:t>
            </w:r>
          </w:p>
          <w:p>
            <w:pPr>
              <w:snapToGrid w:val="0"/>
              <w:spacing w:line="320" w:lineRule="exact"/>
              <w:contextualSpacing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*LCD显示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ab/>
            </w:r>
            <w:r>
              <w:rPr>
                <w:rFonts w:hint="eastAsia" w:ascii="宋体" w:hAnsi="宋体" w:cs="宋体"/>
                <w:color w:val="000000"/>
                <w:szCs w:val="21"/>
              </w:rPr>
              <w:t>10字符×2行 中文液晶显示</w:t>
            </w:r>
          </w:p>
          <w:p>
            <w:pPr>
              <w:snapToGrid w:val="0"/>
              <w:spacing w:line="320" w:lineRule="exact"/>
              <w:contextualSpacing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*接口类型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ab/>
            </w:r>
            <w:r>
              <w:rPr>
                <w:rFonts w:hint="eastAsia" w:ascii="宋体" w:hAnsi="宋体" w:cs="宋体"/>
                <w:color w:val="000000"/>
                <w:szCs w:val="21"/>
              </w:rPr>
              <w:t>Hi-Speed 2.0,10/100Base-TX 以太网,电话扩展接口</w:t>
            </w:r>
          </w:p>
          <w:p>
            <w:pPr>
              <w:snapToGrid w:val="0"/>
              <w:spacing w:line="320" w:lineRule="exact"/>
              <w:contextualSpacing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扫描元件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ab/>
            </w:r>
            <w:r>
              <w:rPr>
                <w:rFonts w:hint="eastAsia" w:ascii="宋体" w:hAnsi="宋体" w:cs="宋体"/>
                <w:color w:val="000000"/>
                <w:szCs w:val="21"/>
              </w:rPr>
              <w:t>CIS</w:t>
            </w:r>
          </w:p>
          <w:p>
            <w:pPr>
              <w:snapToGrid w:val="0"/>
              <w:spacing w:line="320" w:lineRule="exact"/>
              <w:contextualSpacing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*最大分辨率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ab/>
            </w:r>
            <w:r>
              <w:rPr>
                <w:rFonts w:hint="eastAsia" w:ascii="宋体" w:hAnsi="宋体" w:cs="宋体"/>
                <w:color w:val="000000"/>
                <w:szCs w:val="21"/>
              </w:rPr>
              <w:t>19200×19200 dpi</w:t>
            </w:r>
          </w:p>
          <w:p>
            <w:pPr>
              <w:snapToGrid w:val="0"/>
              <w:spacing w:line="320" w:lineRule="exact"/>
              <w:contextualSpacing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*随机硒鼓寿命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ab/>
            </w:r>
            <w:r>
              <w:rPr>
                <w:rFonts w:hint="eastAsia" w:ascii="宋体" w:hAnsi="宋体" w:cs="宋体"/>
                <w:color w:val="000000"/>
                <w:szCs w:val="21"/>
              </w:rPr>
              <w:t>12000页</w:t>
            </w:r>
          </w:p>
          <w:p>
            <w:pPr>
              <w:snapToGrid w:val="0"/>
              <w:spacing w:line="320" w:lineRule="exact"/>
              <w:contextualSpacing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*随机墨粉容量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ab/>
            </w:r>
            <w:r>
              <w:rPr>
                <w:rFonts w:hint="eastAsia" w:ascii="宋体" w:hAnsi="宋体" w:cs="宋体"/>
                <w:color w:val="000000"/>
                <w:szCs w:val="21"/>
              </w:rPr>
              <w:t>2600页</w:t>
            </w:r>
          </w:p>
          <w:p>
            <w:pPr>
              <w:snapToGrid w:val="0"/>
              <w:spacing w:line="320" w:lineRule="exact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已提供加盖公章的CCC认证、节能产品、环境标志产品认证证书扫描件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default" w:ascii="宋体" w:hAnsi="宋体"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000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default" w:ascii="宋体" w:hAnsi="宋体"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000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联想（北京）有限公司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6" w:hRule="atLeast"/>
        </w:trPr>
        <w:tc>
          <w:tcPr>
            <w:tcW w:w="2093" w:type="dxa"/>
            <w:gridSpan w:val="2"/>
            <w:vAlign w:val="center"/>
          </w:tcPr>
          <w:p>
            <w:pPr>
              <w:snapToGrid w:val="0"/>
              <w:spacing w:line="300" w:lineRule="exact"/>
              <w:contextualSpacing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12190" w:type="dxa"/>
            <w:gridSpan w:val="7"/>
            <w:vAlign w:val="center"/>
          </w:tcPr>
          <w:p>
            <w:pPr>
              <w:snapToGrid w:val="0"/>
              <w:spacing w:line="300" w:lineRule="exact"/>
              <w:contextualSpacing/>
              <w:jc w:val="left"/>
              <w:rPr>
                <w:rFonts w:hint="eastAsia" w:ascii="宋体" w:hAnsi="宋体" w:eastAsia="宋体"/>
                <w:b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szCs w:val="21"/>
              </w:rPr>
              <w:t>大写：柒拾捌万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伍</w:t>
            </w:r>
            <w:r>
              <w:rPr>
                <w:rFonts w:hint="eastAsia" w:ascii="宋体" w:hAnsi="宋体"/>
                <w:szCs w:val="21"/>
              </w:rPr>
              <w:t>仟玖佰元整 ，小写：￥78</w:t>
            </w:r>
            <w:r>
              <w:rPr>
                <w:rFonts w:hint="default"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900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元</w:t>
            </w:r>
            <w:bookmarkStart w:id="0" w:name="_GoBack"/>
            <w:bookmarkEnd w:id="0"/>
          </w:p>
        </w:tc>
      </w:tr>
    </w:tbl>
    <w:p/>
    <w:p>
      <w:pPr>
        <w:autoSpaceDE w:val="0"/>
        <w:autoSpaceDN w:val="0"/>
        <w:adjustRightInd w:val="0"/>
        <w:spacing w:line="480" w:lineRule="auto"/>
        <w:rPr>
          <w:rFonts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供应商（并加盖公章）：河南研特斯物联科技有限公司</w:t>
      </w:r>
    </w:p>
    <w:p>
      <w:pPr>
        <w:autoSpaceDE w:val="0"/>
        <w:autoSpaceDN w:val="0"/>
        <w:adjustRightInd w:val="0"/>
        <w:spacing w:line="480" w:lineRule="auto"/>
        <w:rPr>
          <w:rFonts w:ascii="宋体" w:hAnsi="宋体" w:cs="宋体"/>
          <w:lang w:val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7ED7"/>
    <w:rsid w:val="005F4D38"/>
    <w:rsid w:val="00807ED7"/>
    <w:rsid w:val="17EE67D2"/>
    <w:rsid w:val="53FF4A3A"/>
    <w:rsid w:val="577F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6"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basedOn w:val="5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标题 1 Char"/>
    <w:basedOn w:val="5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954</Words>
  <Characters>5441</Characters>
  <Lines>45</Lines>
  <Paragraphs>12</Paragraphs>
  <TotalTime>4</TotalTime>
  <ScaleCrop>false</ScaleCrop>
  <LinksUpToDate>false</LinksUpToDate>
  <CharactersWithSpaces>6383</CharactersWithSpaces>
  <Application>WPS Office_4.5.0.7415_F1E327BC-269C-435d-A152-05C5408002CA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2022-08-22T11:29:00Z</dcterms:created>
  <dc:creator>Windows 用户</dc:creator>
  <cp:lastModifiedBy>傀儡</cp:lastModifiedBy>
  <dcterms:modified xsi:type="dcterms:W3CDTF">2022-08-22T11:41:26Z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F63B614151DD2A6847FA0263648FBD1B</vt:lpwstr>
  </property>
</Properties>
</file>