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B4" w:rsidRPr="00933A3A" w:rsidRDefault="005E2EB4" w:rsidP="005E2EB4">
      <w:pPr>
        <w:pStyle w:val="a5"/>
        <w:jc w:val="center"/>
        <w:rPr>
          <w:rFonts w:ascii="方正小标宋简体" w:eastAsia="方正小标宋简体" w:hAnsi="方正小标宋简体" w:cs="DFKai-SB"/>
          <w:b/>
          <w:bCs/>
          <w:sz w:val="36"/>
          <w:szCs w:val="36"/>
        </w:rPr>
      </w:pPr>
      <w:bookmarkStart w:id="0" w:name="_Hlk65743155"/>
      <w:r w:rsidRPr="00933A3A">
        <w:rPr>
          <w:rFonts w:ascii="方正小标宋简体" w:eastAsia="方正小标宋简体" w:hAnsi="方正小标宋简体" w:cs="DFKai-SB" w:hint="eastAsia"/>
          <w:b/>
          <w:bCs/>
          <w:sz w:val="36"/>
          <w:szCs w:val="36"/>
        </w:rPr>
        <w:t>禹州市</w:t>
      </w:r>
      <w:bookmarkEnd w:id="0"/>
      <w:r>
        <w:rPr>
          <w:rFonts w:ascii="方正小标宋简体" w:eastAsia="方正小标宋简体" w:hAnsi="方正小标宋简体" w:cs="DFKai-SB" w:hint="eastAsia"/>
          <w:b/>
          <w:bCs/>
          <w:sz w:val="36"/>
          <w:szCs w:val="36"/>
        </w:rPr>
        <w:t>中等专业学校物业委托</w:t>
      </w:r>
      <w:r w:rsidRPr="00933A3A">
        <w:rPr>
          <w:rFonts w:ascii="方正小标宋简体" w:eastAsia="方正小标宋简体" w:hAnsi="方正小标宋简体" w:cs="DFKai-SB" w:hint="eastAsia"/>
          <w:b/>
          <w:bCs/>
          <w:sz w:val="36"/>
          <w:szCs w:val="36"/>
        </w:rPr>
        <w:t>管理项目</w:t>
      </w:r>
    </w:p>
    <w:p w:rsidR="00E9016F" w:rsidRPr="00181F92" w:rsidRDefault="00E9016F" w:rsidP="00E9016F">
      <w:pPr>
        <w:spacing w:before="98"/>
        <w:jc w:val="center"/>
        <w:rPr>
          <w:rFonts w:ascii="黑体" w:eastAsia="黑体" w:hAnsi="黑体" w:cs="宋体"/>
          <w:b/>
          <w:bCs/>
          <w:color w:val="000000"/>
          <w:sz w:val="32"/>
          <w:szCs w:val="32"/>
        </w:rPr>
      </w:pPr>
      <w:r w:rsidRPr="00181F92">
        <w:rPr>
          <w:rFonts w:ascii="黑体" w:eastAsia="黑体" w:hAnsi="黑体" w:cs="宋体" w:hint="eastAsia"/>
          <w:b/>
          <w:bCs/>
          <w:color w:val="000000"/>
          <w:sz w:val="36"/>
          <w:szCs w:val="36"/>
        </w:rPr>
        <w:t>（不见面开标）</w:t>
      </w:r>
    </w:p>
    <w:p w:rsidR="00E9016F" w:rsidRDefault="00E9016F" w:rsidP="00E9016F">
      <w:pPr>
        <w:rPr>
          <w:rFonts w:ascii="微软简隶书" w:eastAsia="微软简隶书"/>
          <w:b/>
          <w:bCs/>
          <w:color w:val="000000"/>
          <w:sz w:val="32"/>
          <w:szCs w:val="32"/>
          <w:u w:val="single"/>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Pr="00101197"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jc w:val="center"/>
        <w:rPr>
          <w:rFonts w:ascii="宋体" w:hAnsi="宋体" w:cs="宋体"/>
          <w:bCs/>
          <w:color w:val="000000"/>
          <w:w w:val="90"/>
          <w:sz w:val="120"/>
          <w:szCs w:val="120"/>
        </w:rPr>
      </w:pPr>
    </w:p>
    <w:p w:rsidR="00E9016F" w:rsidRDefault="00E9016F" w:rsidP="00E9016F">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采购编号：</w:t>
      </w:r>
      <w:r w:rsidR="00417AE4">
        <w:rPr>
          <w:rFonts w:ascii="宋体" w:hAnsi="宋体" w:cs="宋体" w:hint="eastAsia"/>
          <w:b/>
          <w:bCs/>
          <w:color w:val="000000"/>
          <w:sz w:val="36"/>
          <w:szCs w:val="36"/>
        </w:rPr>
        <w:t xml:space="preserve"> YZCG-G20220</w:t>
      </w:r>
      <w:r w:rsidR="005E2EB4">
        <w:rPr>
          <w:rFonts w:ascii="宋体" w:hAnsi="宋体" w:cs="宋体" w:hint="eastAsia"/>
          <w:b/>
          <w:bCs/>
          <w:color w:val="000000"/>
          <w:sz w:val="36"/>
          <w:szCs w:val="36"/>
        </w:rPr>
        <w:t>31</w:t>
      </w:r>
    </w:p>
    <w:p w:rsidR="00E9016F" w:rsidRDefault="00E9016F" w:rsidP="00E9016F">
      <w:pPr>
        <w:ind w:firstLineChars="300" w:firstLine="1084"/>
        <w:rPr>
          <w:rFonts w:ascii="宋体" w:eastAsia="宋体" w:hAnsi="宋体" w:cs="宋体"/>
          <w:b/>
          <w:bCs/>
          <w:color w:val="000000"/>
          <w:sz w:val="36"/>
          <w:szCs w:val="36"/>
        </w:rPr>
      </w:pPr>
      <w:r>
        <w:rPr>
          <w:rFonts w:ascii="宋体" w:hAnsi="宋体" w:cs="宋体" w:hint="eastAsia"/>
          <w:b/>
          <w:bCs/>
          <w:color w:val="000000"/>
          <w:sz w:val="36"/>
          <w:szCs w:val="36"/>
        </w:rPr>
        <w:t>采购单位：禹州市</w:t>
      </w:r>
      <w:r w:rsidR="005E2EB4">
        <w:rPr>
          <w:rFonts w:ascii="宋体" w:hAnsi="宋体" w:cs="宋体" w:hint="eastAsia"/>
          <w:b/>
          <w:bCs/>
          <w:color w:val="000000"/>
          <w:sz w:val="36"/>
          <w:szCs w:val="36"/>
        </w:rPr>
        <w:t>中等专业学校</w:t>
      </w: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代理机构：禹州市政府采购中心</w:t>
      </w:r>
    </w:p>
    <w:p w:rsidR="00E9016F" w:rsidRDefault="00E9016F" w:rsidP="00E9016F">
      <w:pPr>
        <w:rPr>
          <w:rFonts w:ascii="宋体" w:hAnsi="宋体" w:cs="宋体"/>
          <w:b/>
          <w:bCs/>
          <w:color w:val="000000"/>
          <w:sz w:val="36"/>
          <w:szCs w:val="36"/>
        </w:rPr>
      </w:pPr>
    </w:p>
    <w:p w:rsidR="00E9016F" w:rsidRDefault="00E9016F" w:rsidP="00E9016F">
      <w:pPr>
        <w:jc w:val="center"/>
        <w:rPr>
          <w:rFonts w:ascii="宋体" w:hAnsi="宋体" w:cs="宋体"/>
          <w:b/>
          <w:bCs/>
          <w:color w:val="000000"/>
          <w:sz w:val="36"/>
          <w:szCs w:val="36"/>
        </w:rPr>
      </w:pPr>
      <w:r>
        <w:rPr>
          <w:rFonts w:ascii="宋体" w:hAnsi="宋体" w:cs="宋体" w:hint="eastAsia"/>
          <w:b/>
          <w:bCs/>
          <w:color w:val="000000"/>
          <w:sz w:val="36"/>
          <w:szCs w:val="36"/>
        </w:rPr>
        <w:t>二〇二二年</w:t>
      </w:r>
      <w:r w:rsidR="005E2EB4">
        <w:rPr>
          <w:rFonts w:ascii="宋体" w:hAnsi="宋体" w:cs="宋体" w:hint="eastAsia"/>
          <w:b/>
          <w:bCs/>
          <w:color w:val="000000"/>
          <w:sz w:val="36"/>
          <w:szCs w:val="36"/>
        </w:rPr>
        <w:t>八</w:t>
      </w:r>
      <w:r>
        <w:rPr>
          <w:rFonts w:ascii="宋体" w:hAnsi="宋体" w:cs="宋体" w:hint="eastAsia"/>
          <w:b/>
          <w:bCs/>
          <w:color w:val="000000"/>
          <w:sz w:val="36"/>
          <w:szCs w:val="36"/>
        </w:rPr>
        <w:t>月</w:t>
      </w:r>
    </w:p>
    <w:p w:rsidR="004B2614" w:rsidRPr="00E9016F" w:rsidRDefault="004B2614">
      <w:pPr>
        <w:rPr>
          <w:rFonts w:ascii="微软简隶书" w:eastAsia="微软简隶书"/>
          <w:u w:val="single"/>
        </w:rPr>
      </w:pPr>
    </w:p>
    <w:p w:rsidR="004B2614" w:rsidRPr="00715FDF" w:rsidRDefault="004B2614">
      <w:pPr>
        <w:rPr>
          <w:rFonts w:ascii="微软简隶书" w:eastAsia="微软简隶书"/>
        </w:rPr>
      </w:pP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lastRenderedPageBreak/>
        <w:t>第一章 投标邀请</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第二章 项目需求</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第三章 </w:t>
      </w:r>
      <w:r w:rsidRPr="00715FDF">
        <w:rPr>
          <w:rFonts w:asciiTheme="majorEastAsia" w:eastAsiaTheme="majorEastAsia" w:hAnsiTheme="majorEastAsia" w:cstheme="majorEastAsia" w:hint="eastAsia"/>
          <w:b/>
          <w:kern w:val="0"/>
          <w:sz w:val="30"/>
          <w:szCs w:val="30"/>
        </w:rPr>
        <w:t>投标人须知前附表</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第四章 </w:t>
      </w:r>
      <w:r w:rsidRPr="00715FDF">
        <w:rPr>
          <w:rFonts w:asciiTheme="majorEastAsia" w:eastAsiaTheme="majorEastAsia" w:hAnsiTheme="majorEastAsia" w:cstheme="majorEastAsia" w:hint="eastAsia"/>
          <w:b/>
          <w:kern w:val="0"/>
          <w:sz w:val="30"/>
          <w:szCs w:val="30"/>
        </w:rPr>
        <w:t>投标人须知</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一、概念释义</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二、招标文件说明</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三、投标文件的编制</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四、投标文件的递交</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五、开标和评标</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sz w:val="30"/>
          <w:szCs w:val="30"/>
          <w:lang w:val="zh-CN"/>
        </w:rPr>
        <w:t>六、定标和授予合同</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第五章 </w:t>
      </w:r>
      <w:r w:rsidRPr="00715FDF">
        <w:rPr>
          <w:rFonts w:asciiTheme="majorEastAsia" w:eastAsiaTheme="majorEastAsia" w:hAnsiTheme="majorEastAsia" w:cstheme="majorEastAsia" w:hint="eastAsia"/>
          <w:b/>
          <w:kern w:val="0"/>
          <w:sz w:val="30"/>
          <w:szCs w:val="30"/>
        </w:rPr>
        <w:t>政府采购政策功能</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第六章 </w:t>
      </w:r>
      <w:r w:rsidRPr="00715FDF">
        <w:rPr>
          <w:rFonts w:asciiTheme="majorEastAsia" w:eastAsiaTheme="majorEastAsia" w:hAnsiTheme="majorEastAsia" w:cstheme="majorEastAsia" w:hint="eastAsia"/>
          <w:b/>
          <w:kern w:val="0"/>
          <w:sz w:val="30"/>
          <w:szCs w:val="30"/>
        </w:rPr>
        <w:t>资格审查与评标</w:t>
      </w:r>
    </w:p>
    <w:p w:rsidR="004B2614" w:rsidRPr="00715FDF" w:rsidRDefault="002A7D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第七章 </w:t>
      </w:r>
      <w:r w:rsidRPr="00715FDF">
        <w:rPr>
          <w:rFonts w:asciiTheme="majorEastAsia" w:eastAsiaTheme="majorEastAsia" w:hAnsiTheme="majorEastAsia" w:cstheme="majorEastAsia" w:hint="eastAsia"/>
          <w:b/>
          <w:kern w:val="0"/>
          <w:sz w:val="30"/>
          <w:szCs w:val="30"/>
        </w:rPr>
        <w:t>拟签订的合同文本</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第八章 </w:t>
      </w:r>
      <w:r w:rsidRPr="00715FDF">
        <w:rPr>
          <w:rFonts w:asciiTheme="majorEastAsia" w:eastAsiaTheme="majorEastAsia" w:hAnsiTheme="majorEastAsia" w:cstheme="majorEastAsia" w:hint="eastAsia"/>
          <w:b/>
          <w:kern w:val="0"/>
          <w:sz w:val="30"/>
          <w:szCs w:val="30"/>
        </w:rPr>
        <w:t>投标文件有关格式</w:t>
      </w:r>
    </w:p>
    <w:p w:rsidR="004B2614" w:rsidRPr="00715FDF" w:rsidRDefault="004B26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B2614" w:rsidRPr="00715FDF" w:rsidRDefault="004B2614">
      <w:pPr>
        <w:jc w:val="center"/>
        <w:rPr>
          <w:rFonts w:asciiTheme="majorEastAsia" w:eastAsiaTheme="majorEastAsia" w:hAnsiTheme="majorEastAsia" w:cs="宋体"/>
          <w:b/>
          <w:kern w:val="0"/>
          <w:sz w:val="32"/>
          <w:szCs w:val="32"/>
        </w:rPr>
      </w:pPr>
    </w:p>
    <w:p w:rsidR="00672146" w:rsidRDefault="00672146">
      <w:pPr>
        <w:jc w:val="center"/>
        <w:rPr>
          <w:rFonts w:asciiTheme="majorEastAsia" w:eastAsiaTheme="majorEastAsia" w:hAnsiTheme="majorEastAsia" w:cs="宋体"/>
          <w:b/>
          <w:kern w:val="0"/>
          <w:sz w:val="32"/>
          <w:szCs w:val="32"/>
        </w:rPr>
      </w:pPr>
    </w:p>
    <w:p w:rsidR="00417AE4" w:rsidRDefault="00417AE4">
      <w:pPr>
        <w:jc w:val="center"/>
        <w:rPr>
          <w:rFonts w:asciiTheme="majorEastAsia" w:eastAsiaTheme="majorEastAsia" w:hAnsiTheme="majorEastAsia" w:cs="宋体"/>
          <w:b/>
          <w:kern w:val="0"/>
          <w:sz w:val="32"/>
          <w:szCs w:val="32"/>
        </w:rPr>
      </w:pPr>
    </w:p>
    <w:p w:rsidR="00417AE4" w:rsidRDefault="002A7DE8" w:rsidP="00417AE4">
      <w:pPr>
        <w:pStyle w:val="ac"/>
        <w:widowControl/>
        <w:numPr>
          <w:ilvl w:val="0"/>
          <w:numId w:val="92"/>
        </w:numPr>
        <w:shd w:val="clear" w:color="auto" w:fill="FFFFFF"/>
        <w:spacing w:line="360" w:lineRule="auto"/>
        <w:contextualSpacing/>
        <w:jc w:val="left"/>
        <w:rPr>
          <w:rFonts w:asciiTheme="majorEastAsia" w:eastAsiaTheme="majorEastAsia" w:hAnsiTheme="majorEastAsia" w:cs="宋体"/>
          <w:b/>
          <w:kern w:val="0"/>
          <w:sz w:val="32"/>
          <w:szCs w:val="32"/>
        </w:rPr>
      </w:pPr>
      <w:r w:rsidRPr="00672146">
        <w:rPr>
          <w:rFonts w:asciiTheme="majorEastAsia" w:eastAsiaTheme="majorEastAsia" w:hAnsiTheme="majorEastAsia" w:cs="宋体" w:hint="eastAsia"/>
          <w:b/>
          <w:kern w:val="0"/>
          <w:sz w:val="32"/>
          <w:szCs w:val="32"/>
        </w:rPr>
        <w:lastRenderedPageBreak/>
        <w:t>投标邀请</w:t>
      </w:r>
    </w:p>
    <w:p w:rsidR="005D51FF" w:rsidRDefault="005D51FF" w:rsidP="005D51FF">
      <w:pPr>
        <w:pStyle w:val="ac"/>
        <w:widowControl/>
        <w:shd w:val="clear" w:color="auto" w:fill="FFFFFF"/>
        <w:spacing w:line="360" w:lineRule="auto"/>
        <w:ind w:left="2715"/>
        <w:contextualSpacing/>
        <w:jc w:val="left"/>
        <w:rPr>
          <w:rFonts w:asciiTheme="majorEastAsia" w:eastAsiaTheme="majorEastAsia" w:hAnsiTheme="majorEastAsia" w:cs="宋体"/>
          <w:b/>
          <w:kern w:val="0"/>
          <w:sz w:val="32"/>
          <w:szCs w:val="32"/>
        </w:rPr>
      </w:pPr>
    </w:p>
    <w:p w:rsidR="005E2EB4" w:rsidRPr="005E2EB4" w:rsidRDefault="005E2EB4" w:rsidP="005E2EB4">
      <w:pPr>
        <w:widowControl/>
        <w:shd w:val="clear" w:color="auto" w:fill="FFFFFF"/>
        <w:spacing w:line="440" w:lineRule="exact"/>
        <w:ind w:firstLineChars="196" w:firstLine="412"/>
        <w:jc w:val="left"/>
        <w:rPr>
          <w:rFonts w:asciiTheme="minorEastAsia" w:hAnsiTheme="minorEastAsia" w:cs="仿宋"/>
          <w:szCs w:val="21"/>
        </w:rPr>
      </w:pPr>
      <w:r w:rsidRPr="005E2EB4">
        <w:rPr>
          <w:rFonts w:asciiTheme="minorEastAsia" w:hAnsiTheme="minorEastAsia" w:cs="仿宋" w:hint="eastAsia"/>
          <w:szCs w:val="21"/>
        </w:rPr>
        <w:t>禹州市政府采购中心受禹州市中等专业学校的委托，就“禹州市中等专业学校物业委托管理项目（不见面开标）”进行公开招标，欢迎合格的投标人前来投标。</w:t>
      </w:r>
    </w:p>
    <w:p w:rsidR="005E2EB4" w:rsidRPr="005E2EB4" w:rsidRDefault="005E2EB4" w:rsidP="005E2EB4">
      <w:pPr>
        <w:widowControl/>
        <w:numPr>
          <w:ilvl w:val="0"/>
          <w:numId w:val="90"/>
        </w:numPr>
        <w:shd w:val="clear" w:color="auto" w:fill="FFFFFF"/>
        <w:spacing w:line="440" w:lineRule="exact"/>
        <w:ind w:firstLine="482"/>
        <w:jc w:val="left"/>
        <w:rPr>
          <w:rFonts w:asciiTheme="minorEastAsia" w:hAnsiTheme="minorEastAsia" w:cs="仿宋"/>
          <w:b/>
          <w:color w:val="000000"/>
          <w:kern w:val="0"/>
          <w:szCs w:val="21"/>
        </w:rPr>
      </w:pPr>
      <w:r w:rsidRPr="005E2EB4">
        <w:rPr>
          <w:rFonts w:asciiTheme="minorEastAsia" w:hAnsiTheme="minorEastAsia" w:cs="仿宋" w:hint="eastAsia"/>
          <w:b/>
          <w:color w:val="000000"/>
          <w:kern w:val="0"/>
          <w:szCs w:val="21"/>
        </w:rPr>
        <w:t>项目基本情况</w:t>
      </w:r>
    </w:p>
    <w:p w:rsidR="005E2EB4" w:rsidRPr="005E2EB4" w:rsidRDefault="005E2EB4" w:rsidP="005E2EB4">
      <w:pPr>
        <w:widowControl/>
        <w:numPr>
          <w:ilvl w:val="0"/>
          <w:numId w:val="91"/>
        </w:numPr>
        <w:shd w:val="clear" w:color="auto" w:fill="FFFFFF"/>
        <w:spacing w:line="440" w:lineRule="exact"/>
        <w:jc w:val="left"/>
        <w:rPr>
          <w:rFonts w:asciiTheme="minorEastAsia" w:hAnsiTheme="minorEastAsia" w:cs="仿宋"/>
          <w:szCs w:val="21"/>
        </w:rPr>
      </w:pPr>
      <w:r w:rsidRPr="005E2EB4">
        <w:rPr>
          <w:rFonts w:asciiTheme="minorEastAsia" w:hAnsiTheme="minorEastAsia" w:cs="仿宋" w:hint="eastAsia"/>
          <w:szCs w:val="21"/>
        </w:rPr>
        <w:t>采购人：禹州市中等专业学校</w:t>
      </w:r>
    </w:p>
    <w:p w:rsidR="005E2EB4" w:rsidRPr="005E2EB4" w:rsidRDefault="005E2EB4" w:rsidP="005E2EB4">
      <w:pPr>
        <w:pStyle w:val="af1"/>
        <w:widowControl/>
        <w:numPr>
          <w:ilvl w:val="0"/>
          <w:numId w:val="91"/>
        </w:numPr>
        <w:shd w:val="clear" w:color="auto" w:fill="FFFFFF"/>
        <w:spacing w:line="440" w:lineRule="exact"/>
        <w:ind w:firstLineChars="0"/>
        <w:jc w:val="left"/>
        <w:rPr>
          <w:rFonts w:asciiTheme="minorEastAsia" w:hAnsiTheme="minorEastAsia" w:cs="仿宋"/>
          <w:szCs w:val="21"/>
        </w:rPr>
      </w:pPr>
      <w:r w:rsidRPr="005E2EB4">
        <w:rPr>
          <w:rFonts w:asciiTheme="minorEastAsia" w:hAnsiTheme="minorEastAsia" w:cs="仿宋" w:hint="eastAsia"/>
          <w:color w:val="000000"/>
          <w:kern w:val="0"/>
          <w:szCs w:val="21"/>
        </w:rPr>
        <w:t>项目名称：</w:t>
      </w:r>
      <w:r w:rsidRPr="005E2EB4">
        <w:rPr>
          <w:rFonts w:asciiTheme="minorEastAsia" w:hAnsiTheme="minorEastAsia" w:cs="仿宋" w:hint="eastAsia"/>
          <w:szCs w:val="21"/>
        </w:rPr>
        <w:t>禹州市中等专业学校物业委托管理项目（不见面开标）</w:t>
      </w:r>
    </w:p>
    <w:p w:rsidR="005E2EB4" w:rsidRPr="005E2EB4" w:rsidRDefault="005E2EB4" w:rsidP="005E2EB4">
      <w:pPr>
        <w:pStyle w:val="af1"/>
        <w:widowControl/>
        <w:shd w:val="clear" w:color="auto" w:fill="FFFFFF"/>
        <w:spacing w:line="440" w:lineRule="exact"/>
        <w:ind w:leftChars="57" w:left="120" w:firstLineChars="150" w:firstLine="315"/>
        <w:jc w:val="left"/>
        <w:rPr>
          <w:rFonts w:asciiTheme="minorEastAsia" w:hAnsiTheme="minorEastAsia" w:cs="仿宋"/>
          <w:szCs w:val="21"/>
        </w:rPr>
      </w:pPr>
      <w:r w:rsidRPr="005E2EB4">
        <w:rPr>
          <w:rFonts w:asciiTheme="minorEastAsia" w:hAnsiTheme="minorEastAsia" w:cs="仿宋" w:hint="eastAsia"/>
          <w:color w:val="000000"/>
          <w:kern w:val="0"/>
          <w:szCs w:val="21"/>
        </w:rPr>
        <w:t>3、采购编号：</w:t>
      </w:r>
      <w:r w:rsidRPr="005E2EB4">
        <w:rPr>
          <w:rFonts w:asciiTheme="minorEastAsia" w:hAnsiTheme="minorEastAsia" w:cs="仿宋" w:hint="eastAsia"/>
          <w:szCs w:val="21"/>
        </w:rPr>
        <w:t>YZCG-G2022031</w:t>
      </w:r>
    </w:p>
    <w:p w:rsidR="005E2EB4" w:rsidRPr="005E2EB4" w:rsidRDefault="005E2EB4" w:rsidP="005E2EB4">
      <w:pPr>
        <w:widowControl/>
        <w:shd w:val="clear" w:color="auto" w:fill="FFFFFF"/>
        <w:spacing w:line="440" w:lineRule="exact"/>
        <w:ind w:firstLine="482"/>
        <w:jc w:val="left"/>
        <w:rPr>
          <w:rFonts w:asciiTheme="minorEastAsia" w:hAnsiTheme="minorEastAsia" w:cs="仿宋"/>
          <w:szCs w:val="21"/>
        </w:rPr>
      </w:pPr>
      <w:r w:rsidRPr="005E2EB4">
        <w:rPr>
          <w:rFonts w:asciiTheme="minorEastAsia" w:hAnsiTheme="minorEastAsia" w:cs="仿宋" w:hint="eastAsia"/>
          <w:color w:val="000000"/>
          <w:kern w:val="0"/>
          <w:szCs w:val="21"/>
        </w:rPr>
        <w:t>4、项目需求：</w:t>
      </w:r>
      <w:r w:rsidRPr="005E2EB4">
        <w:rPr>
          <w:rFonts w:asciiTheme="minorEastAsia" w:hAnsiTheme="minorEastAsia" w:cs="仿宋" w:hint="eastAsia"/>
          <w:szCs w:val="21"/>
        </w:rPr>
        <w:t>物业委托管理服务</w:t>
      </w:r>
      <w:r w:rsidRPr="005E2EB4">
        <w:rPr>
          <w:rFonts w:asciiTheme="minorEastAsia" w:hAnsiTheme="minorEastAsia" w:cs="仿宋" w:hint="eastAsia"/>
          <w:color w:val="000000"/>
          <w:kern w:val="0"/>
          <w:szCs w:val="21"/>
        </w:rPr>
        <w:t>（</w:t>
      </w:r>
      <w:r w:rsidRPr="005E2EB4">
        <w:rPr>
          <w:rFonts w:asciiTheme="minorEastAsia" w:hAnsiTheme="minorEastAsia" w:cs="仿宋" w:hint="eastAsia"/>
          <w:szCs w:val="21"/>
        </w:rPr>
        <w:t>详见招标文件）</w:t>
      </w:r>
    </w:p>
    <w:p w:rsidR="005E2EB4" w:rsidRPr="005E2EB4" w:rsidRDefault="005E2EB4" w:rsidP="005E2EB4">
      <w:pPr>
        <w:widowControl/>
        <w:shd w:val="clear" w:color="auto" w:fill="FFFFFF"/>
        <w:spacing w:line="440" w:lineRule="exact"/>
        <w:ind w:firstLine="482"/>
        <w:jc w:val="left"/>
        <w:rPr>
          <w:rFonts w:asciiTheme="minorEastAsia" w:hAnsiTheme="minorEastAsia" w:cs="仿宋"/>
          <w:szCs w:val="21"/>
        </w:rPr>
      </w:pPr>
      <w:r w:rsidRPr="005E2EB4">
        <w:rPr>
          <w:rFonts w:asciiTheme="minorEastAsia" w:hAnsiTheme="minorEastAsia" w:cs="仿宋" w:hint="eastAsia"/>
          <w:szCs w:val="21"/>
        </w:rPr>
        <w:t>5、合同履行期限：合同签订后三年。</w:t>
      </w:r>
    </w:p>
    <w:p w:rsidR="005E2EB4" w:rsidRPr="005E2EB4" w:rsidRDefault="005E2EB4" w:rsidP="005E2EB4">
      <w:pPr>
        <w:widowControl/>
        <w:shd w:val="clear" w:color="auto" w:fill="FFFFFF"/>
        <w:spacing w:line="440" w:lineRule="exact"/>
        <w:ind w:firstLine="482"/>
        <w:jc w:val="left"/>
        <w:rPr>
          <w:rFonts w:asciiTheme="minorEastAsia" w:hAnsiTheme="minorEastAsia" w:cs="仿宋"/>
          <w:szCs w:val="21"/>
        </w:rPr>
      </w:pPr>
      <w:r w:rsidRPr="005E2EB4">
        <w:rPr>
          <w:rFonts w:asciiTheme="minorEastAsia" w:hAnsiTheme="minorEastAsia" w:cs="仿宋" w:hint="eastAsia"/>
          <w:szCs w:val="21"/>
        </w:rPr>
        <w:t>6、采购预算：309.84万元</w:t>
      </w:r>
    </w:p>
    <w:p w:rsidR="005E2EB4" w:rsidRPr="005E2EB4" w:rsidRDefault="005E2EB4" w:rsidP="005E2EB4">
      <w:pPr>
        <w:widowControl/>
        <w:shd w:val="clear" w:color="auto" w:fill="FFFFFF"/>
        <w:spacing w:line="440" w:lineRule="exact"/>
        <w:ind w:firstLineChars="150" w:firstLine="315"/>
        <w:jc w:val="left"/>
        <w:rPr>
          <w:rFonts w:asciiTheme="minorEastAsia" w:hAnsiTheme="minorEastAsia"/>
          <w:szCs w:val="21"/>
        </w:rPr>
      </w:pPr>
      <w:r w:rsidRPr="005E2EB4">
        <w:rPr>
          <w:rFonts w:asciiTheme="minorEastAsia" w:hAnsiTheme="minorEastAsia" w:cs="仿宋" w:hint="eastAsia"/>
          <w:szCs w:val="21"/>
        </w:rPr>
        <w:t xml:space="preserve"> 7、最高限价：309.84万元</w:t>
      </w:r>
    </w:p>
    <w:p w:rsidR="005E2EB4" w:rsidRPr="005E2EB4" w:rsidRDefault="005E2EB4" w:rsidP="005E2EB4">
      <w:pPr>
        <w:widowControl/>
        <w:shd w:val="clear" w:color="auto" w:fill="FFFFFF"/>
        <w:spacing w:line="440" w:lineRule="exact"/>
        <w:ind w:firstLineChars="147" w:firstLine="310"/>
        <w:jc w:val="left"/>
        <w:rPr>
          <w:rFonts w:asciiTheme="minorEastAsia" w:hAnsiTheme="minorEastAsia" w:cs="仿宋"/>
          <w:b/>
          <w:color w:val="000000"/>
          <w:kern w:val="0"/>
          <w:szCs w:val="21"/>
        </w:rPr>
      </w:pPr>
      <w:r w:rsidRPr="005E2EB4">
        <w:rPr>
          <w:rFonts w:asciiTheme="minorEastAsia" w:hAnsiTheme="minorEastAsia" w:cs="仿宋" w:hint="eastAsia"/>
          <w:b/>
          <w:color w:val="000000"/>
          <w:kern w:val="0"/>
          <w:szCs w:val="21"/>
        </w:rPr>
        <w:t>二、需要落实的政府采购政策</w:t>
      </w:r>
    </w:p>
    <w:p w:rsidR="005E2EB4" w:rsidRPr="005E2EB4" w:rsidRDefault="005E2EB4" w:rsidP="005E2EB4">
      <w:pPr>
        <w:widowControl/>
        <w:shd w:val="clear" w:color="auto" w:fill="FFFFFF"/>
        <w:spacing w:line="440" w:lineRule="exact"/>
        <w:ind w:firstLineChars="200" w:firstLine="420"/>
        <w:jc w:val="left"/>
        <w:rPr>
          <w:rFonts w:asciiTheme="minorEastAsia" w:hAnsiTheme="minorEastAsia" w:cs="仿宋"/>
          <w:color w:val="000000"/>
          <w:kern w:val="0"/>
          <w:szCs w:val="21"/>
        </w:rPr>
      </w:pPr>
      <w:r w:rsidRPr="005E2EB4">
        <w:rPr>
          <w:rFonts w:asciiTheme="minorEastAsia" w:hAnsiTheme="minorEastAsia" w:cs="仿宋" w:hint="eastAsia"/>
          <w:color w:val="000000"/>
          <w:kern w:val="0"/>
          <w:szCs w:val="21"/>
        </w:rPr>
        <w:t>本项目落实节约能源、保护环境、扶持不发达地区和少数民族地区、促进中小企业、监狱企业发展等政府采购政策。（根据财政部、工业和信息化部《政府采购促进中小企业发展管理办法》（财库[2020]46号）,本项目属于专门面向小微企业采购项目。）</w:t>
      </w:r>
    </w:p>
    <w:p w:rsidR="005E2EB4" w:rsidRPr="005E2EB4" w:rsidRDefault="005E2EB4" w:rsidP="005E2EB4">
      <w:pPr>
        <w:widowControl/>
        <w:shd w:val="clear" w:color="auto" w:fill="FFFFFF"/>
        <w:spacing w:line="440" w:lineRule="exact"/>
        <w:ind w:firstLineChars="100" w:firstLine="211"/>
        <w:jc w:val="left"/>
        <w:rPr>
          <w:rFonts w:asciiTheme="minorEastAsia" w:hAnsiTheme="minorEastAsia" w:cs="仿宋"/>
          <w:b/>
          <w:color w:val="000000"/>
          <w:kern w:val="0"/>
          <w:szCs w:val="21"/>
        </w:rPr>
      </w:pPr>
      <w:r w:rsidRPr="005E2EB4">
        <w:rPr>
          <w:rFonts w:asciiTheme="minorEastAsia" w:hAnsiTheme="minorEastAsia" w:cs="仿宋" w:hint="eastAsia"/>
          <w:b/>
          <w:color w:val="000000"/>
          <w:kern w:val="0"/>
          <w:szCs w:val="21"/>
        </w:rPr>
        <w:t>三、供应商资格要求</w:t>
      </w:r>
    </w:p>
    <w:p w:rsidR="005E2EB4" w:rsidRPr="005E2EB4" w:rsidRDefault="005E2EB4" w:rsidP="005E2EB4">
      <w:pPr>
        <w:pStyle w:val="af1"/>
        <w:widowControl/>
        <w:shd w:val="clear" w:color="auto" w:fill="FFFFFF"/>
        <w:spacing w:line="440" w:lineRule="exact"/>
        <w:ind w:left="481" w:firstLineChars="0" w:firstLine="0"/>
        <w:jc w:val="left"/>
        <w:rPr>
          <w:rFonts w:asciiTheme="minorEastAsia" w:hAnsiTheme="minorEastAsia" w:cs="仿宋"/>
          <w:szCs w:val="21"/>
        </w:rPr>
      </w:pPr>
      <w:r w:rsidRPr="005E2EB4">
        <w:rPr>
          <w:rFonts w:asciiTheme="minorEastAsia" w:hAnsiTheme="minorEastAsia" w:cs="仿宋" w:hint="eastAsia"/>
          <w:szCs w:val="21"/>
        </w:rPr>
        <w:t>1、符合《政府采购法》第二十二条之规定；</w:t>
      </w:r>
    </w:p>
    <w:p w:rsidR="005E2EB4" w:rsidRPr="005E2EB4" w:rsidRDefault="005E2EB4" w:rsidP="005E2EB4">
      <w:pPr>
        <w:widowControl/>
        <w:shd w:val="clear" w:color="auto" w:fill="FFFFFF"/>
        <w:spacing w:line="440" w:lineRule="exact"/>
        <w:ind w:firstLineChars="200" w:firstLine="420"/>
        <w:jc w:val="left"/>
        <w:rPr>
          <w:rFonts w:asciiTheme="minorEastAsia" w:hAnsiTheme="minorEastAsia" w:cs="仿宋"/>
          <w:szCs w:val="21"/>
        </w:rPr>
      </w:pPr>
      <w:r w:rsidRPr="005E2EB4">
        <w:rPr>
          <w:rFonts w:asciiTheme="minorEastAsia" w:hAnsiTheme="minorEastAsia" w:cs="仿宋" w:hint="eastAsia"/>
          <w:szCs w:val="21"/>
        </w:rPr>
        <w:t>2、本项目不接受联合体投标。</w:t>
      </w:r>
    </w:p>
    <w:p w:rsidR="005E2EB4" w:rsidRPr="005E2EB4" w:rsidRDefault="005E2EB4" w:rsidP="005E2EB4">
      <w:pPr>
        <w:widowControl/>
        <w:shd w:val="clear" w:color="auto" w:fill="FFFFFF"/>
        <w:spacing w:line="440" w:lineRule="exact"/>
        <w:ind w:firstLine="482"/>
        <w:jc w:val="left"/>
        <w:rPr>
          <w:rFonts w:asciiTheme="minorEastAsia" w:hAnsiTheme="minorEastAsia" w:cs="仿宋"/>
          <w:b/>
          <w:color w:val="000000"/>
          <w:kern w:val="0"/>
          <w:szCs w:val="21"/>
        </w:rPr>
      </w:pPr>
      <w:r w:rsidRPr="005E2EB4">
        <w:rPr>
          <w:rFonts w:asciiTheme="minorEastAsia" w:hAnsiTheme="minorEastAsia" w:cs="仿宋" w:hint="eastAsia"/>
          <w:b/>
          <w:color w:val="000000"/>
          <w:kern w:val="0"/>
          <w:szCs w:val="21"/>
        </w:rPr>
        <w:t>四、获取招标文件的方式</w:t>
      </w:r>
    </w:p>
    <w:p w:rsidR="005E2EB4" w:rsidRPr="005E2EB4" w:rsidRDefault="005E2EB4" w:rsidP="005E2EB4">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E2EB4">
        <w:rPr>
          <w:rFonts w:asciiTheme="minorEastAsia" w:eastAsiaTheme="minorEastAsia" w:hAnsiTheme="minorEastAsia" w:cs="仿宋" w:hint="eastAsia"/>
          <w:sz w:val="21"/>
          <w:szCs w:val="21"/>
        </w:rPr>
        <w:t>（一）持CA数字认证证书，登录《全国公共资源交易平台（河南省·许昌市）》“系统用户注册”入口</w:t>
      </w:r>
      <w:hyperlink r:id="rId9" w:history="1">
        <w:r w:rsidRPr="005E2EB4">
          <w:rPr>
            <w:rFonts w:asciiTheme="minorEastAsia" w:eastAsiaTheme="minorEastAsia" w:hAnsiTheme="minorEastAsia" w:cs="仿宋" w:hint="eastAsia"/>
            <w:sz w:val="21"/>
            <w:szCs w:val="21"/>
          </w:rPr>
          <w:t>http://ggzy.xuchang.gov.cn:8088/ggzy/eps/public/RegistAllJcxx.html）</w:t>
        </w:r>
      </w:hyperlink>
      <w:r w:rsidRPr="005E2EB4">
        <w:rPr>
          <w:rFonts w:asciiTheme="minorEastAsia" w:eastAsiaTheme="minorEastAsia" w:hAnsiTheme="minorEastAsia" w:cs="仿宋" w:hint="eastAsia"/>
          <w:sz w:val="21"/>
          <w:szCs w:val="21"/>
        </w:rPr>
        <w:t>进行免费注册登记（详见“常见问题解答-诚信库网上注册相关资料下载”）；</w:t>
      </w:r>
    </w:p>
    <w:p w:rsidR="005E2EB4" w:rsidRPr="005E2EB4" w:rsidRDefault="005E2EB4" w:rsidP="005E2EB4">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E2EB4">
        <w:rPr>
          <w:rFonts w:asciiTheme="minorEastAsia" w:eastAsiaTheme="minorEastAsia" w:hAnsiTheme="minorEastAsia" w:cs="仿宋" w:hint="eastAsia"/>
          <w:sz w:val="21"/>
          <w:szCs w:val="21"/>
        </w:rPr>
        <w:t>（二）在招标响应截止时间前均可登录《全国公共资源交易平台（河南省·许昌市）》“投标人/供应商登录”入口</w:t>
      </w:r>
      <w:hyperlink r:id="rId10" w:history="1">
        <w:r w:rsidRPr="005E2EB4">
          <w:rPr>
            <w:rFonts w:asciiTheme="minorEastAsia" w:eastAsiaTheme="minorEastAsia" w:hAnsiTheme="minorEastAsia" w:cs="仿宋" w:hint="eastAsia"/>
            <w:sz w:val="21"/>
            <w:szCs w:val="21"/>
          </w:rPr>
          <w:t>（http://ggzy.xuchang.gov.cn:8088/ggzy/）</w:t>
        </w:r>
      </w:hyperlink>
      <w:r w:rsidRPr="005E2EB4">
        <w:rPr>
          <w:rFonts w:asciiTheme="minorEastAsia" w:eastAsiaTheme="minorEastAsia" w:hAnsiTheme="minorEastAsia" w:cs="仿宋" w:hint="eastAsia"/>
          <w:sz w:val="21"/>
          <w:szCs w:val="21"/>
        </w:rPr>
        <w:t>自行下载招标文件（详见“常见问题解答-交易系统操作手册”）。</w:t>
      </w:r>
    </w:p>
    <w:p w:rsidR="005E2EB4" w:rsidRPr="005E2EB4" w:rsidRDefault="005E2EB4" w:rsidP="005E2EB4">
      <w:pPr>
        <w:widowControl/>
        <w:shd w:val="clear" w:color="auto" w:fill="FFFFFF"/>
        <w:spacing w:line="440" w:lineRule="exact"/>
        <w:ind w:firstLineChars="200" w:firstLine="422"/>
        <w:jc w:val="left"/>
        <w:rPr>
          <w:rFonts w:asciiTheme="minorEastAsia" w:hAnsiTheme="minorEastAsia" w:cs="仿宋"/>
          <w:b/>
          <w:szCs w:val="21"/>
        </w:rPr>
      </w:pPr>
      <w:r w:rsidRPr="005E2EB4">
        <w:rPr>
          <w:rFonts w:asciiTheme="minorEastAsia" w:hAnsiTheme="minorEastAsia" w:cs="仿宋" w:hint="eastAsia"/>
          <w:b/>
          <w:szCs w:val="21"/>
        </w:rPr>
        <w:t>五、投标文件提交截止时间及开标时间</w:t>
      </w:r>
    </w:p>
    <w:p w:rsidR="005E2EB4" w:rsidRPr="005E2EB4" w:rsidRDefault="005E2EB4" w:rsidP="005E2EB4">
      <w:pPr>
        <w:spacing w:line="440" w:lineRule="exact"/>
        <w:ind w:firstLine="640"/>
        <w:rPr>
          <w:rFonts w:asciiTheme="minorEastAsia" w:hAnsiTheme="minorEastAsia" w:cs="仿宋"/>
          <w:szCs w:val="21"/>
        </w:rPr>
      </w:pPr>
      <w:r w:rsidRPr="005E2EB4">
        <w:rPr>
          <w:rFonts w:asciiTheme="minorEastAsia" w:hAnsiTheme="minorEastAsia" w:cs="仿宋" w:hint="eastAsia"/>
          <w:szCs w:val="21"/>
        </w:rPr>
        <w:t>1、投标文件提交截止时间及开标时间：2022年9月15日8：30（北京时间），逾期送达或</w:t>
      </w:r>
      <w:r w:rsidRPr="005E2EB4">
        <w:rPr>
          <w:rFonts w:asciiTheme="minorEastAsia" w:hAnsiTheme="minorEastAsia" w:cs="仿宋" w:hint="eastAsia"/>
          <w:szCs w:val="21"/>
        </w:rPr>
        <w:lastRenderedPageBreak/>
        <w:t>不符合规定的响应文件恕不接受。</w:t>
      </w:r>
    </w:p>
    <w:p w:rsidR="005E2EB4" w:rsidRPr="005E2EB4" w:rsidRDefault="005E2EB4" w:rsidP="005E2EB4">
      <w:pPr>
        <w:spacing w:line="440" w:lineRule="exact"/>
        <w:ind w:firstLine="640"/>
        <w:rPr>
          <w:rFonts w:asciiTheme="minorEastAsia" w:hAnsiTheme="minorEastAsia" w:cs="仿宋"/>
          <w:szCs w:val="21"/>
        </w:rPr>
      </w:pPr>
      <w:r w:rsidRPr="005E2EB4">
        <w:rPr>
          <w:rFonts w:asciiTheme="minorEastAsia" w:hAnsiTheme="minorEastAsia" w:cs="仿宋" w:hint="eastAsia"/>
          <w:szCs w:val="21"/>
        </w:rPr>
        <w:t>2、投标文件开启时间：同投标文件提交截止时间。</w:t>
      </w:r>
    </w:p>
    <w:p w:rsidR="005E2EB4" w:rsidRPr="005E2EB4" w:rsidRDefault="005E2EB4" w:rsidP="005E2EB4">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E2EB4">
        <w:rPr>
          <w:rFonts w:asciiTheme="minorEastAsia" w:eastAsiaTheme="minorEastAsia" w:hAnsiTheme="minorEastAsia" w:cs="仿宋" w:hint="eastAsia"/>
          <w:sz w:val="21"/>
          <w:szCs w:val="21"/>
        </w:rPr>
        <w:t>六、投标响应文件开启</w:t>
      </w:r>
    </w:p>
    <w:p w:rsidR="005E2EB4" w:rsidRPr="005E2EB4" w:rsidRDefault="005E2EB4" w:rsidP="005E2EB4">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E2EB4">
        <w:rPr>
          <w:rFonts w:asciiTheme="minorEastAsia" w:eastAsiaTheme="minorEastAsia" w:hAnsiTheme="minorEastAsia" w:cs="仿宋" w:hint="eastAsia"/>
          <w:sz w:val="21"/>
          <w:szCs w:val="21"/>
        </w:rPr>
        <w:t>（一）投标文件开启地点：禹州市公共资源交易中心九楼第二开标室。（本项目采用远程不见面开标，供应商无须到达现场）。</w:t>
      </w:r>
    </w:p>
    <w:p w:rsidR="005E2EB4" w:rsidRPr="005E2EB4" w:rsidRDefault="005E2EB4" w:rsidP="005E2EB4">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5E2EB4">
        <w:rPr>
          <w:rFonts w:asciiTheme="minorEastAsia" w:eastAsiaTheme="minorEastAsia" w:hAnsiTheme="minorEastAsia" w:cs="仿宋" w:hint="eastAsia"/>
          <w:sz w:val="21"/>
          <w:szCs w:val="21"/>
        </w:rPr>
        <w:t>（二）本项目为全流程电子化交易项目，供应商须提交电子投标文件。</w:t>
      </w:r>
    </w:p>
    <w:p w:rsidR="005E2EB4" w:rsidRPr="005E2EB4" w:rsidRDefault="005E2EB4" w:rsidP="005E2EB4">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5E2EB4">
        <w:rPr>
          <w:rFonts w:asciiTheme="minorEastAsia" w:eastAsiaTheme="minorEastAsia" w:hAnsiTheme="min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5E2EB4" w:rsidRPr="005E2EB4" w:rsidRDefault="005E2EB4" w:rsidP="005E2EB4">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5E2EB4">
        <w:rPr>
          <w:rFonts w:asciiTheme="minorEastAsia" w:eastAsiaTheme="minorEastAsia" w:hAnsiTheme="minorEastAsia" w:cs="仿宋" w:hint="eastAsia"/>
          <w:color w:val="000000"/>
          <w:sz w:val="21"/>
          <w:szCs w:val="21"/>
        </w:rPr>
        <w:t>2、投标截止时间前，供应商</w:t>
      </w:r>
      <w:r w:rsidRPr="005E2EB4">
        <w:rPr>
          <w:rFonts w:asciiTheme="minorEastAsia" w:eastAsiaTheme="minorEastAsia" w:hAnsiTheme="minorEastAsia" w:cs="仿宋" w:hint="eastAsia"/>
          <w:color w:val="000000"/>
          <w:sz w:val="21"/>
          <w:szCs w:val="21"/>
          <w:shd w:val="clear" w:color="auto" w:fill="FFFFFF"/>
        </w:rPr>
        <w:t>应登录不见面开标大厅，</w:t>
      </w:r>
      <w:r w:rsidRPr="005E2EB4">
        <w:rPr>
          <w:rFonts w:asciiTheme="minorEastAsia" w:eastAsiaTheme="minorEastAsia" w:hAnsiTheme="min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5E2EB4" w:rsidRPr="005E2EB4" w:rsidRDefault="005E2EB4" w:rsidP="005E2EB4">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5E2EB4">
        <w:rPr>
          <w:rFonts w:asciiTheme="minorEastAsia" w:eastAsiaTheme="minorEastAsia" w:hAnsiTheme="minorEastAsia" w:cs="仿宋" w:hint="eastAsia"/>
          <w:color w:val="000000"/>
          <w:sz w:val="21"/>
          <w:szCs w:val="21"/>
        </w:rPr>
        <w:t>3、不见面开标大厅登录：供应商</w:t>
      </w:r>
      <w:r w:rsidRPr="005E2EB4">
        <w:rPr>
          <w:rFonts w:asciiTheme="minorEastAsia" w:eastAsiaTheme="minorEastAsia" w:hAnsiTheme="minorEastAsia" w:cs="仿宋" w:hint="eastAsia"/>
          <w:color w:val="000000"/>
          <w:sz w:val="21"/>
          <w:szCs w:val="21"/>
          <w:shd w:val="clear" w:color="auto" w:fill="FFFFFF"/>
        </w:rPr>
        <w:t>使用CA数字证书登录全国公共资源交易平台（河南省·许昌市）——进入公共资源交易系统</w:t>
      </w:r>
      <w:hyperlink r:id="rId11" w:history="1">
        <w:r w:rsidRPr="005E2EB4">
          <w:rPr>
            <w:rStyle w:val="af0"/>
            <w:rFonts w:asciiTheme="minorEastAsia" w:eastAsiaTheme="minorEastAsia" w:hAnsiTheme="minorEastAsia" w:cs="仿宋" w:hint="eastAsia"/>
            <w:color w:val="000000"/>
            <w:sz w:val="21"/>
            <w:szCs w:val="21"/>
            <w:shd w:val="clear" w:color="auto" w:fill="FFFFFF"/>
          </w:rPr>
          <w:t>（http://ggzy.xuchang.gov.cn:8088/ggzy/）</w:t>
        </w:r>
      </w:hyperlink>
      <w:r w:rsidRPr="005E2EB4">
        <w:rPr>
          <w:rFonts w:asciiTheme="minorEastAsia" w:eastAsiaTheme="minorEastAsia" w:hAnsiTheme="minorEastAsia" w:cs="仿宋" w:hint="eastAsia"/>
          <w:color w:val="000000"/>
          <w:sz w:val="21"/>
          <w:szCs w:val="21"/>
          <w:shd w:val="clear" w:color="auto" w:fill="FFFFFF"/>
        </w:rPr>
        <w:t>——点击“项目信息——项目名称”——在系统操作导航栏点击“开标——不见面开标大厅”。</w:t>
      </w:r>
    </w:p>
    <w:p w:rsidR="005E2EB4" w:rsidRPr="005E2EB4" w:rsidRDefault="005E2EB4" w:rsidP="005E2EB4">
      <w:pPr>
        <w:widowControl/>
        <w:shd w:val="clear" w:color="auto" w:fill="FFFFFF"/>
        <w:spacing w:line="440" w:lineRule="exact"/>
        <w:ind w:firstLineChars="200" w:firstLine="422"/>
        <w:jc w:val="left"/>
        <w:rPr>
          <w:rFonts w:asciiTheme="minorEastAsia" w:hAnsiTheme="minorEastAsia" w:cs="仿宋"/>
          <w:b/>
          <w:bCs/>
          <w:color w:val="000000"/>
          <w:kern w:val="0"/>
          <w:szCs w:val="21"/>
        </w:rPr>
      </w:pPr>
      <w:r w:rsidRPr="005E2EB4">
        <w:rPr>
          <w:rFonts w:asciiTheme="minorEastAsia" w:hAnsiTheme="minorEastAsia" w:cs="仿宋" w:hint="eastAsia"/>
          <w:b/>
          <w:bCs/>
          <w:color w:val="000000"/>
          <w:kern w:val="0"/>
          <w:szCs w:val="21"/>
        </w:rPr>
        <w:t>七、本次招标公告同时在《中国政府采购网》、《河南省政府采购网》、《全国公共资源交易平台（河南省·许昌市）》发布等。</w:t>
      </w:r>
    </w:p>
    <w:p w:rsidR="005E2EB4" w:rsidRPr="005E2EB4" w:rsidRDefault="005E2EB4" w:rsidP="005E2EB4">
      <w:pPr>
        <w:widowControl/>
        <w:shd w:val="clear" w:color="auto" w:fill="FFFFFF"/>
        <w:spacing w:line="440" w:lineRule="exact"/>
        <w:ind w:firstLine="641"/>
        <w:jc w:val="left"/>
        <w:rPr>
          <w:rFonts w:asciiTheme="minorEastAsia" w:hAnsiTheme="minorEastAsia" w:cs="仿宋"/>
          <w:b/>
          <w:bCs/>
          <w:color w:val="000000"/>
          <w:kern w:val="0"/>
          <w:szCs w:val="21"/>
        </w:rPr>
      </w:pPr>
      <w:r w:rsidRPr="005E2EB4">
        <w:rPr>
          <w:rFonts w:asciiTheme="minorEastAsia" w:hAnsiTheme="minorEastAsia" w:cs="仿宋" w:hint="eastAsia"/>
          <w:b/>
          <w:bCs/>
          <w:color w:val="000000"/>
          <w:kern w:val="0"/>
          <w:szCs w:val="21"/>
        </w:rPr>
        <w:t>八、代理机构及采购单位地址、联系人、联系电话</w:t>
      </w:r>
    </w:p>
    <w:p w:rsidR="005E2EB4" w:rsidRPr="005E2EB4" w:rsidRDefault="005E2EB4" w:rsidP="005E2EB4">
      <w:pPr>
        <w:widowControl/>
        <w:shd w:val="clear" w:color="auto" w:fill="FFFFFF"/>
        <w:spacing w:line="440" w:lineRule="exact"/>
        <w:ind w:firstLine="641"/>
        <w:jc w:val="left"/>
        <w:rPr>
          <w:rFonts w:asciiTheme="minorEastAsia" w:hAnsiTheme="minorEastAsia" w:cs="仿宋"/>
          <w:color w:val="000000"/>
          <w:kern w:val="0"/>
          <w:szCs w:val="21"/>
        </w:rPr>
      </w:pPr>
      <w:r w:rsidRPr="005E2EB4">
        <w:rPr>
          <w:rFonts w:asciiTheme="minorEastAsia" w:hAnsiTheme="minorEastAsia" w:cs="仿宋" w:hint="eastAsia"/>
          <w:color w:val="000000"/>
          <w:kern w:val="0"/>
          <w:szCs w:val="21"/>
        </w:rPr>
        <w:t>（一）代理机构：禹州市政府采购中心</w:t>
      </w:r>
    </w:p>
    <w:p w:rsidR="005E2EB4" w:rsidRPr="005E2EB4" w:rsidRDefault="005E2EB4" w:rsidP="005E2EB4">
      <w:pPr>
        <w:widowControl/>
        <w:shd w:val="clear" w:color="auto" w:fill="FFFFFF"/>
        <w:spacing w:line="440" w:lineRule="exact"/>
        <w:ind w:firstLine="641"/>
        <w:jc w:val="left"/>
        <w:rPr>
          <w:rFonts w:asciiTheme="minorEastAsia" w:hAnsiTheme="minorEastAsia" w:cs="仿宋"/>
          <w:color w:val="000000"/>
          <w:kern w:val="0"/>
          <w:szCs w:val="21"/>
        </w:rPr>
      </w:pPr>
      <w:r w:rsidRPr="005E2EB4">
        <w:rPr>
          <w:rFonts w:asciiTheme="minorEastAsia" w:hAnsiTheme="minorEastAsia" w:cs="仿宋" w:hint="eastAsia"/>
          <w:color w:val="000000"/>
          <w:kern w:val="0"/>
          <w:szCs w:val="21"/>
        </w:rPr>
        <w:t>地址：禹州市行政服务中心楼911房间</w:t>
      </w:r>
    </w:p>
    <w:p w:rsidR="005E2EB4" w:rsidRPr="005E2EB4" w:rsidRDefault="005E2EB4" w:rsidP="005E2EB4">
      <w:pPr>
        <w:widowControl/>
        <w:shd w:val="clear" w:color="auto" w:fill="FFFFFF"/>
        <w:spacing w:line="440" w:lineRule="exact"/>
        <w:ind w:firstLine="641"/>
        <w:jc w:val="left"/>
        <w:rPr>
          <w:rFonts w:asciiTheme="minorEastAsia" w:hAnsiTheme="minorEastAsia" w:cs="仿宋"/>
          <w:color w:val="000000"/>
          <w:kern w:val="0"/>
          <w:szCs w:val="21"/>
        </w:rPr>
      </w:pPr>
      <w:r w:rsidRPr="005E2EB4">
        <w:rPr>
          <w:rFonts w:asciiTheme="minorEastAsia" w:hAnsiTheme="minorEastAsia" w:cs="仿宋" w:hint="eastAsia"/>
          <w:color w:val="000000"/>
          <w:kern w:val="0"/>
          <w:szCs w:val="21"/>
        </w:rPr>
        <w:t>联系人：侯女士    联系电话：0374-2077111</w:t>
      </w:r>
    </w:p>
    <w:p w:rsidR="005E2EB4" w:rsidRPr="005E2EB4" w:rsidRDefault="005E2EB4" w:rsidP="005E2EB4">
      <w:pPr>
        <w:widowControl/>
        <w:shd w:val="clear" w:color="auto" w:fill="FFFFFF"/>
        <w:spacing w:line="440" w:lineRule="exact"/>
        <w:ind w:firstLineChars="200" w:firstLine="420"/>
        <w:jc w:val="left"/>
        <w:rPr>
          <w:rFonts w:asciiTheme="minorEastAsia" w:hAnsiTheme="minorEastAsia" w:cs="仿宋"/>
          <w:szCs w:val="21"/>
        </w:rPr>
      </w:pPr>
      <w:r w:rsidRPr="005E2EB4">
        <w:rPr>
          <w:rFonts w:asciiTheme="minorEastAsia" w:hAnsiTheme="minorEastAsia" w:cs="仿宋" w:hint="eastAsia"/>
          <w:color w:val="000000"/>
          <w:kern w:val="0"/>
          <w:szCs w:val="21"/>
        </w:rPr>
        <w:t>（二）采购单位：</w:t>
      </w:r>
      <w:r w:rsidRPr="005E2EB4">
        <w:rPr>
          <w:rFonts w:asciiTheme="minorEastAsia" w:hAnsiTheme="minorEastAsia" w:cs="仿宋" w:hint="eastAsia"/>
          <w:szCs w:val="21"/>
        </w:rPr>
        <w:t>禹州市中等专业学校</w:t>
      </w:r>
    </w:p>
    <w:p w:rsidR="005E2EB4" w:rsidRPr="005E2EB4" w:rsidRDefault="005E2EB4" w:rsidP="005E2EB4">
      <w:pPr>
        <w:widowControl/>
        <w:shd w:val="clear" w:color="auto" w:fill="FFFFFF"/>
        <w:spacing w:line="440" w:lineRule="exact"/>
        <w:ind w:firstLineChars="300" w:firstLine="630"/>
        <w:jc w:val="left"/>
        <w:rPr>
          <w:rFonts w:asciiTheme="minorEastAsia" w:hAnsiTheme="minorEastAsia" w:cs="仿宋"/>
          <w:color w:val="000000"/>
          <w:kern w:val="0"/>
          <w:szCs w:val="21"/>
        </w:rPr>
      </w:pPr>
      <w:r w:rsidRPr="005E2EB4">
        <w:rPr>
          <w:rFonts w:asciiTheme="minorEastAsia" w:hAnsiTheme="minorEastAsia" w:cs="仿宋" w:hint="eastAsia"/>
          <w:color w:val="000000"/>
          <w:kern w:val="0"/>
          <w:szCs w:val="21"/>
        </w:rPr>
        <w:t>地址：</w:t>
      </w:r>
      <w:r w:rsidRPr="005E2EB4">
        <w:rPr>
          <w:rFonts w:asciiTheme="minorEastAsia" w:hAnsiTheme="minorEastAsia" w:cs="仿宋" w:hint="eastAsia"/>
          <w:szCs w:val="21"/>
        </w:rPr>
        <w:t>禹州市药城路北段</w:t>
      </w:r>
    </w:p>
    <w:p w:rsidR="005E2EB4" w:rsidRPr="005E2EB4" w:rsidRDefault="005E2EB4" w:rsidP="005E2EB4">
      <w:pPr>
        <w:widowControl/>
        <w:shd w:val="clear" w:color="auto" w:fill="FFFFFF"/>
        <w:spacing w:line="440" w:lineRule="exact"/>
        <w:ind w:firstLineChars="300" w:firstLine="630"/>
        <w:jc w:val="left"/>
        <w:rPr>
          <w:rFonts w:asciiTheme="minorEastAsia" w:hAnsiTheme="minorEastAsia" w:cs="仿宋"/>
          <w:szCs w:val="21"/>
        </w:rPr>
      </w:pPr>
      <w:r w:rsidRPr="005E2EB4">
        <w:rPr>
          <w:rFonts w:asciiTheme="minorEastAsia" w:hAnsiTheme="minorEastAsia" w:cs="仿宋" w:hint="eastAsia"/>
          <w:color w:val="000000"/>
          <w:kern w:val="0"/>
          <w:szCs w:val="21"/>
        </w:rPr>
        <w:t>联系人：王先生       联系电话：0374-8816982</w:t>
      </w:r>
    </w:p>
    <w:p w:rsidR="005E2EB4" w:rsidRPr="005E2EB4" w:rsidRDefault="005E2EB4" w:rsidP="005E2EB4">
      <w:pPr>
        <w:spacing w:line="440" w:lineRule="exact"/>
        <w:ind w:firstLineChars="1600" w:firstLine="3360"/>
        <w:rPr>
          <w:rFonts w:asciiTheme="minorEastAsia" w:hAnsiTheme="minorEastAsia" w:cs="仿宋"/>
          <w:szCs w:val="21"/>
        </w:rPr>
      </w:pPr>
    </w:p>
    <w:p w:rsidR="006D0CB8" w:rsidRPr="005E2EB4" w:rsidRDefault="006D0CB8" w:rsidP="00331A67">
      <w:pPr>
        <w:spacing w:line="360" w:lineRule="auto"/>
        <w:ind w:firstLineChars="150" w:firstLine="316"/>
        <w:rPr>
          <w:rFonts w:asciiTheme="minorEastAsia" w:hAnsiTheme="minorEastAsia"/>
          <w:b/>
          <w:szCs w:val="21"/>
        </w:rPr>
      </w:pPr>
    </w:p>
    <w:p w:rsidR="006D0CB8" w:rsidRPr="005E2EB4" w:rsidRDefault="006D0CB8" w:rsidP="00331A67">
      <w:pPr>
        <w:spacing w:line="360" w:lineRule="auto"/>
        <w:ind w:firstLineChars="150" w:firstLine="316"/>
        <w:rPr>
          <w:rFonts w:asciiTheme="minorEastAsia" w:hAnsiTheme="minorEastAsia"/>
          <w:b/>
          <w:szCs w:val="21"/>
        </w:rPr>
      </w:pPr>
    </w:p>
    <w:p w:rsidR="006D0CB8" w:rsidRPr="005E2EB4" w:rsidRDefault="006D0CB8" w:rsidP="00331A67">
      <w:pPr>
        <w:spacing w:line="360" w:lineRule="auto"/>
        <w:ind w:firstLineChars="150" w:firstLine="316"/>
        <w:rPr>
          <w:rFonts w:asciiTheme="minorEastAsia" w:hAnsiTheme="minorEastAsia"/>
          <w:b/>
          <w:szCs w:val="21"/>
        </w:rPr>
      </w:pPr>
    </w:p>
    <w:p w:rsidR="006D0CB8" w:rsidRDefault="006D0CB8" w:rsidP="006D0CB8">
      <w:pPr>
        <w:spacing w:line="360" w:lineRule="auto"/>
        <w:rPr>
          <w:rFonts w:hAnsi="宋体"/>
          <w:b/>
          <w:sz w:val="28"/>
          <w:szCs w:val="28"/>
        </w:rPr>
      </w:pPr>
    </w:p>
    <w:p w:rsidR="005E2EB4" w:rsidRDefault="005E2EB4" w:rsidP="00E84B16">
      <w:pPr>
        <w:spacing w:line="360" w:lineRule="auto"/>
        <w:ind w:firstLineChars="150" w:firstLine="422"/>
        <w:rPr>
          <w:rFonts w:hAnsi="宋体"/>
          <w:b/>
          <w:sz w:val="28"/>
          <w:szCs w:val="28"/>
        </w:rPr>
      </w:pPr>
    </w:p>
    <w:p w:rsidR="00E84B16" w:rsidRPr="00715FDF" w:rsidRDefault="00E84B16" w:rsidP="00E84B16">
      <w:pPr>
        <w:spacing w:line="360" w:lineRule="auto"/>
        <w:ind w:firstLineChars="150" w:firstLine="422"/>
        <w:rPr>
          <w:rFonts w:hAnsi="宋体"/>
          <w:b/>
          <w:sz w:val="28"/>
          <w:szCs w:val="28"/>
        </w:rPr>
      </w:pPr>
      <w:r w:rsidRPr="00715FDF">
        <w:rPr>
          <w:rFonts w:hAnsi="宋体" w:hint="eastAsia"/>
          <w:b/>
          <w:sz w:val="28"/>
          <w:szCs w:val="28"/>
        </w:rPr>
        <w:t>温馨提示：本项目为全流程电子化交易项目，请注意以下事项。</w:t>
      </w:r>
    </w:p>
    <w:p w:rsidR="00E84B16" w:rsidRPr="00715FDF" w:rsidRDefault="00E84B16" w:rsidP="00A01093">
      <w:pPr>
        <w:pStyle w:val="af1"/>
        <w:numPr>
          <w:ilvl w:val="0"/>
          <w:numId w:val="4"/>
        </w:numPr>
        <w:tabs>
          <w:tab w:val="left" w:pos="7095"/>
        </w:tabs>
        <w:spacing w:line="360" w:lineRule="auto"/>
        <w:ind w:firstLineChars="0"/>
        <w:contextualSpacing/>
        <w:rPr>
          <w:rFonts w:asciiTheme="minorEastAsia" w:hAnsiTheme="minorEastAsia"/>
          <w:b/>
        </w:rPr>
      </w:pPr>
      <w:r w:rsidRPr="00715FDF">
        <w:rPr>
          <w:rFonts w:cs="Helvetica" w:hint="eastAsia"/>
        </w:rPr>
        <w:t>供应商参加本项目投标，需提前自行联系</w:t>
      </w:r>
      <w:r w:rsidRPr="00715FDF">
        <w:rPr>
          <w:rFonts w:cs="Helvetica" w:hint="eastAsia"/>
        </w:rPr>
        <w:t>CA</w:t>
      </w:r>
      <w:r w:rsidRPr="00715FDF">
        <w:rPr>
          <w:rFonts w:cs="Helvetica" w:hint="eastAsia"/>
        </w:rPr>
        <w:t>服务机构办理数字认证证书并进行电子签章。</w:t>
      </w:r>
    </w:p>
    <w:p w:rsidR="00E84B16" w:rsidRPr="00715FDF" w:rsidRDefault="00E84B16" w:rsidP="00A01093">
      <w:pPr>
        <w:pStyle w:val="af1"/>
        <w:numPr>
          <w:ilvl w:val="0"/>
          <w:numId w:val="4"/>
        </w:numPr>
        <w:tabs>
          <w:tab w:val="left" w:pos="7095"/>
        </w:tabs>
        <w:spacing w:line="360" w:lineRule="auto"/>
        <w:ind w:firstLineChars="0"/>
        <w:contextualSpacing/>
        <w:rPr>
          <w:rFonts w:hAnsi="宋体"/>
        </w:rPr>
      </w:pPr>
      <w:r w:rsidRPr="00715FDF">
        <w:rPr>
          <w:rFonts w:hAnsi="宋体" w:hint="eastAsia"/>
        </w:rPr>
        <w:t>招标文件下载、投标文件制作、提交、远程不见面开标（电子投标文件的解密）环节，投标人须使用同一个</w:t>
      </w:r>
      <w:r w:rsidRPr="00715FDF">
        <w:rPr>
          <w:rFonts w:hAnsi="宋体"/>
        </w:rPr>
        <w:t>CA</w:t>
      </w:r>
      <w:r w:rsidRPr="00715FDF">
        <w:rPr>
          <w:rFonts w:hAnsi="宋体"/>
        </w:rPr>
        <w:t>数字证书</w:t>
      </w:r>
      <w:r w:rsidRPr="00715FDF">
        <w:rPr>
          <w:rFonts w:hAnsi="宋体" w:hint="eastAsia"/>
        </w:rPr>
        <w:t>（证书须在有效期内并可正常使用）</w:t>
      </w:r>
      <w:r w:rsidRPr="00715FDF">
        <w:rPr>
          <w:rFonts w:hAnsi="宋体"/>
        </w:rPr>
        <w:t>。</w:t>
      </w:r>
    </w:p>
    <w:p w:rsidR="00E84B16" w:rsidRPr="00715FDF" w:rsidRDefault="00E84B16" w:rsidP="00A01093">
      <w:pPr>
        <w:pStyle w:val="af1"/>
        <w:numPr>
          <w:ilvl w:val="0"/>
          <w:numId w:val="4"/>
        </w:numPr>
        <w:tabs>
          <w:tab w:val="left" w:pos="7095"/>
        </w:tabs>
        <w:spacing w:line="360" w:lineRule="auto"/>
        <w:ind w:firstLineChars="0"/>
        <w:contextualSpacing/>
        <w:rPr>
          <w:rFonts w:hAnsi="宋体"/>
          <w:b/>
        </w:rPr>
      </w:pPr>
      <w:r w:rsidRPr="00715FDF">
        <w:rPr>
          <w:rFonts w:hAnsi="宋体" w:hint="eastAsia"/>
          <w:b/>
        </w:rPr>
        <w:t>电子投标文件的制作</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投标人登录《全国公共资源交易平台</w:t>
      </w:r>
      <w:r w:rsidRPr="00715FDF">
        <w:rPr>
          <w:rFonts w:asciiTheme="majorEastAsia" w:eastAsiaTheme="majorEastAsia" w:hAnsiTheme="majorEastAsia"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asciiTheme="minorEastAsia" w:hAnsiTheme="minorEastAsia" w:hint="eastAsia"/>
        </w:rPr>
        <w:t>)</w:t>
      </w:r>
      <w:r w:rsidRPr="00715FDF">
        <w:rPr>
          <w:rFonts w:hAnsi="宋体" w:hint="eastAsia"/>
        </w:rPr>
        <w:t>》公共资源交易系统（</w:t>
      </w:r>
      <w:hyperlink r:id="rId12" w:history="1">
        <w:r w:rsidRPr="00715FDF">
          <w:rPr>
            <w:rStyle w:val="af0"/>
            <w:rFonts w:hAnsi="宋体"/>
            <w:color w:val="auto"/>
          </w:rPr>
          <w:t>http://ggzy.xuchang.gov.cn:8088/ggzy/</w:t>
        </w:r>
      </w:hyperlink>
      <w:r w:rsidRPr="00715FDF">
        <w:rPr>
          <w:rFonts w:hAnsi="宋体" w:hint="eastAsia"/>
        </w:rPr>
        <w:t>）下载“许昌投标文件制作系统</w:t>
      </w:r>
      <w:r w:rsidRPr="00715FDF">
        <w:rPr>
          <w:rFonts w:hAnsi="宋体" w:hint="eastAsia"/>
        </w:rPr>
        <w:t xml:space="preserve">SEARUN </w:t>
      </w:r>
      <w:r w:rsidRPr="00715FDF">
        <w:rPr>
          <w:rFonts w:hAnsi="宋体" w:hint="eastAsia"/>
        </w:rPr>
        <w:t>最新版本”，制作投标文件。</w:t>
      </w:r>
    </w:p>
    <w:p w:rsidR="00E84B16" w:rsidRPr="00715FDF" w:rsidRDefault="00E84B16" w:rsidP="00E84B16">
      <w:pPr>
        <w:pStyle w:val="af1"/>
        <w:tabs>
          <w:tab w:val="left" w:pos="7095"/>
        </w:tabs>
        <w:spacing w:line="360" w:lineRule="auto"/>
        <w:ind w:left="840" w:firstLineChars="0" w:firstLine="0"/>
        <w:contextualSpacing/>
        <w:rPr>
          <w:rFonts w:hAnsi="宋体"/>
        </w:rPr>
      </w:pPr>
      <w:r w:rsidRPr="00715FDF">
        <w:rPr>
          <w:rFonts w:asciiTheme="minorEastAsia" w:hAnsiTheme="minorEastAsia"/>
        </w:rPr>
        <w:t>3.</w:t>
      </w:r>
      <w:r w:rsidRPr="00715FDF">
        <w:rPr>
          <w:rFonts w:asciiTheme="minorEastAsia" w:hAnsiTheme="minorEastAsia" w:hint="eastAsia"/>
        </w:rPr>
        <w:t>2</w:t>
      </w:r>
      <w:r w:rsidRPr="00715FDF">
        <w:rPr>
          <w:rFonts w:hAnsi="宋体" w:hint="eastAsia"/>
        </w:rPr>
        <w:t>投标人对同一项目多个标段进行投标的，应分别下载所投标段的招标文件，按标段制作投标文件。一个标段对应生成一个文件夹（</w:t>
      </w:r>
      <w:r w:rsidRPr="00715FDF">
        <w:rPr>
          <w:rFonts w:hAnsi="宋体" w:hint="eastAsia"/>
        </w:rPr>
        <w:t>xxxx</w:t>
      </w:r>
      <w:r w:rsidRPr="00715FDF">
        <w:rPr>
          <w:rFonts w:hAnsi="宋体" w:hint="eastAsia"/>
        </w:rPr>
        <w:t>项目</w:t>
      </w:r>
      <w:r w:rsidRPr="00715FDF">
        <w:rPr>
          <w:rFonts w:hAnsi="宋体" w:hint="eastAsia"/>
        </w:rPr>
        <w:t>xx</w:t>
      </w:r>
      <w:r w:rsidRPr="00715FDF">
        <w:rPr>
          <w:rFonts w:hAnsi="宋体" w:hint="eastAsia"/>
        </w:rPr>
        <w:t>标段）</w:t>
      </w:r>
      <w:r w:rsidRPr="00715FDF">
        <w:rPr>
          <w:rFonts w:hAnsi="宋体" w:hint="eastAsia"/>
        </w:rPr>
        <w:t>,</w:t>
      </w:r>
      <w:r w:rsidRPr="00715FDF">
        <w:rPr>
          <w:rFonts w:hAnsi="宋体" w:hint="eastAsia"/>
        </w:rPr>
        <w:t>其中后缀名为“</w:t>
      </w:r>
      <w:r w:rsidRPr="00715FDF">
        <w:rPr>
          <w:rFonts w:hAnsi="宋体"/>
        </w:rPr>
        <w:t>.file</w:t>
      </w:r>
      <w:r w:rsidRPr="00715FDF">
        <w:rPr>
          <w:rFonts w:hAnsi="宋体" w:hint="eastAsia"/>
        </w:rPr>
        <w:t>”的文件用于投标。</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加密</w:t>
      </w:r>
      <w:r w:rsidRPr="00715FDF">
        <w:rPr>
          <w:rFonts w:hAnsi="宋体" w:hint="eastAsia"/>
          <w:b/>
        </w:rPr>
        <w:t>电子投标文件的提交</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投标人对同一项目多个标段进行投标的，加密电子投标文件应按标段分别提交。</w:t>
      </w:r>
    </w:p>
    <w:p w:rsidR="00E84B16" w:rsidRPr="00715FDF" w:rsidRDefault="00E84B16" w:rsidP="00A01093">
      <w:pPr>
        <w:pStyle w:val="af1"/>
        <w:numPr>
          <w:ilvl w:val="0"/>
          <w:numId w:val="7"/>
        </w:numPr>
        <w:tabs>
          <w:tab w:val="left" w:pos="7095"/>
        </w:tabs>
        <w:spacing w:line="360" w:lineRule="auto"/>
        <w:ind w:firstLineChars="0"/>
        <w:contextualSpacing/>
        <w:rPr>
          <w:rFonts w:hAnsi="宋体"/>
        </w:rPr>
      </w:pPr>
      <w:r w:rsidRPr="00715FDF">
        <w:rPr>
          <w:rFonts w:asciiTheme="minorEastAsia" w:hAnsiTheme="minorEastAsia" w:hint="eastAsia"/>
        </w:rPr>
        <w:t>加密</w:t>
      </w:r>
      <w:r w:rsidRPr="00715FDF">
        <w:rPr>
          <w:rFonts w:hAnsi="宋体" w:hint="eastAsia"/>
        </w:rPr>
        <w:t>电子投标文件成功提交后，《全国公共资源交易平台</w:t>
      </w:r>
      <w:r w:rsidRPr="00715FDF">
        <w:rPr>
          <w:rFonts w:hAnsi="宋体"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hAnsi="宋体" w:hint="eastAsia"/>
        </w:rPr>
        <w:t>)</w:t>
      </w:r>
      <w:r w:rsidRPr="00715FDF">
        <w:rPr>
          <w:rFonts w:hAnsi="宋体" w:hint="eastAsia"/>
        </w:rPr>
        <w:t>》公共资源交易系统（</w:t>
      </w:r>
      <w:hyperlink r:id="rId13" w:history="1">
        <w:r w:rsidRPr="00715FDF">
          <w:rPr>
            <w:rStyle w:val="af0"/>
            <w:rFonts w:hAnsi="宋体"/>
            <w:color w:val="auto"/>
          </w:rPr>
          <w:t>http://ggzy.xuchang.gov.cn:8088/ggzy/</w:t>
        </w:r>
      </w:hyperlink>
      <w:r w:rsidRPr="00715FDF">
        <w:rPr>
          <w:rFonts w:hAnsi="宋体" w:hint="eastAsia"/>
        </w:rPr>
        <w:t>）</w:t>
      </w:r>
      <w:r w:rsidRPr="00715FDF">
        <w:rPr>
          <w:rFonts w:asciiTheme="minorEastAsia" w:hAnsiTheme="minorEastAsia" w:cs="仿宋_GB2312" w:hint="eastAsia"/>
        </w:rPr>
        <w:t>生成“投标文件提交回执单”。</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远程不见面开标（</w:t>
      </w:r>
      <w:r w:rsidRPr="00715FDF">
        <w:rPr>
          <w:rFonts w:hAnsi="宋体" w:hint="eastAsia"/>
          <w:b/>
        </w:rPr>
        <w:t>电子投标文件的解密</w:t>
      </w:r>
      <w:r w:rsidRPr="00715FDF">
        <w:rPr>
          <w:rFonts w:asciiTheme="minorEastAsia" w:hAnsiTheme="minorEastAsia" w:hint="eastAsia"/>
          <w:b/>
        </w:rPr>
        <w:t>）</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本项目采用远程“不见面”开标方式，投标前请详细阅读全国公共资源交易平台（河南省·许昌市）首页“资料下载”栏目的</w:t>
      </w:r>
      <w:r w:rsidRPr="001F6E0E">
        <w:rPr>
          <w:rFonts w:hAnsi="宋体" w:hint="eastAsia"/>
          <w:color w:val="FF0000"/>
        </w:rPr>
        <w:t>《许昌市不见面操作手册</w:t>
      </w:r>
      <w:r w:rsidRPr="001F6E0E">
        <w:rPr>
          <w:rFonts w:ascii="Microsoft Yahei" w:hAnsi="Microsoft Yahei"/>
          <w:color w:val="FF0000"/>
        </w:rPr>
        <w:t>（代理机构</w:t>
      </w:r>
      <w:r w:rsidRPr="001F6E0E">
        <w:rPr>
          <w:rFonts w:ascii="Microsoft Yahei" w:hAnsi="Microsoft Yahei"/>
          <w:color w:val="FF0000"/>
        </w:rPr>
        <w:t>/</w:t>
      </w:r>
      <w:r w:rsidRPr="001F6E0E">
        <w:rPr>
          <w:rFonts w:ascii="Microsoft Yahei" w:hAnsi="Microsoft Yahei"/>
          <w:color w:val="FF0000"/>
        </w:rPr>
        <w:t>投标人）</w:t>
      </w:r>
      <w:r w:rsidRPr="001F6E0E">
        <w:rPr>
          <w:rFonts w:hAnsi="宋体" w:hint="eastAsia"/>
          <w:color w:val="FF0000"/>
        </w:rPr>
        <w:t>》</w:t>
      </w:r>
      <w:r w:rsidRPr="00715FDF">
        <w:rPr>
          <w:rFonts w:hAnsi="宋体" w:hint="eastAsia"/>
        </w:rPr>
        <w:t>。</w:t>
      </w:r>
    </w:p>
    <w:p w:rsidR="00E84B16" w:rsidRPr="00715FDF" w:rsidRDefault="00E84B16" w:rsidP="00A01093">
      <w:pPr>
        <w:pStyle w:val="af1"/>
        <w:numPr>
          <w:ilvl w:val="0"/>
          <w:numId w:val="8"/>
        </w:numPr>
        <w:tabs>
          <w:tab w:val="left" w:pos="7095"/>
        </w:tabs>
        <w:spacing w:line="360" w:lineRule="auto"/>
        <w:ind w:firstLineChars="0"/>
        <w:contextualSpacing/>
        <w:rPr>
          <w:rFonts w:hAnsi="宋体"/>
        </w:rPr>
      </w:pPr>
      <w:r w:rsidRPr="00715FDF">
        <w:rPr>
          <w:rFonts w:hAnsi="宋体" w:hint="eastAsia"/>
        </w:rPr>
        <w:t>投标人提前设置不见面开标浏览器，并于开标时间前登录本项目不见面开标大厅，按照规定的开标时间准时参加网上开标。</w:t>
      </w:r>
    </w:p>
    <w:p w:rsidR="00E84B16" w:rsidRPr="00715FDF" w:rsidRDefault="00E84B16" w:rsidP="00A01093">
      <w:pPr>
        <w:pStyle w:val="af1"/>
        <w:numPr>
          <w:ilvl w:val="0"/>
          <w:numId w:val="9"/>
        </w:numPr>
        <w:tabs>
          <w:tab w:val="left" w:pos="7095"/>
        </w:tabs>
        <w:spacing w:line="360" w:lineRule="auto"/>
        <w:ind w:firstLineChars="0"/>
        <w:contextualSpacing/>
        <w:rPr>
          <w:rFonts w:hAnsi="宋体"/>
        </w:rPr>
      </w:pPr>
      <w:r w:rsidRPr="00715FDF">
        <w:rPr>
          <w:rFonts w:hAnsi="宋体" w:hint="eastAsia"/>
        </w:rPr>
        <w:t>根据采购代理机构在“文字互动”对话框的通知，投标人选择功能栏“解密环节”按钮进行电子投标文件解密（投标人解密应自采购代理机构点击“开标开始”按钮后</w:t>
      </w:r>
      <w:r w:rsidRPr="00715FDF">
        <w:rPr>
          <w:rFonts w:hAnsi="宋体" w:hint="eastAsia"/>
        </w:rPr>
        <w:t>120</w:t>
      </w:r>
      <w:r w:rsidRPr="00715FDF">
        <w:rPr>
          <w:rFonts w:hAnsi="宋体" w:hint="eastAsia"/>
        </w:rPr>
        <w:t>分钟内完成）。投标人未解密或因投标人原因解密失败的，其投标将被拒绝。</w:t>
      </w:r>
    </w:p>
    <w:p w:rsidR="00E84B16" w:rsidRPr="00715FDF" w:rsidRDefault="00E84B16" w:rsidP="00A01093">
      <w:pPr>
        <w:pStyle w:val="af1"/>
        <w:numPr>
          <w:ilvl w:val="0"/>
          <w:numId w:val="10"/>
        </w:numPr>
        <w:tabs>
          <w:tab w:val="left" w:pos="7095"/>
        </w:tabs>
        <w:spacing w:line="360" w:lineRule="auto"/>
        <w:ind w:firstLineChars="0"/>
        <w:contextualSpacing/>
        <w:rPr>
          <w:rFonts w:hAnsi="宋体"/>
        </w:rPr>
      </w:pPr>
      <w:r w:rsidRPr="00715FDF">
        <w:rPr>
          <w:rFonts w:hAnsi="宋体" w:hint="eastAsia"/>
        </w:rPr>
        <w:t>开标活动结束时，投标人应在《开标记录表》上进行电子签章。投标人未签章的，</w:t>
      </w:r>
      <w:r w:rsidRPr="00715FDF">
        <w:rPr>
          <w:rFonts w:hAnsi="宋体" w:hint="eastAsia"/>
        </w:rPr>
        <w:lastRenderedPageBreak/>
        <w:t>视同认可开标结果。</w:t>
      </w:r>
    </w:p>
    <w:p w:rsidR="00E84B16" w:rsidRPr="00715FDF" w:rsidRDefault="00E84B16" w:rsidP="00A01093">
      <w:pPr>
        <w:pStyle w:val="af1"/>
        <w:numPr>
          <w:ilvl w:val="0"/>
          <w:numId w:val="11"/>
        </w:numPr>
        <w:tabs>
          <w:tab w:val="left" w:pos="7095"/>
        </w:tabs>
        <w:spacing w:line="360" w:lineRule="auto"/>
        <w:ind w:firstLineChars="0"/>
        <w:contextualSpacing/>
        <w:rPr>
          <w:rFonts w:hAnsi="宋体"/>
        </w:rPr>
      </w:pPr>
      <w:r w:rsidRPr="00715FDF">
        <w:rPr>
          <w:rFonts w:hAnsi="宋体" w:hint="eastAsia"/>
        </w:rPr>
        <w:t>投标人对开标过程和开标记录如有疑义，可在本项目不见面开标大厅“文字互动”对话框或“新增质疑”处在线提出询问。</w:t>
      </w:r>
    </w:p>
    <w:p w:rsidR="00E84B16" w:rsidRPr="00715FDF" w:rsidRDefault="00E84B16" w:rsidP="00A01093">
      <w:pPr>
        <w:pStyle w:val="af1"/>
        <w:numPr>
          <w:ilvl w:val="0"/>
          <w:numId w:val="12"/>
        </w:numPr>
        <w:tabs>
          <w:tab w:val="left" w:pos="7095"/>
        </w:tabs>
        <w:spacing w:line="360" w:lineRule="auto"/>
        <w:ind w:firstLineChars="0"/>
        <w:contextualSpacing/>
        <w:rPr>
          <w:rFonts w:hAnsi="宋体"/>
          <w:b/>
        </w:rPr>
      </w:pPr>
      <w:r w:rsidRPr="00715FDF">
        <w:rPr>
          <w:rFonts w:hAnsi="宋体" w:hint="eastAsia"/>
          <w:b/>
        </w:rPr>
        <w:t>评标依据</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全流程电子化交易（不见面开标）项目，评标委员会以成功上传、解密的电子投标文件为依据评审。</w:t>
      </w:r>
    </w:p>
    <w:p w:rsidR="00E84B16" w:rsidRPr="00715FDF" w:rsidRDefault="00E84B16" w:rsidP="00A01093">
      <w:pPr>
        <w:pStyle w:val="af1"/>
        <w:numPr>
          <w:ilvl w:val="0"/>
          <w:numId w:val="13"/>
        </w:numPr>
        <w:tabs>
          <w:tab w:val="left" w:pos="7095"/>
        </w:tabs>
        <w:spacing w:line="360" w:lineRule="auto"/>
        <w:ind w:firstLineChars="0"/>
        <w:contextualSpacing/>
        <w:rPr>
          <w:rFonts w:hAnsi="宋体"/>
        </w:rPr>
      </w:pPr>
      <w:r w:rsidRPr="00715FDF">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E84B16" w:rsidRDefault="00E84B16" w:rsidP="00A01093">
      <w:pPr>
        <w:pStyle w:val="af1"/>
        <w:numPr>
          <w:ilvl w:val="0"/>
          <w:numId w:val="14"/>
        </w:numPr>
        <w:tabs>
          <w:tab w:val="left" w:pos="7095"/>
        </w:tabs>
        <w:spacing w:line="360" w:lineRule="auto"/>
        <w:ind w:firstLineChars="0"/>
        <w:contextualSpacing/>
        <w:rPr>
          <w:rFonts w:hAnsi="宋体"/>
        </w:rPr>
      </w:pPr>
      <w:r w:rsidRPr="00715FDF">
        <w:rPr>
          <w:rFonts w:hAnsi="宋体" w:hint="eastAsia"/>
        </w:rPr>
        <w:t>投标人通过电子邮件提供的书面说明或相关证明材料应加盖公章，或者由法定代表人或其授权的代表签字。</w:t>
      </w:r>
    </w:p>
    <w:p w:rsidR="00672146" w:rsidRPr="006D0CB8" w:rsidRDefault="00E84B16" w:rsidP="006D0CB8">
      <w:pPr>
        <w:widowControl/>
        <w:jc w:val="left"/>
        <w:rPr>
          <w:rFonts w:hAnsi="宋体"/>
        </w:rPr>
      </w:pPr>
      <w:r>
        <w:rPr>
          <w:rFonts w:hAnsi="宋体"/>
        </w:rPr>
        <w:br w:type="page"/>
      </w:r>
    </w:p>
    <w:p w:rsidR="005D02C8" w:rsidRDefault="002A7DE8" w:rsidP="00A01093">
      <w:pPr>
        <w:numPr>
          <w:ilvl w:val="0"/>
          <w:numId w:val="15"/>
        </w:numPr>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项目需求</w:t>
      </w:r>
    </w:p>
    <w:p w:rsidR="005D51FF" w:rsidRPr="005D02C8" w:rsidRDefault="005D51FF" w:rsidP="005D51FF">
      <w:pPr>
        <w:rPr>
          <w:rFonts w:asciiTheme="majorEastAsia" w:eastAsiaTheme="majorEastAsia" w:hAnsiTheme="majorEastAsia" w:cs="宋体"/>
          <w:b/>
          <w:kern w:val="0"/>
          <w:sz w:val="32"/>
          <w:szCs w:val="32"/>
        </w:rPr>
      </w:pPr>
    </w:p>
    <w:p w:rsidR="005D51FF" w:rsidRDefault="005D51FF" w:rsidP="005D51FF">
      <w:pPr>
        <w:spacing w:line="360" w:lineRule="auto"/>
        <w:ind w:firstLineChars="200" w:firstLine="422"/>
        <w:rPr>
          <w:rFonts w:ascii="宋体" w:hAnsi="宋体"/>
          <w:sz w:val="24"/>
        </w:rPr>
      </w:pPr>
      <w:r>
        <w:rPr>
          <w:rFonts w:ascii="宋体" w:hAnsi="宋体" w:cs="仿宋" w:hint="eastAsia"/>
          <w:b/>
          <w:color w:val="000000"/>
          <w:kern w:val="0"/>
          <w:szCs w:val="21"/>
        </w:rPr>
        <w:t>（一）</w:t>
      </w:r>
      <w:r>
        <w:rPr>
          <w:rFonts w:ascii="宋体" w:eastAsia="宋体" w:hAnsi="宋体" w:cs="宋体" w:hint="eastAsia"/>
          <w:b/>
          <w:sz w:val="24"/>
        </w:rPr>
        <w:t>本项目需实现的功能或者目标：</w:t>
      </w:r>
      <w:r>
        <w:rPr>
          <w:rFonts w:ascii="宋体" w:hAnsi="宋体"/>
          <w:sz w:val="24"/>
        </w:rPr>
        <w:t>卫生清洁工作，营造</w:t>
      </w:r>
      <w:r>
        <w:rPr>
          <w:rFonts w:ascii="宋体" w:hAnsi="宋体" w:hint="eastAsia"/>
          <w:sz w:val="24"/>
        </w:rPr>
        <w:t>室内环境干净、卫生、整洁、无异味营造温馨舒适的学校环境。</w:t>
      </w:r>
    </w:p>
    <w:p w:rsidR="005D51FF" w:rsidRDefault="005D51FF" w:rsidP="005D51FF">
      <w:pPr>
        <w:spacing w:line="360" w:lineRule="auto"/>
        <w:ind w:firstLineChars="196" w:firstLine="472"/>
        <w:rPr>
          <w:rFonts w:ascii="宋体" w:hAnsi="宋体" w:cs="宋体"/>
          <w:b/>
          <w:sz w:val="24"/>
        </w:rPr>
      </w:pPr>
      <w:r>
        <w:rPr>
          <w:rFonts w:ascii="宋体" w:hAnsi="宋体" w:cs="宋体" w:hint="eastAsia"/>
          <w:b/>
          <w:sz w:val="24"/>
        </w:rPr>
        <w:t>(二) 总体服</w:t>
      </w:r>
      <w:r>
        <w:rPr>
          <w:rFonts w:ascii="宋体" w:hAnsi="宋体" w:cs="宋体"/>
          <w:b/>
          <w:sz w:val="24"/>
        </w:rPr>
        <w:t>务需</w:t>
      </w:r>
      <w:r>
        <w:rPr>
          <w:rFonts w:ascii="宋体" w:hAnsi="宋体" w:cs="宋体" w:hint="eastAsia"/>
          <w:b/>
          <w:sz w:val="24"/>
        </w:rPr>
        <w:t>求</w:t>
      </w:r>
    </w:p>
    <w:p w:rsidR="005D51FF" w:rsidRDefault="005D51FF" w:rsidP="005D51FF">
      <w:pPr>
        <w:adjustRightInd w:val="0"/>
        <w:snapToGrid w:val="0"/>
        <w:spacing w:line="360" w:lineRule="auto"/>
        <w:ind w:firstLineChars="200" w:firstLine="482"/>
        <w:outlineLvl w:val="0"/>
        <w:rPr>
          <w:rFonts w:ascii="宋体" w:hAnsi="宋体"/>
          <w:b/>
          <w:bCs/>
          <w:sz w:val="24"/>
        </w:rPr>
      </w:pPr>
      <w:r>
        <w:rPr>
          <w:rFonts w:ascii="宋体" w:hAnsi="宋体" w:hint="eastAsia"/>
          <w:b/>
          <w:bCs/>
          <w:sz w:val="24"/>
        </w:rPr>
        <w:t>（1） 环境保洁的整体要求</w:t>
      </w:r>
    </w:p>
    <w:p w:rsidR="005D51FF" w:rsidRDefault="005D51FF" w:rsidP="005D51FF">
      <w:pPr>
        <w:numPr>
          <w:ilvl w:val="0"/>
          <w:numId w:val="94"/>
        </w:numPr>
        <w:tabs>
          <w:tab w:val="left" w:pos="720"/>
        </w:tabs>
        <w:spacing w:line="360" w:lineRule="auto"/>
        <w:ind w:left="0" w:firstLineChars="200" w:firstLine="480"/>
        <w:rPr>
          <w:rFonts w:ascii="宋体" w:hAnsi="宋体"/>
          <w:sz w:val="24"/>
        </w:rPr>
      </w:pPr>
      <w:r>
        <w:rPr>
          <w:rFonts w:ascii="宋体" w:hAnsi="宋体" w:hint="eastAsia"/>
          <w:sz w:val="24"/>
        </w:rPr>
        <w:t xml:space="preserve">负责校区指定范围内大楼的室内、室外清洁卫生。 </w:t>
      </w:r>
    </w:p>
    <w:p w:rsidR="005D51FF" w:rsidRDefault="005D51FF" w:rsidP="005D51FF">
      <w:pPr>
        <w:numPr>
          <w:ilvl w:val="0"/>
          <w:numId w:val="94"/>
        </w:numPr>
        <w:tabs>
          <w:tab w:val="left" w:pos="720"/>
        </w:tabs>
        <w:spacing w:line="360" w:lineRule="auto"/>
        <w:ind w:left="0" w:firstLineChars="200" w:firstLine="480"/>
        <w:rPr>
          <w:rFonts w:ascii="宋体" w:hAnsi="宋体"/>
          <w:sz w:val="24"/>
        </w:rPr>
      </w:pPr>
      <w:r>
        <w:rPr>
          <w:rFonts w:ascii="宋体" w:hAnsi="宋体" w:hint="eastAsia"/>
          <w:sz w:val="24"/>
        </w:rPr>
        <w:t>及时收集生活垃圾，并送到学校指定地点。</w:t>
      </w:r>
    </w:p>
    <w:p w:rsidR="005D51FF" w:rsidRDefault="005D51FF" w:rsidP="005D51FF">
      <w:pPr>
        <w:numPr>
          <w:ilvl w:val="0"/>
          <w:numId w:val="94"/>
        </w:numPr>
        <w:tabs>
          <w:tab w:val="left" w:pos="720"/>
        </w:tabs>
        <w:spacing w:line="360" w:lineRule="auto"/>
        <w:ind w:left="0" w:firstLineChars="200" w:firstLine="480"/>
        <w:rPr>
          <w:rFonts w:ascii="宋体" w:hAnsi="宋体"/>
          <w:sz w:val="24"/>
        </w:rPr>
      </w:pPr>
      <w:r>
        <w:rPr>
          <w:rFonts w:ascii="宋体" w:hAnsi="宋体" w:hint="eastAsia"/>
          <w:sz w:val="24"/>
        </w:rPr>
        <w:t>按时巡视，每层从屋顶到墙壁到地板要做到干净、整洁，无蜘蛛丝，无纸屑、痰迹；卫生间要清洁、干燥、无异味。</w:t>
      </w:r>
    </w:p>
    <w:p w:rsidR="005D51FF" w:rsidRDefault="005D51FF" w:rsidP="005D51FF">
      <w:pPr>
        <w:numPr>
          <w:ilvl w:val="0"/>
          <w:numId w:val="94"/>
        </w:numPr>
        <w:tabs>
          <w:tab w:val="left" w:pos="720"/>
        </w:tabs>
        <w:spacing w:line="360" w:lineRule="auto"/>
        <w:ind w:left="0" w:firstLineChars="200" w:firstLine="480"/>
        <w:rPr>
          <w:rFonts w:ascii="宋体" w:hAnsi="宋体"/>
          <w:sz w:val="24"/>
        </w:rPr>
      </w:pPr>
      <w:r>
        <w:rPr>
          <w:rFonts w:ascii="宋体" w:hAnsi="宋体" w:hint="eastAsia"/>
          <w:sz w:val="24"/>
        </w:rPr>
        <w:t>中标人提供保洁用的清洁剂、洗涤剂、消毒剂和地面保护材料，这些消耗品必须是通过国家卫生部审批准予使用，并且要求提供优质的产品。</w:t>
      </w:r>
    </w:p>
    <w:p w:rsidR="005D51FF" w:rsidRDefault="005D51FF" w:rsidP="005D51FF">
      <w:pPr>
        <w:numPr>
          <w:ilvl w:val="0"/>
          <w:numId w:val="94"/>
        </w:numPr>
        <w:tabs>
          <w:tab w:val="left" w:pos="720"/>
        </w:tabs>
        <w:spacing w:line="360" w:lineRule="auto"/>
        <w:ind w:left="0" w:firstLineChars="200" w:firstLine="480"/>
        <w:rPr>
          <w:rFonts w:ascii="宋体" w:hAnsi="宋体"/>
          <w:sz w:val="24"/>
        </w:rPr>
      </w:pPr>
      <w:r>
        <w:rPr>
          <w:rFonts w:ascii="宋体" w:hAnsi="宋体" w:hint="eastAsia"/>
          <w:sz w:val="24"/>
        </w:rPr>
        <w:t>要求对环境保洁进行科学的划分，并且强调计划性。</w:t>
      </w:r>
    </w:p>
    <w:p w:rsidR="005D51FF" w:rsidRDefault="005D51FF" w:rsidP="005D51FF">
      <w:pPr>
        <w:spacing w:after="120" w:line="360" w:lineRule="auto"/>
        <w:rPr>
          <w:rFonts w:ascii="宋体" w:hAnsi="宋体"/>
          <w:sz w:val="24"/>
        </w:rPr>
      </w:pPr>
      <w:r>
        <w:rPr>
          <w:rFonts w:ascii="宋体" w:hAnsi="宋体"/>
          <w:sz w:val="24"/>
        </w:rPr>
        <w:t xml:space="preserve">    1.</w:t>
      </w:r>
      <w:r>
        <w:rPr>
          <w:rFonts w:ascii="宋体" w:hAnsi="宋体" w:hint="eastAsia"/>
          <w:sz w:val="24"/>
        </w:rPr>
        <w:t>6</w:t>
      </w:r>
      <w:r>
        <w:rPr>
          <w:rFonts w:ascii="宋体" w:hAnsi="宋体"/>
          <w:sz w:val="24"/>
        </w:rPr>
        <w:t xml:space="preserve">  </w:t>
      </w:r>
      <w:r>
        <w:rPr>
          <w:rFonts w:ascii="宋体" w:hAnsi="宋体" w:hint="eastAsia"/>
          <w:sz w:val="24"/>
        </w:rPr>
        <w:t>采购人根据学校实际情况需要，可随时调整承包人的工作内容，承包人不得有疑议，投标人须对此项进行承诺。</w:t>
      </w:r>
    </w:p>
    <w:p w:rsidR="005D51FF" w:rsidRDefault="005D51FF" w:rsidP="005D51FF">
      <w:pPr>
        <w:adjustRightInd w:val="0"/>
        <w:snapToGrid w:val="0"/>
        <w:spacing w:line="360" w:lineRule="auto"/>
        <w:outlineLvl w:val="0"/>
        <w:rPr>
          <w:rFonts w:ascii="宋体" w:hAnsi="宋体"/>
          <w:b/>
          <w:bCs/>
          <w:sz w:val="24"/>
        </w:rPr>
      </w:pPr>
      <w:r>
        <w:rPr>
          <w:rFonts w:ascii="宋体" w:hAnsi="宋体" w:hint="eastAsia"/>
          <w:b/>
          <w:bCs/>
          <w:sz w:val="24"/>
        </w:rPr>
        <w:t>（2）各区域环境保洁的标准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1、大厅、走廊保洁标准：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地面：表面洁净、无尘土、污染、烟头、纸屑、油迹及垃圾。</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电梯门：无尘土、光亮洁净，无印迹。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按键面板：无尘土、无印迹。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照明灯具：无厚积尘土。</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各房门、通道门：无尘土、污迹。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不锈钢面：无脏、污点。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装饰物：盆、座表面干净无尘土；装饰物（如塑料花卉、油画）等表面无尘土。</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lastRenderedPageBreak/>
        <w:t>2、公共卫生间保洁标准：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卫生间：无异味。</w:t>
      </w:r>
    </w:p>
    <w:p w:rsidR="005D51FF" w:rsidRDefault="005D51FF" w:rsidP="005D51FF">
      <w:pPr>
        <w:spacing w:line="360" w:lineRule="auto"/>
        <w:ind w:firstLineChars="150" w:firstLine="360"/>
        <w:rPr>
          <w:rFonts w:ascii="宋体" w:hAnsi="宋体"/>
          <w:sz w:val="24"/>
        </w:rPr>
      </w:pPr>
      <w:r>
        <w:rPr>
          <w:rFonts w:ascii="宋体" w:hAnsi="宋体" w:hint="eastAsia"/>
          <w:sz w:val="24"/>
        </w:rPr>
        <w:t>地面：无尘土、碎纸、垃圾烟头、无积水、无尿迹、污迹，地漏盖不得掀起或拿掉。</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洗手池：瓷壁无污垢，无痰迹及头发等不洁物。</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水龙头：无印迹、污垢、光亮、洁净。</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洗手池台面：无水迹、无尘土、无污物。</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镜面：无水点、水迹、尘土、污迹。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小便池：无尿硷水锈引迹（黄迹）、无污物、喷水嘴应洁净。</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大便器：内外洁净、无大便痕迹、无污垢黄迹。每天保洁消毒1-2次，有污染时随时消毒。</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手纸架：无手印、光亮、洁净。</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纸篓：污物量不超过桶体2/3，内外表干净。</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墙面：无尘土，污迹。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顶板：无尘土，污迹。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隔板：无尘土，污迹。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3、楼梯保洁标准：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地面：无尘土、痰迹、碎纸、烟头及垃圾杂务。</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墙面：无污迹。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楼梯门：无尘土、污迹。</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消防设备：表面无尘土。</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楼梯：地面无尘土、烟头、痰迹及垃圾杂务，扶手无尘土。</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lastRenderedPageBreak/>
        <w:t>4、办公室保洁标准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桌面、窗台：无尘土。</w:t>
      </w:r>
    </w:p>
    <w:p w:rsidR="005D51FF" w:rsidRDefault="005D51FF" w:rsidP="005D51FF">
      <w:pPr>
        <w:tabs>
          <w:tab w:val="left" w:pos="8574"/>
        </w:tabs>
        <w:spacing w:after="120" w:line="360" w:lineRule="auto"/>
        <w:ind w:firstLineChars="200" w:firstLine="480"/>
        <w:rPr>
          <w:rFonts w:ascii="宋体" w:eastAsia="宋体" w:hAnsi="宋体"/>
          <w:sz w:val="24"/>
        </w:rPr>
      </w:pPr>
      <w:r>
        <w:rPr>
          <w:rFonts w:ascii="宋体" w:hAnsi="宋体" w:hint="eastAsia"/>
          <w:sz w:val="24"/>
        </w:rPr>
        <w:t>地面：无污渍，地毯上无碎屑、无渣、云石地面（砖在面）清抹干净。</w:t>
      </w:r>
      <w:r>
        <w:rPr>
          <w:rFonts w:ascii="宋体" w:hAnsi="宋体" w:hint="eastAsia"/>
          <w:sz w:val="24"/>
        </w:rPr>
        <w:tab/>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所有垃圾桶、碎纸机保持外表干净。</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5、院落、道路保洁标准：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院落整洁、卫生、无杂物。</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人行道、走道绿化带内无垃圾、烟头、杂物。</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6、有应对暴雨、强风、大雪等强对流天气的应急措施，防滑措施到位。</w:t>
      </w:r>
    </w:p>
    <w:p w:rsidR="005D51FF" w:rsidRDefault="005D51FF" w:rsidP="005D51FF">
      <w:pPr>
        <w:spacing w:line="360" w:lineRule="auto"/>
        <w:rPr>
          <w:rFonts w:ascii="宋体" w:hAnsi="宋体"/>
          <w:sz w:val="24"/>
        </w:rPr>
      </w:pPr>
      <w:r>
        <w:rPr>
          <w:rFonts w:ascii="宋体" w:hAnsi="宋体" w:hint="eastAsia"/>
          <w:sz w:val="24"/>
        </w:rPr>
        <w:t>（3）其他保洁及服务质量标准</w:t>
      </w:r>
    </w:p>
    <w:p w:rsidR="005D51FF" w:rsidRDefault="005D51FF" w:rsidP="005D51FF">
      <w:pPr>
        <w:spacing w:line="360" w:lineRule="auto"/>
        <w:rPr>
          <w:rFonts w:ascii="宋体" w:hAnsi="宋体"/>
          <w:sz w:val="24"/>
        </w:rPr>
      </w:pPr>
      <w:r>
        <w:rPr>
          <w:rFonts w:ascii="宋体" w:hAnsi="宋体" w:hint="eastAsia"/>
          <w:sz w:val="24"/>
        </w:rPr>
        <w:t>（1）室内地面（含走廊）保持干净，尤其是雨天要加强管理，防止行人跌倒、摔伤，确保安全，楼内大厅、走廊、楼梯地面干净无杂物、污渍、血迹、积水。</w:t>
      </w:r>
    </w:p>
    <w:p w:rsidR="005D51FF" w:rsidRDefault="005D51FF" w:rsidP="005D51FF">
      <w:pPr>
        <w:spacing w:line="360" w:lineRule="auto"/>
        <w:rPr>
          <w:rFonts w:ascii="宋体" w:hAnsi="宋体"/>
          <w:sz w:val="24"/>
        </w:rPr>
      </w:pPr>
      <w:r>
        <w:rPr>
          <w:rFonts w:ascii="宋体" w:hAnsi="宋体" w:hint="eastAsia"/>
          <w:sz w:val="24"/>
        </w:rPr>
        <w:t>（2）垃圾桶内垃圾不能超过3/4，表面干净，无污渍，定点定时运送到指定地点，及时刷洗无异味。</w:t>
      </w:r>
    </w:p>
    <w:p w:rsidR="005D51FF" w:rsidRDefault="005D51FF" w:rsidP="005D51FF">
      <w:pPr>
        <w:spacing w:line="360" w:lineRule="auto"/>
        <w:rPr>
          <w:rFonts w:ascii="宋体" w:hAnsi="宋体"/>
          <w:sz w:val="24"/>
        </w:rPr>
      </w:pPr>
      <w:r>
        <w:rPr>
          <w:rFonts w:ascii="宋体" w:hAnsi="宋体" w:hint="eastAsia"/>
          <w:sz w:val="24"/>
        </w:rPr>
        <w:t>（3）开水间每日清洁，保持整体洁净干燥，无异味。水龙头、地垫干净无污渍；水槽干净无斑点，无污迹、无杂物、无污垢。</w:t>
      </w:r>
    </w:p>
    <w:p w:rsidR="005D51FF" w:rsidRDefault="005D51FF" w:rsidP="005D51FF">
      <w:pPr>
        <w:spacing w:line="360" w:lineRule="auto"/>
        <w:rPr>
          <w:rFonts w:ascii="宋体" w:hAnsi="宋体"/>
          <w:sz w:val="24"/>
        </w:rPr>
      </w:pPr>
      <w:r>
        <w:rPr>
          <w:rFonts w:ascii="宋体" w:hAnsi="宋体" w:hint="eastAsia"/>
          <w:sz w:val="24"/>
        </w:rPr>
        <w:t>（4）严格按照清洁步骤：桌面→地面→走廊→洗漱间→卫生间→清运垃圾，进行室内全面清洁服务。</w:t>
      </w:r>
    </w:p>
    <w:p w:rsidR="005D51FF" w:rsidRDefault="005D51FF" w:rsidP="005D51FF">
      <w:pPr>
        <w:spacing w:line="360" w:lineRule="auto"/>
        <w:rPr>
          <w:rFonts w:ascii="宋体" w:hAnsi="宋体"/>
          <w:sz w:val="24"/>
        </w:rPr>
      </w:pPr>
      <w:r>
        <w:rPr>
          <w:rFonts w:ascii="宋体" w:hAnsi="宋体" w:hint="eastAsia"/>
          <w:sz w:val="24"/>
        </w:rPr>
        <w:t>（5）地巾、抹布配置及使用要求</w:t>
      </w:r>
    </w:p>
    <w:p w:rsidR="005D51FF" w:rsidRDefault="005D51FF" w:rsidP="005D51FF">
      <w:pPr>
        <w:spacing w:line="360" w:lineRule="auto"/>
        <w:ind w:firstLineChars="200" w:firstLine="480"/>
        <w:rPr>
          <w:rFonts w:ascii="宋体" w:hAnsi="宋体"/>
          <w:sz w:val="24"/>
        </w:rPr>
      </w:pPr>
      <w:r>
        <w:rPr>
          <w:rFonts w:ascii="宋体" w:hAnsi="宋体" w:hint="eastAsia"/>
          <w:sz w:val="24"/>
        </w:rPr>
        <w:t>清洁工具应分区使用，实行颜色标记，宜使用微细纤维材料的擦拭抹布和地巾。</w:t>
      </w:r>
    </w:p>
    <w:p w:rsidR="005D51FF" w:rsidRDefault="005D51FF" w:rsidP="005D51FF">
      <w:pPr>
        <w:spacing w:line="360" w:lineRule="auto"/>
        <w:ind w:firstLineChars="100" w:firstLine="240"/>
        <w:rPr>
          <w:rFonts w:ascii="宋体" w:hAnsi="宋体"/>
          <w:sz w:val="24"/>
        </w:rPr>
      </w:pPr>
      <w:r>
        <w:rPr>
          <w:rFonts w:ascii="宋体" w:hAnsi="宋体" w:hint="eastAsia"/>
          <w:sz w:val="24"/>
        </w:rPr>
        <w:t>（7）地巾、抹布用后清洁消毒要求</w:t>
      </w:r>
    </w:p>
    <w:p w:rsidR="005D51FF" w:rsidRDefault="005D51FF" w:rsidP="005D51FF">
      <w:pPr>
        <w:spacing w:line="360" w:lineRule="auto"/>
        <w:rPr>
          <w:rFonts w:ascii="宋体" w:hAnsi="宋体"/>
          <w:sz w:val="24"/>
        </w:rPr>
      </w:pPr>
      <w:r>
        <w:rPr>
          <w:rFonts w:ascii="宋体" w:hAnsi="宋体" w:hint="eastAsia"/>
          <w:sz w:val="24"/>
        </w:rPr>
        <w:t>1、手工清洗与消毒</w:t>
      </w:r>
    </w:p>
    <w:p w:rsidR="005D51FF" w:rsidRDefault="005D51FF" w:rsidP="005D51FF">
      <w:pPr>
        <w:spacing w:line="360" w:lineRule="auto"/>
        <w:rPr>
          <w:rFonts w:ascii="宋体" w:hAnsi="宋体"/>
          <w:sz w:val="24"/>
        </w:rPr>
      </w:pPr>
      <w:r>
        <w:rPr>
          <w:rFonts w:ascii="宋体" w:hAnsi="宋体" w:hint="eastAsia"/>
          <w:sz w:val="24"/>
        </w:rPr>
        <w:t>2、 擦拭布巾  清洗干净，在500mg/L有效氯消毒剂（或其他有效消毒剂）中浸泡30min，冲净消毒液，干燥备用。</w:t>
      </w:r>
    </w:p>
    <w:p w:rsidR="005D51FF" w:rsidRDefault="005D51FF" w:rsidP="005D51FF">
      <w:pPr>
        <w:spacing w:line="360" w:lineRule="auto"/>
        <w:rPr>
          <w:rFonts w:ascii="宋体" w:hAnsi="宋体"/>
          <w:sz w:val="24"/>
        </w:rPr>
      </w:pPr>
      <w:r>
        <w:rPr>
          <w:rFonts w:ascii="宋体" w:hAnsi="宋体" w:hint="eastAsia"/>
          <w:sz w:val="24"/>
        </w:rPr>
        <w:t>3、地巾   清洗干净，在500mg/L有效氯消毒剂中浸泡30min，冲净消毒液，干燥备用。</w:t>
      </w:r>
    </w:p>
    <w:p w:rsidR="005D51FF" w:rsidRDefault="005D51FF" w:rsidP="005D51FF">
      <w:pPr>
        <w:spacing w:line="360" w:lineRule="auto"/>
        <w:rPr>
          <w:rFonts w:ascii="宋体" w:hAnsi="宋体"/>
          <w:sz w:val="24"/>
        </w:rPr>
      </w:pPr>
      <w:r>
        <w:rPr>
          <w:rFonts w:ascii="宋体" w:hAnsi="宋体" w:hint="eastAsia"/>
          <w:sz w:val="24"/>
        </w:rPr>
        <w:lastRenderedPageBreak/>
        <w:t>4、自动清洗与消毒</w:t>
      </w:r>
    </w:p>
    <w:p w:rsidR="005D51FF" w:rsidRDefault="005D51FF" w:rsidP="005D51FF">
      <w:pPr>
        <w:spacing w:line="360" w:lineRule="auto"/>
        <w:ind w:firstLineChars="50" w:firstLine="120"/>
        <w:rPr>
          <w:rFonts w:ascii="宋体" w:hAnsi="宋体"/>
          <w:sz w:val="24"/>
        </w:rPr>
      </w:pPr>
      <w:r>
        <w:rPr>
          <w:rFonts w:ascii="宋体" w:hAnsi="宋体" w:hint="eastAsia"/>
          <w:sz w:val="24"/>
        </w:rPr>
        <w:t>使用后的布巾、地巾等物品放入清洗机内，按照清洗器产品的使用说明进行清洗与消毒，一般程序包括水洗、洗涤剂洗、清洗、消毒、烘干，取出备用。</w:t>
      </w:r>
    </w:p>
    <w:p w:rsidR="005D51FF" w:rsidRDefault="005D51FF" w:rsidP="005D51FF">
      <w:pPr>
        <w:spacing w:line="360" w:lineRule="auto"/>
        <w:ind w:firstLineChars="100" w:firstLine="240"/>
        <w:rPr>
          <w:rFonts w:ascii="宋体" w:hAnsi="宋体"/>
          <w:sz w:val="24"/>
        </w:rPr>
      </w:pPr>
      <w:r>
        <w:rPr>
          <w:rFonts w:ascii="宋体" w:hAnsi="宋体" w:hint="eastAsia"/>
          <w:sz w:val="24"/>
        </w:rPr>
        <w:t>（8）清洁服务人员管理要求</w:t>
      </w:r>
    </w:p>
    <w:p w:rsidR="005D51FF" w:rsidRDefault="005D51FF" w:rsidP="005D51FF">
      <w:pPr>
        <w:spacing w:line="360" w:lineRule="auto"/>
        <w:ind w:firstLineChars="150" w:firstLine="360"/>
        <w:rPr>
          <w:rFonts w:ascii="宋体" w:hAnsi="宋体"/>
          <w:sz w:val="24"/>
        </w:rPr>
      </w:pPr>
      <w:r>
        <w:rPr>
          <w:rFonts w:ascii="宋体" w:hAnsi="宋体" w:hint="eastAsia"/>
          <w:sz w:val="24"/>
        </w:rPr>
        <w:t>应对所有环境清洁服务人员开展上岗培训和定期培训，清洁服务人员实施清洁与消毒时应做好个人防护。</w:t>
      </w:r>
    </w:p>
    <w:p w:rsidR="005D51FF" w:rsidRDefault="005D51FF" w:rsidP="005D51FF">
      <w:pPr>
        <w:spacing w:line="360" w:lineRule="auto"/>
        <w:ind w:firstLineChars="50" w:firstLine="120"/>
        <w:rPr>
          <w:rFonts w:ascii="宋体" w:hAnsi="宋体"/>
          <w:sz w:val="24"/>
        </w:rPr>
      </w:pPr>
      <w:r>
        <w:rPr>
          <w:rFonts w:ascii="宋体" w:hAnsi="宋体" w:hint="eastAsia"/>
          <w:sz w:val="24"/>
        </w:rPr>
        <w:t>注意事项</w:t>
      </w:r>
    </w:p>
    <w:p w:rsidR="005D51FF" w:rsidRDefault="005D51FF" w:rsidP="005D51FF">
      <w:pPr>
        <w:spacing w:line="360" w:lineRule="auto"/>
        <w:ind w:firstLineChars="50" w:firstLine="120"/>
        <w:rPr>
          <w:rFonts w:ascii="宋体" w:hAnsi="宋体"/>
          <w:sz w:val="24"/>
        </w:rPr>
      </w:pPr>
      <w:r>
        <w:rPr>
          <w:rFonts w:ascii="宋体" w:hAnsi="宋体" w:hint="eastAsia"/>
          <w:sz w:val="24"/>
        </w:rPr>
        <w:t>地面和物体表面应保持清洁，当遇到明显污染时，应及时进行消毒处理，所用消毒剂应符合国家相关要求。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（三）人员岗位设置</w:t>
      </w:r>
    </w:p>
    <w:p w:rsidR="005D51FF" w:rsidRDefault="005D51FF" w:rsidP="008B2536">
      <w:pPr>
        <w:spacing w:beforeLines="50" w:line="460" w:lineRule="exact"/>
        <w:ind w:rightChars="-44" w:right="-92" w:firstLineChars="200" w:firstLine="480"/>
        <w:rPr>
          <w:rFonts w:ascii="宋体" w:eastAsia="宋体" w:hAnsi="宋体"/>
          <w:sz w:val="24"/>
        </w:rPr>
      </w:pPr>
      <w:r>
        <w:rPr>
          <w:rFonts w:ascii="宋体" w:eastAsia="宋体" w:hAnsi="宋体" w:cs="Times New Roman" w:hint="eastAsia"/>
          <w:sz w:val="24"/>
        </w:rPr>
        <w:t>后勤物业人员配备计划，综合管理员1人；水电维修人员4人；安保消防监控人员10人；园林绿化人员5人；卫</w:t>
      </w:r>
      <w:r>
        <w:rPr>
          <w:rFonts w:ascii="宋体" w:hAnsi="宋体" w:hint="eastAsia"/>
          <w:sz w:val="24"/>
        </w:rPr>
        <w:t>生清洁工人14人；实训楼管理人员6人；寝室楼管理人员10人；共计50人。按岗位要求，男的年龄不超过65岁，女的不超过55岁，综合管理员1人，年龄55岁以下，学生在校期间负责人必须在学校，假期由学校统一安排。中标人可根据要求增加人员，但不可低于上述服务岗位人员数。</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（四）物业职责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 xml:space="preserve">1、负责学校内所有供水、供电设施设备的管理、维护、检修和更换等；发现问题及时维修，小修不超过2小时，中修不超过4小时，大修不超过24小时，维修合格率要达到100%，有排查和维修记录 。  </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负责学校内门岗、监控安全防范工作，查验出入校门人员的相关证件和携带物品，防止危险物品带入校园；校内物资设备运出或搬出学校的，须经有关部门出具证明材料，填写出入登记簿，并经检查无误后方可放行；对进出校门的车辆按照学校规定进行管理，校内车辆凭通行证出入校区；施工车辆及校内服务单位车辆凭临时通行证进出；校外车辆原则上不准进入校区，确需进入校区的须经后勤科批准并办理登记手续后，方可进入校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3、负责学校内环境卫生的保洁清洁、楼宇管理、绿化树木的日常维护管理及校园安保工作。</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4、根据需要开关路灯，杜绝长明灯；做好节水节电的宣传工作。</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（五）对物业公司要求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1、物业公司须具有一定的物业项目管理服务经验，专业技术人员具有相应服务能力，服务人员身体健康。</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2、物业公司应制订物业服务方案、组织架构、人员录用、档案制订和管理等规章制度，并在实施前报校方审核，一经校方确认不得随意更改。</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物业公司应有详细的人员配备计划，其中上岗人员（按专业要求，设备维护员、维修水电工均需持证上岗。男的年龄不超过65岁，女的不超过55岁，至少3年以上工作经验。物业公司对录用人员要求严格审查，并报学校备案。）</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4、在紧急、突发事故时，学校对物业服务公司人员有直接指挥权。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5、物业公司要加强对员工进行教育培训，按岗位要求统一着装、言行规范，要注意仪容仪表、公众形象，不得与学校师生发生任何争执、争吵、打骂等行为。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6、物业公司要有具体、可操作性强的节能减排工作实施措施与方案。</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7、物业公司不得擅自更改所有房屋、管线、设备等的位置和用途。</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8、物业公司应严格落实学校安全检查、文明单位创建、平安建设示范单位创建、园林式单位创建、卫生先进单位创建等的各项要求，并积极配合创建活动的开展和检查。</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9、物业公司要注重精神文明建设，主动配合学校校园文化建设。</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10、物业公司所有员工在岗履行工作职责期间，发生因员工违规操作原因造成的人身伤害、伤亡等事故，由员工和物业公司负责，学校不承担任何责任。</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11、物业公司所有人员工作期间严禁离岗、擅离职守、饮酒以及从事各种娱乐活</w:t>
      </w:r>
      <w:r>
        <w:rPr>
          <w:rFonts w:ascii="宋体" w:hAnsi="宋体" w:hint="eastAsia"/>
          <w:sz w:val="24"/>
        </w:rPr>
        <w:lastRenderedPageBreak/>
        <w:t>动。应严格遵守学校的各项规章制度，认真履行岗位责任。</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（六）物业服务费</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1、物业服务费包含人员工资、人身保险、合法税费特殊时段管、员工节日福利、工装、管理费等全部开支。包含满足上述各项物业管理服务要求的各项开支。</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2、校园内所有水电和设施设备的维修材料有学校统一采购。</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3、物业公司使用的办公用品、通信费用等由物业公司承担；学校提供必要的办公场地。</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4、物业公司做好内部考核，并制定出合理可行的方案，除物业公司做好内部考核外校方将每月对物业公司进行考评。</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（七）物业公司档案管理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校园所有物业管理与服务的项目，从主体到配套，从建筑到环境，从硬件到软件等都建立相应的管理档案。必须有专人负责管理，须在学校的指导下进行档案整理。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1、资料收集：资料的收集坚持系统、完整的原则，根据实体资料和信息资料的内容，从实际需要出发，扩大信息资料的来源及详细的资料收集。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2、资料分类：收集后的所有信息，统一集中整理保管。整理的重点是图文并茂，根据档案的来源、信息的内容、信息的表现形式等特点进行细分，做到条理清晰、分类合理，并及时向后勤科反馈信息。</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资料归档：归档就是按照资料自身规律、联系进行分类保存。根据实际需要，学校后勤的管理拟采用原始档案和电脑档案双轨制的文档储存方式，便于原始档案的保存。档案的管理环境必须做到“三防”，即防火、防潮、防变质。</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档案使用：档案的出、入室都有严格的规定:出室必须由具备资格的人员经登记后方可借出，入室时须由专人进行检查，如有破损，立即修复，并追究有关人员的责任。档案管理人员需及时收回在外文件，严防文件的流失。</w:t>
      </w:r>
    </w:p>
    <w:p w:rsidR="005D51FF" w:rsidRDefault="005D51FF" w:rsidP="008B2536">
      <w:pPr>
        <w:spacing w:beforeLines="50" w:line="460" w:lineRule="exact"/>
        <w:ind w:rightChars="-44" w:right="-92"/>
        <w:rPr>
          <w:rFonts w:ascii="宋体" w:hAnsi="宋体"/>
          <w:sz w:val="24"/>
        </w:rPr>
      </w:pPr>
      <w:r>
        <w:rPr>
          <w:rFonts w:ascii="宋体" w:hAnsi="宋体" w:hint="eastAsia"/>
          <w:sz w:val="24"/>
        </w:rPr>
        <w:lastRenderedPageBreak/>
        <w:t>档案资料大体分为物业管理政策、法规资料、巡视记录、运行记录、运行档案、投诉与回访记录、其它管理服务活动记录及档案。</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（八）特殊时段管理要求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学生在校期间（含双休日、节假日）：物业服务人员必须每天到岗履责；寒暑假：如有留校住宿学生，人员培训，大型活动，疫情防控等工作，根据学校安排，各项物业服务管理正常进行，物业公司可根据工作需要进行人员增减。（实施方案必须经过校方同意）</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（九）关于后勤物业奖惩的相关要求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1、履行合同方面</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1.1、不服从学校监管，阳奉阴违、对抗监管的，终止合同。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1.2、一经查实后勤物业有分包、转包行为，终止合同。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1.3、出现重大伤害事件或其他严重损害学校声誉的事件（罢工、上访、拖欠员工工资等），终止合同。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1.4、凡发现一次缺岗者每次罚款100元，造成损失者，物业公司承担一切责任并罚款500元。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1.5、对物业服务人员（如学校领导、后勤科人员等）交办的问题，未整改或整改不彻底的，发现一个问题，罚款200元。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2、安全方面</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2.1、如物业管理人员主观原因失职发生安全事故，当事人和物业公司负全部责任，学校不承担任何责任。并且学校有权终止合同。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2.2、不按学校要求规范操作的，罚款500元。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2.3、在管理中威胁学生，辱骂学生的1次罚款200元，并承担由此引发的一系列后果。</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2.4、破坏或偷盗学校或学生财物的，视情节罚款500—5000元，情节严重者移交司法机关。</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3.其它方面</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3.1、如对学校监管的处罚不服，可在三天内到后勤科申诉；对申诉结果不服，可以向校党委申诉；对校党委的申诉决定不服的，可以向市劳动仲裁机构申诉。</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3.2、所有罚款均以现金方式于收到处罚通知书后两日内交付，若不交罚款，学校有权通知物业公司立即终止合同。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3.3、所有罚款要以不同形式用到服务学生和员工身上。</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3.4、以上办法从签定合同之日起施行。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九、校园文化建设</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学校文化建设必须坚持以环境育人为宗旨的文化建设指导原则。</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1、配合学校各个部门做好必要的文化宣传。</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2、主动协调校方办好墙报、宣传栏等。</w:t>
      </w:r>
    </w:p>
    <w:p w:rsidR="005D51FF" w:rsidRDefault="005D51FF" w:rsidP="008B2536">
      <w:pPr>
        <w:spacing w:beforeLines="50" w:line="460" w:lineRule="exact"/>
        <w:ind w:leftChars="-200" w:left="-420" w:rightChars="-44" w:right="-92" w:firstLineChars="116" w:firstLine="278"/>
        <w:jc w:val="center"/>
        <w:rPr>
          <w:rFonts w:ascii="宋体" w:hAnsi="宋体"/>
          <w:sz w:val="24"/>
        </w:rPr>
      </w:pPr>
      <w:r>
        <w:rPr>
          <w:rFonts w:ascii="宋体" w:hAnsi="宋体" w:hint="eastAsia"/>
          <w:sz w:val="24"/>
        </w:rPr>
        <w:t>学校后勤物业项目岗位职责及服务需求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（一）视频监控安防员设岗2人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1、视频监控安防员工作职责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1.1、能熟练掌握监控中心设备的技术性能以及操作方法，熟悉其分布情况和监控点的位置。</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1.2、正确使用和保管好设备和所有物品，值班人员应对使用的设备和物品负有爱护责任，因人为原因造成的损坏由该公司负责，交接班时做好检查记录。</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1.3、当值安全监控管理员要坚守岗位，密切注视监视屏上的各种动态情况，发现问题要立即和相关安保人员联系，同时做好详细记录。</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1.4、组织实施相关安全隐患排查工作。（主要通过视频发现一些异常情况，及时上报安全处）</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1.5、由监控保安人员负责与固定岗，巡逻岗位保持联系（晚班每天整点至少联系1次），随时通报有关情况，处理各类事件，并及时上报给安全处。</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1.6、对监控设备以及监控中心卫生做好日常的清洁保养工作，发现问题要第一时间上报学校安全处。</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1.7、监控保安人员工作期间严禁离岗、擅离职守、饮酒以及从事各种娱乐活动。遵守学校的各项规章制度，认真履行岗位责任，严禁睡觉。</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1.8、随时接受学校领导和后勤科交办的其它相关工作。</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1.9、学校举行的所有大型活动要全员参与值班，听从后勤科临时安排。</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 xml:space="preserve">2、管理要求 </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2.1、质量目标要求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①依托行业标准，根据校方管理规定与服务要求，制订切实可行的校园保安员工作制度和应急预案，突发事件反应迅速，预案处置有力；</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②依法办事，文明值勤，严格管理，保障学校校财产和师生人身不受侵害，维护正常的教育教学、生活秩序；</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③全年无责任事故和责任案件发生。</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2.2、服务要求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①树立“服务第一，学校至上”的思想，切实维护学校与师生的人身和财产安全；</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②管理坚持原则、慎密严谨；服务以人为本、主动热情；处理问题高度警惕、有理有节；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③上岗人员统一着装，精神饱满，仪表整洁，业务操作规范，礼貌待人，保持岗位卫生整洁；</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④依法办事，文明执勤，不与师生发生争吵；</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⑤师生有求必应，有险情必出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2.3、人员素质要求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①视频保安员应知法，懂法，守法，依法办事，必须严格遵守保安从业规范，遵守校园安全管理规定；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②视频保安员应身体健康，能胜任执勤工作要求，没有传染病及精神病等不能控制自己行为能力的疾病病史，体貌端正。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③视频监控保安人员应具备高中以上学历，有较高的政治思想素养和业务水平，受过专业的保安业务培训，作风正派，年龄在18-60周岁，身高1.70米以上；</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3、风险管控</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①学校将对服务质量进行全过程监控，物业公司日常工作不到位、不达标、或有违约现象，将依据合同约定，作出相应的违约处理与处罚。</w:t>
      </w:r>
    </w:p>
    <w:p w:rsidR="005D51FF" w:rsidRDefault="005D51FF" w:rsidP="008B2536">
      <w:pPr>
        <w:spacing w:beforeLines="50" w:line="460" w:lineRule="exact"/>
        <w:ind w:rightChars="-44" w:right="-92"/>
        <w:rPr>
          <w:rFonts w:ascii="宋体" w:eastAsia="宋体" w:hAnsi="宋体"/>
          <w:sz w:val="24"/>
        </w:rPr>
      </w:pPr>
      <w:r>
        <w:rPr>
          <w:rFonts w:ascii="宋体" w:hAnsi="宋体" w:hint="eastAsia"/>
          <w:sz w:val="24"/>
        </w:rPr>
        <w:t>    ②保安人员在岗履行工作职责期间，发生自身的人身伤害、伤亡等事件均由物业公司负责，学校不承担任何责任，投标人必须对此项进行承诺。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③</w:t>
      </w:r>
      <w:r>
        <w:rPr>
          <w:rFonts w:ascii="宋体" w:eastAsia="宋体" w:hAnsi="宋体" w:cs="Times New Roman" w:hint="eastAsia"/>
          <w:sz w:val="24"/>
        </w:rPr>
        <w:t>在本项目实施过程中发生的一切与本项目相关的安全事故均由中标供应商承担，校方不承担任何责任及费用，投标人必须对此项进行承诺。</w:t>
      </w:r>
      <w:r>
        <w:rPr>
          <w:rFonts w:ascii="宋体" w:hAnsi="宋体" w:hint="eastAsia"/>
          <w:sz w:val="24"/>
        </w:rPr>
        <w:t>物业公司配合学校完成新生开学、假期放假、毕业生离校以及校园内的各种重大会议、重大比赛、疫情防控以及各种安全演练活动的安全保卫工作。物业公司违反国家相关法规，与聘用人员发生纠纷，均由物业公司负责调解与处理，学校不承担责任。</w:t>
      </w:r>
    </w:p>
    <w:p w:rsidR="005D51FF" w:rsidRDefault="005D51FF" w:rsidP="008B2536">
      <w:pPr>
        <w:spacing w:beforeLines="50" w:line="460" w:lineRule="exact"/>
        <w:ind w:rightChars="-44" w:right="-92" w:firstLineChars="200" w:firstLine="480"/>
        <w:rPr>
          <w:rFonts w:ascii="宋体" w:eastAsia="宋体" w:hAnsi="宋体" w:cs="Times New Roman"/>
          <w:sz w:val="24"/>
        </w:rPr>
      </w:pPr>
      <w:r>
        <w:rPr>
          <w:rFonts w:ascii="宋体" w:hAnsi="宋体" w:hint="eastAsia"/>
          <w:sz w:val="24"/>
        </w:rPr>
        <w:t>④物业公司在服务中违反国家相关法规或行业规范，因过失造成学校财产及他人人身伤亡的，均由物业公司负责处理并承担一切责任，</w:t>
      </w:r>
      <w:r>
        <w:rPr>
          <w:rFonts w:ascii="宋体" w:eastAsia="宋体" w:hAnsi="宋体" w:cs="Times New Roman" w:hint="eastAsia"/>
          <w:sz w:val="24"/>
        </w:rPr>
        <w:t>学校不承担任何责任，投标人必须对此项进行承诺。物业公司在服务中能够结合学校实际情况，服务好学校。</w:t>
      </w:r>
    </w:p>
    <w:p w:rsidR="005D51FF" w:rsidRDefault="005D51FF" w:rsidP="005D51FF">
      <w:pPr>
        <w:pStyle w:val="ad"/>
        <w:ind w:firstLine="340"/>
      </w:pP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2.5培训要求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视频监控保安人员上岗前需经过培训持有效证件上岗；加强形象素质培训、法纪教育和业务学习训练，每月集中整理监控记录不少于4次；开展消防灭火、防暴演练的开展每月不少于1次，并列入学校安全考核。</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2.6食宿要求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学校为值班监控人员提供临时休息室，在校期间的饮食自理。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2.7其他要求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1、物业公司必须按时足额向员工发放工资。</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物业公司必须采取切实有效措施，保持工作人员的正常稳定，确保达到学校提出的相关工作要求。主要管理人员更换，应提前一个月以书面形式通知学校，其他队员更换应提前三天告知学校，确保服务质量不因人员变动而受影响，学校有权对违纪保安人员进行撤换。</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3、视频监控基础设施由学校提供，服装由公司统一配置。</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2.8奖惩办法</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为切实抓好我校安全保卫工作，落实学校工作中的岗位意识，激励踏实上进的工作态度，规范保安工作，经学校研究后特制定相关规定。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（二）秩序维护安防人员8人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1、岗位设置</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学校共启用二个大门，南大门入口专业保安人员设岗6人（含校园巡逻），南大门出口保安人员设岗2人，东大门暂时不设置保安。</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2、岗位职责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2.1安防队长岗位职责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负责与学校领导的沟通协调，自觉接受学校领导的管理，督促、检查、管理派驻保安队员的各项工作，防设施管理，落实校方各项安全防范工作要求。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2.2门卫安防岗位工作职责：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2.2.1、负责门岗安全防范工作，当班人员全天24小时在岗，禁止擅离职守，交接班时间要科学，不能影响正常工作，要无缝交接。</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2.2.2、查验出入校门人员的相关证件和携带物品。进入校区的校外人员，问清进入校园理由，并经确认无误后，办理登记手续方可准予进入；校外物资送入校园，要认真登记检查，防止危险物品带入校园；校内物资设备运出或搬出学校的，须经有关部门出具证明材料，填写出入登记簿，并经检查无误后方可放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2.2.3、对出入校门人员的咨询与求助，进行热情解答并提供相应帮助。</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2.2.4、南门保安要加强走读生以及请假学生的出入登记，确保凭证出入。</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2.2.5、对进出校门的车辆按照学校规定进行管理，校内车辆凭通行证出入校区；施工车辆及校内服务单位车辆凭临时通行证进出；校外车辆原则上不准进入校区，确需进入校区的须经后勤科批准并办理登记手续后，方可进入校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2.2.6、发现可疑人员、可疑物品、可疑车辆要及时向安全处报告。</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2.2.7、制止大门附近正在发生的各类违法犯罪行为，并及时向保卫处值班室报告。</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2.2.8、制止捡拾垃圾、收购废旧物品、张贴广告、叫买叫卖等闲杂人员进入校园和值班区域。</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2.2.9、制止放养或无主犬类等宠物和动物进入校园。</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2.2.10、校门卫要负责校大门环境管理，确保大门交通畅通。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①制止在大门附近摆摊设点、堆放物品等行为。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②制止在大门禁停区域停放车辆的行为。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③南门拒马内、机动车道闸口禁止一切人员活动。</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④负责值班室的卫生及大门附近其它门前三包工作。</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2.2.11、配合安全处完成新生开学、学生放假、毕业生离校，校内各种重大会议、重大比赛以及各种安全演练活动的安全保卫工作。（要求全体安保人员上岗，听从安全处指挥）</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2.2.12、完成学校领导及后勤科交办的其它任务。</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2.3巡逻保安人员岗位职责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2.3.1、按学校的要求在校园内巡逻执勤，并负责巡逻区域内的治安、消防设施管理。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2.3.2、在学校正常教育教学期间，重点维护校园交通秩序，阻止机动车辆违规停放，节假日等非开学时间重点对学校建筑及校园各类设施进行巡逻检查。</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2.3.3、巡逻保安要求一天24小时不间断校园各部位检查巡逻，白天每次巡逻间隔时间不超过1小时，晚上每次巡逻时间间隔2小时，巡逻每组2人，区域发现安全隐患及时报告学校安全处，并及时登记。（巡逻时间、线路学校规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2.3.4、发现可疑人员及现象要严加盘查、及时报告后勤科及时处理。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2.3.5、预防和制止各类违法犯罪活动，协助相关单位查处各类案件。</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2.3.6、禁止在校内散发传单、协助学校制止乱贴乱画等行为。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2.3.7、制止在校园内肆意玩耍、垂钓、嘻嘻行为。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2.3.8、处置校内无主流浪动物。</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2.3.9、配合学校完成新生开学、假期放假、毕业生离校以及校园内的各种重大会议、重大比赛、疫情防控以及各种安全演练活动的安全保卫工作。（要求全体人员上岗，听从学校指挥）</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2.3.10、负责巡逻值班岗亭及附近的清洁卫生。</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2.3.11、完成后勤科及学校交办的其它任务。</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2.3.12、完成当天巡逻值班情况记录，进行无缝交接班。</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 xml:space="preserve">3、安防员的管理要求 </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1、安防人员质量目标要求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1.1依托行业标准，根据校方管理规定与服务要求，制订切实可行的校园保安工作制度和应急预案，突发事件反应迅速，预案处置有力；</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1.2依法办事，文明值勤，严格管理，保障学校校财产和师生人身不受侵害，维护正常的教育教学、生活秩序；</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1.3全年无责任事故和责任案件发生。</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2、安防人员服务要求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2.1树立“服务第一，业主至上”的思想，切实维护学校与师生的人身和财产安全；</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2.2管理坚持原则、慎密严谨；服务以人为本、主动热情；处理问题高度警惕、有理有节；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2.3上岗人员按规定着装，精神饱满，仪表整洁，业务操作规范，礼貌待人，保持岗位卫生整洁；</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2.4依法办事，文明执勤，不与师生发生争吵；</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2.5师生有求必应，有险情必出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3、安防人员的素质要求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3.1、保安人员应知法，懂法，守法，依法办事，必须严格遵守保安从业规范，模范遵守校园安全管理规定；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3.2、保安人员应身体健康，能胜任执勤、巡逻等工作要求，没有传染病及精神病等不能控制自己行为能力的疾病病史，体貌端正。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3.3、保安服务队长应具备高中或高中以上学历，有较高的政治思想素养和业务水平，有较强的组织协调能力，受过专门的保安业务培训，作风正派，年龄在55周岁以下；</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3.4、门卫保安、巡逻保安人员应具备初中以上学历，有较高的政治思想素养和业务水平，受过专门的保安业务培训，作风正派，其中一般保安年龄在18-60周岁，身高1.70米以上，均具有一年以上保安工作经验；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3.5、视频监控保安、消防安全保安人员应具备高中或高中以上学历，有较高的政治思想素养和业务水平，受过专门的保安业务培训，作风正派，年龄在18-60周岁，身高1.70米以上；</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3.6、保安服务队长要加强对保安业务的管理，确保保安在校园内无违规事件发生。</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4、安防人员的风险要求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4.1、学校将对保安服务质量进行全过程监控，中标单位日常工作不到位、不达标、或有违约现象，将依据合同约定，作出相应的违约处理与处罚。</w:t>
      </w:r>
    </w:p>
    <w:p w:rsidR="005D51FF" w:rsidRDefault="005D51FF" w:rsidP="008B2536">
      <w:pPr>
        <w:spacing w:beforeLines="50" w:line="460" w:lineRule="exact"/>
        <w:ind w:rightChars="-44" w:right="-92"/>
        <w:rPr>
          <w:rFonts w:ascii="宋体" w:hAnsi="宋体"/>
          <w:sz w:val="24"/>
        </w:rPr>
      </w:pPr>
      <w:r>
        <w:rPr>
          <w:rFonts w:ascii="宋体" w:hAnsi="宋体" w:hint="eastAsia"/>
          <w:sz w:val="24"/>
        </w:rPr>
        <w:t>    4.2、保安人员在岗履行工作职责期间，发生自身的人身伤害、伤亡等事件均由中标物业公司负责，学校不承担任何责任。</w:t>
      </w:r>
    </w:p>
    <w:p w:rsidR="005D51FF" w:rsidRDefault="005D51FF" w:rsidP="008B2536">
      <w:pPr>
        <w:spacing w:beforeLines="50" w:line="460" w:lineRule="exact"/>
        <w:ind w:rightChars="-44" w:right="-92"/>
        <w:rPr>
          <w:rFonts w:ascii="宋体" w:hAnsi="宋体"/>
          <w:sz w:val="24"/>
        </w:rPr>
      </w:pPr>
      <w:r>
        <w:rPr>
          <w:rFonts w:ascii="宋体" w:hAnsi="宋体" w:hint="eastAsia"/>
          <w:sz w:val="24"/>
        </w:rPr>
        <w:t>    4.3、物业公司违反国家相关法规，与聘用人员发生纠纷，均由物业公司负责调解与处理，学校不承担责任。</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5、安防人员的培训要求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所有保安队员上岗前需经过培训持证上岗；加强对保安队员的法纪教育和业务学习训练，每月整建制集中理论学习不少于4次；形象素质培训，规范化执勤、消防灭火、防暴演练的开展每月不少于1次，并列入保安队伍考核。</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6、安防人员的食宿要求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学校为保安队员提供临时休息室，保安队员工作期间的饮食自理。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7、安防人员的其他要求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7.1、物业公司必须按时足额向员工发放工资，不得无故克扣。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7.2、物业公司必须采取切实有效措施，保持保安队伍的纯洁与稳定，严格控制非违纪人员轮换岗比例，保安队伍主要管理人员更换，应提前一个月以书面形式通知招标人，其他队员更换应提前三天告知招标人；确保服务质量不因人员变动而受影响；招标人有权对违纪保安人员进行撤换。</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7.3、对所聘员工的各种保险费用，物业公司应当做到应缴尽缴。确因特殊原因，不能或无法缴纳的，应由物业公司写出说明，并经员工个人签字认可，向招标单位备案。</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7.4、安保器材学校提供，服装由公司统一配置。</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8、安防人员的奖惩办法</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为切实抓好我校安全保卫工作，落实学校工作中的岗位意识，激励踏实上进的工作态度，规范保安工作，经学校研究后特制定有关规定。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8.1、安防工作基本规范。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8.1.1遵守国家法律法规和学校规定，依法履行保安工作。</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8.1.2.按照学校规定和队内安排，按时到岗，坚守岗位，以主人翁的姿态，认真负责地完成岗位工作。</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8.1.3.服从学校工作大局，规范值班行为，提倡服务精神。</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8.1.4.规范着装，爱护器材，搞好卫生，精神饱满。</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8.2、学校安防奖惩制度</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8.2.1.学校对安防队员的以下工作进行处罚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（1）保安员上岗必须规范着装，仪容仪表整洁端庄，违者第一次罚款50元，第二次罚款100元，第三次责令安保公司整改或撤换。</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（2）保安员不准饮酒后上岗或岗上饮酒，违者第一次罚款50元，第二次罚款100元，第三次责令安保公司换人。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（3）保安员准时上岗，忠于职守，对于擅自离岗、漏岗、脱岗者责令撤换。</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（4）保安员严格履行学生以及外来人员进出校园登记制度，外来人员进入校园请示报告制度。违者致使学生以及外来人员擅自进出校园的罚款100元。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（5）保安员上岗期间没有及时发现、报告、妥善处理治安隐患、治安事件、灾害事故、暴恐事件、贻误战机、渎职、失职，给学校安全造成影响，师生人身财产造成损失的予以撤换，并追究相应的法律责任。</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8.2.2.学校对安防队员的以下工作进行奖励</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（1）为了保护学校财产、师生及他人生命安全敢于挺身而出，见义勇为，影响较大者，视情节由安全处报校党委讨论给与不低于500元的奖励。</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（2）一学期学校财产无被盗，师生进出无失误，保安员无责任事故，学校每学期对保安队员发安全奖2000元。（团队）</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（3）遇有事故和灾害，及时回报、处理得当，避免和减轻损失者奖200元。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（4）抓获盗窃、抢劫、搞破坏行为者，参与人每人100元。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（5）在处置突发事件中，有突出贡献者奖200元。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（6）对于认真负责，忠于职守，机制灵活及时排除重大治安隐患，妥善处理治安事件、暴恐事件的保安员给予相应的物质奖励或立功表彰。</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 xml:space="preserve">（三）保洁绿化人员19人 </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保洁绿化人员配备计划，环境卫生保洁:14人；绿化养护：5人；共19人。按岗位要求，男的年龄不超过65岁，女的不超过55岁。其中管理负责人1人，55岁以下，学生在校期间负责人必须在学校，假期由学校统一安排。</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1、环境卫生保洁标准和规范要求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1.1严格实行全日实时保洁，保洁人员的保洁时间不得低于8小时，具体保洁时段遵守学校规定。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1.2合同约定范围内的保洁，应无垃圾、无污渍、无乱张贴物、无异味、无乱摆乱放，避免卫生保洁上、下午各打扫一遍的传统做法，全面落实实时保洁。</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1.3保洁时，应遵守“先扫后拖”、“小拖干拖”、“边拖边清”的程序和要求，不得“只拖不扫”、“一拖到底”。</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1.4保洁工具、垃圾桶应规范放置、各就其位，不得随意摆放、悬挂、藏匿。垃圾桶及时倾倒、定期清洗，并保持外观洁净。拖把、扫帚、抹布、毛刷等定量配置、定位摆放，以避免杂乱的状况。</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1.5保洁人员捡拾的可回收垃圾，应做到日产日清，不得摆放在工具间、门卫室、楼梯间、庭院等部位。不得把学生遗忘、楼上掉落等物品当作垃圾捡拾、带走。</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1.6保洁时，不得使用硫酸、盐酸等腐蚀性较强的清洁用品，不得使用金属锐器刮、铲不锈钢、大理石、木门等。对电梯轿厢、大理石（花岗岩）墙地面、卫生间隔断金属支架等应使用专门工具和保洁用品清理。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1.7卫生保洁后产生的垃圾应及时清理，并运送至指定地点，不得延期存放。对有异味或腐蚀性较强的垃圾，应随打扫、随清理、随运走。</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1.8校园非公告栏部位不得有小广告等张贴物，应确定专人实时清理。对随意张贴小广告的，应通知张贴人来校园内清理，情况恶劣的，可以上报有关部门处理。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1.9做好建筑屋面、平台、窗户、电梯间等特殊部位和薄弱环节的卫生保洁，屋面、平台、窗户清理一周不少于一次，电梯轿厢实时保洁。</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1.10节假日期间，包括寒暑假期间的卫生保洁，标准不得降低。</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1.11做好大型会议、学术报告、开学典礼、考试、运动会，以及其它大型活动和大风、雨雪天气期间的物业服务，需制定出相关的服务方案。</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1.12毕业生离校后，应及时清扫，确保保洁到位，以洁净的卫生环境迎接新生。</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1.13配合学校做好爱国卫生工作，根据实际需要，开展除“四害”和传染病流行期间的环境消杀。</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1.14物业服务范围内的楼梯间、走廊、连廊等部位不得摆放杂物，实行“清爽”管理。凡乱摆乱放的，可以视作“无主废弃物”，物业人员有权清理，当作垃圾予以清运。</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2、环境保洁范围：</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2.1、所有教学区卫生间；</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2.2、办公楼卫生间及楼道、电梯；</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2.3、实训楼卫生打扫；</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2.4、所有单体建筑的卫生间、楼道卫生及电梯（学生宿舍、餐厅除外）；</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2.5、校园道路打扫，校园无纸屑，无垃圾；</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2.6、校园垃圾箱清理及擦拭；</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2.7、办公楼卫生间及楼道，含楼玻璃；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2.8、其他临时性保洁任务；</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2.9、垃圾箱周边卫生；</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2.10、所有排水、堵塞自己疏通；</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3、绿化养护标准和要求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3.1绿化养护严格按照《禹州市创建全国绿化模范城市城乡绿化技术导则》执行。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3.2对破坏校园景观和花草、树木的，应及时制止并上报，对毁绿种菜的予以拔除，恢复绿化原貌。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3.3因养护不当，造成树木、花草死亡的，应负责赔偿，并按学校安排予以补栽。对人员不到位、养护不及时，造成养护标准下降的，应扣除相应的费用。</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3.4因其它原因造成的树木、花草死亡的，应及时移栽、补栽。</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4、绿化具体要求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4.1草坪内不得有杂草；</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4.2定期修剪浇水，修剪后及时清理；</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4.3及时清理树木枯枝；</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4.4定期施肥打药等等</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（四）水电维修人员4人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1、岗位设置</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设施设备维修人员配备计划，水电维修人员:4人；共4人。按岗位要求，男的年龄不超过65岁，学生在校期间必须在岗在位，假期由学校统一安排。</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2、水电维修人员工作职责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2.1 基础设施：定期检修、及时维修、确保各项设施状态良好；加强日常管理，确保设施安全。建筑物外观、各种指示标识完好，记录完整。确保校园房屋、门窗的完好和正常使用。</w:t>
      </w:r>
    </w:p>
    <w:p w:rsidR="005D51FF" w:rsidRDefault="005D51FF" w:rsidP="008B2536">
      <w:pPr>
        <w:spacing w:beforeLines="50" w:line="460" w:lineRule="exact"/>
        <w:ind w:rightChars="-44" w:right="-92"/>
        <w:rPr>
          <w:rFonts w:ascii="宋体" w:hAnsi="宋体"/>
          <w:sz w:val="24"/>
        </w:rPr>
      </w:pPr>
      <w:r>
        <w:rPr>
          <w:rFonts w:ascii="宋体" w:hAnsi="宋体" w:hint="eastAsia"/>
          <w:sz w:val="24"/>
        </w:rPr>
        <w:t xml:space="preserve">    2.2供配电系统：学校服务区域内所有用电设施、用电线路、办公电器以及其他用电设施的维修维护。供电运行和维修人员必须持证上岗；建立24小时*365天运行维修值班制度，（学生在校期间全部到岗，假期由物业公司制定措施经校方同意后方可实施。）及时排出故障；确保各种设施完好无损，如遇到疫情防控、大型活动等特殊情况，服从安排，积极配合学校工作。校园所有照明系统外观整洁无缺损、松落和安全隐患，光源完好率、无蚊虫、蜘蛛网、积尘等。</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2.3给排水系统：确保安全正常运行，保证给排水系统正常运行使用；防止跑、冒、滴、漏，对供水系统管路、水泵、水箱、阀门等进行日常检查维护和定期维修，简单清理化粪池，给排水管道进行清通、养护及清楚污垢，保证校园场区排水系统通</w:t>
      </w:r>
      <w:r>
        <w:rPr>
          <w:rFonts w:ascii="宋体" w:hAnsi="宋体" w:hint="eastAsia"/>
          <w:sz w:val="24"/>
        </w:rPr>
        <w:lastRenderedPageBreak/>
        <w:t>畅，及时发现并解决故障。切实配合学校做好暑假防汛减灾工作。</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2.4其他方面：包括学校所有门窗、家具、电器、空调等设施设备，要求定期检修、快速维修、定期维护，物业公司应制定出方案，确保安全正常使用运行。</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2.5弱电运行管理维护：服从学校统一安排。</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3、工作要求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3.1水电维修人员应增强节水、节电意识，按节能要求自觉做好节水、节电工作，不得出现长明灯、长流水现象。</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3.2不经学校批准，不得用大水冲刷卫生间、走廊、楼梯等，避免浪费和楼地面渗漏。因大水冲刷造成的设备、设施损毁和渗漏，由物业公司负责维修和赔偿。</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3.3不经批准，物业公司不得私接水管、乱拉电线等。</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3.4寒暑假和国庆长假期间，原则上教学楼、实训楼、办公楼、学生宿舍楼宇公共部位的公共照明均应关闭，或间隔关闭。</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（五）实训楼、宿舍楼管理人员16人</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1、岗位设置</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楼宇管理人员配备计划，实训楼管理人员:6人；宿舍楼管理人员：10人；共16人。按岗位要求，男的年龄不超过65岁，女的不超过55岁。学生在校期间管理人员必须在学校，假期由学校统一安排。</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2、工作职责</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2.1按照学校相关管理规定，在学校相关部门的指导、监督下制定的各项具体管理规定，包括日常行为规范、防火和防盗、安全用电、作息、宿舍卫生及突发事件的处理工作等各项规定，需要对防火和防盗、安全用电、宿舍卫生及突发事件的处理工作制定出预案，给学生提供安全舒适的环境。</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2.2监督不让住宿学生使用任何大功率用电器，严禁学生违规用电；</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lastRenderedPageBreak/>
        <w:t>2.3要常巡查，发现设备设施需维修的、需更换的，要及时维修、更换；</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2.4按时开关实训楼和宿舍楼大门，值班时间严守岗位，认真值班；</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3、工作要求</w:t>
      </w:r>
    </w:p>
    <w:p w:rsidR="005D51FF" w:rsidRDefault="005D51FF" w:rsidP="008B2536">
      <w:pPr>
        <w:spacing w:beforeLines="50" w:line="460" w:lineRule="exact"/>
        <w:ind w:rightChars="-44" w:right="-92" w:firstLineChars="200" w:firstLine="480"/>
        <w:rPr>
          <w:rFonts w:ascii="宋体" w:hAnsi="宋体"/>
          <w:sz w:val="24"/>
        </w:rPr>
      </w:pPr>
      <w:r>
        <w:rPr>
          <w:rFonts w:ascii="宋体" w:hAnsi="宋体" w:hint="eastAsia"/>
          <w:sz w:val="24"/>
        </w:rPr>
        <w:t>3.1严禁违章用电、乱拉电线网线。</w:t>
      </w:r>
    </w:p>
    <w:p w:rsidR="005D51FF" w:rsidRDefault="005D51FF" w:rsidP="005D51FF">
      <w:pPr>
        <w:widowControl/>
        <w:shd w:val="clear" w:color="auto" w:fill="FFFFFF"/>
        <w:spacing w:line="360" w:lineRule="auto"/>
        <w:ind w:firstLineChars="200" w:firstLine="482"/>
        <w:jc w:val="left"/>
        <w:rPr>
          <w:rFonts w:ascii="宋体" w:hAnsi="宋体"/>
          <w:b/>
          <w:bCs/>
          <w:sz w:val="24"/>
        </w:rPr>
      </w:pPr>
    </w:p>
    <w:p w:rsidR="005D51FF" w:rsidRDefault="005D51FF" w:rsidP="005D51FF">
      <w:pPr>
        <w:widowControl/>
        <w:shd w:val="clear" w:color="auto" w:fill="FFFFFF"/>
        <w:spacing w:line="360" w:lineRule="auto"/>
        <w:ind w:firstLineChars="200" w:firstLine="482"/>
        <w:jc w:val="left"/>
        <w:rPr>
          <w:rFonts w:ascii="宋体" w:hAnsi="宋体"/>
          <w:bCs/>
          <w:sz w:val="24"/>
        </w:rPr>
      </w:pPr>
      <w:r>
        <w:rPr>
          <w:rFonts w:ascii="宋体" w:hAnsi="宋体" w:hint="eastAsia"/>
          <w:b/>
          <w:bCs/>
          <w:sz w:val="24"/>
        </w:rPr>
        <w:t>（三）采购标的执行标准</w:t>
      </w:r>
      <w:r>
        <w:rPr>
          <w:rFonts w:ascii="宋体" w:hAnsi="宋体" w:hint="eastAsia"/>
          <w:bCs/>
          <w:sz w:val="24"/>
        </w:rPr>
        <w:t xml:space="preserve">：需执行的国家相关标准、规范。 </w:t>
      </w:r>
    </w:p>
    <w:p w:rsidR="005D51FF" w:rsidRDefault="005D51FF" w:rsidP="005D51FF">
      <w:pPr>
        <w:widowControl/>
        <w:shd w:val="clear" w:color="auto" w:fill="FFFFFF"/>
        <w:spacing w:line="360" w:lineRule="auto"/>
        <w:ind w:firstLineChars="200" w:firstLine="482"/>
        <w:jc w:val="left"/>
        <w:rPr>
          <w:rFonts w:ascii="宋体" w:hAnsi="宋体"/>
          <w:bCs/>
          <w:sz w:val="24"/>
        </w:rPr>
      </w:pPr>
      <w:r>
        <w:rPr>
          <w:rFonts w:ascii="宋体" w:hAnsi="宋体" w:hint="eastAsia"/>
          <w:b/>
          <w:bCs/>
          <w:sz w:val="24"/>
        </w:rPr>
        <w:t>（四）服务标准、期限、效率等要求</w:t>
      </w:r>
      <w:r>
        <w:rPr>
          <w:rFonts w:ascii="宋体" w:hAnsi="宋体" w:hint="eastAsia"/>
          <w:bCs/>
          <w:sz w:val="24"/>
        </w:rPr>
        <w:t>：符合业主需求，服务期限为合同签订后三年。</w:t>
      </w:r>
    </w:p>
    <w:p w:rsidR="005D51FF" w:rsidRDefault="005D51FF" w:rsidP="005D51FF">
      <w:pPr>
        <w:widowControl/>
        <w:shd w:val="clear" w:color="auto" w:fill="FFFFFF"/>
        <w:spacing w:line="560" w:lineRule="exact"/>
        <w:ind w:firstLineChars="200" w:firstLine="482"/>
        <w:jc w:val="left"/>
        <w:rPr>
          <w:rFonts w:ascii="宋体" w:hAnsi="宋体"/>
          <w:b/>
          <w:bCs/>
          <w:sz w:val="24"/>
        </w:rPr>
      </w:pPr>
      <w:r>
        <w:rPr>
          <w:rFonts w:ascii="宋体" w:hAnsi="宋体" w:hint="eastAsia"/>
          <w:b/>
          <w:bCs/>
          <w:sz w:val="24"/>
        </w:rPr>
        <w:t>（五）采购标的其他技术、服务等要求</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1、供应商应就该项目完整投标（报价包括但不限于完成本项目材料费、人工费、管理费、维护费、保险费、利润、税费等所有费用），否则为无效投标。</w:t>
      </w:r>
    </w:p>
    <w:p w:rsidR="005D51FF" w:rsidRDefault="005D51FF" w:rsidP="005D51FF">
      <w:pPr>
        <w:spacing w:after="120" w:line="360" w:lineRule="auto"/>
        <w:ind w:firstLineChars="200" w:firstLine="480"/>
        <w:rPr>
          <w:rFonts w:ascii="宋体" w:hAnsi="宋体"/>
          <w:bCs/>
          <w:sz w:val="24"/>
        </w:rPr>
      </w:pPr>
      <w:r>
        <w:rPr>
          <w:rFonts w:ascii="宋体" w:hAnsi="宋体" w:hint="eastAsia"/>
          <w:bCs/>
          <w:sz w:val="24"/>
        </w:rPr>
        <w:t>2、投标文件中须有详细的实施（技术）方案，否则为无效投标。</w:t>
      </w:r>
    </w:p>
    <w:p w:rsidR="005D51FF" w:rsidRDefault="005D51FF" w:rsidP="005D51FF">
      <w:pPr>
        <w:pStyle w:val="a5"/>
        <w:spacing w:line="360" w:lineRule="auto"/>
        <w:rPr>
          <w:rFonts w:ascii="宋体" w:eastAsia="宋体" w:hAnsi="宋体" w:cs="Times New Roman"/>
          <w:sz w:val="24"/>
          <w:szCs w:val="24"/>
        </w:rPr>
      </w:pPr>
      <w:r>
        <w:rPr>
          <w:rFonts w:ascii="宋体" w:eastAsia="宋体" w:hAnsi="宋体"/>
          <w:bCs/>
          <w:szCs w:val="24"/>
        </w:rPr>
        <w:t xml:space="preserve"> </w:t>
      </w:r>
      <w:r>
        <w:rPr>
          <w:rFonts w:ascii="宋体" w:eastAsia="宋体" w:hAnsi="宋体" w:hint="eastAsia"/>
          <w:bCs/>
          <w:szCs w:val="24"/>
        </w:rPr>
        <w:t xml:space="preserve">  </w:t>
      </w:r>
      <w:r>
        <w:rPr>
          <w:rFonts w:ascii="宋体" w:eastAsia="宋体" w:hAnsi="宋体"/>
          <w:bCs/>
          <w:szCs w:val="24"/>
        </w:rPr>
        <w:t xml:space="preserve"> </w:t>
      </w:r>
      <w:r>
        <w:rPr>
          <w:rFonts w:ascii="宋体" w:hAnsi="宋体" w:hint="eastAsia"/>
          <w:bCs/>
          <w:sz w:val="24"/>
        </w:rPr>
        <w:t>3、</w:t>
      </w:r>
      <w:r>
        <w:rPr>
          <w:rFonts w:ascii="宋体" w:eastAsia="宋体" w:hAnsi="宋体" w:cs="Times New Roman" w:hint="eastAsia"/>
          <w:sz w:val="24"/>
          <w:szCs w:val="24"/>
        </w:rPr>
        <w:t>招标人有权对中标人保洁员工的劳动纪律、工作日程、保洁质量及时监督、检查、考核。随时提出整改意见，对不能达到标准和不能服从管理的有权按照相关规定（约定）进行处罚。每季度进行一次全面的考核评定，评分标准参照《物业服务标准》</w:t>
      </w:r>
    </w:p>
    <w:p w:rsidR="005D51FF" w:rsidRDefault="005D51FF" w:rsidP="005D51FF">
      <w:pPr>
        <w:spacing w:after="120" w:line="360" w:lineRule="auto"/>
        <w:ind w:firstLineChars="200" w:firstLine="480"/>
        <w:rPr>
          <w:rFonts w:ascii="宋体" w:hAnsi="宋体"/>
          <w:bCs/>
          <w:sz w:val="24"/>
        </w:rPr>
      </w:pPr>
      <w:r>
        <w:rPr>
          <w:rFonts w:ascii="宋体" w:hAnsi="宋体" w:hint="eastAsia"/>
          <w:bCs/>
          <w:sz w:val="24"/>
        </w:rPr>
        <w:t>4、</w:t>
      </w:r>
      <w:r>
        <w:rPr>
          <w:rFonts w:ascii="宋体" w:hAnsi="宋体" w:hint="eastAsia"/>
          <w:sz w:val="24"/>
        </w:rPr>
        <w:t>中标方未达到作业计划标准及工作违规或引起纠纷、被上级部门处罚等不良后果，造成重大经济损失或服务严重失误，招标方有权终止本合同，并追究中标方的经济责任；</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5、中标人应无条件接受招标人交付的临时性工作。</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6、本次招标某些技术标准与国家所要求的标准不统一或有不兼容的地方，均以国家强制性标准或最新出台的标准为准。</w:t>
      </w:r>
    </w:p>
    <w:p w:rsidR="005D51FF" w:rsidRDefault="005D51FF" w:rsidP="005D51FF">
      <w:pPr>
        <w:widowControl/>
        <w:shd w:val="clear" w:color="auto" w:fill="FFFFFF"/>
        <w:spacing w:line="560" w:lineRule="exact"/>
        <w:ind w:firstLineChars="200" w:firstLine="482"/>
        <w:jc w:val="left"/>
        <w:rPr>
          <w:rFonts w:ascii="宋体" w:hAnsi="宋体"/>
          <w:b/>
          <w:bCs/>
          <w:sz w:val="24"/>
        </w:rPr>
      </w:pPr>
      <w:r>
        <w:rPr>
          <w:rFonts w:ascii="宋体" w:hAnsi="宋体" w:hint="eastAsia"/>
          <w:b/>
          <w:bCs/>
          <w:sz w:val="24"/>
        </w:rPr>
        <w:t>（六）验收标准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1、招标人在中标后有权要求中标候选人提供所有与本次投标相关资料原件进行查验，无法提供或有造假等违法违规行为根据相关规定执行处理。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lastRenderedPageBreak/>
        <w:t>2、招标人在中标人实施清洁后不定时进行检查验收，如果发现服务不到位等问题，中标人应负责按照招标人的要求采取补足或更换等处理措施，并承担由此发生的一切损失和费用。</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3、招标人按照保洁质量、服务态度、物资配备数量进行综合考核，且连续三个月综合考核不合格的，招标人有权立即解除合同，具体考核标准以合同内容为准。</w:t>
      </w:r>
    </w:p>
    <w:p w:rsidR="005D51FF" w:rsidRDefault="005D51FF" w:rsidP="005D51FF">
      <w:pPr>
        <w:spacing w:after="120" w:line="360" w:lineRule="auto"/>
        <w:ind w:firstLineChars="200" w:firstLine="480"/>
        <w:rPr>
          <w:rFonts w:ascii="宋体" w:hAnsi="宋体"/>
          <w:sz w:val="24"/>
        </w:rPr>
      </w:pPr>
      <w:r>
        <w:rPr>
          <w:rFonts w:ascii="宋体" w:hAnsi="宋体" w:hint="eastAsia"/>
          <w:sz w:val="24"/>
        </w:rPr>
        <w:t>4、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D51FF" w:rsidRDefault="005D51FF" w:rsidP="005D51FF">
      <w:pPr>
        <w:spacing w:after="120"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本项目采用现场运行、测试验收方式验收。投标人完成的项目应达到的质量标准应符合国家和履约地相关安全质量标准；行业技术规范标准；环保节能标准；强制认证相关标准。</w:t>
      </w:r>
    </w:p>
    <w:p w:rsidR="005D51FF" w:rsidRDefault="005D51FF" w:rsidP="005D51FF">
      <w:pPr>
        <w:spacing w:after="120"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符合招标文件要求和投标文件承诺。</w:t>
      </w:r>
    </w:p>
    <w:p w:rsidR="005D51FF" w:rsidRDefault="005D51FF" w:rsidP="005D51FF">
      <w:pPr>
        <w:spacing w:after="120" w:line="360" w:lineRule="auto"/>
        <w:ind w:firstLineChars="200" w:firstLine="480"/>
        <w:rPr>
          <w:rFonts w:ascii="宋体" w:hAnsi="宋体"/>
          <w:sz w:val="24"/>
        </w:rPr>
      </w:pPr>
      <w:r>
        <w:rPr>
          <w:rFonts w:ascii="宋体" w:hAnsi="宋体"/>
          <w:sz w:val="24"/>
        </w:rPr>
        <w:t>7.</w:t>
      </w:r>
      <w:r>
        <w:rPr>
          <w:rFonts w:ascii="宋体" w:hAnsi="宋体" w:hint="eastAsia"/>
          <w:sz w:val="24"/>
        </w:rPr>
        <w:t>本项目验收如需要第三方验收，中标方将承担所有产生的费用。</w:t>
      </w:r>
    </w:p>
    <w:p w:rsidR="00E6589D" w:rsidRDefault="00E6589D" w:rsidP="00E6589D">
      <w:pPr>
        <w:widowControl/>
        <w:shd w:val="clear" w:color="auto" w:fill="FFFFFF"/>
        <w:spacing w:line="560" w:lineRule="exact"/>
        <w:ind w:firstLineChars="50" w:firstLine="120"/>
        <w:jc w:val="left"/>
        <w:rPr>
          <w:rFonts w:ascii="新宋体" w:eastAsia="新宋体" w:hAnsi="新宋体" w:cs="新宋体"/>
          <w:sz w:val="24"/>
          <w:lang w:val="zh-CN"/>
        </w:rPr>
      </w:pPr>
      <w:r>
        <w:rPr>
          <w:rFonts w:ascii="新宋体" w:eastAsia="新宋体" w:hAnsi="新宋体" w:cs="新宋体" w:hint="eastAsia"/>
          <w:sz w:val="24"/>
          <w:lang w:val="zh-CN"/>
        </w:rPr>
        <w:t>（七）采购资金支付</w:t>
      </w:r>
    </w:p>
    <w:p w:rsidR="00E6589D" w:rsidRDefault="00E6589D" w:rsidP="00E6589D">
      <w:pPr>
        <w:widowControl/>
        <w:shd w:val="clear" w:color="auto" w:fill="FFFFFF"/>
        <w:spacing w:line="560" w:lineRule="exact"/>
        <w:ind w:firstLine="600"/>
        <w:jc w:val="left"/>
        <w:rPr>
          <w:rFonts w:ascii="新宋体" w:eastAsia="新宋体" w:hAnsi="新宋体" w:cs="新宋体"/>
          <w:sz w:val="24"/>
          <w:lang w:val="zh-CN"/>
        </w:rPr>
      </w:pPr>
      <w:r>
        <w:rPr>
          <w:rFonts w:ascii="新宋体" w:eastAsia="新宋体" w:hAnsi="新宋体" w:cs="新宋体" w:hint="eastAsia"/>
          <w:sz w:val="24"/>
          <w:lang w:val="zh-CN"/>
        </w:rPr>
        <w:t>（1）支付方式：按照合同约定，经验收合格后申请支付。</w:t>
      </w:r>
    </w:p>
    <w:p w:rsidR="00E6589D" w:rsidRDefault="00E6589D" w:rsidP="00E6589D">
      <w:pPr>
        <w:widowControl/>
        <w:shd w:val="clear" w:color="auto" w:fill="FFFFFF"/>
        <w:spacing w:line="560" w:lineRule="exact"/>
        <w:ind w:firstLine="600"/>
        <w:jc w:val="left"/>
        <w:rPr>
          <w:rFonts w:ascii="新宋体" w:eastAsia="新宋体" w:hAnsi="新宋体" w:cs="新宋体"/>
          <w:sz w:val="24"/>
          <w:lang w:val="zh-CN"/>
        </w:rPr>
      </w:pPr>
      <w:r>
        <w:rPr>
          <w:rFonts w:ascii="新宋体" w:eastAsia="新宋体" w:hAnsi="新宋体" w:cs="新宋体" w:hint="eastAsia"/>
          <w:sz w:val="24"/>
          <w:lang w:val="zh-CN"/>
        </w:rPr>
        <w:t>（2）支付时间及条件：以合同为准。</w:t>
      </w:r>
    </w:p>
    <w:p w:rsidR="005D02C8" w:rsidRDefault="005D02C8" w:rsidP="00352FD2">
      <w:pPr>
        <w:widowControl/>
        <w:rPr>
          <w:rFonts w:asciiTheme="majorEastAsia" w:eastAsiaTheme="majorEastAsia" w:hAnsiTheme="majorEastAsia" w:cs="宋体"/>
          <w:b/>
          <w:kern w:val="0"/>
          <w:sz w:val="32"/>
          <w:szCs w:val="32"/>
        </w:rPr>
      </w:pPr>
    </w:p>
    <w:p w:rsidR="005D02C8" w:rsidRDefault="005D02C8" w:rsidP="00D12130">
      <w:pPr>
        <w:widowControl/>
        <w:jc w:val="center"/>
        <w:rPr>
          <w:rFonts w:asciiTheme="majorEastAsia" w:eastAsiaTheme="majorEastAsia" w:hAnsiTheme="majorEastAsia" w:cs="宋体"/>
          <w:b/>
          <w:kern w:val="0"/>
          <w:sz w:val="32"/>
          <w:szCs w:val="32"/>
        </w:rPr>
      </w:pPr>
    </w:p>
    <w:p w:rsidR="00E654AD" w:rsidRDefault="00E654AD" w:rsidP="00D12130">
      <w:pPr>
        <w:widowControl/>
        <w:jc w:val="center"/>
        <w:rPr>
          <w:rFonts w:asciiTheme="majorEastAsia" w:eastAsiaTheme="majorEastAsia" w:hAnsiTheme="majorEastAsia" w:cs="宋体"/>
          <w:b/>
          <w:kern w:val="0"/>
          <w:sz w:val="32"/>
          <w:szCs w:val="32"/>
        </w:rPr>
      </w:pPr>
    </w:p>
    <w:p w:rsidR="00E654AD" w:rsidRDefault="00E654AD" w:rsidP="00D12130">
      <w:pPr>
        <w:widowControl/>
        <w:jc w:val="center"/>
        <w:rPr>
          <w:rFonts w:asciiTheme="majorEastAsia" w:eastAsiaTheme="majorEastAsia" w:hAnsiTheme="majorEastAsia" w:cs="宋体"/>
          <w:b/>
          <w:kern w:val="0"/>
          <w:sz w:val="32"/>
          <w:szCs w:val="32"/>
        </w:rPr>
      </w:pPr>
    </w:p>
    <w:p w:rsidR="00E6589D" w:rsidRDefault="00E6589D" w:rsidP="00D12130">
      <w:pPr>
        <w:widowControl/>
        <w:jc w:val="center"/>
        <w:rPr>
          <w:rFonts w:asciiTheme="majorEastAsia" w:eastAsiaTheme="majorEastAsia" w:hAnsiTheme="majorEastAsia" w:cs="宋体"/>
          <w:b/>
          <w:kern w:val="0"/>
          <w:sz w:val="32"/>
          <w:szCs w:val="32"/>
        </w:rPr>
      </w:pPr>
    </w:p>
    <w:p w:rsidR="00F57FD7" w:rsidRDefault="00F57FD7" w:rsidP="00F57FD7">
      <w:pPr>
        <w:widowControl/>
        <w:ind w:firstLineChars="795" w:firstLine="2554"/>
        <w:rPr>
          <w:rFonts w:asciiTheme="majorEastAsia" w:eastAsiaTheme="majorEastAsia" w:hAnsiTheme="majorEastAsia" w:cs="宋体"/>
          <w:b/>
          <w:kern w:val="0"/>
          <w:sz w:val="32"/>
          <w:szCs w:val="32"/>
        </w:rPr>
      </w:pPr>
    </w:p>
    <w:p w:rsidR="00F57FD7" w:rsidRPr="00F57FD7" w:rsidRDefault="00F57FD7" w:rsidP="00F57FD7">
      <w:pPr>
        <w:widowControl/>
        <w:ind w:firstLineChars="795" w:firstLine="1676"/>
        <w:rPr>
          <w:rFonts w:asciiTheme="majorEastAsia" w:eastAsiaTheme="majorEastAsia" w:hAnsiTheme="majorEastAsia" w:cs="宋体"/>
          <w:b/>
          <w:kern w:val="0"/>
          <w:sz w:val="32"/>
          <w:szCs w:val="32"/>
        </w:rPr>
      </w:pPr>
      <w:r>
        <w:rPr>
          <w:rFonts w:cs="微软雅黑" w:hint="eastAsia"/>
          <w:b/>
          <w:szCs w:val="21"/>
        </w:rPr>
        <w:lastRenderedPageBreak/>
        <w:t xml:space="preserve">        </w:t>
      </w:r>
      <w:r w:rsidRPr="00715FDF">
        <w:rPr>
          <w:rFonts w:asciiTheme="majorEastAsia" w:eastAsiaTheme="majorEastAsia" w:hAnsiTheme="majorEastAsia" w:cs="宋体" w:hint="eastAsia"/>
          <w:b/>
          <w:kern w:val="0"/>
          <w:sz w:val="32"/>
          <w:szCs w:val="32"/>
        </w:rPr>
        <w:t>第三章 投标人须知前附表</w:t>
      </w:r>
    </w:p>
    <w:p w:rsidR="000719E0" w:rsidRPr="003618A0" w:rsidRDefault="000719E0" w:rsidP="000719E0">
      <w:pPr>
        <w:autoSpaceDE w:val="0"/>
        <w:autoSpaceDN w:val="0"/>
        <w:adjustRightInd w:val="0"/>
        <w:spacing w:line="360" w:lineRule="auto"/>
        <w:ind w:right="-11"/>
        <w:jc w:val="left"/>
        <w:rPr>
          <w:rFonts w:asciiTheme="minorEastAsia" w:hAnsiTheme="minorEastAsia" w:cs="宋体"/>
          <w:b/>
          <w:kern w:val="0"/>
          <w:szCs w:val="21"/>
        </w:rPr>
      </w:pPr>
      <w:r w:rsidRPr="003618A0">
        <w:rPr>
          <w:rFonts w:cs="微软雅黑" w:hint="eastAsia"/>
          <w:b/>
          <w:szCs w:val="21"/>
        </w:rPr>
        <w:t>招标文件中凡标有</w:t>
      </w:r>
      <w:r w:rsidRPr="003618A0">
        <w:rPr>
          <w:rFonts w:asciiTheme="minorEastAsia" w:hAnsiTheme="minorEastAsia" w:cs="微软雅黑" w:hint="eastAsia"/>
          <w:b/>
          <w:szCs w:val="21"/>
        </w:rPr>
        <w:t>★</w:t>
      </w:r>
      <w:r w:rsidRPr="003618A0">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719E0" w:rsidRPr="003618A0" w:rsidTr="008B2536">
        <w:trPr>
          <w:trHeight w:val="636"/>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序号</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条款名称</w:t>
            </w:r>
          </w:p>
        </w:tc>
        <w:tc>
          <w:tcPr>
            <w:tcW w:w="6813"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说明和要求</w:t>
            </w:r>
          </w:p>
        </w:tc>
      </w:tr>
      <w:tr w:rsidR="000719E0" w:rsidRPr="003618A0" w:rsidTr="008B2536">
        <w:trPr>
          <w:trHeight w:val="1278"/>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采购项目</w:t>
            </w:r>
          </w:p>
        </w:tc>
        <w:tc>
          <w:tcPr>
            <w:tcW w:w="6813" w:type="dxa"/>
          </w:tcPr>
          <w:p w:rsidR="000719E0" w:rsidRPr="000719E0" w:rsidRDefault="000719E0" w:rsidP="000719E0">
            <w:pPr>
              <w:rPr>
                <w:rFonts w:ascii="宋体" w:eastAsia="宋体" w:hAnsi="宋体" w:cs="仿宋"/>
                <w:kern w:val="0"/>
                <w:sz w:val="30"/>
                <w:szCs w:val="30"/>
              </w:rPr>
            </w:pPr>
            <w:r w:rsidRPr="003618A0">
              <w:rPr>
                <w:rFonts w:asciiTheme="minorEastAsia" w:hAnsiTheme="minorEastAsia" w:cs="仿宋_GB2312" w:hint="eastAsia"/>
                <w:szCs w:val="21"/>
              </w:rPr>
              <w:t>项目名称：</w:t>
            </w:r>
            <w:r w:rsidRPr="000719E0">
              <w:rPr>
                <w:rFonts w:asciiTheme="minorEastAsia" w:hAnsiTheme="minorEastAsia" w:cs="仿宋_GB2312" w:hint="eastAsia"/>
                <w:szCs w:val="21"/>
              </w:rPr>
              <w:t>禹州市中等专业学校物业委托管理项目</w:t>
            </w:r>
            <w:r w:rsidRPr="00EC51F7">
              <w:rPr>
                <w:rFonts w:cs="Helvetica" w:hint="eastAsia"/>
              </w:rPr>
              <w:t>（不见面开标）</w:t>
            </w:r>
          </w:p>
          <w:p w:rsidR="000719E0" w:rsidRDefault="000719E0" w:rsidP="008B2536">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采购编号：YZCG-G2022031</w:t>
            </w:r>
          </w:p>
          <w:p w:rsidR="000719E0" w:rsidRPr="003618A0" w:rsidRDefault="000719E0" w:rsidP="008B25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交付（服务、完工）时间：签订合同后三年</w:t>
            </w:r>
          </w:p>
        </w:tc>
      </w:tr>
      <w:tr w:rsidR="000719E0" w:rsidRPr="003618A0" w:rsidTr="008B2536">
        <w:trPr>
          <w:trHeight w:val="1421"/>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TimesNewRomanPSMT"/>
                <w:szCs w:val="21"/>
              </w:rPr>
            </w:pPr>
            <w:r w:rsidRPr="003618A0">
              <w:rPr>
                <w:rFonts w:asciiTheme="minorEastAsia" w:hAnsiTheme="minorEastAsia" w:cs="TimesNewRomanPSMT" w:hint="eastAsia"/>
                <w:szCs w:val="21"/>
              </w:rPr>
              <w:t>2</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采购人</w:t>
            </w:r>
          </w:p>
        </w:tc>
        <w:tc>
          <w:tcPr>
            <w:tcW w:w="6813" w:type="dxa"/>
            <w:vAlign w:val="center"/>
          </w:tcPr>
          <w:p w:rsidR="000719E0" w:rsidRPr="000719E0" w:rsidRDefault="000719E0" w:rsidP="000719E0">
            <w:pPr>
              <w:widowControl/>
              <w:shd w:val="clear" w:color="auto" w:fill="FFFFFF"/>
              <w:spacing w:line="440" w:lineRule="exact"/>
              <w:jc w:val="left"/>
              <w:rPr>
                <w:rFonts w:asciiTheme="minorEastAsia" w:hAnsiTheme="minorEastAsia" w:cs="仿宋_GB2312"/>
                <w:szCs w:val="21"/>
              </w:rPr>
            </w:pPr>
            <w:r w:rsidRPr="000719E0">
              <w:rPr>
                <w:rFonts w:asciiTheme="minorEastAsia" w:hAnsiTheme="minorEastAsia" w:cs="仿宋_GB2312" w:hint="eastAsia"/>
                <w:szCs w:val="21"/>
              </w:rPr>
              <w:t>采购单位：禹州市中等专业学校</w:t>
            </w:r>
          </w:p>
          <w:p w:rsidR="000719E0" w:rsidRPr="000719E0" w:rsidRDefault="000719E0" w:rsidP="000719E0">
            <w:pPr>
              <w:widowControl/>
              <w:shd w:val="clear" w:color="auto" w:fill="FFFFFF"/>
              <w:spacing w:line="440" w:lineRule="exact"/>
              <w:jc w:val="left"/>
              <w:rPr>
                <w:rFonts w:asciiTheme="minorEastAsia" w:hAnsiTheme="minorEastAsia" w:cs="仿宋_GB2312"/>
                <w:szCs w:val="21"/>
              </w:rPr>
            </w:pPr>
            <w:r w:rsidRPr="000719E0">
              <w:rPr>
                <w:rFonts w:asciiTheme="minorEastAsia" w:hAnsiTheme="minorEastAsia" w:cs="仿宋_GB2312" w:hint="eastAsia"/>
                <w:szCs w:val="21"/>
              </w:rPr>
              <w:t>地址：禹州市药城路北段</w:t>
            </w:r>
          </w:p>
          <w:p w:rsidR="000719E0" w:rsidRPr="000719E0" w:rsidRDefault="000719E0" w:rsidP="000719E0">
            <w:pPr>
              <w:widowControl/>
              <w:shd w:val="clear" w:color="auto" w:fill="FFFFFF"/>
              <w:spacing w:line="440" w:lineRule="exact"/>
              <w:jc w:val="left"/>
              <w:rPr>
                <w:rFonts w:asciiTheme="minorEastAsia" w:hAnsiTheme="minorEastAsia" w:cs="仿宋_GB2312"/>
                <w:szCs w:val="21"/>
              </w:rPr>
            </w:pPr>
            <w:r w:rsidRPr="000719E0">
              <w:rPr>
                <w:rFonts w:asciiTheme="minorEastAsia" w:hAnsiTheme="minorEastAsia" w:cs="仿宋_GB2312" w:hint="eastAsia"/>
                <w:szCs w:val="21"/>
              </w:rPr>
              <w:t>联系人：王先生       联系电话：0374-8816982</w:t>
            </w:r>
          </w:p>
        </w:tc>
      </w:tr>
      <w:tr w:rsidR="000719E0" w:rsidRPr="003618A0" w:rsidTr="008B2536">
        <w:trPr>
          <w:trHeight w:val="323"/>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3</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代理机构</w:t>
            </w:r>
          </w:p>
        </w:tc>
        <w:tc>
          <w:tcPr>
            <w:tcW w:w="6813" w:type="dxa"/>
            <w:vAlign w:val="center"/>
          </w:tcPr>
          <w:p w:rsidR="000719E0" w:rsidRDefault="000719E0" w:rsidP="008B25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0719E0" w:rsidRDefault="000719E0" w:rsidP="008B25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0719E0" w:rsidRDefault="000719E0" w:rsidP="008B25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0719E0" w:rsidRPr="003618A0" w:rsidTr="008B2536">
        <w:trPr>
          <w:trHeight w:val="90"/>
          <w:jc w:val="center"/>
        </w:trPr>
        <w:tc>
          <w:tcPr>
            <w:tcW w:w="806" w:type="dxa"/>
            <w:vMerge w:val="restart"/>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4</w:t>
            </w:r>
          </w:p>
        </w:tc>
        <w:tc>
          <w:tcPr>
            <w:tcW w:w="2268" w:type="dxa"/>
            <w:vMerge w:val="restart"/>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微软雅黑" w:hint="eastAsia"/>
                <w:b/>
                <w:szCs w:val="21"/>
              </w:rPr>
              <w:t>★</w:t>
            </w:r>
            <w:r w:rsidRPr="003618A0">
              <w:rPr>
                <w:rFonts w:asciiTheme="minorEastAsia" w:hAnsiTheme="minorEastAsia" w:cs="仿宋_GB2312" w:hint="eastAsia"/>
                <w:szCs w:val="21"/>
              </w:rPr>
              <w:t>投标人资格</w:t>
            </w:r>
          </w:p>
        </w:tc>
        <w:tc>
          <w:tcPr>
            <w:tcW w:w="6813" w:type="dxa"/>
            <w:vAlign w:val="center"/>
          </w:tcPr>
          <w:p w:rsidR="000719E0" w:rsidRPr="003618A0"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3618A0">
              <w:rPr>
                <w:rFonts w:asciiTheme="minorEastAsia" w:hAnsiTheme="minorEastAsia" w:cs="宋体" w:hint="eastAsia"/>
                <w:b/>
                <w:bCs/>
                <w:szCs w:val="21"/>
                <w:lang w:val="zh-CN"/>
              </w:rPr>
              <w:t>一、中小企业或者残疾人福利性单位声明函</w:t>
            </w:r>
          </w:p>
          <w:p w:rsidR="000719E0" w:rsidRPr="003618A0" w:rsidRDefault="000719E0" w:rsidP="008B2536">
            <w:pPr>
              <w:autoSpaceDE w:val="0"/>
              <w:autoSpaceDN w:val="0"/>
              <w:adjustRightInd w:val="0"/>
              <w:spacing w:line="360" w:lineRule="auto"/>
              <w:ind w:right="-11"/>
              <w:rPr>
                <w:rFonts w:asciiTheme="minorEastAsia" w:hAnsiTheme="minorEastAsia" w:cs="宋体"/>
                <w:bCs/>
                <w:szCs w:val="21"/>
                <w:lang w:val="zh-CN"/>
              </w:rPr>
            </w:pPr>
            <w:r w:rsidRPr="003618A0">
              <w:rPr>
                <w:rFonts w:asciiTheme="minorEastAsia" w:hAnsiTheme="minorEastAsia" w:cs="宋体" w:hint="eastAsia"/>
                <w:bCs/>
                <w:szCs w:val="21"/>
                <w:lang w:val="zh-CN"/>
              </w:rPr>
              <w:t>1、中小企业出具《中小企业声明函》</w:t>
            </w:r>
          </w:p>
          <w:p w:rsidR="000719E0" w:rsidRPr="002F69F1" w:rsidRDefault="000719E0" w:rsidP="008B2536">
            <w:pPr>
              <w:autoSpaceDE w:val="0"/>
              <w:autoSpaceDN w:val="0"/>
              <w:adjustRightInd w:val="0"/>
              <w:spacing w:line="360" w:lineRule="auto"/>
              <w:ind w:right="-11"/>
              <w:rPr>
                <w:rFonts w:asciiTheme="minorEastAsia" w:hAnsiTheme="minorEastAsia" w:cs="宋体"/>
                <w:bCs/>
                <w:szCs w:val="21"/>
                <w:lang w:val="zh-CN"/>
              </w:rPr>
            </w:pPr>
            <w:r w:rsidRPr="003618A0">
              <w:rPr>
                <w:rFonts w:asciiTheme="minorEastAsia" w:hAnsiTheme="minorEastAsia" w:cs="宋体" w:hint="eastAsia"/>
                <w:bCs/>
                <w:szCs w:val="21"/>
                <w:lang w:val="zh-CN"/>
              </w:rPr>
              <w:t>2、残疾人福利性单位出具《残疾人福利企业声明函》</w:t>
            </w:r>
          </w:p>
        </w:tc>
      </w:tr>
      <w:tr w:rsidR="000719E0" w:rsidRPr="003618A0" w:rsidTr="008B2536">
        <w:trPr>
          <w:trHeight w:val="90"/>
          <w:jc w:val="center"/>
        </w:trPr>
        <w:tc>
          <w:tcPr>
            <w:tcW w:w="806" w:type="dxa"/>
            <w:vMerge/>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0719E0" w:rsidRPr="003618A0" w:rsidRDefault="000719E0" w:rsidP="008B2536">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0719E0" w:rsidRPr="00200EE5" w:rsidRDefault="000719E0" w:rsidP="008B2536">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0719E0" w:rsidRPr="00BC3757" w:rsidRDefault="000719E0" w:rsidP="008B2536">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p w:rsidR="000719E0" w:rsidRPr="00BC3757" w:rsidRDefault="000719E0" w:rsidP="008B2536">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0719E0" w:rsidRPr="002F69F1" w:rsidRDefault="000719E0" w:rsidP="008B2536">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1、</w:t>
            </w:r>
            <w:r w:rsidRPr="002F69F1">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2F69F1">
              <w:rPr>
                <w:rFonts w:asciiTheme="minorEastAsia" w:hAnsiTheme="minorEastAsia" w:cs="宋体" w:hint="eastAsia"/>
                <w:color w:val="FF0000"/>
                <w:szCs w:val="21"/>
              </w:rPr>
              <w:t>市政府采购供应商信用承诺函》（详见招标文件第八章</w:t>
            </w:r>
            <w:r w:rsidR="00F57FD7">
              <w:rPr>
                <w:rFonts w:asciiTheme="minorEastAsia" w:hAnsiTheme="minorEastAsia" w:cs="宋体" w:hint="eastAsia"/>
                <w:color w:val="FF0000"/>
                <w:szCs w:val="21"/>
              </w:rPr>
              <w:t>3.5</w:t>
            </w:r>
            <w:r w:rsidRPr="002F69F1">
              <w:rPr>
                <w:rFonts w:asciiTheme="minorEastAsia" w:hAnsiTheme="minorEastAsia" w:cs="宋体" w:hint="eastAsia"/>
                <w:color w:val="FF0000"/>
                <w:szCs w:val="21"/>
              </w:rPr>
              <w:t>格式），无需再提交上述证明材料。</w:t>
            </w:r>
          </w:p>
          <w:p w:rsidR="000719E0" w:rsidRPr="002F69F1" w:rsidRDefault="000719E0" w:rsidP="008B2536">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w:t>
            </w:r>
            <w:r w:rsidRPr="002F69F1">
              <w:rPr>
                <w:rFonts w:asciiTheme="minorEastAsia" w:hAnsiTheme="minorEastAsia" w:cs="宋体" w:hint="eastAsia"/>
                <w:color w:val="FF0000"/>
                <w:szCs w:val="21"/>
              </w:rPr>
              <w:t>采购人有权在签订合同前要求中标供应商提供相关证明材料以核实中标供应商承诺事项的真实性。</w:t>
            </w:r>
          </w:p>
          <w:p w:rsidR="000719E0" w:rsidRPr="00200EE5" w:rsidRDefault="000719E0" w:rsidP="008B2536">
            <w:pPr>
              <w:adjustRightInd w:val="0"/>
              <w:spacing w:line="360" w:lineRule="auto"/>
              <w:jc w:val="left"/>
              <w:rPr>
                <w:rFonts w:asciiTheme="minorEastAsia" w:hAnsiTheme="minorEastAsia" w:cs="仿宋_GB2312"/>
                <w:color w:val="FF0000"/>
                <w:szCs w:val="21"/>
              </w:rPr>
            </w:pPr>
            <w:r>
              <w:rPr>
                <w:rFonts w:asciiTheme="minorEastAsia" w:hAnsiTheme="minorEastAsia" w:cs="宋体" w:hint="eastAsia"/>
                <w:color w:val="FF0000"/>
                <w:szCs w:val="21"/>
              </w:rPr>
              <w:lastRenderedPageBreak/>
              <w:t>3、</w:t>
            </w:r>
            <w:r w:rsidRPr="002F69F1">
              <w:rPr>
                <w:rFonts w:asciiTheme="minorEastAsia" w:hAnsiTheme="minorEastAsia" w:cs="宋体" w:hint="eastAsia"/>
                <w:color w:val="FF0000"/>
                <w:szCs w:val="21"/>
              </w:rPr>
              <w:t>供应商对信用承诺内容的真实性、合法性、有效性负责。如作出虚假信用承诺，视同为“提供虚假材料谋取中标”的违法行为。</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5</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微软雅黑" w:hint="eastAsia"/>
                <w:b/>
                <w:szCs w:val="21"/>
              </w:rPr>
              <w:t>★</w:t>
            </w:r>
            <w:r w:rsidRPr="003618A0">
              <w:rPr>
                <w:rFonts w:asciiTheme="minorEastAsia" w:hAnsiTheme="minorEastAsia" w:cs="宋体" w:hint="eastAsia"/>
                <w:bCs/>
                <w:szCs w:val="21"/>
                <w:lang w:val="zh-CN"/>
              </w:rPr>
              <w:t>联合体投标</w:t>
            </w:r>
          </w:p>
        </w:tc>
        <w:tc>
          <w:tcPr>
            <w:tcW w:w="6813" w:type="dxa"/>
            <w:vAlign w:val="center"/>
          </w:tcPr>
          <w:p w:rsidR="000719E0" w:rsidRPr="003618A0" w:rsidRDefault="000719E0" w:rsidP="008B2536">
            <w:pPr>
              <w:autoSpaceDE w:val="0"/>
              <w:autoSpaceDN w:val="0"/>
              <w:adjustRightInd w:val="0"/>
              <w:spacing w:line="276" w:lineRule="auto"/>
              <w:rPr>
                <w:rFonts w:asciiTheme="minorEastAsia" w:hAnsiTheme="minorEastAsia" w:cs="宋体"/>
                <w:bCs/>
                <w:szCs w:val="21"/>
                <w:lang w:val="zh-CN"/>
              </w:rPr>
            </w:pPr>
            <w:r w:rsidRPr="003618A0">
              <w:rPr>
                <w:rFonts w:asciiTheme="minorEastAsia" w:hAnsiTheme="minorEastAsia" w:cs="宋体" w:hint="eastAsia"/>
                <w:kern w:val="0"/>
                <w:szCs w:val="21"/>
              </w:rPr>
              <w:t>本项目</w:t>
            </w:r>
            <w:r w:rsidR="00D85871" w:rsidRPr="003618A0">
              <w:rPr>
                <w:rFonts w:asciiTheme="minorEastAsia" w:hAnsiTheme="minorEastAsia" w:cs="宋体"/>
                <w:b/>
                <w:kern w:val="0"/>
                <w:szCs w:val="21"/>
                <w:lang w:val="zh-CN"/>
              </w:rPr>
              <w:fldChar w:fldCharType="begin"/>
            </w:r>
            <w:r w:rsidRPr="003618A0">
              <w:rPr>
                <w:rFonts w:asciiTheme="minorEastAsia" w:hAnsiTheme="minorEastAsia" w:cs="宋体" w:hint="eastAsia"/>
                <w:b/>
                <w:kern w:val="0"/>
                <w:szCs w:val="21"/>
                <w:lang w:val="zh-CN"/>
              </w:rPr>
              <w:instrText>eq \o\ac(□,</w:instrText>
            </w:r>
            <w:r w:rsidRPr="003618A0">
              <w:rPr>
                <w:rFonts w:asciiTheme="minorEastAsia" w:hAnsiTheme="minorEastAsia" w:cs="宋体" w:hint="eastAsia"/>
                <w:b/>
                <w:kern w:val="0"/>
                <w:position w:val="2"/>
                <w:szCs w:val="21"/>
                <w:lang w:val="zh-CN"/>
              </w:rPr>
              <w:instrText>√</w:instrText>
            </w:r>
            <w:r w:rsidRPr="003618A0">
              <w:rPr>
                <w:rFonts w:asciiTheme="minorEastAsia" w:hAnsiTheme="minorEastAsia" w:cs="宋体" w:hint="eastAsia"/>
                <w:b/>
                <w:kern w:val="0"/>
                <w:szCs w:val="21"/>
                <w:lang w:val="zh-CN"/>
              </w:rPr>
              <w:instrText>)</w:instrText>
            </w:r>
            <w:r w:rsidR="00D85871" w:rsidRPr="003618A0">
              <w:rPr>
                <w:rFonts w:asciiTheme="minorEastAsia" w:hAnsiTheme="minorEastAsia" w:cs="宋体"/>
                <w:b/>
                <w:kern w:val="0"/>
                <w:szCs w:val="21"/>
                <w:lang w:val="zh-CN"/>
              </w:rPr>
              <w:fldChar w:fldCharType="end"/>
            </w:r>
            <w:r w:rsidRPr="003618A0">
              <w:rPr>
                <w:rFonts w:asciiTheme="minorEastAsia" w:hAnsiTheme="minorEastAsia" w:cs="宋体" w:hint="eastAsia"/>
                <w:kern w:val="0"/>
                <w:szCs w:val="21"/>
              </w:rPr>
              <w:t>不接受</w:t>
            </w:r>
            <w:r w:rsidRPr="003618A0">
              <w:rPr>
                <w:rFonts w:asciiTheme="minorEastAsia" w:hAnsiTheme="minorEastAsia" w:cs="宋体" w:hint="eastAsia"/>
                <w:bCs/>
                <w:szCs w:val="21"/>
                <w:lang w:val="zh-CN"/>
              </w:rPr>
              <w:t>□接受</w:t>
            </w:r>
            <w:r w:rsidRPr="003618A0">
              <w:rPr>
                <w:rFonts w:asciiTheme="minorEastAsia" w:hAnsiTheme="minorEastAsia" w:cs="宋体" w:hint="eastAsia"/>
                <w:kern w:val="0"/>
                <w:szCs w:val="21"/>
              </w:rPr>
              <w:t>联合体投标</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6</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微软雅黑" w:hint="eastAsia"/>
                <w:b/>
                <w:szCs w:val="21"/>
              </w:rPr>
              <w:t>★</w:t>
            </w:r>
            <w:r w:rsidRPr="003618A0">
              <w:rPr>
                <w:rFonts w:asciiTheme="minorEastAsia" w:hAnsiTheme="minorEastAsia" w:cs="宋体" w:hint="eastAsia"/>
                <w:bCs/>
                <w:szCs w:val="21"/>
                <w:lang w:val="zh-CN"/>
              </w:rPr>
              <w:t>最高限价</w:t>
            </w:r>
          </w:p>
        </w:tc>
        <w:tc>
          <w:tcPr>
            <w:tcW w:w="6813" w:type="dxa"/>
            <w:vAlign w:val="center"/>
          </w:tcPr>
          <w:p w:rsidR="000719E0" w:rsidRPr="003618A0" w:rsidRDefault="000719E0" w:rsidP="008B253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309.84万</w:t>
            </w:r>
            <w:r w:rsidRPr="003618A0">
              <w:rPr>
                <w:rFonts w:asciiTheme="minorEastAsia" w:hAnsiTheme="minorEastAsia" w:cs="宋体" w:hint="eastAsia"/>
                <w:bCs/>
                <w:szCs w:val="21"/>
                <w:lang w:val="zh-CN"/>
              </w:rPr>
              <w:t>元，超出最高限价的投标无效</w:t>
            </w:r>
            <w:r>
              <w:rPr>
                <w:rFonts w:asciiTheme="minorEastAsia" w:hAnsiTheme="minorEastAsia" w:cs="宋体" w:hint="eastAsia"/>
                <w:bCs/>
                <w:szCs w:val="21"/>
                <w:lang w:val="zh-CN"/>
              </w:rPr>
              <w:t>。</w:t>
            </w:r>
          </w:p>
        </w:tc>
      </w:tr>
      <w:tr w:rsidR="000719E0" w:rsidRPr="003618A0" w:rsidTr="008B2536">
        <w:trPr>
          <w:trHeight w:val="907"/>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7</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bCs/>
                <w:szCs w:val="21"/>
                <w:lang w:val="zh-CN"/>
              </w:rPr>
              <w:t>现场考察</w:t>
            </w:r>
          </w:p>
        </w:tc>
        <w:tc>
          <w:tcPr>
            <w:tcW w:w="6813" w:type="dxa"/>
            <w:vAlign w:val="center"/>
          </w:tcPr>
          <w:p w:rsidR="000719E0" w:rsidRPr="003618A0" w:rsidRDefault="00D85871" w:rsidP="008B2536">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不组织</w:t>
            </w:r>
          </w:p>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
                <w:bCs/>
                <w:szCs w:val="21"/>
                <w:lang w:val="zh-CN"/>
              </w:rPr>
              <w:t>□</w:t>
            </w:r>
            <w:r w:rsidRPr="003618A0">
              <w:rPr>
                <w:rFonts w:asciiTheme="minorEastAsia" w:hAnsiTheme="minorEastAsia" w:cs="宋体" w:hint="eastAsia"/>
                <w:bCs/>
                <w:szCs w:val="21"/>
                <w:lang w:val="zh-CN"/>
              </w:rPr>
              <w:t>组织，时间：      地点：</w:t>
            </w:r>
          </w:p>
        </w:tc>
      </w:tr>
      <w:tr w:rsidR="000719E0" w:rsidRPr="003618A0" w:rsidTr="008B2536">
        <w:trPr>
          <w:trHeight w:val="907"/>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8</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bCs/>
                <w:szCs w:val="21"/>
                <w:lang w:val="zh-CN"/>
              </w:rPr>
              <w:t>开标前答疑会</w:t>
            </w:r>
          </w:p>
        </w:tc>
        <w:tc>
          <w:tcPr>
            <w:tcW w:w="6813" w:type="dxa"/>
            <w:vAlign w:val="center"/>
          </w:tcPr>
          <w:p w:rsidR="000719E0" w:rsidRPr="003618A0" w:rsidRDefault="00D85871" w:rsidP="008B2536">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不召开</w:t>
            </w:r>
          </w:p>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□召开，时间：      地点：</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9</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进口产品参与</w:t>
            </w:r>
          </w:p>
        </w:tc>
        <w:tc>
          <w:tcPr>
            <w:tcW w:w="6813" w:type="dxa"/>
            <w:vAlign w:val="center"/>
          </w:tcPr>
          <w:p w:rsidR="000719E0" w:rsidRPr="003618A0" w:rsidRDefault="00D85871" w:rsidP="008B2536">
            <w:pPr>
              <w:autoSpaceDE w:val="0"/>
              <w:autoSpaceDN w:val="0"/>
              <w:adjustRightInd w:val="0"/>
              <w:spacing w:line="276" w:lineRule="auto"/>
              <w:rPr>
                <w:rFonts w:asciiTheme="minorEastAsia" w:hAnsiTheme="minorEastAsia"/>
                <w:szCs w:val="21"/>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 xml:space="preserve">不允许    </w:t>
            </w:r>
            <w:r w:rsidR="000719E0" w:rsidRPr="003618A0">
              <w:rPr>
                <w:rFonts w:asciiTheme="minorEastAsia" w:hAnsiTheme="minorEastAsia" w:cs="宋体" w:hint="eastAsia"/>
                <w:b/>
                <w:bCs/>
                <w:szCs w:val="21"/>
                <w:lang w:val="zh-CN"/>
              </w:rPr>
              <w:t>□</w:t>
            </w:r>
            <w:r w:rsidR="000719E0" w:rsidRPr="003618A0">
              <w:rPr>
                <w:rFonts w:asciiTheme="minorEastAsia" w:hAnsiTheme="minorEastAsia" w:hint="eastAsia"/>
                <w:szCs w:val="21"/>
              </w:rPr>
              <w:t>允许</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10</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微软雅黑" w:hint="eastAsia"/>
                <w:b/>
                <w:szCs w:val="21"/>
              </w:rPr>
              <w:t>★</w:t>
            </w:r>
            <w:r w:rsidRPr="003618A0">
              <w:rPr>
                <w:rFonts w:asciiTheme="minorEastAsia" w:hAnsiTheme="minorEastAsia" w:cs="仿宋_GB2312" w:hint="eastAsia"/>
                <w:szCs w:val="21"/>
              </w:rPr>
              <w:t>投标有效期</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仿宋_GB2312" w:hint="eastAsia"/>
                <w:szCs w:val="21"/>
              </w:rPr>
              <w:t>90天（自</w:t>
            </w:r>
            <w:r w:rsidRPr="003618A0">
              <w:rPr>
                <w:rFonts w:asciiTheme="minorEastAsia" w:hAnsiTheme="minorEastAsia" w:cs="宋体" w:hint="eastAsia"/>
                <w:kern w:val="0"/>
                <w:szCs w:val="21"/>
              </w:rPr>
              <w:t>提交投标文件的截止之日起算</w:t>
            </w:r>
            <w:r w:rsidRPr="003618A0">
              <w:rPr>
                <w:rFonts w:asciiTheme="minorEastAsia" w:hAnsiTheme="minorEastAsia" w:cs="仿宋_GB2312" w:hint="eastAsia"/>
                <w:szCs w:val="21"/>
              </w:rPr>
              <w:t>）</w:t>
            </w:r>
          </w:p>
          <w:p w:rsidR="000719E0" w:rsidRPr="003618A0" w:rsidRDefault="000719E0" w:rsidP="008B2536">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仿宋_GB2312"/>
                <w:szCs w:val="21"/>
                <w:lang w:val="zh-CN"/>
              </w:rPr>
              <w:t>中标</w:t>
            </w:r>
            <w:r w:rsidRPr="003618A0">
              <w:rPr>
                <w:rFonts w:asciiTheme="minorEastAsia" w:hAnsiTheme="minorEastAsia" w:cs="仿宋_GB2312" w:hint="eastAsia"/>
                <w:szCs w:val="21"/>
                <w:lang w:val="zh-CN"/>
              </w:rPr>
              <w:t>人投标</w:t>
            </w:r>
            <w:r w:rsidRPr="003618A0">
              <w:rPr>
                <w:rFonts w:asciiTheme="minorEastAsia" w:hAnsiTheme="minorEastAsia" w:cs="仿宋_GB2312"/>
                <w:szCs w:val="21"/>
                <w:lang w:val="zh-CN"/>
              </w:rPr>
              <w:t>有效期延</w:t>
            </w:r>
            <w:r w:rsidRPr="003618A0">
              <w:rPr>
                <w:rFonts w:asciiTheme="minorEastAsia" w:hAnsiTheme="minorEastAsia" w:cs="仿宋_GB2312" w:hint="eastAsia"/>
                <w:szCs w:val="21"/>
                <w:lang w:val="zh-CN"/>
              </w:rPr>
              <w:t>至合同</w:t>
            </w:r>
            <w:r w:rsidRPr="003618A0">
              <w:rPr>
                <w:rFonts w:asciiTheme="minorEastAsia" w:hAnsiTheme="minorEastAsia" w:cs="仿宋_GB2312"/>
                <w:szCs w:val="21"/>
                <w:lang w:val="zh-CN"/>
              </w:rPr>
              <w:t>验收之日</w:t>
            </w:r>
            <w:r w:rsidRPr="003618A0">
              <w:rPr>
                <w:rFonts w:asciiTheme="minorEastAsia" w:hAnsiTheme="minorEastAsia" w:cs="仿宋_GB2312" w:hint="eastAsia"/>
                <w:szCs w:val="21"/>
                <w:lang w:val="zh-CN"/>
              </w:rPr>
              <w:t>，</w:t>
            </w:r>
            <w:r w:rsidRPr="003618A0">
              <w:rPr>
                <w:rFonts w:asciiTheme="minorEastAsia" w:hAnsiTheme="minorEastAsia" w:cs="宋体" w:hint="eastAsia"/>
                <w:kern w:val="0"/>
                <w:szCs w:val="21"/>
              </w:rPr>
              <w:t>中标人全部合同义务履行完毕为止。</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11</w:t>
            </w:r>
          </w:p>
        </w:tc>
        <w:tc>
          <w:tcPr>
            <w:tcW w:w="2268" w:type="dxa"/>
            <w:vAlign w:val="center"/>
          </w:tcPr>
          <w:p w:rsidR="000719E0" w:rsidRPr="003618A0" w:rsidRDefault="000719E0" w:rsidP="008B2536">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宋体"/>
                <w:bCs/>
                <w:szCs w:val="21"/>
                <w:lang w:val="zh-CN"/>
              </w:rPr>
              <w:t>中标人将本项目非主体、非关键性工作分包</w:t>
            </w:r>
          </w:p>
        </w:tc>
        <w:tc>
          <w:tcPr>
            <w:tcW w:w="6813" w:type="dxa"/>
            <w:vAlign w:val="center"/>
          </w:tcPr>
          <w:p w:rsidR="000719E0" w:rsidRPr="003618A0" w:rsidRDefault="00D85871" w:rsidP="008B2536">
            <w:pPr>
              <w:autoSpaceDE w:val="0"/>
              <w:autoSpaceDN w:val="0"/>
              <w:adjustRightInd w:val="0"/>
              <w:spacing w:line="276" w:lineRule="auto"/>
              <w:rPr>
                <w:rFonts w:asciiTheme="minorEastAsia" w:hAnsiTheme="minorEastAsia" w:cs="仿宋_GB2312"/>
                <w:szCs w:val="21"/>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 xml:space="preserve">不允许   </w:t>
            </w:r>
            <w:r w:rsidR="000719E0" w:rsidRPr="003618A0">
              <w:rPr>
                <w:rFonts w:asciiTheme="minorEastAsia" w:hAnsiTheme="minorEastAsia" w:cs="宋体" w:hint="eastAsia"/>
                <w:b/>
                <w:bCs/>
                <w:szCs w:val="21"/>
                <w:lang w:val="zh-CN"/>
              </w:rPr>
              <w:t>□</w:t>
            </w:r>
            <w:r w:rsidR="000719E0" w:rsidRPr="003618A0">
              <w:rPr>
                <w:rFonts w:asciiTheme="minorEastAsia" w:hAnsiTheme="minorEastAsia" w:cs="仿宋_GB2312" w:hint="eastAsia"/>
                <w:szCs w:val="21"/>
              </w:rPr>
              <w:t>允许</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12</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投标截止及开标时间</w:t>
            </w:r>
          </w:p>
        </w:tc>
        <w:tc>
          <w:tcPr>
            <w:tcW w:w="6813" w:type="dxa"/>
            <w:vAlign w:val="center"/>
          </w:tcPr>
          <w:p w:rsidR="000719E0" w:rsidRPr="003618A0" w:rsidRDefault="000719E0" w:rsidP="000719E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Pr="003618A0">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Pr="003618A0">
              <w:rPr>
                <w:rFonts w:asciiTheme="minorEastAsia" w:hAnsiTheme="minorEastAsia" w:cs="宋体" w:hint="eastAsia"/>
                <w:bCs/>
                <w:szCs w:val="21"/>
                <w:lang w:val="zh-CN"/>
              </w:rPr>
              <w:t>月</w:t>
            </w:r>
            <w:r>
              <w:rPr>
                <w:rFonts w:asciiTheme="minorEastAsia" w:hAnsiTheme="minorEastAsia" w:cs="宋体" w:hint="eastAsia"/>
                <w:bCs/>
                <w:szCs w:val="21"/>
                <w:lang w:val="zh-CN"/>
              </w:rPr>
              <w:t>15</w:t>
            </w:r>
            <w:r w:rsidRPr="003618A0">
              <w:rPr>
                <w:rFonts w:asciiTheme="minorEastAsia" w:hAnsiTheme="minorEastAsia" w:cs="宋体" w:hint="eastAsia"/>
                <w:bCs/>
                <w:szCs w:val="21"/>
                <w:lang w:val="zh-CN"/>
              </w:rPr>
              <w:t>日</w:t>
            </w:r>
            <w:r>
              <w:rPr>
                <w:rFonts w:asciiTheme="minorEastAsia" w:hAnsiTheme="minorEastAsia" w:cs="宋体" w:hint="eastAsia"/>
                <w:bCs/>
                <w:szCs w:val="21"/>
                <w:lang w:val="zh-CN"/>
              </w:rPr>
              <w:t>8：30（</w:t>
            </w:r>
            <w:r w:rsidRPr="003618A0">
              <w:rPr>
                <w:rFonts w:asciiTheme="minorEastAsia" w:hAnsiTheme="minorEastAsia" w:cs="宋体" w:hint="eastAsia"/>
                <w:bCs/>
                <w:szCs w:val="21"/>
                <w:lang w:val="zh-CN"/>
              </w:rPr>
              <w:t>北京时间）</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13</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开标地点</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rPr>
              <w:t>开标地点：</w:t>
            </w:r>
            <w:r>
              <w:rPr>
                <w:rFonts w:asciiTheme="minorEastAsia" w:hAnsiTheme="minorEastAsia" w:cs="仿宋_GB2312" w:hint="eastAsia"/>
                <w:szCs w:val="21"/>
              </w:rPr>
              <w:t>禹州</w:t>
            </w:r>
            <w:r w:rsidRPr="003618A0">
              <w:rPr>
                <w:rFonts w:asciiTheme="minorEastAsia" w:hAnsiTheme="minorEastAsia" w:cs="仿宋_GB2312" w:hint="eastAsia"/>
                <w:szCs w:val="21"/>
              </w:rPr>
              <w:t>市公共资源交易中心开标</w:t>
            </w:r>
            <w:r>
              <w:rPr>
                <w:rFonts w:asciiTheme="minorEastAsia" w:hAnsiTheme="minorEastAsia" w:cs="仿宋_GB2312" w:hint="eastAsia"/>
                <w:szCs w:val="21"/>
              </w:rPr>
              <w:t>二</w:t>
            </w:r>
            <w:r w:rsidRPr="003618A0">
              <w:rPr>
                <w:rFonts w:asciiTheme="minorEastAsia" w:hAnsiTheme="minorEastAsia" w:cs="仿宋_GB2312" w:hint="eastAsia"/>
                <w:szCs w:val="21"/>
              </w:rPr>
              <w:t>室（</w:t>
            </w:r>
            <w:r w:rsidRPr="003618A0">
              <w:rPr>
                <w:rFonts w:asciiTheme="minorEastAsia" w:hAnsiTheme="minorEastAsia" w:cs="Arial" w:hint="eastAsia"/>
                <w:b/>
                <w:szCs w:val="21"/>
              </w:rPr>
              <w:t>本项目采用远程不见面开标，投标人无须到交易中心现场</w:t>
            </w:r>
            <w:r w:rsidRPr="003618A0">
              <w:rPr>
                <w:rFonts w:asciiTheme="minorEastAsia" w:hAnsiTheme="minorEastAsia" w:cs="Arial" w:hint="eastAsia"/>
                <w:szCs w:val="21"/>
              </w:rPr>
              <w:t>）</w:t>
            </w:r>
            <w:r w:rsidRPr="003618A0">
              <w:rPr>
                <w:rFonts w:asciiTheme="minorEastAsia" w:hAnsiTheme="minorEastAsia" w:cs="仿宋_GB2312" w:hint="eastAsia"/>
                <w:szCs w:val="21"/>
              </w:rPr>
              <w:t>。</w:t>
            </w:r>
          </w:p>
        </w:tc>
      </w:tr>
      <w:tr w:rsidR="000719E0" w:rsidRPr="003618A0" w:rsidTr="008B2536">
        <w:trPr>
          <w:trHeight w:val="504"/>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14</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hint="eastAsia"/>
                <w:kern w:val="0"/>
                <w:szCs w:val="21"/>
              </w:rPr>
              <w:t>投标保证金</w:t>
            </w:r>
          </w:p>
        </w:tc>
        <w:tc>
          <w:tcPr>
            <w:tcW w:w="6813" w:type="dxa"/>
            <w:vAlign w:val="center"/>
          </w:tcPr>
          <w:p w:rsidR="000719E0" w:rsidRPr="003618A0" w:rsidRDefault="000719E0" w:rsidP="008B253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本项目不收取。</w:t>
            </w:r>
          </w:p>
          <w:p w:rsidR="000719E0" w:rsidRPr="003618A0" w:rsidRDefault="000719E0" w:rsidP="008B253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投标人应提供投标承诺函。</w:t>
            </w:r>
          </w:p>
        </w:tc>
      </w:tr>
      <w:tr w:rsidR="000719E0" w:rsidRPr="003618A0" w:rsidTr="008B2536">
        <w:trPr>
          <w:trHeight w:val="156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15</w:t>
            </w:r>
          </w:p>
        </w:tc>
        <w:tc>
          <w:tcPr>
            <w:tcW w:w="2268"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公告发布</w:t>
            </w:r>
          </w:p>
        </w:tc>
        <w:tc>
          <w:tcPr>
            <w:tcW w:w="6813" w:type="dxa"/>
            <w:tcBorders>
              <w:top w:val="single" w:sz="4" w:space="0" w:color="auto"/>
            </w:tcBorders>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16</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仿宋_GB2312"/>
                <w:szCs w:val="21"/>
              </w:rPr>
            </w:pPr>
            <w:r w:rsidRPr="003618A0">
              <w:rPr>
                <w:rFonts w:asciiTheme="minorEastAsia" w:hAnsiTheme="minorEastAsia" w:cs="仿宋_GB2312" w:hint="eastAsia"/>
                <w:szCs w:val="21"/>
              </w:rPr>
              <w:t>采购人澄清或修改</w:t>
            </w:r>
          </w:p>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仿宋_GB2312" w:hint="eastAsia"/>
                <w:szCs w:val="21"/>
              </w:rPr>
              <w:t>招标文件时间</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投标截止时间15日前（</w:t>
            </w:r>
            <w:r w:rsidRPr="003618A0">
              <w:rPr>
                <w:rFonts w:asciiTheme="minorEastAsia" w:hAnsiTheme="minorEastAsia" w:cs="仿宋_GB2312" w:hint="eastAsia"/>
                <w:szCs w:val="21"/>
                <w:lang w:val="zh-CN"/>
              </w:rPr>
              <w:t>澄清内容可能影响投标文件编制的）</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17</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投标人对采购文件</w:t>
            </w:r>
          </w:p>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质疑截止时间</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招标公告期满之日起七个工作日</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18</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投标文件份数</w:t>
            </w:r>
          </w:p>
        </w:tc>
        <w:tc>
          <w:tcPr>
            <w:tcW w:w="6813" w:type="dxa"/>
            <w:vAlign w:val="center"/>
          </w:tcPr>
          <w:p w:rsidR="000719E0" w:rsidRPr="003618A0" w:rsidRDefault="00D85871" w:rsidP="008B2536">
            <w:pPr>
              <w:autoSpaceDE w:val="0"/>
              <w:autoSpaceDN w:val="0"/>
              <w:adjustRightInd w:val="0"/>
              <w:spacing w:line="360" w:lineRule="auto"/>
              <w:rPr>
                <w:rFonts w:asciiTheme="minorEastAsia" w:hAnsiTheme="minorEastAsia" w:cs="宋体"/>
                <w:szCs w:val="21"/>
              </w:rPr>
            </w:pPr>
            <w:r w:rsidRPr="003618A0">
              <w:rPr>
                <w:rFonts w:ascii="新宋体" w:eastAsia="新宋体" w:hAnsi="新宋体"/>
                <w:b/>
                <w:szCs w:val="21"/>
              </w:rPr>
              <w:fldChar w:fldCharType="begin"/>
            </w:r>
            <w:r w:rsidR="000719E0"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719E0" w:rsidRPr="003618A0">
              <w:rPr>
                <w:rFonts w:ascii="新宋体" w:eastAsia="新宋体" w:hAnsi="新宋体" w:hint="eastAsia"/>
                <w:szCs w:val="21"/>
              </w:rPr>
              <w:t>电子投标文件：成功上传至《全国公共资源交易平台（河南省·许昌市）》公共资源交易系统加密电子投标文件1份</w:t>
            </w:r>
            <w:r w:rsidR="000719E0" w:rsidRPr="003618A0">
              <w:rPr>
                <w:rFonts w:hAnsi="宋体" w:cs="宋体" w:hint="eastAsia"/>
                <w:szCs w:val="21"/>
                <w:lang w:val="zh-CN"/>
              </w:rPr>
              <w:t>（文件格式为：</w:t>
            </w:r>
            <w:r w:rsidR="000719E0" w:rsidRPr="003618A0">
              <w:rPr>
                <w:rFonts w:hAnsi="宋体" w:cs="宋体" w:hint="eastAsia"/>
                <w:szCs w:val="21"/>
                <w:lang w:val="zh-CN"/>
              </w:rPr>
              <w:t xml:space="preserve"> XXX</w:t>
            </w:r>
            <w:r w:rsidR="000719E0" w:rsidRPr="003618A0">
              <w:rPr>
                <w:rFonts w:hAnsi="宋体" w:cs="宋体" w:hint="eastAsia"/>
                <w:szCs w:val="21"/>
                <w:lang w:val="zh-CN"/>
              </w:rPr>
              <w:t>公司</w:t>
            </w:r>
            <w:r w:rsidR="000719E0" w:rsidRPr="003618A0">
              <w:rPr>
                <w:rFonts w:hAnsi="宋体" w:cs="宋体" w:hint="eastAsia"/>
                <w:szCs w:val="21"/>
                <w:lang w:val="zh-CN"/>
              </w:rPr>
              <w:t>XXX</w:t>
            </w:r>
            <w:r w:rsidR="000719E0" w:rsidRPr="003618A0">
              <w:rPr>
                <w:rFonts w:hAnsi="宋体" w:cs="宋体" w:hint="eastAsia"/>
                <w:szCs w:val="21"/>
                <w:lang w:val="zh-CN"/>
              </w:rPr>
              <w:t>项目编号</w:t>
            </w:r>
            <w:r w:rsidR="000719E0" w:rsidRPr="003618A0">
              <w:rPr>
                <w:rFonts w:hAnsi="宋体" w:cs="宋体" w:hint="eastAsia"/>
                <w:szCs w:val="21"/>
                <w:lang w:val="zh-CN"/>
              </w:rPr>
              <w:t>.file</w:t>
            </w:r>
            <w:r w:rsidR="000719E0" w:rsidRPr="003618A0">
              <w:rPr>
                <w:rFonts w:hAnsi="宋体" w:cs="宋体" w:hint="eastAsia"/>
                <w:szCs w:val="21"/>
                <w:lang w:val="zh-CN"/>
              </w:rPr>
              <w:t>）。</w:t>
            </w:r>
          </w:p>
          <w:p w:rsidR="000719E0" w:rsidRPr="003618A0" w:rsidRDefault="000719E0" w:rsidP="008B2536">
            <w:pPr>
              <w:autoSpaceDE w:val="0"/>
              <w:autoSpaceDN w:val="0"/>
              <w:adjustRightInd w:val="0"/>
              <w:spacing w:line="360" w:lineRule="auto"/>
              <w:rPr>
                <w:rFonts w:ascii="新宋体" w:eastAsia="新宋体" w:hAnsi="新宋体"/>
                <w:szCs w:val="21"/>
              </w:rPr>
            </w:pPr>
            <w:r w:rsidRPr="003618A0">
              <w:rPr>
                <w:rFonts w:asciiTheme="minorEastAsia" w:hAnsiTheme="minorEastAsia" w:cs="宋体" w:hint="eastAsia"/>
                <w:b/>
                <w:bCs/>
                <w:szCs w:val="21"/>
                <w:lang w:val="zh-CN"/>
              </w:rPr>
              <w:t>□</w:t>
            </w:r>
            <w:r w:rsidRPr="003618A0">
              <w:rPr>
                <w:rFonts w:ascii="新宋体" w:eastAsia="新宋体" w:hAnsi="新宋体" w:hint="eastAsia"/>
                <w:szCs w:val="21"/>
              </w:rPr>
              <w:t>纸质投标文件：</w:t>
            </w:r>
            <w:r w:rsidRPr="003618A0">
              <w:rPr>
                <w:rFonts w:asciiTheme="minorEastAsia" w:hAnsiTheme="minorEastAsia" w:cs="仿宋_GB2312" w:hint="eastAsia"/>
                <w:szCs w:val="21"/>
              </w:rPr>
              <w:t>正本</w:t>
            </w:r>
            <w:r w:rsidRPr="003618A0">
              <w:rPr>
                <w:rFonts w:asciiTheme="minorEastAsia" w:hAnsiTheme="minorEastAsia" w:cs="仿宋_GB2312" w:hint="eastAsia"/>
                <w:b/>
                <w:szCs w:val="21"/>
              </w:rPr>
              <w:t>一</w:t>
            </w:r>
            <w:r w:rsidRPr="003618A0">
              <w:rPr>
                <w:rFonts w:asciiTheme="minorEastAsia" w:hAnsiTheme="minorEastAsia" w:cs="仿宋_GB2312" w:hint="eastAsia"/>
                <w:szCs w:val="21"/>
              </w:rPr>
              <w:t>份，副本</w:t>
            </w:r>
            <w:r w:rsidRPr="003618A0">
              <w:rPr>
                <w:rFonts w:asciiTheme="minorEastAsia" w:hAnsiTheme="minorEastAsia" w:cs="仿宋_GB2312" w:hint="eastAsia"/>
                <w:szCs w:val="21"/>
                <w:u w:val="single"/>
              </w:rPr>
              <w:t xml:space="preserve"> 一 </w:t>
            </w:r>
            <w:r w:rsidRPr="003618A0">
              <w:rPr>
                <w:rFonts w:asciiTheme="minorEastAsia" w:hAnsiTheme="minorEastAsia" w:cs="仿宋_GB2312" w:hint="eastAsia"/>
                <w:szCs w:val="21"/>
              </w:rPr>
              <w:t>份。使用</w:t>
            </w:r>
            <w:r w:rsidRPr="003618A0">
              <w:rPr>
                <w:rFonts w:ascii="新宋体" w:eastAsia="新宋体" w:hAnsi="新宋体" w:hint="eastAsia"/>
                <w:szCs w:val="21"/>
              </w:rPr>
              <w:t>格式为“投标文件（供打印）.PDF”的文件。</w:t>
            </w:r>
          </w:p>
          <w:p w:rsidR="000719E0" w:rsidRPr="003618A0" w:rsidRDefault="000719E0" w:rsidP="008B2536">
            <w:pPr>
              <w:autoSpaceDE w:val="0"/>
              <w:autoSpaceDN w:val="0"/>
              <w:adjustRightInd w:val="0"/>
              <w:spacing w:line="360" w:lineRule="auto"/>
              <w:rPr>
                <w:rFonts w:asciiTheme="minorEastAsia" w:hAnsiTheme="minorEastAsia" w:cs="宋体"/>
                <w:bCs/>
                <w:szCs w:val="21"/>
                <w:highlight w:val="lightGray"/>
                <w:lang w:val="zh-CN"/>
              </w:rPr>
            </w:pPr>
            <w:r w:rsidRPr="003618A0">
              <w:rPr>
                <w:rFonts w:ascii="新宋体" w:eastAsia="新宋体" w:hAnsi="新宋体" w:hint="eastAsia"/>
                <w:szCs w:val="21"/>
              </w:rPr>
              <w:t>电子投标文件和纸质投标文件的内容、格式、水印码、签章应一致。</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19</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投标文件的</w:t>
            </w:r>
          </w:p>
          <w:p w:rsidR="000719E0" w:rsidRPr="003618A0" w:rsidRDefault="000719E0" w:rsidP="008B2536">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签署盖章</w:t>
            </w:r>
          </w:p>
        </w:tc>
        <w:tc>
          <w:tcPr>
            <w:tcW w:w="6813" w:type="dxa"/>
            <w:vAlign w:val="center"/>
          </w:tcPr>
          <w:p w:rsidR="000719E0" w:rsidRPr="003618A0" w:rsidRDefault="00D85871" w:rsidP="008B2536">
            <w:pPr>
              <w:autoSpaceDE w:val="0"/>
              <w:autoSpaceDN w:val="0"/>
              <w:adjustRightInd w:val="0"/>
              <w:spacing w:line="420" w:lineRule="exact"/>
              <w:rPr>
                <w:rFonts w:ascii="新宋体" w:eastAsia="新宋体" w:hAnsi="新宋体"/>
                <w:szCs w:val="21"/>
              </w:rPr>
            </w:pPr>
            <w:r w:rsidRPr="003618A0">
              <w:rPr>
                <w:rFonts w:ascii="新宋体" w:eastAsia="新宋体" w:hAnsi="新宋体"/>
                <w:b/>
                <w:szCs w:val="21"/>
              </w:rPr>
              <w:fldChar w:fldCharType="begin"/>
            </w:r>
            <w:r w:rsidR="000719E0"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719E0" w:rsidRPr="003618A0">
              <w:rPr>
                <w:rFonts w:ascii="新宋体" w:eastAsia="新宋体" w:hAnsi="新宋体" w:hint="eastAsia"/>
                <w:szCs w:val="21"/>
              </w:rPr>
              <w:t>电子投标文件：按招标文件要求加盖投标人电子印章和法人电子印章。</w:t>
            </w:r>
          </w:p>
          <w:p w:rsidR="000719E0" w:rsidRPr="003618A0" w:rsidRDefault="000719E0" w:rsidP="008B2536">
            <w:pPr>
              <w:autoSpaceDE w:val="0"/>
              <w:autoSpaceDN w:val="0"/>
              <w:adjustRightInd w:val="0"/>
              <w:spacing w:line="420" w:lineRule="exact"/>
              <w:rPr>
                <w:rFonts w:asciiTheme="minorEastAsia" w:hAnsiTheme="minorEastAsia" w:cs="仿宋_GB2312"/>
                <w:szCs w:val="21"/>
                <w:highlight w:val="lightGray"/>
              </w:rPr>
            </w:pPr>
            <w:r w:rsidRPr="003618A0">
              <w:rPr>
                <w:rFonts w:asciiTheme="minorEastAsia" w:hAnsiTheme="minorEastAsia" w:cs="宋体" w:hint="eastAsia"/>
                <w:b/>
                <w:bCs/>
                <w:szCs w:val="21"/>
                <w:lang w:val="zh-CN"/>
              </w:rPr>
              <w:t>□</w:t>
            </w:r>
            <w:r w:rsidRPr="003618A0">
              <w:rPr>
                <w:rFonts w:ascii="新宋体" w:eastAsia="新宋体" w:hAnsi="新宋体" w:hint="eastAsia"/>
                <w:szCs w:val="21"/>
              </w:rPr>
              <w:t>纸质投标文件：投标文件封面加盖投标人公章（投标文件是指投标人电子投标文件制作完成后生成的后缀名为</w:t>
            </w:r>
            <w:r w:rsidRPr="003618A0">
              <w:rPr>
                <w:rFonts w:hAnsi="宋体" w:hint="eastAsia"/>
                <w:szCs w:val="21"/>
              </w:rPr>
              <w:t>“</w:t>
            </w:r>
            <w:r w:rsidRPr="003618A0">
              <w:rPr>
                <w:rFonts w:hAnsi="宋体" w:hint="eastAsia"/>
                <w:szCs w:val="21"/>
              </w:rPr>
              <w:t>.PDF</w:t>
            </w:r>
            <w:r w:rsidRPr="003618A0">
              <w:rPr>
                <w:rFonts w:hAnsi="宋体" w:hint="eastAsia"/>
                <w:szCs w:val="21"/>
              </w:rPr>
              <w:t>”的文件</w:t>
            </w:r>
            <w:r w:rsidRPr="003618A0">
              <w:rPr>
                <w:rFonts w:ascii="新宋体" w:eastAsia="新宋体" w:hAnsi="新宋体" w:hint="eastAsia"/>
                <w:szCs w:val="21"/>
              </w:rPr>
              <w:t>打印的纸质投标文件）。</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TimesNewRomanPSMT"/>
                <w:szCs w:val="21"/>
              </w:rPr>
            </w:pPr>
            <w:r w:rsidRPr="003618A0">
              <w:rPr>
                <w:rFonts w:asciiTheme="minorEastAsia" w:hAnsiTheme="minorEastAsia" w:cs="TimesNewRomanPSMT" w:hint="eastAsia"/>
                <w:szCs w:val="21"/>
              </w:rPr>
              <w:t>20</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仿宋_GB2312"/>
                <w:szCs w:val="21"/>
              </w:rPr>
            </w:pPr>
            <w:r w:rsidRPr="003618A0">
              <w:rPr>
                <w:rFonts w:asciiTheme="minorEastAsia" w:hAnsiTheme="minorEastAsia" w:cs="黑体" w:hint="eastAsia"/>
                <w:szCs w:val="21"/>
              </w:rPr>
              <w:t>评标委员会组建</w:t>
            </w:r>
          </w:p>
        </w:tc>
        <w:tc>
          <w:tcPr>
            <w:tcW w:w="6813" w:type="dxa"/>
            <w:vAlign w:val="center"/>
          </w:tcPr>
          <w:p w:rsidR="000719E0" w:rsidRPr="003618A0" w:rsidRDefault="00D85871" w:rsidP="008B2536">
            <w:pPr>
              <w:autoSpaceDE w:val="0"/>
              <w:autoSpaceDN w:val="0"/>
              <w:adjustRightInd w:val="0"/>
              <w:spacing w:line="360" w:lineRule="auto"/>
              <w:rPr>
                <w:rFonts w:asciiTheme="minorEastAsia" w:hAnsiTheme="minorEastAsia" w:cs="仿宋_GB2312"/>
                <w:szCs w:val="21"/>
                <w:lang w:val="zh-CN"/>
              </w:rPr>
            </w:pPr>
            <w:r w:rsidRPr="003618A0">
              <w:rPr>
                <w:rFonts w:ascii="新宋体" w:eastAsia="新宋体" w:hAnsi="新宋体"/>
                <w:b/>
                <w:szCs w:val="21"/>
              </w:rPr>
              <w:fldChar w:fldCharType="begin"/>
            </w:r>
            <w:r w:rsidR="000719E0"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719E0" w:rsidRPr="003618A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lang w:val="zh-CN"/>
              </w:rPr>
              <w:t>□由评审专家组成。评审专家从政府采购评审专家库中随机抽取。</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21</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仿宋_GB2312" w:hint="eastAsia"/>
                <w:szCs w:val="21"/>
              </w:rPr>
              <w:t>评标方法</w:t>
            </w:r>
          </w:p>
        </w:tc>
        <w:tc>
          <w:tcPr>
            <w:tcW w:w="6813" w:type="dxa"/>
            <w:vAlign w:val="center"/>
          </w:tcPr>
          <w:p w:rsidR="000719E0" w:rsidRPr="003618A0" w:rsidRDefault="00D85871"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综合评分法</w:t>
            </w:r>
            <w:r w:rsidR="000719E0" w:rsidRPr="003618A0">
              <w:rPr>
                <w:rFonts w:asciiTheme="minorEastAsia" w:hAnsiTheme="minorEastAsia" w:cs="宋体" w:hint="eastAsia"/>
                <w:b/>
                <w:bCs/>
                <w:szCs w:val="21"/>
                <w:lang w:val="zh-CN"/>
              </w:rPr>
              <w:t>□</w:t>
            </w:r>
            <w:r w:rsidR="000719E0" w:rsidRPr="003618A0">
              <w:rPr>
                <w:rFonts w:asciiTheme="minorEastAsia" w:hAnsiTheme="minorEastAsia" w:cs="仿宋_GB2312" w:hint="eastAsia"/>
                <w:szCs w:val="21"/>
                <w:lang w:val="zh-CN"/>
              </w:rPr>
              <w:t>最低评标价法</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22</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中小企业有关政策</w:t>
            </w:r>
          </w:p>
        </w:tc>
        <w:tc>
          <w:tcPr>
            <w:tcW w:w="6813" w:type="dxa"/>
            <w:vAlign w:val="center"/>
          </w:tcPr>
          <w:p w:rsidR="000719E0" w:rsidRPr="00FF4ACD" w:rsidRDefault="000719E0" w:rsidP="008B2536">
            <w:pPr>
              <w:autoSpaceDE w:val="0"/>
              <w:autoSpaceDN w:val="0"/>
              <w:adjustRightInd w:val="0"/>
              <w:spacing w:line="360" w:lineRule="auto"/>
              <w:contextualSpacing/>
              <w:rPr>
                <w:color w:val="FF0000"/>
              </w:rPr>
            </w:pPr>
            <w:r w:rsidRPr="00FF4ACD">
              <w:rPr>
                <w:rFonts w:hint="eastAsia"/>
                <w:color w:val="FF0000"/>
              </w:rPr>
              <w:t>1</w:t>
            </w:r>
            <w:r w:rsidRPr="00FF4ACD">
              <w:rPr>
                <w:rFonts w:hint="eastAsia"/>
                <w:color w:val="FF0000"/>
              </w:rPr>
              <w:t>、本项目属于专门面向小</w:t>
            </w:r>
            <w:r>
              <w:rPr>
                <w:rFonts w:hint="eastAsia"/>
                <w:color w:val="FF0000"/>
              </w:rPr>
              <w:t>微</w:t>
            </w:r>
            <w:r w:rsidRPr="00FF4ACD">
              <w:rPr>
                <w:rFonts w:hint="eastAsia"/>
                <w:color w:val="FF0000"/>
              </w:rPr>
              <w:t>企业采购的项目</w:t>
            </w:r>
            <w:r>
              <w:rPr>
                <w:rFonts w:hint="eastAsia"/>
                <w:color w:val="FF0000"/>
              </w:rPr>
              <w:t>（不再执行价格评审优惠的扶持政策）</w:t>
            </w:r>
            <w:r w:rsidRPr="00FF4ACD">
              <w:rPr>
                <w:rFonts w:hint="eastAsia"/>
                <w:color w:val="FF0000"/>
              </w:rPr>
              <w:t>；本次</w:t>
            </w:r>
            <w:r w:rsidRPr="00FF4ACD">
              <w:rPr>
                <w:color w:val="FF0000"/>
              </w:rPr>
              <w:t>采购标的对应的小</w:t>
            </w:r>
            <w:r>
              <w:rPr>
                <w:color w:val="FF0000"/>
              </w:rPr>
              <w:t>微</w:t>
            </w:r>
            <w:r w:rsidRPr="00FF4ACD">
              <w:rPr>
                <w:color w:val="FF0000"/>
              </w:rPr>
              <w:t>企业划分标准所属行业</w:t>
            </w:r>
            <w:r w:rsidRPr="00FF4ACD">
              <w:rPr>
                <w:rFonts w:hint="eastAsia"/>
                <w:color w:val="FF0000"/>
              </w:rPr>
              <w:t>：</w:t>
            </w:r>
          </w:p>
          <w:p w:rsidR="000719E0" w:rsidRPr="003618A0" w:rsidRDefault="000719E0" w:rsidP="008B2536">
            <w:pPr>
              <w:autoSpaceDE w:val="0"/>
              <w:autoSpaceDN w:val="0"/>
              <w:adjustRightInd w:val="0"/>
              <w:spacing w:line="360" w:lineRule="auto"/>
              <w:contextualSpacing/>
              <w:rPr>
                <w:rFonts w:ascii="ˎ̥" w:hAnsi="ˎ̥"/>
              </w:rPr>
            </w:pPr>
            <w:r w:rsidRPr="003618A0">
              <w:rPr>
                <w:rFonts w:ascii="ˎ̥" w:hAnsi="ˎ̥" w:hint="eastAsia"/>
              </w:rPr>
              <w:t>2</w:t>
            </w:r>
            <w:r w:rsidRPr="003618A0">
              <w:rPr>
                <w:rFonts w:ascii="ˎ̥" w:hAnsi="ˎ̥" w:hint="eastAsia"/>
              </w:rPr>
              <w:t>、根据工信部等部委发布的《关于印发中小企业划型标准规定的通知》（工信部联企业〔</w:t>
            </w:r>
            <w:r w:rsidRPr="003618A0">
              <w:rPr>
                <w:rFonts w:ascii="ˎ̥" w:hAnsi="ˎ̥" w:hint="eastAsia"/>
              </w:rPr>
              <w:t>2011</w:t>
            </w:r>
            <w:r w:rsidRPr="003618A0">
              <w:rPr>
                <w:rFonts w:ascii="ˎ̥" w:hAnsi="ˎ̥" w:hint="eastAsia"/>
              </w:rPr>
              <w:t>〕</w:t>
            </w:r>
            <w:r w:rsidRPr="003618A0">
              <w:rPr>
                <w:rFonts w:ascii="ˎ̥" w:hAnsi="ˎ̥" w:hint="eastAsia"/>
              </w:rPr>
              <w:t>300</w:t>
            </w:r>
            <w:r w:rsidRPr="003618A0">
              <w:rPr>
                <w:rFonts w:ascii="ˎ̥" w:hAnsi="ˎ̥" w:hint="eastAsia"/>
              </w:rPr>
              <w:t>号），按照本次采购标的所属行业的划型标准，符合条件的中小企业应按照招标文件格式要求提供《中小企业声明函》，</w:t>
            </w:r>
            <w:r w:rsidRPr="003618A0">
              <w:rPr>
                <w:rFonts w:ascii="ˎ̥" w:hAnsi="ˎ̥"/>
              </w:rPr>
              <w:t>否则不得享受相关中小企业扶持政策。</w:t>
            </w:r>
          </w:p>
          <w:p w:rsidR="000719E0" w:rsidRPr="003618A0" w:rsidRDefault="000719E0" w:rsidP="008B2536">
            <w:pPr>
              <w:autoSpaceDE w:val="0"/>
              <w:autoSpaceDN w:val="0"/>
              <w:adjustRightInd w:val="0"/>
              <w:spacing w:line="360" w:lineRule="auto"/>
              <w:contextualSpacing/>
              <w:rPr>
                <w:rFonts w:ascii="ˎ̥" w:hAnsi="ˎ̥"/>
              </w:rPr>
            </w:pPr>
            <w:r w:rsidRPr="003618A0">
              <w:rPr>
                <w:rFonts w:ascii="ˎ̥" w:hAnsi="ˎ̥" w:hint="eastAsia"/>
              </w:rPr>
              <w:t>3</w:t>
            </w:r>
            <w:r w:rsidRPr="003618A0">
              <w:rPr>
                <w:rFonts w:ascii="ˎ̥" w:hAnsi="ˎ̥" w:hint="eastAsia"/>
              </w:rPr>
              <w:t>、提供由省级以上监狱管理局、戒毒管理局（含新疆生产建设兵团）出具的属于监狱企业证明文件的，视同为小型和微型企业。</w:t>
            </w:r>
          </w:p>
          <w:p w:rsidR="000719E0" w:rsidRPr="003618A0" w:rsidRDefault="000719E0" w:rsidP="008B2536">
            <w:pPr>
              <w:autoSpaceDE w:val="0"/>
              <w:autoSpaceDN w:val="0"/>
              <w:adjustRightInd w:val="0"/>
              <w:spacing w:line="360" w:lineRule="auto"/>
              <w:contextualSpacing/>
              <w:rPr>
                <w:rFonts w:asciiTheme="minorEastAsia" w:hAnsiTheme="minorEastAsia" w:cs="宋体"/>
                <w:b/>
                <w:kern w:val="0"/>
                <w:szCs w:val="21"/>
                <w:lang w:val="zh-CN"/>
              </w:rPr>
            </w:pPr>
            <w:r w:rsidRPr="003618A0">
              <w:rPr>
                <w:rFonts w:ascii="ˎ̥" w:hAnsi="ˎ̥" w:hint="eastAsia"/>
              </w:rPr>
              <w:t>4</w:t>
            </w:r>
            <w:r w:rsidRPr="003618A0">
              <w:rPr>
                <w:rFonts w:ascii="ˎ̥" w:hAnsi="ˎ̥" w:hint="eastAsia"/>
              </w:rPr>
              <w:t>、符合享受政府采购支持政策的残疾人福利性单位条件且提供《残疾人福利性单位声明函》的，视同为小型和微型企业。</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23</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节能环保要求</w:t>
            </w:r>
          </w:p>
        </w:tc>
        <w:tc>
          <w:tcPr>
            <w:tcW w:w="6813" w:type="dxa"/>
            <w:vAlign w:val="center"/>
          </w:tcPr>
          <w:p w:rsidR="000719E0" w:rsidRPr="003618A0" w:rsidRDefault="000719E0" w:rsidP="008B2536">
            <w:pPr>
              <w:autoSpaceDE w:val="0"/>
              <w:autoSpaceDN w:val="0"/>
              <w:adjustRightInd w:val="0"/>
              <w:spacing w:line="360" w:lineRule="auto"/>
              <w:rPr>
                <w:rFonts w:ascii="ˎ̥" w:hAnsi="ˎ̥"/>
              </w:rPr>
            </w:pPr>
            <w:r w:rsidRPr="003618A0">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w:t>
            </w:r>
            <w:r w:rsidRPr="003618A0">
              <w:rPr>
                <w:rFonts w:asciiTheme="minorEastAsia" w:hAnsiTheme="minorEastAsia" w:cs="宋体" w:hint="eastAsia"/>
                <w:bCs/>
                <w:szCs w:val="21"/>
                <w:lang w:val="zh-CN"/>
              </w:rPr>
              <w:lastRenderedPageBreak/>
              <w:t>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24</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信息安全要求</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25</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履约保证金</w:t>
            </w:r>
          </w:p>
        </w:tc>
        <w:tc>
          <w:tcPr>
            <w:tcW w:w="6813" w:type="dxa"/>
            <w:vAlign w:val="center"/>
          </w:tcPr>
          <w:p w:rsidR="000719E0" w:rsidRPr="003618A0" w:rsidRDefault="00D85871" w:rsidP="008B2536">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无要求</w:t>
            </w:r>
          </w:p>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
                <w:bCs/>
                <w:szCs w:val="21"/>
                <w:lang w:val="zh-CN"/>
              </w:rPr>
              <w:t>□</w:t>
            </w:r>
            <w:r w:rsidRPr="003618A0">
              <w:rPr>
                <w:rFonts w:asciiTheme="minorEastAsia" w:hAnsiTheme="minorEastAsia" w:cs="宋体" w:hint="eastAsia"/>
                <w:szCs w:val="21"/>
              </w:rPr>
              <w:t>要求提交。</w:t>
            </w:r>
            <w:r w:rsidRPr="003618A0">
              <w:rPr>
                <w:rFonts w:ascii="ˎ̥" w:hAnsi="ˎ̥" w:hint="eastAsia"/>
              </w:rPr>
              <w:t>履约保证金的数额为合同金额的</w:t>
            </w:r>
            <w:r w:rsidRPr="003618A0">
              <w:rPr>
                <w:rFonts w:ascii="ˎ̥" w:hAnsi="ˎ̥" w:hint="eastAsia"/>
              </w:rPr>
              <w:t>%</w:t>
            </w:r>
            <w:r w:rsidRPr="003618A0">
              <w:rPr>
                <w:rFonts w:ascii="ˎ̥" w:hAnsi="ˎ̥" w:hint="eastAsia"/>
              </w:rPr>
              <w:t>（不超过政府采购合同金额的</w:t>
            </w:r>
            <w:r w:rsidRPr="003618A0">
              <w:rPr>
                <w:rFonts w:ascii="ˎ̥" w:hAnsi="ˎ̥" w:hint="eastAsia"/>
              </w:rPr>
              <w:t>10%</w:t>
            </w:r>
            <w:r w:rsidRPr="003618A0">
              <w:rPr>
                <w:rFonts w:ascii="ˎ̥" w:hAnsi="ˎ̥" w:hint="eastAsia"/>
              </w:rPr>
              <w:t>）</w:t>
            </w:r>
            <w:r w:rsidRPr="003618A0">
              <w:rPr>
                <w:rFonts w:asciiTheme="minorEastAsia" w:hAnsiTheme="minorEastAsia" w:cs="宋体" w:hint="eastAsia"/>
                <w:bCs/>
                <w:szCs w:val="21"/>
                <w:lang w:val="zh-CN"/>
              </w:rPr>
              <w:t>。</w:t>
            </w:r>
            <w:r w:rsidRPr="003618A0">
              <w:rPr>
                <w:rFonts w:asciiTheme="minorEastAsia" w:hAnsiTheme="minorEastAsia" w:cs="宋体" w:hint="eastAsia"/>
                <w:szCs w:val="21"/>
              </w:rPr>
              <w:t>中标人以支票、汇票、本票或者金融机构、担保机构出具的保函等非现金形式向采购人提交。</w:t>
            </w:r>
          </w:p>
        </w:tc>
      </w:tr>
      <w:tr w:rsidR="000719E0" w:rsidRPr="003618A0" w:rsidTr="008B2536">
        <w:trPr>
          <w:trHeight w:val="997"/>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26</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代理服务费</w:t>
            </w:r>
          </w:p>
        </w:tc>
        <w:tc>
          <w:tcPr>
            <w:tcW w:w="6813" w:type="dxa"/>
            <w:vAlign w:val="center"/>
          </w:tcPr>
          <w:p w:rsidR="000719E0" w:rsidRPr="003618A0" w:rsidRDefault="00D85871" w:rsidP="008B2536">
            <w:pPr>
              <w:autoSpaceDE w:val="0"/>
              <w:autoSpaceDN w:val="0"/>
              <w:spacing w:line="360" w:lineRule="auto"/>
              <w:contextualSpacing/>
              <w:rPr>
                <w:rFonts w:asciiTheme="minorEastAsia" w:hAnsiTheme="minorEastAsia" w:cs="宋体"/>
                <w:bCs/>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不收取</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27</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授权函</w:t>
            </w:r>
          </w:p>
        </w:tc>
        <w:tc>
          <w:tcPr>
            <w:tcW w:w="6813" w:type="dxa"/>
            <w:vAlign w:val="center"/>
          </w:tcPr>
          <w:p w:rsidR="000719E0" w:rsidRPr="003618A0" w:rsidRDefault="000719E0" w:rsidP="008B2536">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lang w:val="zh-CN"/>
              </w:rPr>
              <w:t>采购单位委派代表参加资格审</w:t>
            </w:r>
            <w:r w:rsidRPr="003618A0">
              <w:rPr>
                <w:rFonts w:ascii="新宋体" w:eastAsia="新宋体" w:hAnsi="新宋体" w:hint="eastAsia"/>
                <w:szCs w:val="21"/>
              </w:rPr>
              <w:t>查、</w:t>
            </w:r>
            <w:r w:rsidRPr="003618A0">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Pr>
                <w:rFonts w:asciiTheme="minorEastAsia" w:hAnsiTheme="minorEastAsia" w:cs="仿宋_GB2312" w:hint="eastAsia"/>
                <w:szCs w:val="21"/>
                <w:lang w:val="zh-CN"/>
              </w:rPr>
              <w:t>禹州</w:t>
            </w:r>
            <w:r w:rsidRPr="003618A0">
              <w:rPr>
                <w:rFonts w:asciiTheme="minorEastAsia" w:hAnsiTheme="minorEastAsia" w:cs="仿宋_GB2312" w:hint="eastAsia"/>
                <w:szCs w:val="21"/>
                <w:lang w:val="zh-CN"/>
              </w:rPr>
              <w:t>市公共资源交易中心</w:t>
            </w:r>
            <w:r>
              <w:rPr>
                <w:rFonts w:asciiTheme="minorEastAsia" w:hAnsiTheme="minorEastAsia" w:cs="仿宋_GB2312" w:hint="eastAsia"/>
                <w:szCs w:val="21"/>
                <w:lang w:val="zh-CN"/>
              </w:rPr>
              <w:t>九</w:t>
            </w:r>
            <w:r w:rsidRPr="003618A0">
              <w:rPr>
                <w:rFonts w:asciiTheme="minorEastAsia" w:hAnsiTheme="minorEastAsia" w:cs="仿宋_GB2312" w:hint="eastAsia"/>
                <w:szCs w:val="21"/>
                <w:lang w:val="zh-CN"/>
              </w:rPr>
              <w:t>楼电子监督室，并向采购代理机构出具授权函，且不得超过2人。</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28</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电子化采购模式</w:t>
            </w:r>
          </w:p>
        </w:tc>
        <w:tc>
          <w:tcPr>
            <w:tcW w:w="6813" w:type="dxa"/>
            <w:vAlign w:val="center"/>
          </w:tcPr>
          <w:p w:rsidR="000719E0" w:rsidRPr="003618A0" w:rsidRDefault="00D85871" w:rsidP="008B2536">
            <w:pPr>
              <w:autoSpaceDE w:val="0"/>
              <w:autoSpaceDN w:val="0"/>
              <w:adjustRightInd w:val="0"/>
              <w:spacing w:line="360" w:lineRule="auto"/>
              <w:contextualSpacing/>
              <w:rPr>
                <w:rFonts w:hAnsi="宋体" w:cs="宋体"/>
                <w:szCs w:val="21"/>
                <w:lang w:val="zh-CN"/>
              </w:rPr>
            </w:pPr>
            <w:r w:rsidRPr="003618A0">
              <w:rPr>
                <w:rFonts w:asciiTheme="minorEastAsia" w:hAnsiTheme="minorEastAsia" w:cs="宋体"/>
                <w:b/>
                <w:kern w:val="0"/>
                <w:szCs w:val="21"/>
                <w:lang w:val="zh-CN"/>
              </w:rPr>
              <w:fldChar w:fldCharType="begin"/>
            </w:r>
            <w:r w:rsidR="000719E0" w:rsidRPr="003618A0">
              <w:rPr>
                <w:rFonts w:asciiTheme="minorEastAsia" w:hAnsiTheme="minorEastAsia" w:cs="宋体" w:hint="eastAsia"/>
                <w:b/>
                <w:kern w:val="0"/>
                <w:szCs w:val="21"/>
                <w:lang w:val="zh-CN"/>
              </w:rPr>
              <w:instrText>eq \o\ac(□,</w:instrText>
            </w:r>
            <w:r w:rsidR="000719E0" w:rsidRPr="003618A0">
              <w:rPr>
                <w:rFonts w:asciiTheme="minorEastAsia" w:hAnsiTheme="minorEastAsia" w:cs="宋体" w:hint="eastAsia"/>
                <w:b/>
                <w:kern w:val="0"/>
                <w:position w:val="2"/>
                <w:szCs w:val="21"/>
                <w:lang w:val="zh-CN"/>
              </w:rPr>
              <w:instrText>√</w:instrText>
            </w:r>
            <w:r w:rsidR="000719E0"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719E0" w:rsidRPr="003618A0">
              <w:rPr>
                <w:rFonts w:asciiTheme="minorEastAsia" w:hAnsiTheme="minorEastAsia" w:cs="宋体" w:hint="eastAsia"/>
                <w:bCs/>
                <w:szCs w:val="21"/>
                <w:lang w:val="zh-CN"/>
              </w:rPr>
              <w:t>是。</w:t>
            </w:r>
            <w:r w:rsidR="000719E0" w:rsidRPr="003618A0">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0719E0" w:rsidRPr="003618A0" w:rsidRDefault="000719E0" w:rsidP="008B2536">
            <w:pPr>
              <w:autoSpaceDE w:val="0"/>
              <w:autoSpaceDN w:val="0"/>
              <w:adjustRightInd w:val="0"/>
              <w:spacing w:line="360" w:lineRule="auto"/>
              <w:contextualSpacing/>
              <w:rPr>
                <w:rFonts w:asciiTheme="minorEastAsia" w:hAnsiTheme="minorEastAsia" w:cs="宋体"/>
                <w:bCs/>
                <w:szCs w:val="21"/>
                <w:lang w:val="zh-CN"/>
              </w:rPr>
            </w:pPr>
            <w:r w:rsidRPr="003618A0">
              <w:rPr>
                <w:rFonts w:hAnsi="宋体" w:cs="宋体" w:hint="eastAsia"/>
                <w:szCs w:val="21"/>
                <w:lang w:val="zh-CN"/>
              </w:rPr>
              <w:t>□否。投标人投标时须提供纸质投标文件。投标人资质、业绩、荣誉及相关人员证明材料等资料原件根据招标文件要求提供。</w:t>
            </w:r>
          </w:p>
        </w:tc>
      </w:tr>
      <w:tr w:rsidR="000719E0" w:rsidRPr="003618A0" w:rsidTr="008B2536">
        <w:trPr>
          <w:trHeight w:val="510"/>
          <w:jc w:val="center"/>
        </w:trPr>
        <w:tc>
          <w:tcPr>
            <w:tcW w:w="806" w:type="dxa"/>
            <w:vAlign w:val="center"/>
          </w:tcPr>
          <w:p w:rsidR="000719E0" w:rsidRPr="003618A0" w:rsidRDefault="000719E0" w:rsidP="008B2536">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29</w:t>
            </w:r>
          </w:p>
        </w:tc>
        <w:tc>
          <w:tcPr>
            <w:tcW w:w="2268" w:type="dxa"/>
            <w:vAlign w:val="center"/>
          </w:tcPr>
          <w:p w:rsidR="000719E0" w:rsidRPr="003618A0" w:rsidRDefault="000719E0" w:rsidP="008B2536">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特别提示</w:t>
            </w:r>
          </w:p>
        </w:tc>
        <w:tc>
          <w:tcPr>
            <w:tcW w:w="6813" w:type="dxa"/>
            <w:vAlign w:val="center"/>
          </w:tcPr>
          <w:p w:rsidR="000719E0" w:rsidRPr="003618A0" w:rsidRDefault="000719E0" w:rsidP="008B2536">
            <w:pPr>
              <w:autoSpaceDE w:val="0"/>
              <w:autoSpaceDN w:val="0"/>
              <w:adjustRightInd w:val="0"/>
              <w:spacing w:line="360" w:lineRule="auto"/>
              <w:contextualSpacing/>
              <w:rPr>
                <w:rFonts w:ascii="ˎ̥" w:hAnsi="ˎ̥"/>
              </w:rPr>
            </w:pPr>
            <w:r w:rsidRPr="003618A0">
              <w:rPr>
                <w:rFonts w:ascii="ˎ̥" w:hAnsi="ˎ̥" w:hint="eastAsia"/>
              </w:rPr>
              <w:t>按照《关于推进全流程电子化交易和在线监管工作有关问题的通知》（许公管办</w:t>
            </w:r>
            <w:r w:rsidRPr="003618A0">
              <w:rPr>
                <w:rFonts w:ascii="ˎ̥" w:hAnsi="ˎ̥" w:hint="eastAsia"/>
              </w:rPr>
              <w:t>[2019]3</w:t>
            </w:r>
            <w:r w:rsidRPr="003618A0">
              <w:rPr>
                <w:rFonts w:ascii="ˎ̥" w:hAnsi="ˎ̥" w:hint="eastAsia"/>
              </w:rPr>
              <w:t>号）规定：</w:t>
            </w:r>
          </w:p>
          <w:p w:rsidR="000719E0" w:rsidRPr="003618A0" w:rsidRDefault="000719E0" w:rsidP="008B2536">
            <w:pPr>
              <w:autoSpaceDE w:val="0"/>
              <w:autoSpaceDN w:val="0"/>
              <w:adjustRightInd w:val="0"/>
              <w:spacing w:line="360" w:lineRule="auto"/>
              <w:contextualSpacing/>
              <w:rPr>
                <w:rFonts w:ascii="ˎ̥" w:hAnsi="ˎ̥"/>
              </w:rPr>
            </w:pPr>
            <w:r w:rsidRPr="003618A0">
              <w:rPr>
                <w:rFonts w:ascii="ˎ̥" w:hAnsi="ˎ̥" w:hint="eastAsia"/>
              </w:rPr>
              <w:lastRenderedPageBreak/>
              <w:t>不同供应商电子投标文件制作硬件特征码（网卡</w:t>
            </w:r>
            <w:r w:rsidRPr="003618A0">
              <w:rPr>
                <w:rFonts w:ascii="ˎ̥" w:hAnsi="ˎ̥" w:hint="eastAsia"/>
              </w:rPr>
              <w:t>MAC</w:t>
            </w:r>
            <w:r w:rsidRPr="003618A0">
              <w:rPr>
                <w:rFonts w:ascii="ˎ̥" w:hAnsi="ˎ̥" w:hint="eastAsia"/>
              </w:rPr>
              <w:t>地址、</w:t>
            </w:r>
            <w:r w:rsidRPr="003618A0">
              <w:rPr>
                <w:rFonts w:ascii="ˎ̥" w:hAnsi="ˎ̥" w:hint="eastAsia"/>
              </w:rPr>
              <w:t>CPU</w:t>
            </w:r>
            <w:r w:rsidRPr="003618A0">
              <w:rPr>
                <w:rFonts w:ascii="ˎ̥" w:hAnsi="ˎ̥" w:hint="eastAsia"/>
              </w:rPr>
              <w:t>序号、硬盘序列号）均一致时，视为‘</w:t>
            </w:r>
            <w:r w:rsidRPr="003618A0">
              <w:rPr>
                <w:rFonts w:ascii="ˎ̥" w:hAnsi="ˎ̥"/>
              </w:rPr>
              <w:t>不同</w:t>
            </w:r>
            <w:r w:rsidRPr="003618A0">
              <w:rPr>
                <w:rFonts w:ascii="ˎ̥" w:hAnsi="ˎ̥" w:hint="eastAsia"/>
              </w:rPr>
              <w:t>投标人的投标</w:t>
            </w:r>
            <w:r w:rsidRPr="003618A0">
              <w:rPr>
                <w:rFonts w:ascii="ˎ̥" w:hAnsi="ˎ̥"/>
              </w:rPr>
              <w:t>文件由同一单位或者个人编制</w:t>
            </w:r>
            <w:r w:rsidRPr="003618A0">
              <w:rPr>
                <w:rFonts w:ascii="ˎ̥" w:hAnsi="ˎ̥" w:hint="eastAsia"/>
              </w:rPr>
              <w:t>’或‘</w:t>
            </w:r>
            <w:r w:rsidRPr="003618A0">
              <w:rPr>
                <w:rFonts w:ascii="ˎ̥" w:hAnsi="ˎ̥"/>
              </w:rPr>
              <w:t>不同</w:t>
            </w:r>
            <w:r w:rsidRPr="003618A0">
              <w:rPr>
                <w:rFonts w:ascii="ˎ̥" w:hAnsi="ˎ̥" w:hint="eastAsia"/>
              </w:rPr>
              <w:t>投标人</w:t>
            </w:r>
            <w:r w:rsidRPr="003618A0">
              <w:rPr>
                <w:rFonts w:ascii="ˎ̥" w:hAnsi="ˎ̥"/>
              </w:rPr>
              <w:t>委托同一单位或者个人办理</w:t>
            </w:r>
            <w:r w:rsidRPr="003618A0">
              <w:rPr>
                <w:rFonts w:ascii="ˎ̥" w:hAnsi="ˎ̥" w:hint="eastAsia"/>
              </w:rPr>
              <w:t>响应</w:t>
            </w:r>
            <w:r w:rsidRPr="003618A0">
              <w:rPr>
                <w:rFonts w:ascii="ˎ̥" w:hAnsi="ˎ̥"/>
              </w:rPr>
              <w:t>事宜</w:t>
            </w:r>
            <w:r w:rsidRPr="003618A0">
              <w:rPr>
                <w:rFonts w:ascii="ˎ̥" w:hAnsi="ˎ̥" w:hint="eastAsia"/>
              </w:rPr>
              <w:t>’，其投标无效。</w:t>
            </w:r>
          </w:p>
          <w:p w:rsidR="000719E0" w:rsidRPr="003618A0" w:rsidRDefault="000719E0" w:rsidP="008B2536">
            <w:pPr>
              <w:autoSpaceDE w:val="0"/>
              <w:autoSpaceDN w:val="0"/>
              <w:adjustRightInd w:val="0"/>
              <w:spacing w:line="360" w:lineRule="auto"/>
              <w:contextualSpacing/>
              <w:rPr>
                <w:rFonts w:asciiTheme="minorEastAsia" w:hAnsiTheme="minorEastAsia" w:cs="宋体"/>
                <w:b/>
                <w:kern w:val="0"/>
                <w:szCs w:val="21"/>
                <w:lang w:val="zh-CN"/>
              </w:rPr>
            </w:pPr>
            <w:r w:rsidRPr="003618A0">
              <w:rPr>
                <w:rFonts w:ascii="ˎ̥" w:hAnsi="ˎ̥" w:hint="eastAsia"/>
              </w:rPr>
              <w:t>评审专家应严格按照要求查看“硬件特征码”相关信息并进行评审，在评审报告中显示“不同投标人电子投标文件制作硬件特征码”是否雷同的分析及判定结果。</w:t>
            </w:r>
          </w:p>
        </w:tc>
      </w:tr>
      <w:tr w:rsidR="000719E0" w:rsidRPr="003618A0" w:rsidTr="008B2536">
        <w:trPr>
          <w:trHeight w:val="510"/>
          <w:jc w:val="center"/>
        </w:trPr>
        <w:tc>
          <w:tcPr>
            <w:tcW w:w="806" w:type="dxa"/>
            <w:vAlign w:val="center"/>
          </w:tcPr>
          <w:p w:rsidR="000719E0" w:rsidRPr="00715FDF" w:rsidRDefault="000719E0" w:rsidP="008B2536">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lastRenderedPageBreak/>
              <w:t>30</w:t>
            </w:r>
          </w:p>
        </w:tc>
        <w:tc>
          <w:tcPr>
            <w:tcW w:w="2268" w:type="dxa"/>
            <w:vAlign w:val="center"/>
          </w:tcPr>
          <w:p w:rsidR="000719E0" w:rsidRPr="00715FDF" w:rsidRDefault="000719E0" w:rsidP="008B2536">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0719E0" w:rsidRPr="00DC3D5A" w:rsidRDefault="000719E0" w:rsidP="008B2536">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Pr>
                <w:rFonts w:ascii="ˎ̥" w:hAnsi="ˎ̥" w:hint="eastAsia"/>
                <w:color w:val="FF0000"/>
              </w:rPr>
              <w:t>禹州</w:t>
            </w:r>
            <w:r w:rsidRPr="00DC3D5A">
              <w:rPr>
                <w:rFonts w:ascii="ˎ̥" w:hAnsi="ˎ̥" w:hint="eastAsia"/>
                <w:color w:val="FF0000"/>
              </w:rPr>
              <w:t>市政府采购中心发出中标通知书。</w:t>
            </w:r>
          </w:p>
          <w:p w:rsidR="000719E0" w:rsidRPr="00715FDF"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4、个体工商户营业执照。（个体工商户投标提供）</w:t>
            </w:r>
          </w:p>
          <w:p w:rsidR="000719E0" w:rsidRPr="00715FDF" w:rsidRDefault="000719E0" w:rsidP="008B2536">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0719E0" w:rsidRPr="00715FDF" w:rsidRDefault="000719E0" w:rsidP="008B2536">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0719E0" w:rsidRPr="00715FDF" w:rsidRDefault="000719E0" w:rsidP="008B2536">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0719E0" w:rsidRPr="00715FDF" w:rsidRDefault="000719E0" w:rsidP="008B2536">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lastRenderedPageBreak/>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0719E0" w:rsidRPr="00715FDF"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0719E0" w:rsidRPr="00715FDF" w:rsidRDefault="000719E0" w:rsidP="008B2536">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0719E0" w:rsidRPr="00715FDF"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0719E0" w:rsidRPr="00715FDF" w:rsidRDefault="000719E0" w:rsidP="008B2536">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1、相关设备的购置发票、专业技术人员职称证书、用工合同等；</w:t>
            </w:r>
          </w:p>
          <w:p w:rsidR="000719E0" w:rsidRPr="00715FDF" w:rsidRDefault="000719E0" w:rsidP="008B2536">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0719E0" w:rsidRPr="00715FDF" w:rsidRDefault="000719E0" w:rsidP="008B2536">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0719E0" w:rsidRPr="00715FDF" w:rsidRDefault="000719E0" w:rsidP="008B2536">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0719E0" w:rsidRPr="00715FDF" w:rsidRDefault="000719E0" w:rsidP="008B2536">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0719E0" w:rsidRPr="00715FDF" w:rsidRDefault="000719E0" w:rsidP="008B2536">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w:t>
            </w:r>
            <w:r w:rsidRPr="00715FDF">
              <w:rPr>
                <w:rFonts w:asciiTheme="minorEastAsia" w:hAnsiTheme="minorEastAsia" w:cs="宋体" w:hint="eastAsia"/>
                <w:kern w:val="0"/>
                <w:szCs w:val="21"/>
              </w:rPr>
              <w:lastRenderedPageBreak/>
              <w:t>不良信用记录）。</w:t>
            </w:r>
          </w:p>
          <w:p w:rsidR="000719E0" w:rsidRPr="00715FDF" w:rsidRDefault="000719E0" w:rsidP="008B2536">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0719E0" w:rsidRPr="00715FDF" w:rsidRDefault="000719E0" w:rsidP="008B2536">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4"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0719E0" w:rsidRPr="00715FDF" w:rsidRDefault="000719E0" w:rsidP="008B2536">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0719E0" w:rsidRPr="00715FDF" w:rsidRDefault="000719E0" w:rsidP="008B2536">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0719E0" w:rsidRPr="000A655B" w:rsidRDefault="000719E0" w:rsidP="008B2536">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0719E0" w:rsidRPr="0027637B" w:rsidRDefault="000719E0" w:rsidP="008B2536">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tc>
      </w:tr>
    </w:tbl>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8B253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第四章 投标人须知</w:t>
      </w:r>
    </w:p>
    <w:p w:rsidR="000719E0" w:rsidRPr="003618A0" w:rsidRDefault="000719E0" w:rsidP="000719E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719E0" w:rsidRPr="003618A0" w:rsidRDefault="000719E0" w:rsidP="000719E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一、概念释义</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适用范围</w:t>
      </w:r>
    </w:p>
    <w:p w:rsidR="000719E0" w:rsidRPr="003618A0" w:rsidRDefault="000719E0" w:rsidP="000719E0">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本招标文件仅适用于本次“投标邀请”中所述采购项目。</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本招标文件解释权属于“投标邀请”所述的采购人。</w:t>
      </w:r>
    </w:p>
    <w:p w:rsidR="000719E0" w:rsidRPr="003618A0" w:rsidRDefault="000719E0" w:rsidP="000719E0">
      <w:pPr>
        <w:pStyle w:val="af1"/>
        <w:autoSpaceDE w:val="0"/>
        <w:autoSpaceDN w:val="0"/>
        <w:spacing w:line="360" w:lineRule="auto"/>
        <w:ind w:left="780"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定义</w:t>
      </w:r>
    </w:p>
    <w:p w:rsidR="000719E0" w:rsidRPr="003618A0" w:rsidRDefault="000719E0" w:rsidP="000719E0">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“采购项目”：“投标人须知前附表”中所述的采购项目。</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“招标人”：“投标人须知前附表”中所述的组织本次招标的代理机构和采购人。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“代理机构”：接受采购人委托，代理采购项目的采购代理机构。代理机构名称、地址、 电话、联系人见“投标人须知前附表”。</w:t>
      </w:r>
    </w:p>
    <w:p w:rsidR="000719E0" w:rsidRPr="003618A0" w:rsidRDefault="000719E0" w:rsidP="000719E0">
      <w:pPr>
        <w:autoSpaceDE w:val="0"/>
        <w:autoSpaceDN w:val="0"/>
        <w:spacing w:line="360" w:lineRule="auto"/>
        <w:ind w:leftChars="450" w:left="991" w:hangingChars="22" w:hanging="46"/>
        <w:contextualSpacing/>
        <w:rPr>
          <w:rFonts w:asciiTheme="minorEastAsia" w:hAnsiTheme="minorEastAsia" w:cs="宋体"/>
          <w:kern w:val="0"/>
          <w:szCs w:val="21"/>
        </w:rPr>
      </w:pPr>
      <w:r w:rsidRPr="003618A0">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sidRPr="003618A0">
        <w:rPr>
          <w:rFonts w:asciiTheme="minorEastAsia" w:hAnsiTheme="minorEastAsia" w:cs="宋体"/>
          <w:kern w:val="0"/>
          <w:szCs w:val="21"/>
        </w:rPr>
        <w:t>2008</w:t>
      </w:r>
      <w:r w:rsidRPr="003618A0">
        <w:rPr>
          <w:rFonts w:asciiTheme="minorEastAsia" w:hAnsiTheme="minorEastAsia" w:cs="宋体" w:hint="eastAsia"/>
          <w:kern w:val="0"/>
          <w:szCs w:val="21"/>
        </w:rPr>
        <w:t>］</w:t>
      </w:r>
      <w:r w:rsidRPr="003618A0">
        <w:rPr>
          <w:rFonts w:asciiTheme="minorEastAsia" w:hAnsiTheme="minorEastAsia" w:cs="宋体"/>
          <w:kern w:val="0"/>
          <w:szCs w:val="21"/>
        </w:rPr>
        <w:t xml:space="preserve">248 </w:t>
      </w:r>
      <w:r w:rsidRPr="003618A0">
        <w:rPr>
          <w:rFonts w:asciiTheme="minorEastAsia" w:hAnsiTheme="minorEastAsia" w:cs="宋体" w:hint="eastAsia"/>
          <w:kern w:val="0"/>
          <w:szCs w:val="21"/>
        </w:rPr>
        <w:t>号）。</w:t>
      </w:r>
    </w:p>
    <w:p w:rsidR="000719E0" w:rsidRPr="003618A0" w:rsidRDefault="000719E0" w:rsidP="000719E0">
      <w:pPr>
        <w:autoSpaceDE w:val="0"/>
        <w:autoSpaceDN w:val="0"/>
        <w:spacing w:line="360" w:lineRule="auto"/>
        <w:ind w:leftChars="1" w:left="1275" w:hangingChars="606" w:hanging="127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2.7.1    </w:t>
      </w:r>
      <w:r w:rsidRPr="003618A0">
        <w:rPr>
          <w:rFonts w:asciiTheme="minorEastAsia" w:hAnsiTheme="minorEastAsia" w:cs="宋体"/>
          <w:kern w:val="0"/>
          <w:szCs w:val="21"/>
        </w:rPr>
        <w:t>招标文件列明不允许或未列明允许进口产品参加投标的，均视为拒绝进口产品参加投标。</w:t>
      </w:r>
    </w:p>
    <w:p w:rsidR="000719E0" w:rsidRPr="003618A0" w:rsidRDefault="000719E0" w:rsidP="000719E0">
      <w:pPr>
        <w:autoSpaceDE w:val="0"/>
        <w:autoSpaceDN w:val="0"/>
        <w:spacing w:line="360" w:lineRule="auto"/>
        <w:ind w:leftChars="1" w:left="991" w:hangingChars="471" w:hanging="989"/>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 xml:space="preserve">2.7.2    </w:t>
      </w:r>
      <w:r w:rsidRPr="003618A0">
        <w:rPr>
          <w:rFonts w:asciiTheme="minorEastAsia" w:hAnsiTheme="minorEastAsia" w:cs="宋体"/>
          <w:kern w:val="0"/>
          <w:szCs w:val="21"/>
        </w:rPr>
        <w:t>如</w:t>
      </w:r>
      <w:r w:rsidRPr="003618A0">
        <w:rPr>
          <w:rFonts w:asciiTheme="minorEastAsia" w:hAnsiTheme="minorEastAsia" w:cs="宋体" w:hint="eastAsia"/>
          <w:kern w:val="0"/>
          <w:szCs w:val="21"/>
        </w:rPr>
        <w:t>招标</w:t>
      </w:r>
      <w:r w:rsidRPr="003618A0">
        <w:rPr>
          <w:rFonts w:asciiTheme="minorEastAsia" w:hAnsiTheme="minorEastAsia" w:cs="宋体"/>
          <w:kern w:val="0"/>
          <w:szCs w:val="21"/>
        </w:rPr>
        <w:t>文件中已说明，经财政部门审核同意，允许部分或全部产品采购进口产品，投标人既可提供本国产品，也可以提供进口产品。</w:t>
      </w:r>
    </w:p>
    <w:p w:rsidR="000719E0" w:rsidRPr="003618A0" w:rsidRDefault="000719E0" w:rsidP="000719E0">
      <w:pPr>
        <w:pStyle w:val="af1"/>
        <w:numPr>
          <w:ilvl w:val="1"/>
          <w:numId w:val="16"/>
        </w:numPr>
        <w:autoSpaceDE w:val="0"/>
        <w:autoSpaceDN w:val="0"/>
        <w:spacing w:line="360" w:lineRule="auto"/>
        <w:ind w:leftChars="1" w:left="991" w:hangingChars="471" w:hanging="989"/>
        <w:contextualSpacing/>
        <w:rPr>
          <w:rFonts w:asciiTheme="minorEastAsia" w:hAnsiTheme="minorEastAsia" w:cs="宋体"/>
          <w:kern w:val="0"/>
          <w:szCs w:val="21"/>
        </w:rPr>
      </w:pPr>
      <w:r w:rsidRPr="003618A0">
        <w:rPr>
          <w:rFonts w:asciiTheme="minorEastAsia" w:hAnsiTheme="minorEastAsia" w:cs="宋体" w:hint="eastAsia"/>
          <w:kern w:val="0"/>
          <w:szCs w:val="21"/>
        </w:rPr>
        <w:t>招标文件中凡标有“★”的条款均系实质性要求条款。</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合格的投标人</w:t>
      </w:r>
    </w:p>
    <w:p w:rsidR="000719E0" w:rsidRPr="003618A0" w:rsidRDefault="000719E0" w:rsidP="000719E0">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符合本项目“投标邀请”和“投标人须知前附表”中规定的合格投标人所必须具备的条件。</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宋体" w:hAnsi="宋体" w:hint="eastAsia"/>
          <w:szCs w:val="21"/>
        </w:rPr>
        <w:t>按照财政部《</w:t>
      </w:r>
      <w:r w:rsidRPr="003618A0">
        <w:rPr>
          <w:rFonts w:ascii="宋体" w:hAnsi="宋体" w:cs="微软雅黑" w:hint="eastAsia"/>
          <w:bCs/>
          <w:szCs w:val="21"/>
        </w:rPr>
        <w:t>关于在政府采购活动中查询及使用信用记录有关问题的通知</w:t>
      </w:r>
      <w:r w:rsidRPr="003618A0">
        <w:rPr>
          <w:rFonts w:ascii="宋体" w:hAnsi="宋体" w:hint="eastAsia"/>
          <w:szCs w:val="21"/>
        </w:rPr>
        <w:t>》（财库</w:t>
      </w:r>
      <w:r w:rsidRPr="003618A0">
        <w:rPr>
          <w:rFonts w:ascii="宋体" w:hAnsi="宋体" w:cs="微软雅黑" w:hint="eastAsia"/>
          <w:bCs/>
          <w:szCs w:val="21"/>
        </w:rPr>
        <w:t>〔2016〕</w:t>
      </w:r>
      <w:r w:rsidRPr="003618A0">
        <w:rPr>
          <w:rFonts w:ascii="宋体" w:hAnsi="宋体" w:hint="eastAsia"/>
          <w:szCs w:val="21"/>
        </w:rPr>
        <w:t>125号）要求，</w:t>
      </w:r>
      <w:r w:rsidRPr="003618A0">
        <w:rPr>
          <w:rFonts w:asciiTheme="minorEastAsia" w:hAnsiTheme="minorEastAsia" w:cs="宋体" w:hint="eastAsia"/>
          <w:kern w:val="0"/>
          <w:szCs w:val="21"/>
        </w:rPr>
        <w:t>政府采购活动中查询及使用投标人信用记录的具体要求为：投标人未被列入失信被执行人、税收违法黑名单、</w:t>
      </w:r>
      <w:r w:rsidRPr="003618A0">
        <w:rPr>
          <w:rFonts w:asciiTheme="minorEastAsia" w:hAnsiTheme="minorEastAsia" w:cs="仿宋_GB2312"/>
          <w:szCs w:val="21"/>
          <w:shd w:val="clear" w:color="auto" w:fill="FFFFFF"/>
        </w:rPr>
        <w:t>政府采购严重违法失信行为记录名单</w:t>
      </w:r>
      <w:r w:rsidRPr="003618A0">
        <w:rPr>
          <w:rFonts w:asciiTheme="minorEastAsia" w:hAnsiTheme="minorEastAsia" w:cs="仿宋_GB2312" w:hint="eastAsia"/>
          <w:szCs w:val="21"/>
          <w:shd w:val="clear" w:color="auto" w:fill="FFFFFF"/>
        </w:rPr>
        <w:t>、</w:t>
      </w:r>
      <w:r w:rsidRPr="003618A0">
        <w:rPr>
          <w:rFonts w:asciiTheme="minorEastAsia" w:hAnsiTheme="minorEastAsia" w:cs="宋体" w:hint="eastAsia"/>
          <w:kern w:val="0"/>
          <w:szCs w:val="21"/>
        </w:rPr>
        <w:t>严重违法失信社会组织名单（联合体形式投标的，联合体成员存在不良信用记录，视同联合体存在不良信用记录）。</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查询渠道：“信用中国”网站（</w:t>
      </w:r>
      <w:r w:rsidRPr="003618A0">
        <w:rPr>
          <w:rFonts w:asciiTheme="minorEastAsia" w:hAnsiTheme="minorEastAsia" w:cs="宋体"/>
          <w:kern w:val="0"/>
          <w:szCs w:val="21"/>
        </w:rPr>
        <w:t>www.creditchina.gov.cn</w:t>
      </w:r>
      <w:r w:rsidRPr="003618A0">
        <w:rPr>
          <w:rFonts w:asciiTheme="minorEastAsia" w:hAnsiTheme="minorEastAsia" w:cs="宋体" w:hint="eastAsia"/>
          <w:kern w:val="0"/>
          <w:szCs w:val="21"/>
        </w:rPr>
        <w:t>）、“中国政府采购网”（</w:t>
      </w:r>
      <w:r w:rsidRPr="003618A0">
        <w:rPr>
          <w:rFonts w:asciiTheme="minorEastAsia" w:hAnsiTheme="minorEastAsia" w:cs="宋体"/>
          <w:kern w:val="0"/>
          <w:szCs w:val="21"/>
        </w:rPr>
        <w:t>www.ccgp.gov.cn</w:t>
      </w:r>
      <w:r w:rsidRPr="003618A0">
        <w:rPr>
          <w:rFonts w:asciiTheme="minorEastAsia" w:hAnsiTheme="minorEastAsia" w:cs="宋体" w:hint="eastAsia"/>
          <w:kern w:val="0"/>
          <w:szCs w:val="21"/>
        </w:rPr>
        <w:t>）、“中国社会组织政务服务平台”网站（</w:t>
      </w:r>
      <w:hyperlink r:id="rId15" w:history="1">
        <w:r w:rsidRPr="003618A0">
          <w:rPr>
            <w:rStyle w:val="af0"/>
            <w:rFonts w:asciiTheme="minorEastAsia" w:hAnsiTheme="minorEastAsia" w:cs="宋体"/>
            <w:color w:val="auto"/>
            <w:kern w:val="0"/>
            <w:szCs w:val="21"/>
          </w:rPr>
          <w:t>https://chinanpo.mca.gov.cn</w:t>
        </w:r>
      </w:hyperlink>
      <w:r w:rsidRPr="003618A0">
        <w:rPr>
          <w:rFonts w:asciiTheme="minorEastAsia" w:hAnsiTheme="minorEastAsia" w:cs="宋体" w:hint="eastAsia"/>
          <w:kern w:val="0"/>
          <w:szCs w:val="21"/>
        </w:rPr>
        <w:t>）；</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截止时间：同投标截止时间；</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信用信息的使用原则：经采购人认定的被列入失信被执行人、税收违法黑名单、</w:t>
      </w:r>
      <w:r w:rsidRPr="003618A0">
        <w:rPr>
          <w:rFonts w:asciiTheme="minorEastAsia" w:hAnsiTheme="minorEastAsia" w:cs="仿宋_GB2312"/>
          <w:szCs w:val="21"/>
          <w:shd w:val="clear" w:color="auto" w:fill="FFFFFF"/>
        </w:rPr>
        <w:t>政府采购严重违法失信行为记录名单</w:t>
      </w:r>
      <w:r w:rsidRPr="003618A0">
        <w:rPr>
          <w:rFonts w:asciiTheme="minorEastAsia" w:hAnsiTheme="minorEastAsia" w:cs="仿宋_GB2312" w:hint="eastAsia"/>
          <w:szCs w:val="21"/>
          <w:shd w:val="clear" w:color="auto" w:fill="FFFFFF"/>
        </w:rPr>
        <w:t>的投标人、</w:t>
      </w:r>
      <w:r w:rsidRPr="003618A0">
        <w:rPr>
          <w:rFonts w:asciiTheme="minorEastAsia" w:hAnsiTheme="minorEastAsia" w:cs="宋体" w:hint="eastAsia"/>
          <w:kern w:val="0"/>
          <w:szCs w:val="21"/>
        </w:rPr>
        <w:t>严重违法失信社会组织名单的社会组织，将拒绝其参与本次政府采购活动；</w:t>
      </w:r>
    </w:p>
    <w:p w:rsidR="000719E0" w:rsidRPr="003618A0" w:rsidRDefault="000719E0" w:rsidP="000719E0">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投标人无须提供</w:t>
      </w:r>
      <w:r w:rsidRPr="003618A0">
        <w:rPr>
          <w:rFonts w:ascii="宋体" w:hAnsi="宋体" w:cs="微软雅黑" w:hint="eastAsia"/>
          <w:bCs/>
          <w:szCs w:val="21"/>
        </w:rPr>
        <w:t>信用记录查询结果网页截屏。</w:t>
      </w:r>
      <w:r w:rsidRPr="003618A0">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宋体" w:hAnsi="宋体"/>
          <w:szCs w:val="21"/>
        </w:rPr>
      </w:pPr>
      <w:r w:rsidRPr="003618A0">
        <w:rPr>
          <w:rFonts w:ascii="宋体" w:hAnsi="宋体" w:hint="eastAsia"/>
          <w:szCs w:val="21"/>
        </w:rPr>
        <w:t>单位负责人为同一人或者存在直接控股、管理关系的不同供应商，不得同时参加本项目</w:t>
      </w:r>
      <w:r w:rsidRPr="003618A0">
        <w:rPr>
          <w:rFonts w:ascii="宋体" w:hAnsi="宋体" w:hint="eastAsia"/>
          <w:szCs w:val="21"/>
        </w:rPr>
        <w:lastRenderedPageBreak/>
        <w:t>投标。违反规定的，相关投标均无效。</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宋体" w:hAnsi="宋体"/>
          <w:szCs w:val="21"/>
        </w:rPr>
      </w:pPr>
      <w:r w:rsidRPr="003618A0">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宋体" w:hAnsi="宋体"/>
          <w:szCs w:val="21"/>
        </w:rPr>
      </w:pPr>
      <w:r w:rsidRPr="003618A0">
        <w:rPr>
          <w:rFonts w:asciiTheme="minorEastAsia" w:hAnsiTheme="minorEastAsia" w:cs="宋体" w:hint="eastAsia"/>
          <w:kern w:val="0"/>
          <w:szCs w:val="21"/>
        </w:rPr>
        <w:t>“投标邀请”和“投标人须知前附表”规定接受联合体投标的，除应符合本章第</w:t>
      </w:r>
      <w:r w:rsidRPr="003618A0">
        <w:rPr>
          <w:rFonts w:asciiTheme="minorEastAsia" w:hAnsiTheme="minorEastAsia" w:cs="宋体"/>
          <w:kern w:val="0"/>
          <w:szCs w:val="21"/>
        </w:rPr>
        <w:t>3.1</w:t>
      </w:r>
      <w:r w:rsidRPr="003618A0">
        <w:rPr>
          <w:rFonts w:asciiTheme="minorEastAsia" w:hAnsiTheme="minorEastAsia" w:cs="宋体" w:hint="eastAsia"/>
          <w:kern w:val="0"/>
          <w:szCs w:val="21"/>
        </w:rPr>
        <w:t>项和3.2项要求外，还应遵守以下规定：</w:t>
      </w:r>
    </w:p>
    <w:p w:rsidR="000719E0" w:rsidRPr="003618A0" w:rsidRDefault="000719E0" w:rsidP="000719E0">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在投标文件中向采购人提交联合体协议书，明确联合体各方承担的工作和义务；</w:t>
      </w:r>
    </w:p>
    <w:p w:rsidR="000719E0" w:rsidRPr="003618A0" w:rsidRDefault="000719E0" w:rsidP="000719E0">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联合体中有同类资质的供应商按联合体分工承担相同工作的，应当按照资质等级较低的供应商确定资质等级；</w:t>
      </w:r>
    </w:p>
    <w:p w:rsidR="000719E0" w:rsidRPr="003618A0" w:rsidRDefault="000719E0" w:rsidP="000719E0">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0719E0" w:rsidRPr="003618A0" w:rsidRDefault="000719E0" w:rsidP="000719E0">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联合体各方不得再单独参加或者与其他供应商另外组成联合体参加同一合同项下的政府采购活动。</w:t>
      </w:r>
    </w:p>
    <w:p w:rsidR="000719E0" w:rsidRPr="003618A0" w:rsidRDefault="000719E0" w:rsidP="000719E0">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kern w:val="0"/>
          <w:szCs w:val="21"/>
        </w:rPr>
        <w:t>联合体各方应当共同与采购人签订采购合同，就采购合同约定的事项对采购人</w:t>
      </w:r>
      <w:hyperlink r:id="rId16" w:tgtFrame="_blank" w:history="1">
        <w:r w:rsidRPr="003618A0">
          <w:rPr>
            <w:rFonts w:asciiTheme="minorEastAsia" w:hAnsiTheme="minorEastAsia" w:cs="宋体"/>
            <w:kern w:val="0"/>
            <w:szCs w:val="21"/>
          </w:rPr>
          <w:t>承担连带责任</w:t>
        </w:r>
      </w:hyperlink>
      <w:r w:rsidRPr="003618A0">
        <w:rPr>
          <w:rFonts w:asciiTheme="minorEastAsia" w:hAnsiTheme="minorEastAsia" w:cs="宋体"/>
          <w:kern w:val="0"/>
          <w:szCs w:val="21"/>
        </w:rPr>
        <w:t>。</w:t>
      </w:r>
    </w:p>
    <w:p w:rsidR="000719E0" w:rsidRPr="003618A0" w:rsidRDefault="000719E0" w:rsidP="000719E0">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sidRPr="003618A0">
        <w:rPr>
          <w:rFonts w:asciiTheme="minorEastAsia" w:hAnsiTheme="minorEastAsia" w:cs="宋体" w:hint="eastAsia"/>
          <w:kern w:val="0"/>
          <w:szCs w:val="21"/>
        </w:rPr>
        <w:t>法律、行政法规规定的其他条件。</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合格的货物和服务</w:t>
      </w:r>
    </w:p>
    <w:p w:rsidR="000719E0" w:rsidRPr="003618A0" w:rsidRDefault="000719E0" w:rsidP="000719E0">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投标人所提供的服务应当没有侵犯任何第三方的知识产权、技术秘密等合法权利。</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根据财政部、工业和信息化部、国家质检总局、国家认监委联合发布</w:t>
      </w:r>
      <w:bookmarkStart w:id="1" w:name="baidusnap0"/>
      <w:bookmarkEnd w:id="1"/>
      <w:r w:rsidRPr="003618A0">
        <w:rPr>
          <w:rFonts w:asciiTheme="minorEastAsia" w:hAnsiTheme="minorEastAsia" w:cs="宋体" w:hint="eastAsia"/>
          <w:kern w:val="0"/>
          <w:szCs w:val="21"/>
        </w:rPr>
        <w:t>《关于信息安全产品实施政府采购的通知》（财库[2010]48号）要求，投标人所投产品如被列入</w:t>
      </w:r>
      <w:r w:rsidRPr="003618A0">
        <w:rPr>
          <w:rFonts w:asciiTheme="minorEastAsia" w:hAnsiTheme="minorEastAsia" w:cs="宋体"/>
          <w:kern w:val="0"/>
          <w:szCs w:val="21"/>
        </w:rPr>
        <w:t>《信息安</w:t>
      </w:r>
      <w:r w:rsidRPr="003618A0">
        <w:rPr>
          <w:rFonts w:asciiTheme="minorEastAsia" w:hAnsiTheme="minorEastAsia" w:cs="宋体"/>
          <w:kern w:val="0"/>
          <w:szCs w:val="21"/>
        </w:rPr>
        <w:lastRenderedPageBreak/>
        <w:t>全产品强制性认证目录》，</w:t>
      </w:r>
      <w:r w:rsidRPr="003618A0">
        <w:rPr>
          <w:rFonts w:asciiTheme="minorEastAsia" w:hAnsiTheme="minorEastAsia" w:cs="宋体" w:hint="eastAsia"/>
          <w:kern w:val="0"/>
          <w:szCs w:val="21"/>
        </w:rPr>
        <w:t>则该产品应</w:t>
      </w:r>
      <w:r w:rsidRPr="003618A0">
        <w:rPr>
          <w:rFonts w:asciiTheme="minorEastAsia" w:hAnsiTheme="minorEastAsia" w:cs="宋体"/>
          <w:kern w:val="0"/>
          <w:szCs w:val="21"/>
        </w:rPr>
        <w:t>具备</w:t>
      </w:r>
      <w:r w:rsidRPr="003618A0">
        <w:rPr>
          <w:rFonts w:asciiTheme="minorEastAsia" w:hAnsiTheme="minorEastAsia" w:cs="宋体" w:hint="eastAsia"/>
          <w:kern w:val="0"/>
          <w:szCs w:val="21"/>
        </w:rPr>
        <w:t>中国信息安全认证中心</w:t>
      </w:r>
      <w:r w:rsidRPr="003618A0">
        <w:rPr>
          <w:rFonts w:asciiTheme="minorEastAsia" w:hAnsiTheme="minorEastAsia" w:cs="宋体"/>
          <w:kern w:val="0"/>
          <w:szCs w:val="21"/>
        </w:rPr>
        <w:t>颁</w:t>
      </w:r>
      <w:r w:rsidRPr="003618A0">
        <w:rPr>
          <w:rFonts w:asciiTheme="minorEastAsia" w:hAnsiTheme="minorEastAsia" w:cs="宋体" w:hint="eastAsia"/>
          <w:kern w:val="0"/>
          <w:szCs w:val="21"/>
        </w:rPr>
        <w:t>发的</w:t>
      </w:r>
      <w:r w:rsidRPr="003618A0">
        <w:rPr>
          <w:rFonts w:asciiTheme="minorEastAsia" w:hAnsiTheme="minorEastAsia" w:cs="宋体"/>
          <w:kern w:val="0"/>
          <w:szCs w:val="21"/>
        </w:rPr>
        <w:t>《</w:t>
      </w:r>
      <w:hyperlink r:id="rId17" w:tgtFrame="_blank" w:history="1">
        <w:r w:rsidRPr="003618A0">
          <w:rPr>
            <w:rFonts w:asciiTheme="minorEastAsia" w:hAnsiTheme="minorEastAsia" w:cs="宋体" w:hint="eastAsia"/>
            <w:kern w:val="0"/>
            <w:szCs w:val="21"/>
          </w:rPr>
          <w:t>中国国家信息安全产品认证证书</w:t>
        </w:r>
      </w:hyperlink>
      <w:r w:rsidRPr="003618A0">
        <w:rPr>
          <w:rFonts w:asciiTheme="minorEastAsia" w:hAnsiTheme="minorEastAsia" w:cs="宋体"/>
          <w:kern w:val="0"/>
          <w:szCs w:val="21"/>
        </w:rPr>
        <w:t>》。</w:t>
      </w:r>
      <w:r w:rsidRPr="003618A0">
        <w:rPr>
          <w:rFonts w:asciiTheme="minorEastAsia" w:hAnsiTheme="minorEastAsia" w:cs="宋体" w:hint="eastAsia"/>
          <w:kern w:val="0"/>
          <w:szCs w:val="21"/>
        </w:rPr>
        <w:t>投标人</w:t>
      </w:r>
      <w:r w:rsidRPr="003618A0">
        <w:rPr>
          <w:rFonts w:asciiTheme="minorEastAsia" w:hAnsiTheme="minorEastAsia" w:cs="宋体"/>
          <w:kern w:val="0"/>
          <w:szCs w:val="21"/>
        </w:rPr>
        <w:t>不能提供超出此目录范畴外的替代品</w:t>
      </w:r>
      <w:r w:rsidRPr="003618A0">
        <w:rPr>
          <w:rFonts w:asciiTheme="minorEastAsia" w:hAnsiTheme="minorEastAsia" w:cs="宋体" w:hint="eastAsia"/>
          <w:kern w:val="0"/>
          <w:szCs w:val="21"/>
        </w:rPr>
        <w:t>。</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投标费用</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信息发布</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w:t>
      </w:r>
      <w:r>
        <w:rPr>
          <w:rFonts w:asciiTheme="minorEastAsia" w:hAnsiTheme="minorEastAsia" w:cs="宋体" w:hint="eastAsia"/>
          <w:kern w:val="0"/>
          <w:szCs w:val="21"/>
        </w:rPr>
        <w:t>通知，招标人均将通过在《中国政府采购网》、《河南省政府采购网》</w:t>
      </w:r>
      <w:r w:rsidRPr="003618A0">
        <w:rPr>
          <w:rFonts w:asciiTheme="minorEastAsia" w:hAnsiTheme="minorEastAsia" w:cs="宋体" w:hint="eastAsia"/>
          <w:kern w:val="0"/>
          <w:szCs w:val="21"/>
        </w:rPr>
        <w:t>《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采购代理机构代理费用收取标准和方式</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r w:rsidRPr="003618A0">
        <w:rPr>
          <w:rFonts w:asciiTheme="minorEastAsia" w:hAnsiTheme="minorEastAsia" w:cs="宋体" w:hint="eastAsia"/>
          <w:kern w:val="0"/>
          <w:szCs w:val="21"/>
        </w:rPr>
        <w:t>本项目不收取代理费用。详见投标人须知前附表。</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其他</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二、招标文件说明</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招标文件构成</w:t>
      </w:r>
    </w:p>
    <w:p w:rsidR="000719E0" w:rsidRPr="003618A0" w:rsidRDefault="000719E0" w:rsidP="000719E0">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招标文件由以下部分组成：</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（1）投标邀请（招标公告）</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（2）项目需求</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（3）投标人须知前附表</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（4）投标人须知</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（5）政府采购政策功能</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（6）资格审查与评标</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（7）拟签订的合同文本</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（8）投标文件有关格式</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（9）本项目招标文件的澄清、答复、修改、补充内容（如有的话）</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现场考察、开标前答疑会</w:t>
      </w:r>
    </w:p>
    <w:p w:rsidR="000719E0" w:rsidRPr="003618A0" w:rsidRDefault="000719E0" w:rsidP="000719E0">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0719E0" w:rsidRPr="003618A0" w:rsidRDefault="000719E0" w:rsidP="000719E0">
      <w:pPr>
        <w:autoSpaceDE w:val="0"/>
        <w:autoSpaceDN w:val="0"/>
        <w:spacing w:line="360" w:lineRule="auto"/>
        <w:ind w:left="964" w:firstLine="29"/>
        <w:contextualSpacing/>
        <w:rPr>
          <w:rFonts w:asciiTheme="minorEastAsia" w:hAnsiTheme="minorEastAsia" w:cs="宋体"/>
          <w:kern w:val="0"/>
          <w:szCs w:val="21"/>
        </w:rPr>
      </w:pPr>
      <w:r w:rsidRPr="003618A0">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招标人在考察现场和开标前答疑会口头介绍的情况，除招标人事后形成书面记录、并以</w:t>
      </w:r>
      <w:r w:rsidRPr="003618A0">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现场考察及参加开标前答疑会所发生的费用及一切责任由投标人自行承担。</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招标文件的澄清或修改</w:t>
      </w:r>
    </w:p>
    <w:p w:rsidR="000719E0" w:rsidRPr="003618A0" w:rsidRDefault="000719E0" w:rsidP="000719E0">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618A0">
        <w:rPr>
          <w:rFonts w:asciiTheme="minorEastAsia" w:hAnsiTheme="minorEastAsia" w:cs="宋体"/>
          <w:kern w:val="0"/>
          <w:szCs w:val="21"/>
        </w:rPr>
        <w:t>15</w:t>
      </w:r>
      <w:r w:rsidRPr="003618A0">
        <w:rPr>
          <w:rFonts w:asciiTheme="minorEastAsia" w:hAnsiTheme="minorEastAsia" w:cs="宋体" w:hint="eastAsia"/>
          <w:kern w:val="0"/>
          <w:szCs w:val="21"/>
        </w:rPr>
        <w:t>日前，在财政部门指定的政府采购信息发布媒体和《全国公共资源交易平台（河南省·许昌市）》发布更正公告。</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如果澄清或者修改发出的时间距规定的投标截止时间不足15日，招标人将顺延提交投标文件的截止时间。</w:t>
      </w: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三、投标文件的编制</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投标的语言及计量单位</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投标报价</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本次招标项目的投标均以人民币为计算单位。</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采购人不得向投标人索要或者接受其给予的赠品、回扣或者与采购无关的其他商品、服</w:t>
      </w:r>
      <w:r w:rsidRPr="003618A0">
        <w:rPr>
          <w:rFonts w:asciiTheme="minorEastAsia" w:hAnsiTheme="minorEastAsia" w:cs="宋体" w:hint="eastAsia"/>
          <w:kern w:val="0"/>
          <w:szCs w:val="21"/>
        </w:rPr>
        <w:lastRenderedPageBreak/>
        <w:t>务。</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投标人应对项目要求的全部内容进行报价，少报漏报将导致其投标为非实质性响应予以拒绝。</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本项目所涉及的运输、施工、安装、集成、调试、验收、备品和工具等费用均包含在投标报价中。</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最低报价不能作为中标的保证。</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投标有效期</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投标有效期内投标人撤销投标文件的，投标人将承担违背投标承诺函的责任追究。</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sidRPr="003618A0">
        <w:rPr>
          <w:rFonts w:asciiTheme="minorEastAsia" w:hAnsiTheme="minorEastAsia" w:cs="宋体" w:hint="eastAsia"/>
          <w:kern w:val="0"/>
          <w:szCs w:val="21"/>
        </w:rPr>
        <w:lastRenderedPageBreak/>
        <w:t>期内应享之权利及应负之责任也相应延续。</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中标人的投标文件作为项目合同的附件，其有效期至中标人全部合同义务履行完毕为止。</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投标文件构成</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投标文件的构成应符合法律法规及招标文件的要求。</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投标人应当按照招标文件的要求编制投标文件。投标文件应当对招标文件提出的要求和条件作出明确响应。</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投标文件由资格证明材料、符合性证明材料、其它材料等组成。</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3618A0">
        <w:rPr>
          <w:rFonts w:asciiTheme="minorEastAsia" w:hAnsiTheme="minorEastAsia" w:cs="宋体"/>
          <w:kern w:val="0"/>
          <w:szCs w:val="21"/>
        </w:rPr>
        <w:t>.file</w:t>
      </w:r>
      <w:r w:rsidRPr="003618A0">
        <w:rPr>
          <w:rFonts w:asciiTheme="minorEastAsia" w:hAnsiTheme="minorEastAsia" w:cs="宋体" w:hint="eastAsia"/>
          <w:kern w:val="0"/>
          <w:szCs w:val="21"/>
        </w:rPr>
        <w:t>”的文件用于电子投标使用。</w:t>
      </w:r>
    </w:p>
    <w:p w:rsidR="000719E0" w:rsidRPr="003618A0" w:rsidRDefault="000719E0" w:rsidP="000719E0">
      <w:pPr>
        <w:autoSpaceDE w:val="0"/>
        <w:autoSpaceDN w:val="0"/>
        <w:spacing w:line="360" w:lineRule="auto"/>
        <w:ind w:leftChars="50" w:left="105"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电子投标文件制作技术咨询：</w:t>
      </w:r>
      <w:r w:rsidRPr="003618A0">
        <w:rPr>
          <w:rFonts w:asciiTheme="minorEastAsia" w:hAnsiTheme="minorEastAsia" w:cs="宋体" w:hint="eastAsia"/>
          <w:b/>
          <w:kern w:val="0"/>
          <w:szCs w:val="21"/>
        </w:rPr>
        <w:t>0374-2961598</w:t>
      </w:r>
      <w:r w:rsidRPr="003618A0">
        <w:rPr>
          <w:rFonts w:asciiTheme="minorEastAsia" w:hAnsiTheme="minorEastAsia" w:cs="宋体" w:hint="eastAsia"/>
          <w:kern w:val="0"/>
          <w:szCs w:val="21"/>
        </w:rPr>
        <w:t>。</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投标文件格式</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招标文件未提供标准格式的投标人可自行拟定。</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投标保证金</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本项目不收取投标保证金。</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投标人应提供投标承诺函。</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投标文件的数量和签署盖章</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投标人应提交投标文件份数见“投标人须知前附表”。</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0719E0" w:rsidRPr="003618A0" w:rsidRDefault="000719E0" w:rsidP="000719E0">
      <w:pPr>
        <w:tabs>
          <w:tab w:val="left" w:pos="1260"/>
        </w:tabs>
        <w:autoSpaceDE w:val="0"/>
        <w:autoSpaceDN w:val="0"/>
        <w:spacing w:line="360" w:lineRule="auto"/>
        <w:contextualSpacing/>
        <w:rPr>
          <w:rFonts w:asciiTheme="minorEastAsia" w:hAnsiTheme="minorEastAsia" w:cs="仿宋_GB2312"/>
          <w:szCs w:val="21"/>
          <w:lang w:val="zh-CN"/>
        </w:rPr>
      </w:pPr>
    </w:p>
    <w:p w:rsidR="000719E0" w:rsidRPr="003618A0" w:rsidRDefault="000719E0" w:rsidP="000719E0">
      <w:pPr>
        <w:tabs>
          <w:tab w:val="left" w:pos="1260"/>
        </w:tabs>
        <w:autoSpaceDE w:val="0"/>
        <w:autoSpaceDN w:val="0"/>
        <w:spacing w:line="360" w:lineRule="auto"/>
        <w:contextualSpacing/>
        <w:rPr>
          <w:rFonts w:asciiTheme="minorEastAsia" w:hAnsiTheme="minorEastAsia" w:cs="仿宋_GB2312"/>
          <w:szCs w:val="21"/>
          <w:lang w:val="zh-CN"/>
        </w:rPr>
      </w:pPr>
    </w:p>
    <w:p w:rsidR="000719E0" w:rsidRPr="003618A0"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四、投标文件的提交</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投标截止时间</w:t>
      </w:r>
    </w:p>
    <w:p w:rsidR="000719E0" w:rsidRPr="003618A0" w:rsidRDefault="000719E0" w:rsidP="000719E0">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投标人必须在“投标邀请”和“投标人须知前附表”中规定的投标截止时间前，将</w:t>
      </w:r>
      <w:r w:rsidRPr="003618A0">
        <w:rPr>
          <w:rFonts w:asciiTheme="minorEastAsia" w:hAnsiTheme="minorEastAsia" w:cs="仿宋_GB2312" w:hint="eastAsia"/>
          <w:szCs w:val="21"/>
        </w:rPr>
        <w:t>加密电子投标文件</w:t>
      </w:r>
      <w:r w:rsidRPr="003618A0">
        <w:rPr>
          <w:rFonts w:asciiTheme="minorEastAsia" w:hAnsiTheme="minorEastAsia" w:cs="宋体" w:hint="eastAsia"/>
          <w:szCs w:val="21"/>
        </w:rPr>
        <w:t>（</w:t>
      </w:r>
      <w:r w:rsidRPr="003618A0">
        <w:rPr>
          <w:rFonts w:asciiTheme="minorEastAsia" w:hAnsiTheme="minorEastAsia"/>
          <w:szCs w:val="21"/>
        </w:rPr>
        <w:t>.file</w:t>
      </w:r>
      <w:r w:rsidRPr="003618A0">
        <w:rPr>
          <w:rFonts w:asciiTheme="minorEastAsia" w:hAnsiTheme="minorEastAsia" w:cs="宋体" w:hint="eastAsia"/>
          <w:szCs w:val="21"/>
        </w:rPr>
        <w:t>格式）</w:t>
      </w:r>
      <w:r w:rsidRPr="003618A0">
        <w:rPr>
          <w:rFonts w:asciiTheme="minorEastAsia" w:hAnsiTheme="minorEastAsia" w:cs="仿宋_GB2312" w:hint="eastAsia"/>
          <w:szCs w:val="21"/>
        </w:rPr>
        <w:t>通过《全国公共资源交易平台(河南省</w:t>
      </w:r>
      <w:r w:rsidRPr="003618A0">
        <w:rPr>
          <w:rFonts w:ascii="MS Mincho" w:eastAsia="MS Mincho" w:hAnsi="MS Mincho" w:cs="MS Mincho" w:hint="eastAsia"/>
          <w:szCs w:val="21"/>
        </w:rPr>
        <w:t>▪</w:t>
      </w:r>
      <w:r w:rsidRPr="003618A0">
        <w:rPr>
          <w:rFonts w:ascii="宋体" w:hAnsi="宋体" w:cs="宋体" w:hint="eastAsia"/>
          <w:szCs w:val="21"/>
        </w:rPr>
        <w:t>许昌市</w:t>
      </w:r>
      <w:r w:rsidRPr="003618A0">
        <w:rPr>
          <w:rFonts w:asciiTheme="minorEastAsia" w:hAnsiTheme="minorEastAsia" w:cs="仿宋_GB2312" w:hint="eastAsia"/>
          <w:szCs w:val="21"/>
        </w:rPr>
        <w:t>)》公共资源交易系统成功上传。</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迟交的投标文件</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投标截止时间之后上传的投标文件，招标人将拒绝接收。</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投标文件的修改和撤回</w:t>
      </w:r>
    </w:p>
    <w:p w:rsidR="000719E0" w:rsidRPr="003618A0" w:rsidRDefault="000719E0" w:rsidP="000719E0">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投标人在投标截止时间前，对投标文件进行补充、修改或者撤回的，须书面通知招标人。</w:t>
      </w:r>
    </w:p>
    <w:p w:rsidR="000719E0" w:rsidRPr="003618A0" w:rsidRDefault="000719E0" w:rsidP="000719E0">
      <w:pPr>
        <w:autoSpaceDE w:val="0"/>
        <w:autoSpaceDN w:val="0"/>
        <w:spacing w:line="360" w:lineRule="auto"/>
        <w:ind w:left="964" w:firstLine="29"/>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3618A0">
        <w:rPr>
          <w:rFonts w:asciiTheme="minorEastAsia" w:hAnsiTheme="minorEastAsia" w:cs="宋体"/>
          <w:kern w:val="0"/>
          <w:szCs w:val="21"/>
        </w:rPr>
        <w:t>”</w:t>
      </w:r>
      <w:r w:rsidRPr="003618A0">
        <w:rPr>
          <w:rFonts w:asciiTheme="minorEastAsia" w:hAnsiTheme="minorEastAsia" w:cs="宋体" w:hint="eastAsia"/>
          <w:kern w:val="0"/>
          <w:szCs w:val="21"/>
        </w:rPr>
        <w:t>或“补充</w:t>
      </w:r>
      <w:r w:rsidRPr="003618A0">
        <w:rPr>
          <w:rFonts w:asciiTheme="minorEastAsia" w:hAnsiTheme="minorEastAsia" w:cs="宋体"/>
          <w:kern w:val="0"/>
          <w:szCs w:val="21"/>
        </w:rPr>
        <w:t>”</w:t>
      </w:r>
      <w:r w:rsidRPr="003618A0">
        <w:rPr>
          <w:rFonts w:asciiTheme="minorEastAsia" w:hAnsiTheme="minorEastAsia" w:cs="宋体" w:hint="eastAsia"/>
          <w:kern w:val="0"/>
          <w:szCs w:val="21"/>
        </w:rPr>
        <w:t>字样。</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投标人在提交投标文件后，可以撤回其投标，但投标人必须在规定的投标截止时间前以书面形式告知招标人。</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投标人不得在投标有效期内撤销投标文件，否则投标人将承担违背投标承诺函的责任追究。</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除投标人须知前附表另有规定外，投标人所提交的电子投标文件不予退还。</w:t>
      </w: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p>
    <w:p w:rsidR="000719E0" w:rsidRPr="003618A0"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五、开标和评标</w:t>
      </w:r>
    </w:p>
    <w:p w:rsidR="000719E0" w:rsidRPr="003618A0" w:rsidRDefault="000719E0" w:rsidP="000719E0">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开标</w:t>
      </w:r>
    </w:p>
    <w:p w:rsidR="000719E0" w:rsidRPr="003618A0" w:rsidRDefault="000719E0" w:rsidP="000719E0">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招标人应当对开标、评标现场活动进行全程录音录像。录音录像应当清晰可辨，音像资料作为采购文件一并存档。</w:t>
      </w:r>
    </w:p>
    <w:p w:rsidR="000719E0" w:rsidRPr="003618A0" w:rsidRDefault="000719E0" w:rsidP="000719E0">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3618A0">
        <w:rPr>
          <w:rFonts w:asciiTheme="minorEastAsia" w:hAnsiTheme="minorEastAsia" w:hint="eastAsia"/>
          <w:szCs w:val="21"/>
        </w:rPr>
        <w:t>投标人选择功能栏“开标记录”按钮可查看</w:t>
      </w:r>
      <w:r w:rsidRPr="003618A0">
        <w:rPr>
          <w:rFonts w:asciiTheme="minorEastAsia" w:hAnsiTheme="minorEastAsia" w:cs="宋体" w:hint="eastAsia"/>
          <w:kern w:val="0"/>
          <w:szCs w:val="21"/>
        </w:rPr>
        <w:t>投标人名称、投标价格、修改和撤回投标的通知（如有的话）和招标文件规定的需要宣布的其他内容。</w:t>
      </w:r>
    </w:p>
    <w:p w:rsidR="000719E0" w:rsidRPr="003618A0" w:rsidRDefault="000719E0" w:rsidP="000719E0">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电子投标文件的解密。全流程电子化交易项目电子投标文件采用双重加密。解密需分</w:t>
      </w:r>
    </w:p>
    <w:p w:rsidR="000719E0" w:rsidRPr="003618A0" w:rsidRDefault="000719E0" w:rsidP="000719E0">
      <w:pPr>
        <w:autoSpaceDE w:val="0"/>
        <w:autoSpaceDN w:val="0"/>
        <w:spacing w:line="360" w:lineRule="auto"/>
        <w:ind w:leftChars="671" w:left="1842" w:hangingChars="206" w:hanging="433"/>
        <w:contextualSpacing/>
        <w:rPr>
          <w:rFonts w:asciiTheme="minorEastAsia" w:hAnsiTheme="minorEastAsia" w:cs="宋体"/>
          <w:kern w:val="0"/>
          <w:szCs w:val="21"/>
        </w:rPr>
      </w:pPr>
      <w:r w:rsidRPr="003618A0">
        <w:rPr>
          <w:rFonts w:asciiTheme="minorEastAsia" w:hAnsiTheme="minorEastAsia" w:cs="宋体" w:hint="eastAsia"/>
          <w:kern w:val="0"/>
          <w:szCs w:val="21"/>
        </w:rPr>
        <w:t>标段进行两次解密。</w:t>
      </w:r>
    </w:p>
    <w:p w:rsidR="000719E0" w:rsidRPr="003618A0" w:rsidRDefault="000719E0" w:rsidP="000719E0">
      <w:pPr>
        <w:pStyle w:val="af1"/>
        <w:numPr>
          <w:ilvl w:val="1"/>
          <w:numId w:val="27"/>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投标人解密：投标人使用本单位CA数字证书远程进行解密。</w:t>
      </w:r>
    </w:p>
    <w:p w:rsidR="000719E0" w:rsidRPr="003618A0" w:rsidRDefault="000719E0" w:rsidP="000719E0">
      <w:pPr>
        <w:autoSpaceDE w:val="0"/>
        <w:autoSpaceDN w:val="0"/>
        <w:spacing w:line="360" w:lineRule="auto"/>
        <w:ind w:left="1842" w:hangingChars="877" w:hanging="1842"/>
        <w:contextualSpacing/>
        <w:jc w:val="left"/>
        <w:rPr>
          <w:rFonts w:asciiTheme="minorEastAsia" w:hAnsiTheme="minorEastAsia" w:cs="宋体"/>
          <w:kern w:val="0"/>
          <w:szCs w:val="21"/>
        </w:rPr>
      </w:pPr>
      <w:r w:rsidRPr="003618A0">
        <w:rPr>
          <w:rFonts w:asciiTheme="minorEastAsia" w:hAnsiTheme="minorEastAsia" w:cs="宋体" w:hint="eastAsia"/>
          <w:kern w:val="0"/>
          <w:szCs w:val="21"/>
        </w:rPr>
        <w:t>23.3.1.2         代理机构解密：代理机构</w:t>
      </w:r>
      <w:r w:rsidRPr="003618A0">
        <w:rPr>
          <w:rFonts w:asciiTheme="minorEastAsia" w:hAnsiTheme="minorEastAsia" w:cs="宋体"/>
          <w:kern w:val="0"/>
          <w:szCs w:val="21"/>
        </w:rPr>
        <w:t>按</w:t>
      </w:r>
      <w:r w:rsidRPr="003618A0">
        <w:rPr>
          <w:rFonts w:asciiTheme="minorEastAsia" w:hAnsiTheme="minorEastAsia" w:cs="宋体" w:hint="eastAsia"/>
          <w:kern w:val="0"/>
          <w:szCs w:val="21"/>
        </w:rPr>
        <w:t>电子</w:t>
      </w:r>
      <w:r w:rsidRPr="003618A0">
        <w:rPr>
          <w:rFonts w:asciiTheme="minorEastAsia" w:hAnsiTheme="minorEastAsia" w:cs="宋体"/>
          <w:kern w:val="0"/>
          <w:szCs w:val="21"/>
        </w:rPr>
        <w:t>投标</w:t>
      </w:r>
      <w:r w:rsidRPr="003618A0">
        <w:rPr>
          <w:rFonts w:asciiTheme="minorEastAsia" w:hAnsiTheme="minorEastAsia" w:cs="宋体" w:hint="eastAsia"/>
          <w:kern w:val="0"/>
          <w:szCs w:val="21"/>
        </w:rPr>
        <w:t>文件到达交易系统</w:t>
      </w:r>
      <w:r w:rsidRPr="003618A0">
        <w:rPr>
          <w:rFonts w:asciiTheme="minorEastAsia" w:hAnsiTheme="minorEastAsia" w:cs="宋体"/>
          <w:kern w:val="0"/>
          <w:szCs w:val="21"/>
        </w:rPr>
        <w:t>的先后顺序</w:t>
      </w:r>
      <w:r w:rsidRPr="003618A0">
        <w:rPr>
          <w:rFonts w:asciiTheme="minorEastAsia" w:hAnsiTheme="minorEastAsia" w:cs="宋体" w:hint="eastAsia"/>
          <w:kern w:val="0"/>
          <w:szCs w:val="21"/>
        </w:rPr>
        <w:t>，使用本单位CA数字证书进行再次解密。</w:t>
      </w:r>
    </w:p>
    <w:p w:rsidR="000719E0" w:rsidRPr="003618A0" w:rsidRDefault="000719E0" w:rsidP="000719E0">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因投标人原因电子投标文件解密失败的，其投标将被拒绝。</w:t>
      </w:r>
    </w:p>
    <w:p w:rsidR="000719E0" w:rsidRPr="003618A0" w:rsidRDefault="000719E0" w:rsidP="000719E0">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投标人不足3家的，不得开标。</w:t>
      </w:r>
    </w:p>
    <w:p w:rsidR="000719E0" w:rsidRPr="003618A0" w:rsidRDefault="000719E0" w:rsidP="000719E0">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开标过程由采购代理机构负责记录，</w:t>
      </w:r>
      <w:r w:rsidRPr="003618A0">
        <w:rPr>
          <w:rFonts w:hAnsi="宋体" w:hint="eastAsia"/>
          <w:szCs w:val="21"/>
        </w:rPr>
        <w:t>《开标记录表》经投标人进行电子签章、</w:t>
      </w:r>
      <w:r w:rsidRPr="003618A0">
        <w:rPr>
          <w:rFonts w:asciiTheme="minorEastAsia" w:hAnsiTheme="minorEastAsia" w:cs="宋体" w:hint="eastAsia"/>
          <w:kern w:val="0"/>
          <w:szCs w:val="21"/>
        </w:rPr>
        <w:t>由参加开标相关工作人员签字确认后随采购文件一并存档。</w:t>
      </w:r>
      <w:r w:rsidRPr="003618A0">
        <w:rPr>
          <w:rFonts w:hAnsi="宋体" w:hint="eastAsia"/>
          <w:szCs w:val="21"/>
        </w:rPr>
        <w:t>投标人未电子签章的，视同认可开标结果。</w:t>
      </w:r>
    </w:p>
    <w:p w:rsidR="000719E0" w:rsidRPr="003618A0" w:rsidRDefault="000719E0" w:rsidP="000719E0">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w:t>
      </w:r>
      <w:r w:rsidRPr="003618A0">
        <w:rPr>
          <w:rFonts w:asciiTheme="minorEastAsia" w:hAnsiTheme="minorEastAsia" w:cs="宋体" w:hint="eastAsia"/>
          <w:kern w:val="0"/>
          <w:szCs w:val="21"/>
        </w:rPr>
        <w:lastRenderedPageBreak/>
        <w:t>质疑”处在线提出询问或者回避申请。采购人、采购代理机构对投标人代表提出的询问或者回避申请应当及时处理。</w:t>
      </w:r>
    </w:p>
    <w:p w:rsidR="000719E0" w:rsidRPr="003618A0" w:rsidRDefault="000719E0" w:rsidP="000719E0">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项目远程不见面开标活动结束时，投标人应在《开标记录表》上进行电子签章。投标人未签章的，视同认可开标结果。</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资格审查</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开标结束后，采购人依法对投标人的资格进行审查。合格投标人不足3家的，不得评标。</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评标委员会的组成</w:t>
      </w:r>
    </w:p>
    <w:p w:rsidR="000719E0" w:rsidRPr="003618A0" w:rsidRDefault="000719E0" w:rsidP="000719E0">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719E0" w:rsidRPr="003618A0" w:rsidRDefault="000719E0" w:rsidP="000719E0">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0719E0" w:rsidRPr="003618A0" w:rsidRDefault="000719E0" w:rsidP="000719E0">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采购项目符合下列情形之一的，评标委员会成员人数应当为7人以上单数：</w:t>
      </w:r>
    </w:p>
    <w:p w:rsidR="000719E0" w:rsidRPr="003618A0" w:rsidRDefault="000719E0" w:rsidP="000719E0">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采购预算金额在1000万元以上；</w:t>
      </w:r>
    </w:p>
    <w:p w:rsidR="000719E0" w:rsidRPr="003618A0" w:rsidRDefault="000719E0" w:rsidP="000719E0">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技术复杂；</w:t>
      </w:r>
    </w:p>
    <w:p w:rsidR="000719E0" w:rsidRPr="003618A0" w:rsidRDefault="000719E0" w:rsidP="000719E0">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社会影响较大。</w:t>
      </w:r>
    </w:p>
    <w:p w:rsidR="000719E0" w:rsidRPr="003618A0" w:rsidRDefault="000719E0" w:rsidP="000719E0">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0719E0" w:rsidRPr="003618A0" w:rsidRDefault="000719E0" w:rsidP="000719E0">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评审专家与投标人存在下列利害关系之一的,应当回避:</w:t>
      </w:r>
    </w:p>
    <w:p w:rsidR="000719E0" w:rsidRPr="003618A0" w:rsidRDefault="000719E0" w:rsidP="000719E0">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719E0" w:rsidRPr="003618A0" w:rsidRDefault="000719E0" w:rsidP="000719E0">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与供应商的法定代表人或者负责人有夫妻、直系血亲、三代以内旁系血亲或者近姻亲关系；</w:t>
      </w:r>
    </w:p>
    <w:p w:rsidR="000719E0" w:rsidRPr="003618A0" w:rsidRDefault="000719E0" w:rsidP="000719E0">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与供应商有其他可能影响政府采购活动公平、公正进行的关系。</w:t>
      </w:r>
    </w:p>
    <w:p w:rsidR="000719E0" w:rsidRPr="003618A0" w:rsidRDefault="000719E0" w:rsidP="000719E0">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评审专家发现本人与参加采购活动的供应商有利害关系的,应当主动提出回避。采购人</w:t>
      </w:r>
      <w:r w:rsidRPr="003618A0">
        <w:rPr>
          <w:rFonts w:asciiTheme="minorEastAsia" w:hAnsiTheme="minorEastAsia" w:cs="宋体" w:hint="eastAsia"/>
          <w:kern w:val="0"/>
          <w:szCs w:val="21"/>
        </w:rPr>
        <w:lastRenderedPageBreak/>
        <w:t>或者代理机构发现评审专家与参加采购活动的供应商有利害关系的,应当要求其回避。</w:t>
      </w:r>
    </w:p>
    <w:p w:rsidR="000719E0" w:rsidRPr="003618A0" w:rsidRDefault="000719E0" w:rsidP="000719E0">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采购人不得担任评标小组长。</w:t>
      </w:r>
    </w:p>
    <w:p w:rsidR="000719E0" w:rsidRPr="003618A0" w:rsidRDefault="000719E0" w:rsidP="000719E0">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0719E0" w:rsidRPr="003618A0" w:rsidRDefault="000719E0" w:rsidP="000719E0">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评标委员会成员名单在评标结果公告前应当保密。</w:t>
      </w:r>
    </w:p>
    <w:p w:rsidR="000719E0" w:rsidRPr="003618A0" w:rsidRDefault="000719E0" w:rsidP="000719E0">
      <w:pPr>
        <w:autoSpaceDE w:val="0"/>
        <w:autoSpaceDN w:val="0"/>
        <w:spacing w:line="360" w:lineRule="auto"/>
        <w:ind w:left="420"/>
        <w:contextualSpacing/>
        <w:rPr>
          <w:rFonts w:asciiTheme="minorEastAsia" w:hAnsiTheme="minorEastAsia" w:cs="宋体"/>
          <w:kern w:val="0"/>
          <w:szCs w:val="21"/>
        </w:rPr>
      </w:pPr>
    </w:p>
    <w:p w:rsidR="000719E0" w:rsidRPr="003618A0" w:rsidRDefault="000719E0" w:rsidP="000719E0">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符合性审查</w:t>
      </w:r>
    </w:p>
    <w:p w:rsidR="000719E0" w:rsidRPr="003618A0" w:rsidRDefault="000719E0" w:rsidP="000719E0">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0719E0" w:rsidRPr="003618A0" w:rsidRDefault="000719E0" w:rsidP="000719E0">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审查、评价投标文件是否符合招标文件的商务、技术等实质性要求。</w:t>
      </w:r>
    </w:p>
    <w:p w:rsidR="000719E0" w:rsidRPr="003618A0" w:rsidRDefault="000719E0" w:rsidP="000719E0">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可要求投标人对投标文件有关事项作出澄清或者说明。</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投标文件的澄清</w:t>
      </w:r>
    </w:p>
    <w:p w:rsidR="000719E0" w:rsidRPr="003618A0" w:rsidRDefault="000719E0" w:rsidP="000719E0">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0719E0" w:rsidRPr="003618A0" w:rsidRDefault="000719E0" w:rsidP="000719E0">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0719E0" w:rsidRPr="003618A0" w:rsidRDefault="000719E0" w:rsidP="000719E0">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投标人的澄清文件是其投标文件的组成部分。</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投标文件报价出现前后不一致的修正</w:t>
      </w:r>
    </w:p>
    <w:p w:rsidR="000719E0" w:rsidRPr="003618A0" w:rsidRDefault="000719E0" w:rsidP="000719E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投标文件中开标一览表(报价表)内容与投标文件中相应内容不一致的，以开标一览表(报价表)为准；</w:t>
      </w:r>
    </w:p>
    <w:p w:rsidR="000719E0" w:rsidRPr="003618A0" w:rsidRDefault="000719E0" w:rsidP="000719E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大写金额和小写金额不一致的，以大写金额为准；</w:t>
      </w:r>
    </w:p>
    <w:p w:rsidR="000719E0" w:rsidRPr="003618A0" w:rsidRDefault="000719E0" w:rsidP="000719E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单价金额小数点或者百分比有明显错位的，以开标一览表的总价为准，并修改单价；</w:t>
      </w:r>
    </w:p>
    <w:p w:rsidR="000719E0" w:rsidRPr="003618A0" w:rsidRDefault="000719E0" w:rsidP="000719E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w:t>
      </w:r>
      <w:r w:rsidRPr="003618A0">
        <w:rPr>
          <w:rFonts w:asciiTheme="minorEastAsia" w:hAnsiTheme="minorEastAsia" w:cs="宋体" w:hint="eastAsia"/>
          <w:kern w:val="0"/>
          <w:szCs w:val="21"/>
        </w:rPr>
        <w:lastRenderedPageBreak/>
        <w:t>人确认后产生约束力，投标人不确认的，其投标无效。</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投标无效情形</w:t>
      </w:r>
    </w:p>
    <w:p w:rsidR="000719E0" w:rsidRPr="003618A0" w:rsidRDefault="000719E0" w:rsidP="000719E0">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投标文件属下列情况之一的，按照无效投标处理：</w:t>
      </w:r>
    </w:p>
    <w:p w:rsidR="000719E0" w:rsidRPr="00BF417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w:t>
      </w:r>
      <w:r>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市政府采购供应商信用承诺函》的；</w:t>
      </w:r>
    </w:p>
    <w:p w:rsidR="000719E0" w:rsidRPr="00BF417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p>
    <w:p w:rsidR="000719E0" w:rsidRPr="00BF417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p>
    <w:p w:rsidR="000719E0" w:rsidRPr="003618A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报价超过招标文件中规定的预算金额或者最高限价的；</w:t>
      </w:r>
    </w:p>
    <w:p w:rsidR="000719E0" w:rsidRPr="003618A0" w:rsidRDefault="000719E0" w:rsidP="000719E0">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kern w:val="0"/>
          <w:szCs w:val="21"/>
        </w:rPr>
        <w:t>投标文件含有采购人不能接受的附加条件的</w:t>
      </w:r>
      <w:r w:rsidRPr="003618A0">
        <w:rPr>
          <w:rFonts w:asciiTheme="minorEastAsia" w:hAnsiTheme="minorEastAsia" w:cs="宋体" w:hint="eastAsia"/>
          <w:kern w:val="0"/>
          <w:szCs w:val="21"/>
        </w:rPr>
        <w:t>。</w:t>
      </w:r>
    </w:p>
    <w:p w:rsidR="000719E0" w:rsidRPr="003618A0" w:rsidRDefault="000719E0" w:rsidP="000719E0">
      <w:pPr>
        <w:pStyle w:val="af1"/>
        <w:numPr>
          <w:ilvl w:val="0"/>
          <w:numId w:val="7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0719E0" w:rsidRPr="003618A0" w:rsidRDefault="000719E0" w:rsidP="000719E0">
      <w:pPr>
        <w:pStyle w:val="af1"/>
        <w:numPr>
          <w:ilvl w:val="0"/>
          <w:numId w:val="80"/>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不同供应商的电子投标文件上传计算机的网卡MAC地址、CPU序列号和硬盘序列号等硬件信息相同的；</w:t>
      </w:r>
    </w:p>
    <w:p w:rsidR="000719E0" w:rsidRPr="003618A0" w:rsidRDefault="000719E0" w:rsidP="000719E0">
      <w:pPr>
        <w:pStyle w:val="af1"/>
        <w:numPr>
          <w:ilvl w:val="0"/>
          <w:numId w:val="8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不同供应商的投标文件由同一电子设备编制、打印加密或者上传；</w:t>
      </w:r>
    </w:p>
    <w:p w:rsidR="000719E0" w:rsidRPr="003618A0" w:rsidRDefault="000719E0" w:rsidP="000719E0">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不同供应商的投标文件由同一电子设备打印、复印；</w:t>
      </w:r>
    </w:p>
    <w:p w:rsidR="000719E0" w:rsidRPr="003618A0" w:rsidRDefault="000719E0" w:rsidP="000719E0">
      <w:pPr>
        <w:pStyle w:val="af1"/>
        <w:numPr>
          <w:ilvl w:val="0"/>
          <w:numId w:val="83"/>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不同供应商的投标文件由同一人送达或者分发，或者不同供应商联系人为同一人或不同联系人的联系电话一致的；</w:t>
      </w:r>
    </w:p>
    <w:p w:rsidR="000719E0" w:rsidRPr="003618A0" w:rsidRDefault="000719E0" w:rsidP="000719E0">
      <w:pPr>
        <w:pStyle w:val="af1"/>
        <w:numPr>
          <w:ilvl w:val="0"/>
          <w:numId w:val="8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不同供应商的投标文件的内容存在两处以上细节错误一致；</w:t>
      </w:r>
    </w:p>
    <w:p w:rsidR="000719E0" w:rsidRPr="003618A0" w:rsidRDefault="000719E0" w:rsidP="000719E0">
      <w:pPr>
        <w:pStyle w:val="af1"/>
        <w:numPr>
          <w:ilvl w:val="0"/>
          <w:numId w:val="85"/>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不同供应商的法定代表人、委托代理人、项目经理、项目负责人等由同一个单位缴纳社会保险或者领取报酬的；</w:t>
      </w:r>
    </w:p>
    <w:p w:rsidR="000719E0" w:rsidRPr="003618A0" w:rsidRDefault="000719E0" w:rsidP="000719E0">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不同供应商投标文件中法定代表人或者负责人签字出自同一人之手；</w:t>
      </w:r>
    </w:p>
    <w:p w:rsidR="000719E0" w:rsidRPr="003618A0" w:rsidRDefault="000719E0" w:rsidP="000719E0">
      <w:pPr>
        <w:pStyle w:val="af1"/>
        <w:numPr>
          <w:ilvl w:val="0"/>
          <w:numId w:val="8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其它涉嫌串通的情形。</w:t>
      </w:r>
    </w:p>
    <w:p w:rsidR="000719E0" w:rsidRPr="003618A0" w:rsidRDefault="000719E0" w:rsidP="000719E0">
      <w:pPr>
        <w:pStyle w:val="af1"/>
        <w:numPr>
          <w:ilvl w:val="0"/>
          <w:numId w:val="7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有下列情形之一的，视为投标人串通投标，其投标无效：</w:t>
      </w:r>
    </w:p>
    <w:p w:rsidR="000719E0" w:rsidRPr="003618A0" w:rsidRDefault="000719E0" w:rsidP="000719E0">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不同投标人的投标文件由同一单位或者个人编制；</w:t>
      </w:r>
    </w:p>
    <w:p w:rsidR="000719E0" w:rsidRPr="003618A0" w:rsidRDefault="000719E0" w:rsidP="000719E0">
      <w:pPr>
        <w:pStyle w:val="af1"/>
        <w:numPr>
          <w:ilvl w:val="0"/>
          <w:numId w:val="76"/>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不同投标人委托同一单位或者个人办理投标事宜；</w:t>
      </w:r>
    </w:p>
    <w:p w:rsidR="000719E0" w:rsidRPr="003618A0" w:rsidRDefault="000719E0" w:rsidP="000719E0">
      <w:pPr>
        <w:pStyle w:val="af1"/>
        <w:numPr>
          <w:ilvl w:val="0"/>
          <w:numId w:val="77"/>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不同投标人的投标文件载明的项目管理成员或者联系人员为同一人；</w:t>
      </w:r>
    </w:p>
    <w:p w:rsidR="000719E0" w:rsidRPr="003618A0" w:rsidRDefault="000719E0" w:rsidP="000719E0">
      <w:pPr>
        <w:pStyle w:val="af1"/>
        <w:numPr>
          <w:ilvl w:val="0"/>
          <w:numId w:val="78"/>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不同投标人的投标文件异常一致或者投标报价呈规律性差异；</w:t>
      </w:r>
    </w:p>
    <w:p w:rsidR="000719E0" w:rsidRPr="003618A0" w:rsidRDefault="000719E0" w:rsidP="000719E0">
      <w:pPr>
        <w:pStyle w:val="af1"/>
        <w:numPr>
          <w:ilvl w:val="0"/>
          <w:numId w:val="79"/>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不同投标人的投标文件相互混装。</w:t>
      </w:r>
    </w:p>
    <w:p w:rsidR="000719E0" w:rsidRPr="003618A0" w:rsidRDefault="000719E0" w:rsidP="000719E0">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719E0" w:rsidRPr="003618A0" w:rsidRDefault="000719E0" w:rsidP="000719E0">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0719E0" w:rsidRPr="003618A0" w:rsidRDefault="000719E0" w:rsidP="000719E0">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618A0">
        <w:rPr>
          <w:rFonts w:ascii="ˎ̥" w:hAnsi="ˎ̥" w:hint="eastAsia"/>
        </w:rPr>
        <w:t>按照《关于推进全流程电子化交易和在线监管工作有关问题的通知》（许公管办</w:t>
      </w:r>
      <w:r w:rsidRPr="003618A0">
        <w:rPr>
          <w:rFonts w:ascii="ˎ̥" w:hAnsi="ˎ̥" w:hint="eastAsia"/>
        </w:rPr>
        <w:t>[2019]3</w:t>
      </w:r>
      <w:r w:rsidRPr="003618A0">
        <w:rPr>
          <w:rFonts w:ascii="ˎ̥" w:hAnsi="ˎ̥" w:hint="eastAsia"/>
        </w:rPr>
        <w:t>号）规定，不同投标人电子投标文件记录的网卡</w:t>
      </w:r>
      <w:r w:rsidRPr="003618A0">
        <w:rPr>
          <w:rFonts w:ascii="ˎ̥" w:hAnsi="ˎ̥" w:hint="eastAsia"/>
        </w:rPr>
        <w:t>MAC</w:t>
      </w:r>
      <w:r w:rsidRPr="003618A0">
        <w:rPr>
          <w:rFonts w:ascii="ˎ̥" w:hAnsi="ˎ̥" w:hint="eastAsia"/>
        </w:rPr>
        <w:t>地址、</w:t>
      </w:r>
      <w:r w:rsidRPr="003618A0">
        <w:rPr>
          <w:rFonts w:ascii="ˎ̥" w:hAnsi="ˎ̥" w:hint="eastAsia"/>
        </w:rPr>
        <w:t>CPU</w:t>
      </w:r>
      <w:r w:rsidRPr="003618A0">
        <w:rPr>
          <w:rFonts w:ascii="ˎ̥" w:hAnsi="ˎ̥" w:hint="eastAsia"/>
        </w:rPr>
        <w:t>序号、硬盘序列号等硬件特征码均相同时，视为‘</w:t>
      </w:r>
      <w:r w:rsidRPr="003618A0">
        <w:rPr>
          <w:rFonts w:ascii="ˎ̥" w:hAnsi="ˎ̥"/>
        </w:rPr>
        <w:t>不同</w:t>
      </w:r>
      <w:r w:rsidRPr="003618A0">
        <w:rPr>
          <w:rFonts w:ascii="ˎ̥" w:hAnsi="ˎ̥" w:hint="eastAsia"/>
        </w:rPr>
        <w:t>投标人</w:t>
      </w:r>
      <w:r w:rsidRPr="003618A0">
        <w:rPr>
          <w:rFonts w:ascii="ˎ̥" w:hAnsi="ˎ̥"/>
        </w:rPr>
        <w:t>的</w:t>
      </w:r>
      <w:r w:rsidRPr="003618A0">
        <w:rPr>
          <w:rFonts w:ascii="ˎ̥" w:hAnsi="ˎ̥" w:hint="eastAsia"/>
        </w:rPr>
        <w:t>投标</w:t>
      </w:r>
      <w:r w:rsidRPr="003618A0">
        <w:rPr>
          <w:rFonts w:ascii="ˎ̥" w:hAnsi="ˎ̥"/>
        </w:rPr>
        <w:t>文件由同一单位或者个人编制</w:t>
      </w:r>
      <w:r w:rsidRPr="003618A0">
        <w:rPr>
          <w:rFonts w:ascii="ˎ̥" w:hAnsi="ˎ̥" w:hint="eastAsia"/>
        </w:rPr>
        <w:t>’或‘</w:t>
      </w:r>
      <w:r w:rsidRPr="003618A0">
        <w:rPr>
          <w:rFonts w:ascii="ˎ̥" w:hAnsi="ˎ̥"/>
        </w:rPr>
        <w:t>不同</w:t>
      </w:r>
      <w:r w:rsidRPr="003618A0">
        <w:rPr>
          <w:rFonts w:ascii="ˎ̥" w:hAnsi="ˎ̥" w:hint="eastAsia"/>
        </w:rPr>
        <w:t>投标人</w:t>
      </w:r>
      <w:r w:rsidRPr="003618A0">
        <w:rPr>
          <w:rFonts w:ascii="ˎ̥" w:hAnsi="ˎ̥"/>
        </w:rPr>
        <w:t>委托同一单位或者个人办理</w:t>
      </w:r>
      <w:r w:rsidRPr="003618A0">
        <w:rPr>
          <w:rFonts w:ascii="ˎ̥" w:hAnsi="ˎ̥" w:hint="eastAsia"/>
        </w:rPr>
        <w:t>响应</w:t>
      </w:r>
      <w:r w:rsidRPr="003618A0">
        <w:rPr>
          <w:rFonts w:ascii="ˎ̥" w:hAnsi="ˎ̥"/>
        </w:rPr>
        <w:t>事宜</w:t>
      </w:r>
      <w:r w:rsidRPr="003618A0">
        <w:rPr>
          <w:rFonts w:ascii="ˎ̥" w:hAnsi="ˎ̥" w:hint="eastAsia"/>
        </w:rPr>
        <w:t>’，其投标无效。</w:t>
      </w:r>
    </w:p>
    <w:p w:rsidR="000719E0" w:rsidRPr="003618A0" w:rsidRDefault="000719E0" w:rsidP="000719E0">
      <w:pPr>
        <w:pStyle w:val="af1"/>
        <w:numPr>
          <w:ilvl w:val="0"/>
          <w:numId w:val="10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法</w:t>
      </w:r>
      <w:r w:rsidRPr="003618A0">
        <w:rPr>
          <w:rFonts w:asciiTheme="minorEastAsia" w:hAnsiTheme="minorEastAsia" w:cs="宋体"/>
          <w:kern w:val="0"/>
          <w:szCs w:val="21"/>
        </w:rPr>
        <w:t>律、法规和招标文件规定的其他无效情形。</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相同品牌投标人的认定</w:t>
      </w:r>
      <w:r w:rsidRPr="003618A0">
        <w:rPr>
          <w:rFonts w:asciiTheme="minorEastAsia" w:hAnsiTheme="minorEastAsia" w:cs="仿宋_GB2312"/>
          <w:b/>
          <w:bCs/>
          <w:szCs w:val="21"/>
          <w:lang w:val="zh-CN"/>
        </w:rPr>
        <w:t>（服务类项目不适用本条款规定）</w:t>
      </w:r>
    </w:p>
    <w:p w:rsidR="000719E0" w:rsidRPr="003618A0" w:rsidRDefault="000719E0" w:rsidP="000719E0">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719E0" w:rsidRPr="003618A0" w:rsidRDefault="000719E0" w:rsidP="000719E0">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投标文件的比较与评价</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评标委员会按照招标文件中规定的评标方法和标准，对符合性审查合格的投标文件进行</w:t>
      </w:r>
      <w:r w:rsidRPr="003618A0">
        <w:rPr>
          <w:rFonts w:asciiTheme="minorEastAsia" w:hAnsiTheme="minorEastAsia" w:cs="宋体" w:hint="eastAsia"/>
          <w:kern w:val="0"/>
          <w:szCs w:val="21"/>
        </w:rPr>
        <w:lastRenderedPageBreak/>
        <w:t>商务和技术评估，综合比较与评价。</w:t>
      </w: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评标方法、评标标准</w:t>
      </w:r>
    </w:p>
    <w:p w:rsidR="000719E0" w:rsidRPr="003618A0" w:rsidRDefault="000719E0" w:rsidP="000719E0">
      <w:pPr>
        <w:pStyle w:val="af1"/>
        <w:numPr>
          <w:ilvl w:val="0"/>
          <w:numId w:val="9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评标方法分为最低评标价法和综合评分法。</w:t>
      </w:r>
    </w:p>
    <w:p w:rsidR="000719E0" w:rsidRPr="003618A0" w:rsidRDefault="000719E0" w:rsidP="000719E0">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最低评标价法</w:t>
      </w:r>
    </w:p>
    <w:p w:rsidR="000719E0" w:rsidRPr="003618A0" w:rsidRDefault="000719E0" w:rsidP="000719E0">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3618A0">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0719E0" w:rsidRPr="003618A0" w:rsidRDefault="000719E0" w:rsidP="000719E0">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0719E0" w:rsidRPr="003618A0" w:rsidRDefault="000719E0" w:rsidP="000719E0">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0719E0" w:rsidRPr="003618A0" w:rsidRDefault="000719E0" w:rsidP="000719E0">
      <w:pPr>
        <w:pStyle w:val="af1"/>
        <w:numPr>
          <w:ilvl w:val="0"/>
          <w:numId w:val="99"/>
        </w:numPr>
        <w:autoSpaceDE w:val="0"/>
        <w:autoSpaceDN w:val="0"/>
        <w:spacing w:line="360" w:lineRule="auto"/>
        <w:ind w:left="993" w:firstLineChars="0" w:hanging="993"/>
        <w:contextualSpacing/>
        <w:rPr>
          <w:rFonts w:asciiTheme="minorEastAsia" w:hAnsiTheme="minorEastAsia" w:cs="宋体"/>
          <w:kern w:val="0"/>
          <w:szCs w:val="21"/>
        </w:rPr>
      </w:pPr>
      <w:r w:rsidRPr="003618A0">
        <w:rPr>
          <w:rFonts w:asciiTheme="minorEastAsia" w:hAnsiTheme="minorEastAsia" w:cs="宋体" w:hint="eastAsia"/>
          <w:kern w:val="0"/>
          <w:szCs w:val="21"/>
        </w:rPr>
        <w:t>价格分</w:t>
      </w:r>
    </w:p>
    <w:p w:rsidR="000719E0" w:rsidRPr="003618A0" w:rsidRDefault="000719E0" w:rsidP="000719E0">
      <w:pPr>
        <w:pStyle w:val="af1"/>
        <w:numPr>
          <w:ilvl w:val="0"/>
          <w:numId w:val="100"/>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0719E0" w:rsidRPr="003618A0" w:rsidRDefault="000719E0" w:rsidP="000719E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投标报价得分=(评标基准价/投标报价)×100</w:t>
      </w:r>
    </w:p>
    <w:p w:rsidR="000719E0" w:rsidRPr="003618A0" w:rsidRDefault="000719E0" w:rsidP="000719E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评标总得分=F1×A1+F2×A2+……+Fn×An</w:t>
      </w:r>
    </w:p>
    <w:p w:rsidR="000719E0" w:rsidRPr="003618A0" w:rsidRDefault="000719E0" w:rsidP="000719E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F1、F2……Fn分别为各项评审因素的得分;</w:t>
      </w:r>
    </w:p>
    <w:p w:rsidR="000719E0" w:rsidRPr="003618A0" w:rsidRDefault="000719E0" w:rsidP="000719E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A1、A2、……An 分别为各项评审因素所占的权重(A1+A2+……+An=1)。</w:t>
      </w:r>
    </w:p>
    <w:p w:rsidR="000719E0" w:rsidRPr="003618A0" w:rsidRDefault="000719E0" w:rsidP="000719E0">
      <w:pPr>
        <w:pStyle w:val="af1"/>
        <w:numPr>
          <w:ilvl w:val="0"/>
          <w:numId w:val="100"/>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评标过程中，不得去掉报价中的最高报价和最低报价。</w:t>
      </w:r>
    </w:p>
    <w:p w:rsidR="000719E0" w:rsidRPr="003618A0" w:rsidRDefault="000719E0" w:rsidP="000719E0">
      <w:pPr>
        <w:pStyle w:val="af1"/>
        <w:numPr>
          <w:ilvl w:val="0"/>
          <w:numId w:val="100"/>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因落实政府采购政策进行价格调整的，以调整后的价格计算评标基准价和投标报价。</w:t>
      </w:r>
    </w:p>
    <w:p w:rsidR="000719E0" w:rsidRPr="003618A0" w:rsidRDefault="000719E0" w:rsidP="000719E0">
      <w:pPr>
        <w:pStyle w:val="af1"/>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b/>
          <w:kern w:val="0"/>
          <w:szCs w:val="21"/>
        </w:rPr>
        <w:t>本次评标具体评标方法、评标标准见（第六章 资格审查与评标）</w:t>
      </w:r>
      <w:r w:rsidRPr="003618A0">
        <w:rPr>
          <w:rFonts w:asciiTheme="minorEastAsia" w:hAnsiTheme="minorEastAsia" w:cs="宋体" w:hint="eastAsia"/>
          <w:kern w:val="0"/>
          <w:szCs w:val="21"/>
        </w:rPr>
        <w:t>。</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推荐中标候选人</w:t>
      </w:r>
    </w:p>
    <w:p w:rsidR="000719E0" w:rsidRPr="003618A0" w:rsidRDefault="000719E0" w:rsidP="000719E0">
      <w:pPr>
        <w:pStyle w:val="af1"/>
        <w:numPr>
          <w:ilvl w:val="0"/>
          <w:numId w:val="9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0719E0" w:rsidRPr="003618A0" w:rsidRDefault="000719E0" w:rsidP="000719E0">
      <w:pPr>
        <w:pStyle w:val="af1"/>
        <w:numPr>
          <w:ilvl w:val="0"/>
          <w:numId w:val="5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719E0" w:rsidRPr="003618A0" w:rsidRDefault="000719E0" w:rsidP="000719E0">
      <w:pPr>
        <w:pStyle w:val="af1"/>
        <w:autoSpaceDE w:val="0"/>
        <w:autoSpaceDN w:val="0"/>
        <w:spacing w:line="360" w:lineRule="auto"/>
        <w:ind w:left="964" w:firstLineChars="0" w:firstLine="0"/>
        <w:contextualSpacing/>
        <w:rPr>
          <w:rFonts w:asciiTheme="minorEastAsia" w:hAnsiTheme="minorEastAsia" w:cs="宋体"/>
          <w:kern w:val="0"/>
          <w:szCs w:val="21"/>
        </w:rPr>
      </w:pPr>
    </w:p>
    <w:p w:rsidR="000719E0" w:rsidRPr="003618A0" w:rsidRDefault="000719E0" w:rsidP="000719E0">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评审意见无效情形</w:t>
      </w:r>
    </w:p>
    <w:p w:rsidR="000719E0" w:rsidRPr="003618A0" w:rsidRDefault="000719E0" w:rsidP="000719E0">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评标委员会及其成员有下列行为之一的，其评审意见无效：</w:t>
      </w:r>
    </w:p>
    <w:p w:rsidR="000719E0" w:rsidRPr="003618A0" w:rsidRDefault="000719E0" w:rsidP="000719E0">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确定参与评标至评标结束前私自接触投标人；</w:t>
      </w:r>
    </w:p>
    <w:p w:rsidR="000719E0" w:rsidRPr="003618A0" w:rsidRDefault="000719E0" w:rsidP="000719E0">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接受投标人提出的与投标文件不一致的澄清或者说明，《投标人须知》26条规定的情形除外；</w:t>
      </w:r>
    </w:p>
    <w:p w:rsidR="000719E0" w:rsidRPr="003618A0" w:rsidRDefault="000719E0" w:rsidP="000719E0">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违反评标纪律发表倾向性意见或者征询采购人的倾向性意见；</w:t>
      </w:r>
    </w:p>
    <w:p w:rsidR="000719E0" w:rsidRPr="003618A0" w:rsidRDefault="000719E0" w:rsidP="000719E0">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对需要专业判断的主观评审因素协商评分；</w:t>
      </w:r>
    </w:p>
    <w:p w:rsidR="000719E0" w:rsidRPr="003618A0" w:rsidRDefault="000719E0" w:rsidP="000719E0">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在评标过程中擅离职守，影响评标程序正常进行的；</w:t>
      </w:r>
    </w:p>
    <w:p w:rsidR="000719E0" w:rsidRPr="003618A0" w:rsidRDefault="000719E0" w:rsidP="000719E0">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记录、复制或者带走任何评标资料；</w:t>
      </w:r>
    </w:p>
    <w:p w:rsidR="000719E0" w:rsidRPr="003618A0" w:rsidRDefault="000719E0" w:rsidP="000719E0">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其他不遵守评标纪律的行为。</w:t>
      </w:r>
    </w:p>
    <w:p w:rsidR="000719E0" w:rsidRPr="003618A0" w:rsidRDefault="000719E0" w:rsidP="000719E0">
      <w:pPr>
        <w:pStyle w:val="af1"/>
        <w:autoSpaceDE w:val="0"/>
        <w:autoSpaceDN w:val="0"/>
        <w:spacing w:line="360" w:lineRule="auto"/>
        <w:ind w:left="1384" w:firstLineChars="0" w:firstLine="0"/>
        <w:contextualSpacing/>
        <w:rPr>
          <w:rFonts w:asciiTheme="minorEastAsia" w:hAnsiTheme="minorEastAsia" w:cs="宋体"/>
          <w:kern w:val="0"/>
          <w:szCs w:val="21"/>
        </w:rPr>
      </w:pPr>
    </w:p>
    <w:p w:rsidR="000719E0" w:rsidRPr="003618A0"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3618A0" w:rsidRDefault="000719E0" w:rsidP="000719E0">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保密</w:t>
      </w:r>
    </w:p>
    <w:p w:rsidR="000719E0" w:rsidRPr="003618A0" w:rsidRDefault="000719E0" w:rsidP="000719E0">
      <w:pPr>
        <w:pStyle w:val="af1"/>
        <w:numPr>
          <w:ilvl w:val="0"/>
          <w:numId w:val="60"/>
        </w:numPr>
        <w:autoSpaceDE w:val="0"/>
        <w:autoSpaceDN w:val="0"/>
        <w:spacing w:line="360" w:lineRule="auto"/>
        <w:ind w:left="0" w:firstLineChars="0" w:firstLine="0"/>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评审专家应当遵守评审工作纪律，不得泄露评审文件、评审情况和评审中获悉的商业秘密。</w:t>
      </w:r>
    </w:p>
    <w:p w:rsidR="000719E0" w:rsidRPr="003618A0" w:rsidRDefault="000719E0" w:rsidP="000719E0">
      <w:pPr>
        <w:autoSpaceDE w:val="0"/>
        <w:autoSpaceDN w:val="0"/>
        <w:spacing w:line="360" w:lineRule="auto"/>
        <w:contextualSpacing/>
        <w:rPr>
          <w:rFonts w:asciiTheme="minorEastAsia" w:hAnsiTheme="minorEastAsia" w:cs="宋体"/>
          <w:kern w:val="0"/>
          <w:szCs w:val="21"/>
        </w:rPr>
      </w:pPr>
      <w:r w:rsidRPr="003618A0">
        <w:rPr>
          <w:rFonts w:asciiTheme="minorEastAsia" w:hAnsiTheme="minorEastAsia" w:cs="宋体" w:hint="eastAsia"/>
          <w:kern w:val="0"/>
          <w:szCs w:val="21"/>
        </w:rPr>
        <w:t>35.2    采购人、采购代理机构应当采取必要措施，保证评标在严格保密的情况下进行。有关人员对评标情况以及在评标过程中获悉的国家秘密、商业秘密负有保密责任。</w:t>
      </w:r>
    </w:p>
    <w:p w:rsidR="000719E0" w:rsidRPr="003618A0" w:rsidRDefault="000719E0" w:rsidP="000719E0">
      <w:pPr>
        <w:tabs>
          <w:tab w:val="left" w:pos="1260"/>
        </w:tabs>
        <w:autoSpaceDE w:val="0"/>
        <w:autoSpaceDN w:val="0"/>
        <w:spacing w:line="360" w:lineRule="auto"/>
        <w:contextualSpacing/>
        <w:rPr>
          <w:rFonts w:asciiTheme="minorEastAsia" w:hAnsiTheme="minorEastAsia" w:cs="仿宋_GB2312"/>
          <w:szCs w:val="21"/>
          <w:lang w:val="zh-CN"/>
        </w:rPr>
      </w:pPr>
    </w:p>
    <w:p w:rsidR="000719E0" w:rsidRPr="00715FDF" w:rsidRDefault="000719E0" w:rsidP="000719E0">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0719E0" w:rsidRPr="00715FDF" w:rsidRDefault="000719E0" w:rsidP="000719E0">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0719E0" w:rsidRPr="00715FDF" w:rsidRDefault="000719E0" w:rsidP="000719E0">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r w:rsidRPr="00715FDF">
        <w:rPr>
          <w:rFonts w:asciiTheme="minorEastAsia" w:hAnsiTheme="minorEastAsia" w:cs="宋体" w:hint="eastAsia"/>
          <w:kern w:val="0"/>
          <w:szCs w:val="21"/>
        </w:rPr>
        <w:t>。</w:t>
      </w:r>
    </w:p>
    <w:p w:rsidR="000719E0" w:rsidRPr="00A44060" w:rsidRDefault="000719E0" w:rsidP="000719E0">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采购人在收到评标报告</w:t>
      </w:r>
      <w:r>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0719E0" w:rsidRPr="00715FDF" w:rsidRDefault="000719E0" w:rsidP="000719E0">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中标公告、发出中标通知书</w:t>
      </w:r>
    </w:p>
    <w:p w:rsidR="000719E0" w:rsidRPr="00715FDF" w:rsidRDefault="000719E0" w:rsidP="000719E0">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Pr="00515DCF">
        <w:rPr>
          <w:rFonts w:asciiTheme="minorEastAsia" w:hAnsiTheme="minorEastAsia" w:cs="宋体" w:hint="eastAsia"/>
          <w:kern w:val="0"/>
          <w:szCs w:val="21"/>
        </w:rPr>
        <w:t>禹州市政府采购中心向中标人发出中标通知书。</w:t>
      </w:r>
    </w:p>
    <w:p w:rsidR="000719E0" w:rsidRDefault="000719E0" w:rsidP="000719E0">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0719E0" w:rsidRPr="00A44060" w:rsidRDefault="000719E0" w:rsidP="000719E0">
      <w:pPr>
        <w:pStyle w:val="af1"/>
        <w:numPr>
          <w:ilvl w:val="0"/>
          <w:numId w:val="89"/>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0719E0" w:rsidRPr="00715FDF" w:rsidRDefault="000719E0" w:rsidP="000719E0">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0719E0" w:rsidRPr="00715FDF" w:rsidRDefault="000719E0" w:rsidP="000719E0">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投标人应及时联系招标公告中集采机构联系人查看。如未提出视为全面接受。</w:t>
      </w:r>
    </w:p>
    <w:p w:rsidR="000719E0" w:rsidRPr="00715FDF" w:rsidRDefault="000719E0" w:rsidP="000719E0">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p>
    <w:p w:rsidR="000719E0" w:rsidRPr="00715FDF" w:rsidRDefault="000719E0" w:rsidP="000719E0">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对采购过程提出质疑的，为各采购程序环节结束之日起七个工作日内，投标人通过《全国公共资源交易平台（河南省·许昌市）》一次性提出；</w:t>
      </w:r>
    </w:p>
    <w:p w:rsidR="000719E0" w:rsidRPr="00715FDF" w:rsidRDefault="000719E0" w:rsidP="000719E0">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对中标结果提出质疑的，为中标结果公告期限届满之日起七个工作日内，投标人通过《全国公共资源交易平台（河南省·许昌市）》一次性提出。</w:t>
      </w:r>
    </w:p>
    <w:p w:rsidR="000719E0" w:rsidRPr="00715FDF" w:rsidRDefault="000719E0" w:rsidP="000719E0">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w:t>
      </w:r>
      <w:r w:rsidRPr="00715FDF">
        <w:rPr>
          <w:rFonts w:asciiTheme="minorEastAsia" w:hAnsiTheme="minorEastAsia" w:cs="宋体" w:hint="eastAsia"/>
          <w:kern w:val="0"/>
          <w:szCs w:val="21"/>
        </w:rPr>
        <w:lastRenderedPageBreak/>
        <w:t>昌市）》交易系统作出答复，并</w:t>
      </w:r>
      <w:r w:rsidRPr="00715FDF">
        <w:rPr>
          <w:rFonts w:asciiTheme="minorEastAsia" w:hAnsiTheme="minorEastAsia" w:cs="宋体"/>
          <w:kern w:val="0"/>
          <w:szCs w:val="21"/>
        </w:rPr>
        <w:t>按照下列情况处理：</w:t>
      </w:r>
    </w:p>
    <w:p w:rsidR="000719E0" w:rsidRPr="00715FDF" w:rsidRDefault="000719E0" w:rsidP="000719E0">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0719E0" w:rsidRPr="00715FDF" w:rsidRDefault="000719E0" w:rsidP="000719E0">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0719E0" w:rsidRPr="00715FDF"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715FDF" w:rsidRDefault="000719E0" w:rsidP="000719E0">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0719E0" w:rsidRPr="00715FDF" w:rsidRDefault="000719E0" w:rsidP="000719E0">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rsidR="000719E0" w:rsidRPr="00715FDF" w:rsidRDefault="000719E0" w:rsidP="000719E0">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Pr>
          <w:rFonts w:asciiTheme="minorEastAsia" w:hAnsiTheme="minorEastAsia" w:cs="宋体" w:hint="eastAsia"/>
          <w:kern w:val="0"/>
          <w:szCs w:val="21"/>
        </w:rPr>
        <w:t>禹州</w:t>
      </w:r>
      <w:r w:rsidRPr="00715FDF">
        <w:rPr>
          <w:rFonts w:asciiTheme="minorEastAsia" w:hAnsiTheme="minorEastAsia" w:cs="宋体" w:hint="eastAsia"/>
          <w:kern w:val="0"/>
          <w:szCs w:val="21"/>
        </w:rPr>
        <w:t>市政府采购监督管理办公室进行合同备案，并登陆“</w:t>
      </w:r>
      <w:r>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0719E0" w:rsidRPr="00715FDF" w:rsidRDefault="000719E0" w:rsidP="000719E0">
      <w:pPr>
        <w:autoSpaceDE w:val="0"/>
        <w:autoSpaceDN w:val="0"/>
        <w:spacing w:line="360" w:lineRule="auto"/>
        <w:ind w:left="964"/>
        <w:contextualSpacing/>
        <w:rPr>
          <w:rFonts w:asciiTheme="minorEastAsia" w:hAnsiTheme="minorEastAsia" w:cs="宋体"/>
          <w:kern w:val="0"/>
          <w:szCs w:val="21"/>
        </w:rPr>
      </w:pPr>
    </w:p>
    <w:p w:rsidR="000719E0" w:rsidRPr="00715FDF" w:rsidRDefault="000719E0" w:rsidP="000719E0">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0719E0" w:rsidRDefault="000719E0" w:rsidP="000719E0">
      <w:pPr>
        <w:pStyle w:val="af1"/>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0719E0" w:rsidRDefault="000719E0" w:rsidP="000719E0">
      <w:pPr>
        <w:pStyle w:val="af1"/>
        <w:numPr>
          <w:ilvl w:val="1"/>
          <w:numId w:val="6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0719E0" w:rsidRDefault="000719E0" w:rsidP="000719E0">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0719E0" w:rsidRDefault="000719E0" w:rsidP="000719E0">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lastRenderedPageBreak/>
        <w:t>41.2  合作金融机构（排名不分先后）</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0719E0" w:rsidRDefault="000719E0" w:rsidP="000719E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0719E0" w:rsidRPr="00A313C6"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715FDF" w:rsidRDefault="000719E0" w:rsidP="000719E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719E0" w:rsidRPr="008B2536" w:rsidRDefault="000719E0" w:rsidP="008B2536">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0719E0" w:rsidRPr="003618A0" w:rsidRDefault="000719E0" w:rsidP="007A1004">
      <w:pPr>
        <w:autoSpaceDE w:val="0"/>
        <w:autoSpaceDN w:val="0"/>
        <w:spacing w:line="360" w:lineRule="auto"/>
        <w:ind w:leftChars="459" w:left="964" w:firstLineChars="500" w:firstLine="1606"/>
        <w:contextualSpacing/>
        <w:jc w:val="left"/>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第五章 政府采购政策功能</w:t>
      </w:r>
    </w:p>
    <w:p w:rsidR="000719E0" w:rsidRPr="007A1004" w:rsidRDefault="000719E0" w:rsidP="000719E0">
      <w:pPr>
        <w:jc w:val="center"/>
        <w:rPr>
          <w:rFonts w:asciiTheme="majorEastAsia" w:eastAsiaTheme="majorEastAsia" w:hAnsiTheme="majorEastAsia" w:cs="宋体"/>
          <w:b/>
          <w:kern w:val="0"/>
          <w:sz w:val="36"/>
          <w:szCs w:val="36"/>
        </w:rPr>
      </w:pPr>
    </w:p>
    <w:p w:rsidR="000719E0" w:rsidRPr="003618A0" w:rsidRDefault="000719E0" w:rsidP="000719E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一、节约能源、保护环境</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618A0">
        <w:rPr>
          <w:rFonts w:asciiTheme="minorEastAsia" w:eastAsiaTheme="minorEastAsia" w:hAnsiTheme="minorEastAsia" w:cs="仿宋_GB2312" w:hint="eastAsia"/>
          <w:sz w:val="21"/>
          <w:szCs w:val="21"/>
        </w:rPr>
        <w:t>财政部、生态环境部</w:t>
      </w:r>
      <w:r w:rsidRPr="003618A0">
        <w:rPr>
          <w:rFonts w:asciiTheme="minorEastAsia" w:eastAsiaTheme="minorEastAsia" w:hAnsiTheme="minorEastAsia" w:cs="仿宋_GB2312" w:hint="eastAsia"/>
          <w:sz w:val="21"/>
          <w:szCs w:val="21"/>
          <w:lang w:val="zh-CN"/>
        </w:rPr>
        <w:t>《关于印发环境标志产品政府采购品目清单的通知》</w:t>
      </w:r>
      <w:r w:rsidRPr="003618A0">
        <w:rPr>
          <w:rFonts w:asciiTheme="minorEastAsia" w:eastAsiaTheme="minorEastAsia" w:hAnsiTheme="minorEastAsia" w:cs="仿宋_GB2312" w:hint="eastAsia"/>
          <w:sz w:val="21"/>
          <w:szCs w:val="21"/>
        </w:rPr>
        <w:t>（财库[2019]18号）以及</w:t>
      </w:r>
      <w:r w:rsidRPr="003618A0">
        <w:rPr>
          <w:rFonts w:asciiTheme="minorEastAsia" w:eastAsiaTheme="minorEastAsia" w:hAnsiTheme="minorEastAsia" w:cs="仿宋_GB2312" w:hint="eastAsia"/>
          <w:sz w:val="21"/>
          <w:szCs w:val="21"/>
          <w:lang w:val="zh-CN"/>
        </w:rPr>
        <w:t>财政部、发展改革委</w:t>
      </w:r>
      <w:r w:rsidRPr="003618A0">
        <w:rPr>
          <w:rFonts w:asciiTheme="minorEastAsia" w:eastAsiaTheme="minorEastAsia" w:hAnsiTheme="minorEastAsia" w:cs="仿宋_GB2312" w:hint="eastAsia"/>
          <w:sz w:val="21"/>
          <w:szCs w:val="21"/>
        </w:rPr>
        <w:t>《关于印发节能产品政府采购品目清单的通知》（财库[2019]19号）</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hint="eastAsia"/>
          <w:sz w:val="21"/>
          <w:szCs w:val="21"/>
        </w:rPr>
        <w:t>采购政府强</w:t>
      </w:r>
      <w:r w:rsidRPr="003618A0">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0719E0" w:rsidRPr="003618A0" w:rsidRDefault="000719E0" w:rsidP="000719E0">
      <w:pPr>
        <w:pStyle w:val="a7"/>
        <w:spacing w:line="360" w:lineRule="auto"/>
        <w:ind w:firstLineChars="200" w:firstLine="422"/>
        <w:contextualSpacing/>
        <w:rPr>
          <w:rFonts w:ascii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w:t>
      </w:r>
      <w:r w:rsidRPr="003618A0">
        <w:rPr>
          <w:rFonts w:asciiTheme="minorEastAsia" w:hAnsiTheme="minorEastAsia" w:cs="仿宋_GB2312" w:hint="eastAsia"/>
          <w:b/>
          <w:sz w:val="21"/>
          <w:szCs w:val="21"/>
          <w:lang w:val="zh-CN"/>
        </w:rPr>
        <w:t>促进中小企业发展（不含民办非企业）</w:t>
      </w:r>
    </w:p>
    <w:p w:rsidR="000719E0" w:rsidRPr="003618A0" w:rsidRDefault="000719E0" w:rsidP="000719E0">
      <w:pPr>
        <w:topLinePunct/>
        <w:spacing w:line="360" w:lineRule="auto"/>
        <w:ind w:firstLineChars="200" w:firstLine="420"/>
        <w:contextualSpacing/>
        <w:rPr>
          <w:rFonts w:ascii="ˎ̥" w:hAnsi="ˎ̥"/>
        </w:rPr>
      </w:pPr>
      <w:r w:rsidRPr="003618A0">
        <w:rPr>
          <w:rFonts w:ascii="ˎ̥" w:hAnsi="ˎ̥" w:hint="eastAsia"/>
        </w:rPr>
        <w:t>（一）</w:t>
      </w:r>
      <w:r w:rsidRPr="003618A0">
        <w:rPr>
          <w:rFonts w:asciiTheme="minorEastAsia" w:hAnsiTheme="minorEastAsia" w:cs="仿宋_GB2312" w:hint="eastAsia"/>
          <w:szCs w:val="21"/>
          <w:lang w:val="zh-CN"/>
        </w:rPr>
        <w:t>专门面向中小企业预留采购份额</w:t>
      </w:r>
    </w:p>
    <w:p w:rsidR="000719E0" w:rsidRPr="003618A0" w:rsidRDefault="000719E0" w:rsidP="000719E0">
      <w:pPr>
        <w:topLinePunct/>
        <w:spacing w:line="360" w:lineRule="auto"/>
        <w:ind w:firstLineChars="200" w:firstLine="420"/>
        <w:contextualSpacing/>
        <w:rPr>
          <w:rFonts w:ascii="ˎ̥" w:hAnsi="ˎ̥"/>
        </w:rPr>
      </w:pPr>
      <w:r w:rsidRPr="003618A0">
        <w:rPr>
          <w:rFonts w:ascii="ˎ̥" w:hAnsi="ˎ̥" w:hint="eastAsia"/>
        </w:rPr>
        <w:t>（二）非</w:t>
      </w:r>
      <w:r w:rsidRPr="003618A0">
        <w:rPr>
          <w:rFonts w:asciiTheme="minorEastAsia" w:hAnsiTheme="minorEastAsia" w:cs="仿宋_GB2312" w:hint="eastAsia"/>
          <w:szCs w:val="21"/>
          <w:lang w:val="zh-CN"/>
        </w:rPr>
        <w:t>专门面向中小企业预留采购份额</w:t>
      </w:r>
    </w:p>
    <w:p w:rsidR="000719E0" w:rsidRPr="006E6714" w:rsidRDefault="000719E0" w:rsidP="000719E0">
      <w:pPr>
        <w:topLinePunct/>
        <w:spacing w:line="360" w:lineRule="auto"/>
        <w:ind w:firstLineChars="200" w:firstLine="420"/>
        <w:contextualSpacing/>
        <w:rPr>
          <w:rFonts w:asciiTheme="minorEastAsia" w:hAnsiTheme="minorEastAsia" w:cs="仿宋_GB2312"/>
          <w:szCs w:val="21"/>
          <w:lang w:val="zh-CN"/>
        </w:rPr>
      </w:pPr>
      <w:r w:rsidRPr="006E6714">
        <w:rPr>
          <w:rFonts w:ascii="ˎ̥" w:hAnsi="ˎ̥" w:hint="eastAsia"/>
        </w:rPr>
        <w:t>1</w:t>
      </w:r>
      <w:r w:rsidRPr="006E6714">
        <w:rPr>
          <w:rFonts w:ascii="ˎ̥" w:hAnsi="ˎ̥" w:hint="eastAsia"/>
        </w:rPr>
        <w:t>、</w:t>
      </w:r>
      <w:r w:rsidRPr="006E6714">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w:t>
      </w:r>
      <w:r w:rsidRPr="006E6714">
        <w:rPr>
          <w:rFonts w:asciiTheme="minorEastAsia" w:hAnsiTheme="minorEastAsia" w:cs="仿宋_GB2312" w:hint="eastAsia"/>
          <w:szCs w:val="21"/>
          <w:lang w:val="zh-CN"/>
        </w:rPr>
        <w:t>规定，对符合该办法规定的小型和微型企业报价给予</w:t>
      </w:r>
      <w:r w:rsidRPr="006E6714">
        <w:rPr>
          <w:rFonts w:asciiTheme="minorEastAsia" w:hAnsiTheme="minorEastAsia" w:cs="仿宋_GB2312" w:hint="eastAsia"/>
          <w:color w:val="FF0000"/>
          <w:szCs w:val="21"/>
          <w:lang w:val="zh-CN"/>
        </w:rPr>
        <w:t>10%-20%</w:t>
      </w:r>
      <w:r w:rsidRPr="006E6714">
        <w:rPr>
          <w:rFonts w:asciiTheme="minorEastAsia" w:hAnsiTheme="minorEastAsia" w:cs="仿宋_GB2312" w:hint="eastAsia"/>
          <w:szCs w:val="21"/>
          <w:lang w:val="zh-CN"/>
        </w:rPr>
        <w:t>的扣除，用扣除后的价格参与评审。</w:t>
      </w:r>
    </w:p>
    <w:p w:rsidR="000719E0" w:rsidRPr="003618A0" w:rsidRDefault="000719E0" w:rsidP="000719E0">
      <w:pPr>
        <w:spacing w:line="360" w:lineRule="auto"/>
        <w:ind w:firstLineChars="200" w:firstLine="420"/>
        <w:contextualSpacing/>
        <w:rPr>
          <w:rFonts w:ascii="ˎ̥" w:hAnsi="ˎ̥"/>
        </w:rPr>
      </w:pPr>
      <w:r w:rsidRPr="003618A0">
        <w:rPr>
          <w:rFonts w:ascii="ˎ̥" w:hAnsi="ˎ̥" w:hint="eastAsia"/>
        </w:rPr>
        <w:t>2</w:t>
      </w:r>
      <w:r w:rsidRPr="003618A0">
        <w:rPr>
          <w:rFonts w:ascii="ˎ̥" w:hAnsi="ˎ̥" w:hint="eastAsia"/>
        </w:rPr>
        <w:t>、</w:t>
      </w:r>
      <w:r w:rsidRPr="003618A0">
        <w:rPr>
          <w:rFonts w:ascii="ˎ̥" w:hAnsi="ˎ̥"/>
        </w:rPr>
        <w:t>在货物采购项目中，供应商提供的货物既有中小企业制造货物，也有大型企业制造货物的，不享受</w:t>
      </w:r>
      <w:r w:rsidRPr="003618A0">
        <w:rPr>
          <w:rFonts w:asciiTheme="minorEastAsia" w:hAnsiTheme="minorEastAsia" w:cs="仿宋_GB2312" w:hint="eastAsia"/>
          <w:szCs w:val="21"/>
          <w:lang w:val="zh-CN"/>
        </w:rPr>
        <w:t>《政府采购促进中小企业发展管理办法》（财库[2020]46号）</w:t>
      </w:r>
      <w:r w:rsidRPr="003618A0">
        <w:rPr>
          <w:rFonts w:ascii="ˎ̥" w:hAnsi="ˎ̥"/>
        </w:rPr>
        <w:t>规定的中小企业扶持政策。</w:t>
      </w:r>
    </w:p>
    <w:p w:rsidR="000719E0" w:rsidRPr="003618A0" w:rsidRDefault="000719E0" w:rsidP="000719E0">
      <w:pPr>
        <w:spacing w:line="360" w:lineRule="auto"/>
        <w:ind w:firstLineChars="200" w:firstLine="420"/>
        <w:contextualSpacing/>
        <w:rPr>
          <w:rFonts w:ascii="ˎ̥" w:hAnsi="ˎ̥"/>
        </w:rPr>
      </w:pPr>
      <w:r w:rsidRPr="003618A0">
        <w:rPr>
          <w:rFonts w:ascii="ˎ̥" w:hAnsi="ˎ̥" w:hint="eastAsia"/>
        </w:rPr>
        <w:t>3</w:t>
      </w:r>
      <w:r w:rsidRPr="003618A0">
        <w:rPr>
          <w:rFonts w:ascii="ˎ̥" w:hAnsi="ˎ̥" w:hint="eastAsia"/>
        </w:rPr>
        <w:t>、</w:t>
      </w:r>
      <w:r w:rsidRPr="003618A0">
        <w:rPr>
          <w:rFonts w:ascii="ˎ̥" w:hAnsi="ˎ̥"/>
        </w:rPr>
        <w:t>以联合体形式参加政府采购活动，联合体各方均为中小企业的，联合体视同中小企业。其中，联合体各方均为小微企业的，联合体视同小微企业。</w:t>
      </w:r>
    </w:p>
    <w:p w:rsidR="000719E0" w:rsidRPr="003618A0" w:rsidRDefault="000719E0" w:rsidP="000719E0">
      <w:pPr>
        <w:spacing w:line="360" w:lineRule="auto"/>
        <w:ind w:firstLineChars="200" w:firstLine="420"/>
        <w:contextualSpacing/>
        <w:rPr>
          <w:rFonts w:ascii="ˎ̥" w:hAnsi="ˎ̥"/>
        </w:rPr>
      </w:pPr>
      <w:r w:rsidRPr="003618A0">
        <w:rPr>
          <w:rFonts w:ascii="ˎ̥" w:hAnsi="ˎ̥" w:hint="eastAsia"/>
        </w:rPr>
        <w:t>4</w:t>
      </w:r>
      <w:r w:rsidRPr="003618A0">
        <w:rPr>
          <w:rFonts w:ascii="ˎ̥" w:hAnsi="ˎ̥" w:hint="eastAsia"/>
        </w:rPr>
        <w:t>、</w:t>
      </w:r>
      <w:r w:rsidRPr="003618A0">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3618A0">
        <w:rPr>
          <w:rFonts w:ascii="ˎ̥" w:hAnsi="ˎ̥"/>
        </w:rPr>
        <w:t>30%</w:t>
      </w:r>
      <w:r w:rsidRPr="003618A0">
        <w:rPr>
          <w:rFonts w:ascii="ˎ̥" w:hAnsi="ˎ̥"/>
        </w:rPr>
        <w:t>以上的，对联合体或者大中型企业的报价给予</w:t>
      </w:r>
      <w:r w:rsidRPr="006E6714">
        <w:rPr>
          <w:rFonts w:ascii="ˎ̥" w:hAnsi="ˎ̥" w:hint="eastAsia"/>
          <w:color w:val="FF0000"/>
        </w:rPr>
        <w:t>4-6</w:t>
      </w:r>
      <w:r w:rsidRPr="003618A0">
        <w:rPr>
          <w:rFonts w:ascii="ˎ̥" w:hAnsi="ˎ̥"/>
        </w:rPr>
        <w:t>%</w:t>
      </w:r>
      <w:r w:rsidRPr="003618A0">
        <w:rPr>
          <w:rFonts w:ascii="ˎ̥" w:hAnsi="ˎ̥"/>
        </w:rPr>
        <w:t>的扣除，用扣除后的价格参加评审。组成联合体或</w:t>
      </w:r>
      <w:r w:rsidRPr="003618A0">
        <w:rPr>
          <w:rFonts w:ascii="ˎ̥" w:hAnsi="ˎ̥"/>
        </w:rPr>
        <w:lastRenderedPageBreak/>
        <w:t>者接受分包的小微企业与联合体内其他企业、分包企业之间存在直接控股、管理关系的，不享受价格扣除优惠政策。</w:t>
      </w:r>
    </w:p>
    <w:p w:rsidR="000719E0" w:rsidRPr="003618A0" w:rsidRDefault="000719E0" w:rsidP="000719E0">
      <w:pPr>
        <w:topLinePunct/>
        <w:spacing w:line="360" w:lineRule="auto"/>
        <w:ind w:firstLineChars="200" w:firstLine="420"/>
        <w:contextualSpacing/>
        <w:rPr>
          <w:rFonts w:ascii="ˎ̥" w:hAnsi="ˎ̥"/>
        </w:rPr>
      </w:pPr>
      <w:r w:rsidRPr="003618A0">
        <w:rPr>
          <w:rFonts w:ascii="ˎ̥" w:hAnsi="ˎ̥" w:hint="eastAsia"/>
        </w:rPr>
        <w:t>5</w:t>
      </w:r>
      <w:r w:rsidRPr="003618A0">
        <w:rPr>
          <w:rFonts w:ascii="ˎ̥" w:hAnsi="ˎ̥" w:hint="eastAsia"/>
        </w:rPr>
        <w:t>、按照本次采购标的所属行业的划型标准，符合条件的中小企业应按照招标文件格式要求提供《中小企业声明函》，</w:t>
      </w:r>
      <w:r w:rsidRPr="003618A0">
        <w:rPr>
          <w:rFonts w:ascii="ˎ̥" w:hAnsi="ˎ̥"/>
        </w:rPr>
        <w:t>否则不得享受相关中小企业扶持政策。</w:t>
      </w:r>
    </w:p>
    <w:p w:rsidR="000719E0" w:rsidRPr="003618A0" w:rsidRDefault="000719E0" w:rsidP="000719E0">
      <w:pPr>
        <w:topLinePunct/>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三、支持监狱企业发展</w:t>
      </w:r>
    </w:p>
    <w:p w:rsidR="000719E0" w:rsidRPr="003618A0" w:rsidRDefault="000719E0" w:rsidP="000719E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3618A0">
        <w:rPr>
          <w:rFonts w:asciiTheme="minorEastAsia" w:hAnsiTheme="minorEastAsia" w:cs="仿宋_GB2312" w:hint="eastAsia"/>
          <w:szCs w:val="21"/>
          <w:lang w:val="zh-CN"/>
        </w:rPr>
        <w:t>财库[2014]68号</w:t>
      </w:r>
      <w:bookmarkEnd w:id="2"/>
      <w:r w:rsidRPr="003618A0">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719E0" w:rsidRPr="003618A0" w:rsidRDefault="000719E0" w:rsidP="000719E0">
      <w:pPr>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四、促进残疾人就业</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618A0">
        <w:rPr>
          <w:rFonts w:asciiTheme="minorEastAsia" w:eastAsiaTheme="minorEastAsia" w:hAnsiTheme="minorEastAsia" w:hint="eastAsia"/>
          <w:sz w:val="21"/>
          <w:szCs w:val="21"/>
        </w:rPr>
        <w:t>残疾人福利性单位属于小型、微型企业的，不重复享受政策。</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Cs w:val="24"/>
          <w:lang w:val="zh-CN"/>
        </w:rPr>
      </w:pPr>
      <w:r w:rsidRPr="003618A0">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0719E0" w:rsidRPr="003618A0" w:rsidRDefault="000719E0" w:rsidP="000719E0">
      <w:pPr>
        <w:topLinePunct/>
        <w:spacing w:line="360" w:lineRule="auto"/>
        <w:ind w:firstLineChars="200" w:firstLine="420"/>
        <w:contextualSpacing/>
        <w:rPr>
          <w:rFonts w:asciiTheme="minorEastAsia" w:hAnsiTheme="minorEastAsia" w:cs="仿宋_GB2312"/>
          <w:szCs w:val="21"/>
          <w:lang w:val="zh-CN"/>
        </w:rPr>
      </w:pPr>
    </w:p>
    <w:p w:rsidR="000719E0" w:rsidRPr="003618A0" w:rsidRDefault="000719E0" w:rsidP="000719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19E0" w:rsidRPr="003618A0" w:rsidRDefault="000719E0" w:rsidP="000719E0">
      <w:pPr>
        <w:pStyle w:val="a7"/>
        <w:spacing w:line="360" w:lineRule="auto"/>
        <w:contextualSpacing/>
        <w:rPr>
          <w:rFonts w:asciiTheme="majorEastAsia" w:eastAsiaTheme="majorEastAsia" w:hAnsiTheme="majorEastAsia" w:cs="宋体"/>
          <w:b/>
          <w:kern w:val="0"/>
          <w:sz w:val="36"/>
          <w:szCs w:val="36"/>
        </w:rPr>
      </w:pPr>
    </w:p>
    <w:p w:rsidR="008B2536" w:rsidRDefault="008B2536"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第六章 资格审查与评标</w:t>
      </w:r>
    </w:p>
    <w:p w:rsidR="000719E0" w:rsidRPr="003618A0" w:rsidRDefault="000719E0" w:rsidP="000719E0">
      <w:pPr>
        <w:pStyle w:val="a7"/>
        <w:spacing w:line="360" w:lineRule="auto"/>
        <w:contextualSpacing/>
        <w:rPr>
          <w:rFonts w:asciiTheme="minorEastAsia" w:hAnsiTheme="minorEastAsia" w:cs="仿宋_GB2312"/>
          <w:lang w:val="zh-CN"/>
        </w:rPr>
      </w:pPr>
    </w:p>
    <w:p w:rsidR="000719E0" w:rsidRPr="003618A0" w:rsidRDefault="000719E0" w:rsidP="000719E0">
      <w:pPr>
        <w:pStyle w:val="a7"/>
        <w:spacing w:line="360" w:lineRule="auto"/>
        <w:contextualSpacing/>
        <w:rPr>
          <w:rFonts w:asciiTheme="minorEastAsia" w:eastAsiaTheme="minorEastAsia" w:hAnsiTheme="minorEastAsia"/>
          <w:bCs/>
          <w:sz w:val="21"/>
          <w:szCs w:val="21"/>
        </w:rPr>
      </w:pPr>
      <w:r w:rsidRPr="003618A0">
        <w:rPr>
          <w:rFonts w:asciiTheme="minorEastAsia" w:eastAsiaTheme="minorEastAsia" w:hAnsiTheme="minorEastAsia" w:cs="仿宋_GB2312"/>
          <w:b/>
          <w:sz w:val="21"/>
          <w:szCs w:val="21"/>
          <w:lang w:val="zh-CN"/>
        </w:rPr>
        <w:t>一、资格审查</w:t>
      </w:r>
    </w:p>
    <w:p w:rsidR="000719E0" w:rsidRPr="003618A0" w:rsidRDefault="000719E0" w:rsidP="000719E0">
      <w:pPr>
        <w:spacing w:line="360" w:lineRule="auto"/>
        <w:ind w:rightChars="200" w:right="420" w:firstLineChars="200" w:firstLine="420"/>
        <w:contextualSpacing/>
        <w:rPr>
          <w:rFonts w:asciiTheme="minorEastAsia" w:hAnsiTheme="minorEastAsia"/>
          <w:bCs/>
          <w:szCs w:val="21"/>
        </w:rPr>
      </w:pPr>
      <w:r w:rsidRPr="003618A0">
        <w:rPr>
          <w:rFonts w:asciiTheme="minorEastAsia" w:hAnsiTheme="minorEastAsia" w:hint="eastAsia"/>
          <w:bCs/>
          <w:szCs w:val="21"/>
        </w:rPr>
        <w:t>（一）</w:t>
      </w:r>
      <w:r w:rsidRPr="003618A0">
        <w:rPr>
          <w:rFonts w:asciiTheme="minorEastAsia" w:hAnsiTheme="minorEastAsia"/>
          <w:bCs/>
          <w:szCs w:val="21"/>
        </w:rPr>
        <w:t>开标结束后，</w:t>
      </w:r>
      <w:r w:rsidRPr="003618A0">
        <w:rPr>
          <w:rFonts w:asciiTheme="minorEastAsia" w:hAnsiTheme="minorEastAsia" w:hint="eastAsia"/>
          <w:bCs/>
          <w:szCs w:val="21"/>
        </w:rPr>
        <w:t>采购人（采购代理机构）依法对投标人资格进行审查</w:t>
      </w:r>
      <w:r w:rsidRPr="003618A0">
        <w:rPr>
          <w:rFonts w:asciiTheme="minorEastAsia" w:hAnsiTheme="minorEastAsia"/>
          <w:bCs/>
          <w:szCs w:val="21"/>
        </w:rPr>
        <w:t>。</w:t>
      </w:r>
      <w:r w:rsidRPr="003618A0">
        <w:rPr>
          <w:rFonts w:asciiTheme="minorEastAsia" w:hAnsiTheme="minorEastAsia" w:hint="eastAsia"/>
          <w:bCs/>
          <w:szCs w:val="21"/>
        </w:rPr>
        <w:t>确定符合资格的投标人不少于3家的，将组织评标委员会进行评标。</w:t>
      </w:r>
    </w:p>
    <w:p w:rsidR="000719E0" w:rsidRPr="003618A0" w:rsidRDefault="000719E0" w:rsidP="000719E0">
      <w:pPr>
        <w:spacing w:line="360" w:lineRule="auto"/>
        <w:ind w:rightChars="200" w:right="420"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719E0" w:rsidRPr="003618A0" w:rsidRDefault="000719E0" w:rsidP="000719E0">
      <w:pPr>
        <w:spacing w:line="360" w:lineRule="auto"/>
        <w:ind w:rightChars="200" w:right="420"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719E0" w:rsidRPr="003618A0" w:rsidTr="008B2536">
        <w:trPr>
          <w:trHeight w:val="567"/>
        </w:trPr>
        <w:tc>
          <w:tcPr>
            <w:tcW w:w="675"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序号</w:t>
            </w:r>
          </w:p>
        </w:tc>
        <w:tc>
          <w:tcPr>
            <w:tcW w:w="2410"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资格审查</w:t>
            </w:r>
            <w:r w:rsidRPr="003618A0">
              <w:rPr>
                <w:rFonts w:asciiTheme="minorEastAsia" w:hAnsiTheme="minorEastAsia"/>
                <w:b/>
                <w:szCs w:val="21"/>
              </w:rPr>
              <w:t>因素</w:t>
            </w:r>
          </w:p>
        </w:tc>
        <w:tc>
          <w:tcPr>
            <w:tcW w:w="5954"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说明与要求</w:t>
            </w:r>
          </w:p>
        </w:tc>
      </w:tr>
      <w:tr w:rsidR="000719E0" w:rsidRPr="003618A0" w:rsidTr="008B2536">
        <w:trPr>
          <w:trHeight w:val="567"/>
        </w:trPr>
        <w:tc>
          <w:tcPr>
            <w:tcW w:w="675"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1</w:t>
            </w:r>
          </w:p>
        </w:tc>
        <w:tc>
          <w:tcPr>
            <w:tcW w:w="2410"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投标函</w:t>
            </w:r>
          </w:p>
        </w:tc>
        <w:tc>
          <w:tcPr>
            <w:tcW w:w="5954" w:type="dxa"/>
            <w:vAlign w:val="center"/>
          </w:tcPr>
          <w:p w:rsidR="000719E0" w:rsidRPr="003618A0" w:rsidRDefault="000719E0" w:rsidP="008B2536">
            <w:pPr>
              <w:spacing w:line="360" w:lineRule="auto"/>
              <w:rPr>
                <w:rFonts w:asciiTheme="minorEastAsia" w:hAnsiTheme="minorEastAsia"/>
                <w:b/>
                <w:szCs w:val="21"/>
              </w:rPr>
            </w:pPr>
            <w:r w:rsidRPr="003618A0">
              <w:rPr>
                <w:rFonts w:ascii="宋体" w:hAnsi="宋体" w:cs="微软雅黑" w:hint="eastAsia"/>
                <w:bCs/>
                <w:szCs w:val="21"/>
              </w:rPr>
              <w:t>参考招标文件第八章3.1格式填写</w:t>
            </w:r>
          </w:p>
        </w:tc>
      </w:tr>
      <w:tr w:rsidR="000719E0" w:rsidRPr="003618A0" w:rsidTr="008B2536">
        <w:trPr>
          <w:trHeight w:val="1144"/>
        </w:trPr>
        <w:tc>
          <w:tcPr>
            <w:tcW w:w="675"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2</w:t>
            </w:r>
          </w:p>
        </w:tc>
        <w:tc>
          <w:tcPr>
            <w:tcW w:w="2410" w:type="dxa"/>
            <w:vAlign w:val="center"/>
          </w:tcPr>
          <w:p w:rsidR="000719E0" w:rsidRPr="003618A0" w:rsidRDefault="000719E0" w:rsidP="008B2536">
            <w:pPr>
              <w:spacing w:line="360" w:lineRule="auto"/>
              <w:jc w:val="center"/>
              <w:rPr>
                <w:rFonts w:asciiTheme="minorEastAsia" w:hAnsiTheme="minorEastAsia"/>
                <w:b/>
                <w:szCs w:val="21"/>
              </w:rPr>
            </w:pPr>
            <w:r w:rsidRPr="003618A0">
              <w:rPr>
                <w:rFonts w:asciiTheme="minorEastAsia" w:hAnsiTheme="minorEastAsia" w:hint="eastAsia"/>
                <w:b/>
                <w:szCs w:val="21"/>
              </w:rPr>
              <w:t>中小企业</w:t>
            </w:r>
          </w:p>
        </w:tc>
        <w:tc>
          <w:tcPr>
            <w:tcW w:w="5954" w:type="dxa"/>
            <w:vAlign w:val="center"/>
          </w:tcPr>
          <w:p w:rsidR="000719E0" w:rsidRPr="003618A0" w:rsidRDefault="000719E0" w:rsidP="008B2536">
            <w:pPr>
              <w:spacing w:line="360" w:lineRule="auto"/>
              <w:jc w:val="left"/>
              <w:rPr>
                <w:rFonts w:asciiTheme="minorEastAsia" w:hAnsiTheme="minorEastAsia"/>
                <w:bCs/>
                <w:szCs w:val="21"/>
              </w:rPr>
            </w:pPr>
            <w:r w:rsidRPr="003618A0">
              <w:rPr>
                <w:rFonts w:asciiTheme="minorEastAsia" w:hAnsiTheme="minorEastAsia" w:hint="eastAsia"/>
                <w:bCs/>
                <w:szCs w:val="21"/>
              </w:rPr>
              <w:t>（1）中小企业出具《中小企业声明函》</w:t>
            </w:r>
          </w:p>
          <w:p w:rsidR="000719E0" w:rsidRPr="003618A0" w:rsidRDefault="000719E0" w:rsidP="008B2536">
            <w:pPr>
              <w:spacing w:line="360" w:lineRule="auto"/>
              <w:jc w:val="left"/>
              <w:rPr>
                <w:rFonts w:ascii="宋体" w:hAnsi="宋体" w:cs="微软雅黑"/>
                <w:bCs/>
                <w:szCs w:val="21"/>
              </w:rPr>
            </w:pPr>
            <w:r w:rsidRPr="003618A0">
              <w:rPr>
                <w:rFonts w:asciiTheme="minorEastAsia" w:hAnsiTheme="minorEastAsia" w:hint="eastAsia"/>
                <w:bCs/>
                <w:szCs w:val="21"/>
              </w:rPr>
              <w:t>（2）残疾人福利性单位出具《残疾人福利企业声明函》</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3</w:t>
            </w:r>
          </w:p>
        </w:tc>
        <w:tc>
          <w:tcPr>
            <w:tcW w:w="2410" w:type="dxa"/>
            <w:vAlign w:val="center"/>
          </w:tcPr>
          <w:p w:rsidR="000719E0" w:rsidRDefault="000719E0" w:rsidP="008B2536">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禹州</w:t>
            </w:r>
            <w:r w:rsidRPr="002A69C8">
              <w:rPr>
                <w:rFonts w:asciiTheme="minorEastAsia" w:hAnsiTheme="minorEastAsia"/>
                <w:b/>
                <w:color w:val="FF0000"/>
                <w:szCs w:val="21"/>
              </w:rPr>
              <w:t>市政府采购</w:t>
            </w:r>
          </w:p>
          <w:p w:rsidR="000719E0" w:rsidRPr="002A69C8" w:rsidRDefault="000719E0" w:rsidP="008B2536">
            <w:pPr>
              <w:spacing w:line="360" w:lineRule="auto"/>
              <w:jc w:val="center"/>
              <w:rPr>
                <w:rFonts w:asciiTheme="minorEastAsia" w:hAnsiTheme="minorEastAsia"/>
                <w:b/>
                <w:color w:val="FF0000"/>
                <w:szCs w:val="21"/>
              </w:rPr>
            </w:pPr>
            <w:r w:rsidRPr="002A69C8">
              <w:rPr>
                <w:rFonts w:asciiTheme="minorEastAsia" w:hAnsiTheme="minorEastAsia"/>
                <w:b/>
                <w:color w:val="FF0000"/>
                <w:szCs w:val="21"/>
              </w:rPr>
              <w:t>供应商信用承诺函</w:t>
            </w:r>
          </w:p>
        </w:tc>
        <w:tc>
          <w:tcPr>
            <w:tcW w:w="5954" w:type="dxa"/>
            <w:vAlign w:val="center"/>
          </w:tcPr>
          <w:p w:rsidR="000719E0" w:rsidRPr="002A69C8" w:rsidRDefault="000719E0" w:rsidP="008B2536">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w:t>
            </w:r>
            <w:r w:rsidRPr="002A69C8">
              <w:rPr>
                <w:rFonts w:ascii="宋体" w:hAnsi="宋体" w:cs="微软雅黑" w:hint="eastAsia"/>
                <w:bCs/>
                <w:color w:val="FF0000"/>
                <w:szCs w:val="21"/>
              </w:rPr>
              <w:t>招标文件第八章3.</w:t>
            </w:r>
            <w:r w:rsidR="007A1004">
              <w:rPr>
                <w:rFonts w:ascii="宋体" w:hAnsi="宋体" w:cs="微软雅黑" w:hint="eastAsia"/>
                <w:bCs/>
                <w:color w:val="FF0000"/>
                <w:szCs w:val="21"/>
              </w:rPr>
              <w:t>5</w:t>
            </w:r>
            <w:r w:rsidRPr="002A69C8">
              <w:rPr>
                <w:rFonts w:ascii="宋体" w:hAnsi="宋体" w:cs="微软雅黑" w:hint="eastAsia"/>
                <w:bCs/>
                <w:color w:val="FF0000"/>
                <w:szCs w:val="21"/>
              </w:rPr>
              <w:t>格式填写</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4</w:t>
            </w:r>
          </w:p>
        </w:tc>
        <w:tc>
          <w:tcPr>
            <w:tcW w:w="2410"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投标</w:t>
            </w:r>
            <w:r w:rsidRPr="003618A0">
              <w:rPr>
                <w:rFonts w:asciiTheme="minorEastAsia" w:hAnsiTheme="minorEastAsia" w:cs="仿宋_GB2312" w:hint="eastAsia"/>
                <w:b/>
                <w:szCs w:val="21"/>
                <w:lang w:val="zh-CN"/>
              </w:rPr>
              <w:t>报价</w:t>
            </w:r>
          </w:p>
        </w:tc>
        <w:tc>
          <w:tcPr>
            <w:tcW w:w="5954" w:type="dxa"/>
          </w:tcPr>
          <w:p w:rsidR="000719E0" w:rsidRPr="003618A0" w:rsidRDefault="000719E0" w:rsidP="008B2536">
            <w:pPr>
              <w:spacing w:line="360" w:lineRule="auto"/>
              <w:rPr>
                <w:rFonts w:asciiTheme="minorEastAsia" w:hAnsiTheme="minorEastAsia"/>
                <w:b/>
                <w:bCs/>
                <w:szCs w:val="21"/>
              </w:rPr>
            </w:pPr>
            <w:r w:rsidRPr="003618A0">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3618A0">
              <w:rPr>
                <w:rFonts w:asciiTheme="minorEastAsia" w:hAnsiTheme="minorEastAsia" w:cs="宋体" w:hint="eastAsia"/>
                <w:bCs/>
                <w:szCs w:val="21"/>
                <w:lang w:val="zh-CN"/>
              </w:rPr>
              <w:t>超出预算金额和最高限价的投标无效。</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5</w:t>
            </w:r>
          </w:p>
        </w:tc>
        <w:tc>
          <w:tcPr>
            <w:tcW w:w="2410" w:type="dxa"/>
            <w:vAlign w:val="center"/>
          </w:tcPr>
          <w:p w:rsidR="000719E0" w:rsidRPr="003618A0" w:rsidRDefault="000719E0" w:rsidP="008B2536">
            <w:pPr>
              <w:spacing w:line="360" w:lineRule="auto"/>
              <w:jc w:val="center"/>
              <w:rPr>
                <w:rFonts w:asciiTheme="minorEastAsia" w:hAnsiTheme="minorEastAsia"/>
                <w:szCs w:val="21"/>
              </w:rPr>
            </w:pPr>
            <w:r w:rsidRPr="003618A0">
              <w:rPr>
                <w:rFonts w:asciiTheme="minorEastAsia" w:hAnsiTheme="minorEastAsia" w:hint="eastAsia"/>
                <w:b/>
                <w:szCs w:val="21"/>
              </w:rPr>
              <w:t>投标承诺函</w:t>
            </w:r>
          </w:p>
        </w:tc>
        <w:tc>
          <w:tcPr>
            <w:tcW w:w="5954" w:type="dxa"/>
            <w:vAlign w:val="center"/>
          </w:tcPr>
          <w:p w:rsidR="000719E0" w:rsidRPr="003618A0" w:rsidRDefault="000719E0" w:rsidP="008B2536">
            <w:pPr>
              <w:spacing w:line="360" w:lineRule="auto"/>
              <w:rPr>
                <w:rFonts w:asciiTheme="minorEastAsia" w:hAnsiTheme="minorEastAsia"/>
                <w:b/>
                <w:szCs w:val="21"/>
              </w:rPr>
            </w:pPr>
            <w:r w:rsidRPr="003618A0">
              <w:rPr>
                <w:rFonts w:asciiTheme="minorEastAsia" w:hAnsiTheme="minorEastAsia" w:hint="eastAsia"/>
                <w:szCs w:val="21"/>
              </w:rPr>
              <w:t>投标人以投标承诺函的形式替代投标保证金。</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6</w:t>
            </w:r>
          </w:p>
        </w:tc>
        <w:tc>
          <w:tcPr>
            <w:tcW w:w="2410"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联合体协议</w:t>
            </w:r>
          </w:p>
        </w:tc>
        <w:tc>
          <w:tcPr>
            <w:tcW w:w="5954" w:type="dxa"/>
          </w:tcPr>
          <w:p w:rsidR="000719E0" w:rsidRPr="003618A0" w:rsidRDefault="000719E0" w:rsidP="008B2536">
            <w:pPr>
              <w:spacing w:line="360" w:lineRule="auto"/>
              <w:rPr>
                <w:rFonts w:asciiTheme="minorEastAsia" w:hAnsiTheme="minorEastAsia"/>
                <w:b/>
                <w:bCs/>
                <w:szCs w:val="21"/>
              </w:rPr>
            </w:pPr>
            <w:r w:rsidRPr="003618A0">
              <w:rPr>
                <w:rFonts w:asciiTheme="minorEastAsia" w:hAnsiTheme="minorEastAsia" w:hint="eastAsia"/>
                <w:bCs/>
                <w:szCs w:val="21"/>
              </w:rPr>
              <w:t>招标文件接受联合体投标且投标人为联合体的，投标人应提供本协议；否则无须提供。</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7</w:t>
            </w:r>
          </w:p>
        </w:tc>
        <w:tc>
          <w:tcPr>
            <w:tcW w:w="2410" w:type="dxa"/>
            <w:vAlign w:val="center"/>
          </w:tcPr>
          <w:p w:rsidR="000719E0" w:rsidRPr="003618A0" w:rsidRDefault="000719E0" w:rsidP="008B2536">
            <w:pPr>
              <w:spacing w:line="360" w:lineRule="auto"/>
              <w:contextualSpacing/>
              <w:jc w:val="center"/>
              <w:rPr>
                <w:rFonts w:asciiTheme="minorEastAsia" w:hAnsiTheme="minorEastAsia"/>
                <w:b/>
                <w:szCs w:val="21"/>
              </w:rPr>
            </w:pPr>
            <w:r w:rsidRPr="003618A0">
              <w:rPr>
                <w:rFonts w:asciiTheme="minorEastAsia" w:hAnsiTheme="minorEastAsia" w:hint="eastAsia"/>
                <w:b/>
                <w:szCs w:val="21"/>
              </w:rPr>
              <w:t>投标人身份证明及授权</w:t>
            </w:r>
          </w:p>
        </w:tc>
        <w:tc>
          <w:tcPr>
            <w:tcW w:w="5954" w:type="dxa"/>
          </w:tcPr>
          <w:p w:rsidR="000719E0" w:rsidRPr="003618A0" w:rsidRDefault="000719E0" w:rsidP="008B2536">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（1）法定代表人身份证明或提供法定代表人授权委托书及被授权人身份证明。（法人投标提供）</w:t>
            </w:r>
          </w:p>
          <w:p w:rsidR="000719E0" w:rsidRPr="003618A0" w:rsidRDefault="000719E0" w:rsidP="008B2536">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（2）单位负责人身份证明或提供单位负责人授权委托书及被授权人身份证明。（非法人投标提供）</w:t>
            </w:r>
          </w:p>
          <w:p w:rsidR="000719E0" w:rsidRPr="003618A0" w:rsidRDefault="000719E0" w:rsidP="008B2536">
            <w:pPr>
              <w:spacing w:line="360" w:lineRule="auto"/>
              <w:rPr>
                <w:rFonts w:ascii="楷体" w:eastAsia="楷体" w:hAnsi="楷体" w:cs="仿宋_GB2312"/>
                <w:b/>
                <w:sz w:val="24"/>
                <w:szCs w:val="24"/>
                <w:lang w:val="zh-CN"/>
              </w:rPr>
            </w:pPr>
            <w:r w:rsidRPr="003618A0">
              <w:rPr>
                <w:rFonts w:ascii="楷体" w:eastAsia="楷体" w:hAnsi="楷体" w:cs="仿宋_GB2312" w:hint="eastAsia"/>
                <w:b/>
                <w:sz w:val="24"/>
                <w:szCs w:val="24"/>
                <w:lang w:val="zh-CN"/>
              </w:rPr>
              <w:lastRenderedPageBreak/>
              <w:t>注：</w:t>
            </w:r>
          </w:p>
          <w:p w:rsidR="000719E0" w:rsidRPr="003618A0" w:rsidRDefault="000719E0" w:rsidP="008B2536">
            <w:pPr>
              <w:spacing w:line="360" w:lineRule="auto"/>
              <w:rPr>
                <w:rFonts w:asciiTheme="minorEastAsia" w:hAnsiTheme="minorEastAsia"/>
                <w:b/>
                <w:sz w:val="24"/>
                <w:szCs w:val="24"/>
              </w:rPr>
            </w:pPr>
            <w:r w:rsidRPr="003618A0">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0719E0" w:rsidRPr="003618A0" w:rsidRDefault="000719E0" w:rsidP="008B2536">
            <w:pPr>
              <w:spacing w:line="360" w:lineRule="auto"/>
              <w:contextualSpacing/>
              <w:rPr>
                <w:rFonts w:ascii="楷体" w:eastAsia="楷体" w:hAnsi="楷体"/>
                <w:sz w:val="24"/>
                <w:szCs w:val="24"/>
              </w:rPr>
            </w:pPr>
            <w:r w:rsidRPr="003618A0">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719E0" w:rsidRPr="003618A0" w:rsidRDefault="000719E0" w:rsidP="008B2536">
            <w:pPr>
              <w:spacing w:line="360" w:lineRule="auto"/>
              <w:contextualSpacing/>
              <w:rPr>
                <w:rFonts w:asciiTheme="minorEastAsia" w:hAnsiTheme="minorEastAsia"/>
                <w:b/>
                <w:szCs w:val="21"/>
              </w:rPr>
            </w:pPr>
            <w:r w:rsidRPr="003618A0">
              <w:rPr>
                <w:rFonts w:ascii="楷体" w:eastAsia="楷体" w:hAnsi="楷体" w:hint="eastAsia"/>
                <w:sz w:val="24"/>
                <w:szCs w:val="24"/>
              </w:rPr>
              <w:t>③</w:t>
            </w:r>
            <w:r w:rsidRPr="003618A0">
              <w:rPr>
                <w:rFonts w:ascii="楷体" w:eastAsia="楷体" w:hAnsi="楷体" w:hint="eastAsia"/>
                <w:kern w:val="0"/>
                <w:sz w:val="24"/>
                <w:szCs w:val="24"/>
              </w:rPr>
              <w:t>投标人为自然人的，无需填写法定代表人授权书。</w:t>
            </w: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lastRenderedPageBreak/>
              <w:t>8</w:t>
            </w:r>
          </w:p>
        </w:tc>
        <w:tc>
          <w:tcPr>
            <w:tcW w:w="2410" w:type="dxa"/>
            <w:vAlign w:val="center"/>
          </w:tcPr>
          <w:p w:rsidR="000719E0" w:rsidRPr="003618A0" w:rsidRDefault="000719E0" w:rsidP="008B2536">
            <w:pPr>
              <w:spacing w:line="360" w:lineRule="auto"/>
              <w:rPr>
                <w:rFonts w:asciiTheme="minorEastAsia" w:hAnsiTheme="minorEastAsia"/>
                <w:b/>
                <w:bCs/>
                <w:szCs w:val="21"/>
              </w:rPr>
            </w:pPr>
            <w:r w:rsidRPr="003618A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719E0" w:rsidRPr="003618A0" w:rsidRDefault="000719E0" w:rsidP="008B2536">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0719E0" w:rsidRPr="003618A0" w:rsidRDefault="000719E0" w:rsidP="008B2536">
            <w:pPr>
              <w:spacing w:line="360" w:lineRule="auto"/>
              <w:rPr>
                <w:rFonts w:asciiTheme="minorEastAsia" w:hAnsiTheme="minorEastAsia" w:cs="仿宋_GB2312"/>
                <w:szCs w:val="21"/>
                <w:lang w:val="zh-CN"/>
              </w:rPr>
            </w:pPr>
          </w:p>
        </w:tc>
      </w:tr>
      <w:tr w:rsidR="000719E0" w:rsidRPr="003618A0" w:rsidTr="008B2536">
        <w:tc>
          <w:tcPr>
            <w:tcW w:w="675" w:type="dxa"/>
            <w:vAlign w:val="center"/>
          </w:tcPr>
          <w:p w:rsidR="000719E0" w:rsidRPr="003618A0" w:rsidRDefault="000719E0" w:rsidP="008B2536">
            <w:pPr>
              <w:spacing w:line="360" w:lineRule="auto"/>
              <w:jc w:val="center"/>
              <w:rPr>
                <w:rFonts w:asciiTheme="minorEastAsia" w:hAnsiTheme="minorEastAsia"/>
                <w:b/>
                <w:bCs/>
                <w:szCs w:val="21"/>
              </w:rPr>
            </w:pPr>
            <w:r w:rsidRPr="003618A0">
              <w:rPr>
                <w:rFonts w:asciiTheme="minorEastAsia" w:hAnsiTheme="minorEastAsia" w:hint="eastAsia"/>
                <w:b/>
                <w:bCs/>
                <w:szCs w:val="21"/>
              </w:rPr>
              <w:t>9</w:t>
            </w:r>
          </w:p>
        </w:tc>
        <w:tc>
          <w:tcPr>
            <w:tcW w:w="2410" w:type="dxa"/>
            <w:vAlign w:val="center"/>
          </w:tcPr>
          <w:p w:rsidR="000719E0" w:rsidRPr="003618A0" w:rsidRDefault="000719E0" w:rsidP="008B2536">
            <w:pPr>
              <w:spacing w:line="360" w:lineRule="auto"/>
              <w:rPr>
                <w:rFonts w:asciiTheme="minorEastAsia" w:hAnsiTheme="minorEastAsia"/>
                <w:b/>
                <w:bCs/>
                <w:szCs w:val="21"/>
              </w:rPr>
            </w:pPr>
            <w:r w:rsidRPr="003618A0">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0719E0" w:rsidRPr="003618A0" w:rsidRDefault="000719E0" w:rsidP="008B2536">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投标人</w:t>
            </w:r>
            <w:bookmarkStart w:id="3" w:name="baidusnap2"/>
            <w:bookmarkEnd w:id="3"/>
            <w:r w:rsidRPr="003618A0">
              <w:rPr>
                <w:rFonts w:asciiTheme="minorEastAsia" w:hAnsiTheme="minorEastAsia" w:cs="仿宋_GB2312" w:hint="eastAsia"/>
                <w:szCs w:val="21"/>
                <w:lang w:val="zh-CN"/>
              </w:rPr>
              <w:t>提供未为本项目提供整体设计、</w:t>
            </w:r>
            <w:bookmarkStart w:id="4" w:name="baidusnap9"/>
            <w:bookmarkEnd w:id="4"/>
            <w:r w:rsidRPr="003618A0">
              <w:rPr>
                <w:rFonts w:asciiTheme="minorEastAsia" w:hAnsiTheme="minorEastAsia" w:cs="仿宋_GB2312" w:hint="eastAsia"/>
                <w:szCs w:val="21"/>
                <w:lang w:val="zh-CN"/>
              </w:rPr>
              <w:t>规范编制或者项目管理、监理、检测等服务承诺函（承诺函格式自拟）。</w:t>
            </w:r>
          </w:p>
          <w:p w:rsidR="000719E0" w:rsidRPr="003618A0" w:rsidRDefault="000719E0" w:rsidP="008B2536">
            <w:pPr>
              <w:spacing w:line="360" w:lineRule="auto"/>
              <w:rPr>
                <w:rFonts w:asciiTheme="minorEastAsia" w:hAnsiTheme="minorEastAsia"/>
                <w:bCs/>
                <w:szCs w:val="21"/>
              </w:rPr>
            </w:pPr>
          </w:p>
        </w:tc>
      </w:tr>
    </w:tbl>
    <w:p w:rsidR="000719E0" w:rsidRPr="003618A0" w:rsidRDefault="000719E0" w:rsidP="000719E0">
      <w:pPr>
        <w:pStyle w:val="a7"/>
        <w:spacing w:line="360" w:lineRule="auto"/>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二、评标</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（一）评标方法</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sz w:val="21"/>
          <w:szCs w:val="21"/>
          <w:lang w:val="zh-CN"/>
        </w:rPr>
        <w:t>本项目采用综合评分法。总分为100分。</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w:t>
      </w:r>
      <w:r w:rsidRPr="003618A0">
        <w:rPr>
          <w:rFonts w:asciiTheme="minorEastAsia" w:eastAsiaTheme="minorEastAsia" w:hAnsiTheme="minorEastAsia" w:cs="仿宋_GB2312"/>
          <w:b/>
          <w:sz w:val="21"/>
          <w:szCs w:val="21"/>
          <w:lang w:val="zh-CN"/>
        </w:rPr>
        <w:t>评标委员会负责具体评标事务，并独立履行下列职责</w:t>
      </w:r>
    </w:p>
    <w:p w:rsidR="000719E0" w:rsidRPr="003618A0" w:rsidRDefault="000719E0" w:rsidP="000719E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1、</w:t>
      </w:r>
      <w:r w:rsidRPr="003618A0">
        <w:rPr>
          <w:rFonts w:asciiTheme="minorEastAsia" w:eastAsiaTheme="minorEastAsia" w:hAnsiTheme="minorEastAsia" w:cs="仿宋_GB2312"/>
          <w:b/>
          <w:sz w:val="21"/>
          <w:szCs w:val="21"/>
          <w:lang w:val="zh-CN"/>
        </w:rPr>
        <w:t>审查、评价投标文件是否符合招标文件的商务、技术等实质性要求；</w:t>
      </w:r>
    </w:p>
    <w:p w:rsidR="000719E0" w:rsidRPr="003618A0" w:rsidRDefault="000719E0" w:rsidP="000719E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w:t>
      </w:r>
      <w:r w:rsidRPr="003618A0">
        <w:rPr>
          <w:rFonts w:asciiTheme="minorEastAsia" w:eastAsiaTheme="minorEastAsia" w:hAnsiTheme="minorEastAsia" w:cs="仿宋_GB2312" w:hint="eastAsia"/>
          <w:sz w:val="21"/>
          <w:szCs w:val="21"/>
          <w:lang w:val="zh-CN"/>
        </w:rPr>
        <w:lastRenderedPageBreak/>
        <w:t>商务、技术等实质性要求。</w:t>
      </w:r>
    </w:p>
    <w:p w:rsidR="000719E0" w:rsidRPr="003618A0" w:rsidRDefault="000719E0" w:rsidP="000719E0">
      <w:pPr>
        <w:pStyle w:val="a7"/>
        <w:spacing w:line="360" w:lineRule="auto"/>
        <w:ind w:firstLineChars="200" w:firstLine="420"/>
        <w:contextualSpacing/>
        <w:jc w:val="left"/>
        <w:rPr>
          <w:rFonts w:asciiTheme="minorEastAsia" w:hAnsiTheme="minorEastAsia" w:cs="仿宋_GB2312"/>
          <w:sz w:val="21"/>
          <w:szCs w:val="21"/>
          <w:lang w:val="zh-CN"/>
        </w:rPr>
      </w:pPr>
      <w:r w:rsidRPr="003618A0">
        <w:rPr>
          <w:rFonts w:asciiTheme="minorEastAsia" w:hAnsiTheme="minorEastAsia" w:cs="仿宋_GB2312" w:hint="eastAsia"/>
          <w:sz w:val="21"/>
          <w:szCs w:val="21"/>
          <w:lang w:val="zh-CN"/>
        </w:rPr>
        <w:t>注：符合性审查中所涉及到的证书及材料，均应在电子投标文件中提供原件扫描件（或图片）。</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2、</w:t>
      </w:r>
      <w:r w:rsidRPr="003618A0">
        <w:rPr>
          <w:rFonts w:asciiTheme="minorEastAsia" w:eastAsiaTheme="minorEastAsia" w:hAnsiTheme="minorEastAsia" w:cs="仿宋_GB2312"/>
          <w:b/>
          <w:sz w:val="21"/>
          <w:szCs w:val="21"/>
          <w:lang w:val="zh-CN"/>
        </w:rPr>
        <w:t>要求投标人对投标文件有关事项作出澄清或者说明；</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3、</w:t>
      </w:r>
      <w:r w:rsidRPr="003618A0">
        <w:rPr>
          <w:rFonts w:asciiTheme="minorEastAsia" w:eastAsiaTheme="minorEastAsia" w:hAnsiTheme="minorEastAsia" w:cs="仿宋_GB2312"/>
          <w:b/>
          <w:sz w:val="21"/>
          <w:szCs w:val="21"/>
          <w:lang w:val="zh-CN"/>
        </w:rPr>
        <w:t>对投标文件进行比较和评价；</w:t>
      </w:r>
    </w:p>
    <w:p w:rsidR="000719E0" w:rsidRPr="003618A0" w:rsidRDefault="000719E0" w:rsidP="000719E0">
      <w:pPr>
        <w:pStyle w:val="a7"/>
        <w:spacing w:line="360" w:lineRule="auto"/>
        <w:ind w:firstLineChars="200" w:firstLine="420"/>
        <w:contextualSpacing/>
        <w:rPr>
          <w:rFonts w:ascii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618A0">
        <w:rPr>
          <w:rFonts w:asciiTheme="minorEastAsia" w:hAnsiTheme="minorEastAsia" w:cs="仿宋_GB2312" w:hint="eastAsia"/>
          <w:sz w:val="21"/>
          <w:szCs w:val="21"/>
          <w:lang w:val="zh-CN"/>
        </w:rPr>
        <w:t>评标过程中，不得去掉报价中的最高报价和最低报价。</w:t>
      </w:r>
    </w:p>
    <w:p w:rsidR="000719E0" w:rsidRPr="003618A0" w:rsidRDefault="000719E0" w:rsidP="000719E0">
      <w:pPr>
        <w:pStyle w:val="a7"/>
        <w:spacing w:line="360" w:lineRule="auto"/>
        <w:ind w:firstLineChars="200" w:firstLine="420"/>
        <w:contextualSpacing/>
        <w:rPr>
          <w:rFonts w:asciiTheme="minorEastAsia" w:hAnsiTheme="minorEastAsia" w:cs="仿宋_GB2312"/>
          <w:sz w:val="21"/>
          <w:szCs w:val="21"/>
          <w:lang w:val="zh-CN"/>
        </w:rPr>
      </w:pPr>
      <w:r w:rsidRPr="003618A0">
        <w:rPr>
          <w:rFonts w:asciiTheme="minorEastAsia" w:hAnsiTheme="minorEastAsia" w:cs="仿宋_GB2312" w:hint="eastAsia"/>
          <w:sz w:val="21"/>
          <w:szCs w:val="21"/>
          <w:lang w:val="zh-CN"/>
        </w:rPr>
        <w:t>注：评标标准中所涉及到的证书及材料，均应在电子投标文件中提供原件扫描件（或图片）。</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（1）价格分计算</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hint="eastAsia"/>
          <w:b/>
          <w:sz w:val="21"/>
          <w:szCs w:val="21"/>
        </w:rPr>
        <w:t>（2）</w:t>
      </w:r>
      <w:r w:rsidRPr="003618A0">
        <w:rPr>
          <w:rFonts w:asciiTheme="minorEastAsia" w:eastAsiaTheme="minorEastAsia" w:hAnsiTheme="minorEastAsia" w:cs="仿宋_GB2312"/>
          <w:b/>
          <w:sz w:val="21"/>
          <w:szCs w:val="21"/>
          <w:lang w:val="zh-CN"/>
        </w:rPr>
        <w:t>关于相同品牌产品</w:t>
      </w:r>
      <w:r w:rsidRPr="003618A0">
        <w:rPr>
          <w:rFonts w:asciiTheme="minorEastAsia" w:eastAsiaTheme="minorEastAsia" w:hAnsiTheme="minorEastAsia" w:cs="仿宋_GB2312"/>
          <w:b/>
          <w:bCs/>
          <w:sz w:val="21"/>
          <w:szCs w:val="21"/>
          <w:lang w:val="zh-CN"/>
        </w:rPr>
        <w:t>（服务类项目不适用本条款规定）</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18A0">
        <w:rPr>
          <w:rFonts w:asciiTheme="minorEastAsia" w:eastAsiaTheme="minorEastAsia" w:hAnsiTheme="minorEastAsia" w:cs="仿宋_GB2312" w:hint="eastAsia"/>
          <w:sz w:val="21"/>
          <w:szCs w:val="21"/>
          <w:lang w:val="zh-CN"/>
        </w:rPr>
        <w:t>采取随机抽取</w:t>
      </w:r>
      <w:r w:rsidRPr="003618A0">
        <w:rPr>
          <w:rFonts w:asciiTheme="minorEastAsia" w:eastAsiaTheme="minorEastAsia" w:hAnsiTheme="minorEastAsia" w:cs="仿宋_GB2312"/>
          <w:sz w:val="21"/>
          <w:szCs w:val="21"/>
          <w:lang w:val="zh-CN"/>
        </w:rPr>
        <w:t>方式确定一个参加评标的投标人，其他投标无效。</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采用综合评分法的，提供相同品牌产品</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sz w:val="21"/>
          <w:szCs w:val="21"/>
          <w:lang w:val="zh-CN"/>
        </w:rPr>
        <w:t>非单一产品采购项目，多家投标人提供的核心产品品牌相同</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18A0">
        <w:rPr>
          <w:rFonts w:asciiTheme="minorEastAsia" w:eastAsiaTheme="minorEastAsia" w:hAnsiTheme="minorEastAsia" w:cs="仿宋_GB2312" w:hint="eastAsia"/>
          <w:sz w:val="21"/>
          <w:szCs w:val="21"/>
          <w:lang w:val="zh-CN"/>
        </w:rPr>
        <w:t>由采购人或者采购人委托评标委员会</w:t>
      </w:r>
      <w:r w:rsidRPr="003618A0">
        <w:rPr>
          <w:rFonts w:asciiTheme="minorEastAsia" w:eastAsiaTheme="minorEastAsia" w:hAnsiTheme="minorEastAsia" w:cs="仿宋_GB2312"/>
          <w:sz w:val="21"/>
          <w:szCs w:val="21"/>
          <w:lang w:val="zh-CN"/>
        </w:rPr>
        <w:t>采取随机抽取方式确定</w:t>
      </w:r>
      <w:r w:rsidRPr="003618A0">
        <w:rPr>
          <w:rFonts w:asciiTheme="minorEastAsia" w:eastAsiaTheme="minorEastAsia" w:hAnsiTheme="minorEastAsia" w:cs="仿宋_GB2312" w:hint="eastAsia"/>
          <w:sz w:val="21"/>
          <w:szCs w:val="21"/>
          <w:lang w:val="zh-CN"/>
        </w:rPr>
        <w:t>一个投标人获得中标人推荐资格</w:t>
      </w:r>
      <w:r w:rsidRPr="003618A0">
        <w:rPr>
          <w:rFonts w:asciiTheme="minorEastAsia" w:eastAsiaTheme="minorEastAsia" w:hAnsiTheme="minorEastAsia" w:cs="仿宋_GB2312"/>
          <w:sz w:val="21"/>
          <w:szCs w:val="21"/>
          <w:lang w:val="zh-CN"/>
        </w:rPr>
        <w:t>，其他同品牌投标人不作为中标候选人。</w:t>
      </w:r>
    </w:p>
    <w:p w:rsidR="000719E0" w:rsidRPr="003618A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hint="eastAsia"/>
          <w:b/>
          <w:sz w:val="21"/>
          <w:szCs w:val="21"/>
        </w:rPr>
        <w:t>（3）强制采购节能产品和优先采购节能产品、优先采购环保产品</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lastRenderedPageBreak/>
        <w:t>1）对《节能产品政府采购品目清单》所列的政府强制采购节能产品</w:t>
      </w:r>
      <w:r w:rsidRPr="003618A0">
        <w:rPr>
          <w:rFonts w:asciiTheme="minorEastAsia" w:eastAsiaTheme="minorEastAsia" w:hAnsiTheme="minorEastAsia" w:cs="仿宋_GB2312" w:hint="eastAsia"/>
          <w:sz w:val="21"/>
          <w:szCs w:val="21"/>
        </w:rPr>
        <w:t>，</w:t>
      </w:r>
      <w:r w:rsidRPr="003618A0">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投标人所投产品若属于《节能产品政府采购品目清单》优先采购产品，</w:t>
      </w:r>
      <w:r w:rsidRPr="003618A0">
        <w:rPr>
          <w:rFonts w:asciiTheme="minorEastAsia" w:hAnsiTheme="minorEastAsia" w:cs="仿宋_GB2312" w:hint="eastAsia"/>
          <w:sz w:val="21"/>
          <w:szCs w:val="21"/>
          <w:lang w:val="zh-CN"/>
        </w:rPr>
        <w:t>投标文件中应提供</w:t>
      </w:r>
      <w:r w:rsidRPr="003618A0">
        <w:rPr>
          <w:rFonts w:asciiTheme="minorEastAsia" w:eastAsiaTheme="minorEastAsia" w:hAnsiTheme="minorEastAsia" w:cs="仿宋_GB2312" w:hint="eastAsia"/>
          <w:sz w:val="21"/>
          <w:szCs w:val="21"/>
          <w:lang w:val="zh-CN"/>
        </w:rPr>
        <w:t>具有国家确定的认证机构出具的、处于有效期之内的节能产品认证证书</w:t>
      </w:r>
      <w:r w:rsidRPr="003618A0">
        <w:rPr>
          <w:rFonts w:asciiTheme="minorEastAsia" w:hAnsiTheme="minorEastAsia" w:cs="仿宋_GB2312" w:hint="eastAsia"/>
          <w:sz w:val="21"/>
          <w:szCs w:val="21"/>
          <w:lang w:val="zh-CN"/>
        </w:rPr>
        <w:t>，评标委员会根据本项目评标标准予以判定并赋分。</w:t>
      </w:r>
    </w:p>
    <w:p w:rsidR="000719E0" w:rsidRPr="003618A0" w:rsidRDefault="000719E0" w:rsidP="000719E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2）</w:t>
      </w:r>
      <w:r w:rsidRPr="003618A0">
        <w:rPr>
          <w:rFonts w:asciiTheme="minorEastAsia" w:hAnsiTheme="minorEastAsia" w:cs="仿宋_GB2312" w:hint="eastAsia"/>
          <w:sz w:val="21"/>
          <w:szCs w:val="21"/>
          <w:lang w:val="zh-CN"/>
        </w:rPr>
        <w:t>投标人所投产品若属于《环境标志产品政府采购品目清单》内产品，投标文件中应提供</w:t>
      </w:r>
      <w:r w:rsidRPr="003618A0">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3618A0">
        <w:rPr>
          <w:rFonts w:asciiTheme="minorEastAsia" w:hAnsiTheme="minorEastAsia" w:cs="仿宋_GB2312" w:hint="eastAsia"/>
          <w:sz w:val="21"/>
          <w:szCs w:val="21"/>
          <w:lang w:val="zh-CN"/>
        </w:rPr>
        <w:t>，</w:t>
      </w:r>
      <w:r w:rsidRPr="003618A0">
        <w:rPr>
          <w:rFonts w:asciiTheme="minorEastAsia" w:eastAsiaTheme="minorEastAsia" w:hAnsiTheme="minorEastAsia" w:cs="仿宋_GB2312" w:hint="eastAsia"/>
          <w:sz w:val="21"/>
          <w:szCs w:val="21"/>
          <w:lang w:val="zh-CN"/>
        </w:rPr>
        <w:t>评标委员会根据本项目评标标准予以判定并赋分。</w:t>
      </w:r>
    </w:p>
    <w:p w:rsidR="000719E0" w:rsidRPr="003618A0" w:rsidRDefault="000719E0" w:rsidP="000719E0">
      <w:pPr>
        <w:pStyle w:val="a7"/>
        <w:spacing w:line="360" w:lineRule="auto"/>
        <w:ind w:firstLine="465"/>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（4）信息产品要求</w:t>
      </w:r>
    </w:p>
    <w:p w:rsidR="000719E0" w:rsidRPr="003618A0" w:rsidRDefault="000719E0" w:rsidP="000719E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1）</w:t>
      </w:r>
      <w:r w:rsidRPr="003618A0">
        <w:rPr>
          <w:rFonts w:asciiTheme="minorEastAsia" w:hAnsiTheme="minorEastAsia" w:cs="宋体" w:hint="eastAsia"/>
          <w:kern w:val="0"/>
          <w:szCs w:val="21"/>
        </w:rPr>
        <w:t>投标人所投产品如被列入</w:t>
      </w:r>
      <w:r w:rsidRPr="003618A0">
        <w:rPr>
          <w:rFonts w:asciiTheme="minorEastAsia" w:hAnsiTheme="minorEastAsia" w:cs="宋体"/>
          <w:kern w:val="0"/>
          <w:szCs w:val="21"/>
        </w:rPr>
        <w:t>《信息安全产品强制性认证目录》</w:t>
      </w:r>
      <w:r w:rsidRPr="003618A0">
        <w:rPr>
          <w:rFonts w:asciiTheme="minorEastAsia" w:hAnsiTheme="minorEastAsia" w:cs="仿宋_GB2312"/>
          <w:szCs w:val="21"/>
          <w:lang w:val="zh-CN"/>
        </w:rPr>
        <w:t>，</w:t>
      </w:r>
      <w:r w:rsidRPr="003618A0">
        <w:rPr>
          <w:rFonts w:asciiTheme="minorEastAsia" w:hAnsiTheme="minorEastAsia" w:cs="仿宋_GB2312" w:hint="eastAsia"/>
          <w:szCs w:val="21"/>
          <w:lang w:val="zh-CN"/>
        </w:rPr>
        <w:t>应提供由中国信息安全认证中心按国家标准认证颁发的有效认证证书。</w:t>
      </w:r>
    </w:p>
    <w:p w:rsidR="000719E0" w:rsidRPr="003618A0" w:rsidRDefault="000719E0" w:rsidP="000719E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（5）投标无效情形</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2）符合性审查资料未按招标文件要求签署、盖章的；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3）有下列情形之一的，视为投标人串通投标，其投标无效：</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a.不同投标人的投标文件由同一单位或者个人编制；</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b.不同投标人委托同一单位或者个人办理投标事宜；</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c.不同投标人的投标文件载明的项目管理成员或者联系人员为同一人；</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d.不同投标人的投标文件异常一致或者投标报价呈规律性差异；</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e.不同投标人的投标文件相互混装；</w:t>
      </w:r>
    </w:p>
    <w:p w:rsidR="000719E0" w:rsidRPr="003618A0" w:rsidRDefault="000719E0" w:rsidP="000719E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5）</w:t>
      </w:r>
      <w:r w:rsidRPr="003618A0">
        <w:rPr>
          <w:rFonts w:asciiTheme="minorEastAsia" w:hAnsiTheme="minorEastAsia" w:cs="仿宋_GB2312"/>
          <w:szCs w:val="21"/>
          <w:lang w:val="zh-CN"/>
        </w:rPr>
        <w:t>法律、法规和招标文件规定的其他无效情形。</w:t>
      </w:r>
    </w:p>
    <w:p w:rsidR="000719E0" w:rsidRDefault="000719E0"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lastRenderedPageBreak/>
        <w:t>（6）评标标准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6407"/>
        <w:gridCol w:w="992"/>
      </w:tblGrid>
      <w:tr w:rsidR="00074CFC" w:rsidTr="008B2536">
        <w:trPr>
          <w:trHeight w:val="1924"/>
        </w:trPr>
        <w:tc>
          <w:tcPr>
            <w:tcW w:w="1668"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kern w:val="0"/>
                <w:sz w:val="24"/>
              </w:rPr>
            </w:pPr>
            <w:r>
              <w:rPr>
                <w:rFonts w:ascii="宋体" w:hAnsi="宋体" w:cs="宋体" w:hint="eastAsia"/>
                <w:kern w:val="0"/>
                <w:sz w:val="24"/>
              </w:rPr>
              <w:t>分值构成</w:t>
            </w:r>
          </w:p>
          <w:p w:rsidR="00074CFC" w:rsidRDefault="00074CFC" w:rsidP="008B2536">
            <w:pPr>
              <w:widowControl/>
              <w:spacing w:line="360" w:lineRule="auto"/>
              <w:jc w:val="center"/>
              <w:rPr>
                <w:rFonts w:ascii="宋体" w:hAnsi="宋体" w:cs="宋体"/>
                <w:kern w:val="0"/>
                <w:sz w:val="24"/>
              </w:rPr>
            </w:pPr>
            <w:r>
              <w:rPr>
                <w:rFonts w:ascii="宋体" w:hAnsi="宋体" w:cs="宋体" w:hint="eastAsia"/>
                <w:kern w:val="0"/>
                <w:sz w:val="24"/>
              </w:rPr>
              <w:t>(总分100分)</w:t>
            </w:r>
          </w:p>
        </w:tc>
        <w:tc>
          <w:tcPr>
            <w:tcW w:w="7399" w:type="dxa"/>
            <w:gridSpan w:val="2"/>
            <w:tcBorders>
              <w:top w:val="single" w:sz="4" w:space="0" w:color="auto"/>
              <w:left w:val="single" w:sz="4" w:space="0" w:color="auto"/>
              <w:bottom w:val="single" w:sz="4" w:space="0" w:color="auto"/>
              <w:right w:val="single" w:sz="4" w:space="0" w:color="auto"/>
            </w:tcBorders>
            <w:vAlign w:val="center"/>
          </w:tcPr>
          <w:p w:rsidR="00074CFC" w:rsidRPr="00F5151B" w:rsidRDefault="00074CFC" w:rsidP="008B2536">
            <w:pPr>
              <w:widowControl/>
              <w:spacing w:line="360" w:lineRule="auto"/>
              <w:ind w:firstLine="480"/>
              <w:rPr>
                <w:rFonts w:ascii="宋体" w:hAnsi="宋体"/>
              </w:rPr>
            </w:pPr>
            <w:r w:rsidRPr="00F5151B">
              <w:rPr>
                <w:rFonts w:ascii="宋体" w:hAnsi="宋体" w:hint="eastAsia"/>
              </w:rPr>
              <w:t>价格分值：15分</w:t>
            </w:r>
          </w:p>
          <w:p w:rsidR="00074CFC" w:rsidRPr="00F5151B" w:rsidRDefault="00074CFC" w:rsidP="008B2536">
            <w:pPr>
              <w:widowControl/>
              <w:spacing w:line="360" w:lineRule="auto"/>
              <w:ind w:firstLine="480"/>
              <w:rPr>
                <w:rFonts w:ascii="宋体" w:hAnsi="宋体"/>
              </w:rPr>
            </w:pPr>
            <w:r w:rsidRPr="00F5151B">
              <w:rPr>
                <w:rFonts w:ascii="宋体" w:hAnsi="宋体" w:hint="eastAsia"/>
              </w:rPr>
              <w:t>商务部分：35分</w:t>
            </w:r>
          </w:p>
          <w:p w:rsidR="00074CFC" w:rsidRPr="00F5151B" w:rsidRDefault="00074CFC" w:rsidP="008B2536">
            <w:pPr>
              <w:widowControl/>
              <w:spacing w:line="360" w:lineRule="auto"/>
              <w:ind w:firstLine="480"/>
              <w:rPr>
                <w:rFonts w:ascii="宋体" w:hAnsi="宋体"/>
              </w:rPr>
            </w:pPr>
            <w:r w:rsidRPr="00F5151B">
              <w:rPr>
                <w:rFonts w:ascii="宋体" w:hAnsi="宋体" w:hint="eastAsia"/>
              </w:rPr>
              <w:t>技术部分：50分</w:t>
            </w:r>
          </w:p>
        </w:tc>
      </w:tr>
      <w:tr w:rsidR="00074CFC" w:rsidTr="008B2536">
        <w:trPr>
          <w:trHeight w:val="567"/>
        </w:trPr>
        <w:tc>
          <w:tcPr>
            <w:tcW w:w="9067" w:type="dxa"/>
            <w:gridSpan w:val="3"/>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kern w:val="0"/>
                <w:sz w:val="24"/>
              </w:rPr>
            </w:pPr>
            <w:r>
              <w:rPr>
                <w:rFonts w:ascii="宋体" w:hAnsi="宋体" w:cs="宋体" w:hint="eastAsia"/>
                <w:bCs/>
                <w:kern w:val="0"/>
                <w:sz w:val="24"/>
              </w:rPr>
              <w:t>一、价格部分（满分15分）</w:t>
            </w:r>
          </w:p>
        </w:tc>
      </w:tr>
      <w:tr w:rsidR="00074CFC" w:rsidTr="008B2536">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kern w:val="0"/>
                <w:sz w:val="24"/>
              </w:rPr>
            </w:pPr>
            <w:r>
              <w:rPr>
                <w:rFonts w:ascii="宋体" w:hAnsi="宋体" w:cs="宋体" w:hint="eastAsia"/>
                <w:bCs/>
                <w:kern w:val="0"/>
                <w:sz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kern w:val="0"/>
                <w:sz w:val="24"/>
              </w:rPr>
            </w:pPr>
            <w:r>
              <w:rPr>
                <w:rFonts w:ascii="宋体" w:hAnsi="宋体" w:cs="宋体" w:hint="eastAsia"/>
                <w:bCs/>
                <w:kern w:val="0"/>
                <w:sz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kern w:val="0"/>
                <w:szCs w:val="21"/>
              </w:rPr>
            </w:pPr>
            <w:r>
              <w:rPr>
                <w:rFonts w:ascii="宋体" w:hAnsi="宋体" w:cs="宋体" w:hint="eastAsia"/>
                <w:bCs/>
                <w:kern w:val="0"/>
                <w:szCs w:val="21"/>
              </w:rPr>
              <w:t>分值</w:t>
            </w:r>
          </w:p>
        </w:tc>
      </w:tr>
      <w:tr w:rsidR="00074CFC" w:rsidTr="008B2536">
        <w:trPr>
          <w:trHeight w:val="4385"/>
        </w:trPr>
        <w:tc>
          <w:tcPr>
            <w:tcW w:w="1668"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kern w:val="0"/>
                <w:sz w:val="24"/>
              </w:rPr>
            </w:pPr>
            <w:r>
              <w:rPr>
                <w:rFonts w:ascii="宋体" w:hAnsi="宋体" w:cs="宋体" w:hint="eastAsia"/>
                <w:kern w:val="0"/>
                <w:sz w:val="24"/>
              </w:rPr>
              <w:t>投标报价</w:t>
            </w:r>
          </w:p>
          <w:p w:rsidR="00074CFC" w:rsidRDefault="00074CFC" w:rsidP="008B2536">
            <w:pPr>
              <w:widowControl/>
              <w:spacing w:line="360" w:lineRule="auto"/>
              <w:jc w:val="center"/>
              <w:rPr>
                <w:rFonts w:ascii="宋体" w:hAnsi="宋体" w:cs="宋体"/>
                <w:kern w:val="0"/>
                <w:sz w:val="24"/>
              </w:rPr>
            </w:pPr>
            <w:r>
              <w:rPr>
                <w:rFonts w:ascii="宋体" w:hAnsi="宋体" w:cs="宋体" w:hint="eastAsia"/>
                <w:kern w:val="0"/>
                <w:sz w:val="24"/>
              </w:rPr>
              <w:t>评分标准</w:t>
            </w:r>
          </w:p>
        </w:tc>
        <w:tc>
          <w:tcPr>
            <w:tcW w:w="6407"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ind w:right="240"/>
              <w:jc w:val="left"/>
              <w:rPr>
                <w:rFonts w:ascii="宋体" w:hAnsi="宋体"/>
              </w:rPr>
            </w:pPr>
            <w:r>
              <w:rPr>
                <w:rFonts w:ascii="宋体" w:hAnsi="宋体" w:hint="eastAsia"/>
              </w:rPr>
              <w:t>评标基准价：满足招标文件要求的有效投标报价中，最低的投标报价为评标基准价。</w:t>
            </w:r>
          </w:p>
          <w:p w:rsidR="00074CFC" w:rsidRDefault="00074CFC" w:rsidP="008B2536">
            <w:pPr>
              <w:widowControl/>
              <w:spacing w:line="360" w:lineRule="auto"/>
              <w:ind w:right="240"/>
              <w:jc w:val="left"/>
              <w:rPr>
                <w:rFonts w:ascii="宋体" w:hAnsi="宋体"/>
              </w:rPr>
            </w:pPr>
            <w:r>
              <w:rPr>
                <w:rFonts w:ascii="宋体" w:hAnsi="宋体" w:hint="eastAsia"/>
              </w:rPr>
              <w:t>投标报价得分=（评标基准价/投标报价）×15</w:t>
            </w:r>
          </w:p>
          <w:p w:rsidR="00074CFC" w:rsidRDefault="00074CFC" w:rsidP="008B2536">
            <w:pPr>
              <w:widowControl/>
              <w:spacing w:line="360" w:lineRule="auto"/>
              <w:ind w:right="240"/>
              <w:jc w:val="left"/>
              <w:rPr>
                <w:rFonts w:ascii="宋体" w:hAnsi="宋体"/>
              </w:rPr>
            </w:pPr>
            <w:r>
              <w:rPr>
                <w:rFonts w:ascii="宋体" w:hAnsi="宋体" w:hint="eastAsia"/>
              </w:rPr>
              <w:t>计算按四舍五入法则。保留小数点后两位。</w:t>
            </w:r>
          </w:p>
          <w:p w:rsidR="00074CFC" w:rsidRDefault="00074CFC" w:rsidP="008B2536">
            <w:pPr>
              <w:pStyle w:val="a5"/>
              <w:spacing w:line="360" w:lineRule="auto"/>
            </w:pPr>
            <w:r>
              <w:rPr>
                <w:rFonts w:ascii="宋体" w:eastAsia="宋体" w:hAnsi="宋体" w:hint="eastAsia"/>
                <w:szCs w:val="24"/>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r>
              <w:rPr>
                <w:rFonts w:hint="eastAsia"/>
              </w:rPr>
              <w:t>15</w:t>
            </w:r>
            <w:r>
              <w:rPr>
                <w:rFonts w:hint="eastAsia"/>
              </w:rPr>
              <w:t>分</w:t>
            </w:r>
          </w:p>
        </w:tc>
      </w:tr>
      <w:tr w:rsidR="00074CFC" w:rsidTr="008B2536">
        <w:trPr>
          <w:trHeight w:val="667"/>
        </w:trPr>
        <w:tc>
          <w:tcPr>
            <w:tcW w:w="9067" w:type="dxa"/>
            <w:gridSpan w:val="3"/>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kern w:val="0"/>
                <w:sz w:val="24"/>
              </w:rPr>
            </w:pPr>
            <w:r>
              <w:rPr>
                <w:rFonts w:ascii="宋体" w:hAnsi="宋体" w:cs="宋体" w:hint="eastAsia"/>
                <w:bCs/>
                <w:kern w:val="0"/>
                <w:sz w:val="24"/>
              </w:rPr>
              <w:t>二、商务部分（满分35分）</w:t>
            </w:r>
          </w:p>
        </w:tc>
      </w:tr>
      <w:tr w:rsidR="00074CFC" w:rsidTr="008B2536">
        <w:trPr>
          <w:trHeight w:val="564"/>
        </w:trPr>
        <w:tc>
          <w:tcPr>
            <w:tcW w:w="1668"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kern w:val="0"/>
                <w:sz w:val="24"/>
              </w:rPr>
            </w:pPr>
            <w:r>
              <w:rPr>
                <w:rFonts w:ascii="宋体" w:hAnsi="宋体" w:cs="宋体" w:hint="eastAsia"/>
                <w:bCs/>
                <w:kern w:val="0"/>
                <w:sz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kern w:val="0"/>
                <w:sz w:val="24"/>
              </w:rPr>
            </w:pPr>
            <w:r>
              <w:rPr>
                <w:rFonts w:ascii="宋体" w:hAnsi="宋体" w:cs="宋体" w:hint="eastAsia"/>
                <w:bCs/>
                <w:kern w:val="0"/>
                <w:sz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kern w:val="0"/>
                <w:szCs w:val="21"/>
              </w:rPr>
            </w:pPr>
            <w:r>
              <w:rPr>
                <w:rFonts w:ascii="宋体" w:hAnsi="宋体" w:cs="宋体" w:hint="eastAsia"/>
                <w:bCs/>
                <w:kern w:val="0"/>
                <w:szCs w:val="21"/>
              </w:rPr>
              <w:t>分值</w:t>
            </w:r>
          </w:p>
        </w:tc>
      </w:tr>
      <w:tr w:rsidR="00074CFC" w:rsidTr="008B2536">
        <w:trPr>
          <w:trHeight w:val="1551"/>
        </w:trPr>
        <w:tc>
          <w:tcPr>
            <w:tcW w:w="1668"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bCs/>
                <w:kern w:val="0"/>
                <w:sz w:val="24"/>
              </w:rPr>
            </w:pPr>
            <w:r>
              <w:rPr>
                <w:rFonts w:ascii="宋体" w:hAnsi="宋体" w:cs="宋体" w:hint="eastAsia"/>
                <w:kern w:val="0"/>
                <w:sz w:val="24"/>
              </w:rPr>
              <w:t>类似业绩</w:t>
            </w:r>
          </w:p>
        </w:tc>
        <w:tc>
          <w:tcPr>
            <w:tcW w:w="6407" w:type="dxa"/>
            <w:tcBorders>
              <w:top w:val="single" w:sz="4" w:space="0" w:color="auto"/>
              <w:left w:val="nil"/>
              <w:bottom w:val="single" w:sz="4" w:space="0" w:color="auto"/>
              <w:right w:val="single" w:sz="4" w:space="0" w:color="auto"/>
            </w:tcBorders>
            <w:vAlign w:val="center"/>
          </w:tcPr>
          <w:p w:rsidR="00074CFC" w:rsidRDefault="00074CFC" w:rsidP="008B2536">
            <w:pPr>
              <w:spacing w:line="360" w:lineRule="auto"/>
              <w:rPr>
                <w:rFonts w:ascii="宋体" w:hAnsi="宋体" w:cs="宋体"/>
              </w:rPr>
            </w:pPr>
            <w:r>
              <w:rPr>
                <w:rFonts w:ascii="宋体" w:hAnsi="宋体" w:cs="宋体" w:hint="eastAsia"/>
              </w:rPr>
              <w:t>投标人2019年1月1日以来（以合同签订日期为准），具有类似项目业绩的，每有一项得5分，满分35分。</w:t>
            </w:r>
          </w:p>
          <w:p w:rsidR="00074CFC" w:rsidRDefault="00074CFC" w:rsidP="008B2536">
            <w:pPr>
              <w:widowControl/>
              <w:spacing w:line="360" w:lineRule="auto"/>
              <w:jc w:val="left"/>
              <w:rPr>
                <w:rFonts w:ascii="宋体" w:hAnsi="宋体" w:cs="宋体"/>
                <w:bCs/>
                <w:kern w:val="0"/>
                <w:sz w:val="24"/>
              </w:rPr>
            </w:pPr>
            <w:r>
              <w:rPr>
                <w:rFonts w:ascii="宋体" w:hAnsi="宋体" w:cs="宋体" w:hint="eastAsia"/>
              </w:rPr>
              <w:t>标书中附中标通知书或合同书原件扫描件。</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ind w:right="240"/>
              <w:jc w:val="right"/>
              <w:rPr>
                <w:rFonts w:ascii="宋体" w:hAnsi="宋体" w:cs="宋体"/>
                <w:bCs/>
                <w:kern w:val="0"/>
                <w:szCs w:val="21"/>
              </w:rPr>
            </w:pPr>
            <w:r>
              <w:rPr>
                <w:rFonts w:ascii="宋体" w:hAnsi="宋体" w:hint="eastAsia"/>
                <w:sz w:val="24"/>
              </w:rPr>
              <w:t>35分</w:t>
            </w:r>
          </w:p>
        </w:tc>
      </w:tr>
      <w:tr w:rsidR="00074CFC" w:rsidTr="008B2536">
        <w:trPr>
          <w:trHeight w:val="371"/>
        </w:trPr>
        <w:tc>
          <w:tcPr>
            <w:tcW w:w="9067" w:type="dxa"/>
            <w:gridSpan w:val="3"/>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t>三、技术部分（满分50分）</w:t>
            </w:r>
          </w:p>
        </w:tc>
      </w:tr>
      <w:tr w:rsidR="00074CFC" w:rsidTr="008B2536">
        <w:trPr>
          <w:trHeight w:val="334"/>
        </w:trPr>
        <w:tc>
          <w:tcPr>
            <w:tcW w:w="1668"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lastRenderedPageBreak/>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rPr>
            </w:pPr>
            <w:r>
              <w:rPr>
                <w:rFonts w:ascii="宋体" w:hAnsi="宋体" w:cs="宋体" w:hint="eastAsia"/>
              </w:rPr>
              <w:t>分值</w:t>
            </w:r>
          </w:p>
        </w:tc>
      </w:tr>
      <w:tr w:rsidR="00074CFC" w:rsidTr="008B2536">
        <w:trPr>
          <w:trHeight w:val="1375"/>
        </w:trPr>
        <w:tc>
          <w:tcPr>
            <w:tcW w:w="1668" w:type="dxa"/>
            <w:tcBorders>
              <w:top w:val="single" w:sz="4" w:space="0" w:color="auto"/>
              <w:left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t>整体物业管理方案及措施</w:t>
            </w:r>
          </w:p>
        </w:tc>
        <w:tc>
          <w:tcPr>
            <w:tcW w:w="6407" w:type="dxa"/>
            <w:tcBorders>
              <w:top w:val="nil"/>
              <w:left w:val="nil"/>
              <w:bottom w:val="single" w:sz="4" w:space="0" w:color="auto"/>
              <w:right w:val="single" w:sz="4" w:space="0" w:color="auto"/>
            </w:tcBorders>
            <w:vAlign w:val="center"/>
          </w:tcPr>
          <w:p w:rsidR="00074CFC" w:rsidRDefault="00074CFC" w:rsidP="008B2536">
            <w:pPr>
              <w:spacing w:line="360" w:lineRule="auto"/>
              <w:rPr>
                <w:rFonts w:ascii="宋体" w:hAnsi="宋体" w:cs="宋体"/>
              </w:rPr>
            </w:pPr>
            <w:r>
              <w:rPr>
                <w:rFonts w:ascii="宋体" w:hAnsi="宋体" w:cs="宋体"/>
              </w:rPr>
              <w:t>1、整体物业管理方案及措施是否全面、合理、完善：</w:t>
            </w:r>
          </w:p>
          <w:p w:rsidR="00074CFC" w:rsidRDefault="00074CFC" w:rsidP="008B2536">
            <w:pPr>
              <w:spacing w:line="360" w:lineRule="auto"/>
              <w:rPr>
                <w:rFonts w:ascii="宋体" w:hAnsi="宋体" w:cs="宋体"/>
              </w:rPr>
            </w:pPr>
            <w:r>
              <w:rPr>
                <w:rFonts w:ascii="宋体" w:hAnsi="宋体" w:cs="宋体" w:hint="eastAsia"/>
              </w:rPr>
              <w:t>评委根据方案及措施是否全面、合理、完善在</w:t>
            </w:r>
            <w:r>
              <w:rPr>
                <w:rFonts w:ascii="宋体" w:hAnsi="宋体" w:cs="宋体"/>
              </w:rPr>
              <w:t>1-</w:t>
            </w:r>
            <w:r>
              <w:rPr>
                <w:rFonts w:ascii="宋体" w:hAnsi="宋体" w:cs="宋体" w:hint="eastAsia"/>
              </w:rPr>
              <w:t>8</w:t>
            </w:r>
            <w:r>
              <w:rPr>
                <w:rFonts w:ascii="宋体" w:hAnsi="宋体" w:cs="宋体"/>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rPr>
            </w:pPr>
            <w:r>
              <w:rPr>
                <w:rFonts w:ascii="宋体" w:hAnsi="宋体" w:cs="宋体" w:hint="eastAsia"/>
              </w:rPr>
              <w:t>8分</w:t>
            </w:r>
          </w:p>
        </w:tc>
      </w:tr>
      <w:tr w:rsidR="00074CFC" w:rsidTr="008B2536">
        <w:trPr>
          <w:trHeight w:val="1722"/>
        </w:trPr>
        <w:tc>
          <w:tcPr>
            <w:tcW w:w="1668" w:type="dxa"/>
            <w:tcBorders>
              <w:left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t>员工从业能力培训方案及保持服务人员稳定的措施</w:t>
            </w:r>
          </w:p>
        </w:tc>
        <w:tc>
          <w:tcPr>
            <w:tcW w:w="6407" w:type="dxa"/>
            <w:tcBorders>
              <w:top w:val="single" w:sz="4" w:space="0" w:color="auto"/>
              <w:left w:val="nil"/>
              <w:bottom w:val="single" w:sz="4" w:space="0" w:color="auto"/>
              <w:right w:val="single" w:sz="4" w:space="0" w:color="auto"/>
            </w:tcBorders>
            <w:vAlign w:val="center"/>
          </w:tcPr>
          <w:p w:rsidR="00074CFC" w:rsidRDefault="00074CFC" w:rsidP="008B2536">
            <w:pPr>
              <w:autoSpaceDE w:val="0"/>
              <w:autoSpaceDN w:val="0"/>
              <w:spacing w:line="460" w:lineRule="exact"/>
              <w:rPr>
                <w:rFonts w:ascii="宋体" w:hAnsi="宋体" w:cs="宋体"/>
              </w:rPr>
            </w:pPr>
            <w:r>
              <w:rPr>
                <w:rFonts w:ascii="宋体" w:hAnsi="宋体" w:cs="宋体"/>
              </w:rPr>
              <w:t>2、员工从业能力的培训教育方案以及保持服务人员相对稳定的措施，评委根据方案及措施的完整、合理性在1-</w:t>
            </w:r>
            <w:r>
              <w:rPr>
                <w:rFonts w:ascii="宋体" w:hAnsi="宋体" w:cs="宋体" w:hint="eastAsia"/>
              </w:rPr>
              <w:t>8</w:t>
            </w:r>
            <w:r>
              <w:rPr>
                <w:rFonts w:ascii="宋体" w:hAnsi="宋体" w:cs="宋体"/>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rPr>
            </w:pPr>
            <w:r>
              <w:rPr>
                <w:rFonts w:ascii="宋体" w:hAnsi="宋体" w:cs="宋体" w:hint="eastAsia"/>
              </w:rPr>
              <w:t>8分</w:t>
            </w:r>
          </w:p>
        </w:tc>
      </w:tr>
      <w:tr w:rsidR="00074CFC" w:rsidTr="008B2536">
        <w:trPr>
          <w:trHeight w:val="928"/>
        </w:trPr>
        <w:tc>
          <w:tcPr>
            <w:tcW w:w="1668" w:type="dxa"/>
            <w:tcBorders>
              <w:left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t>服务质量保证措施</w:t>
            </w:r>
          </w:p>
        </w:tc>
        <w:tc>
          <w:tcPr>
            <w:tcW w:w="6407" w:type="dxa"/>
            <w:tcBorders>
              <w:top w:val="single" w:sz="4" w:space="0" w:color="auto"/>
              <w:left w:val="nil"/>
              <w:bottom w:val="single" w:sz="4" w:space="0" w:color="auto"/>
              <w:right w:val="single" w:sz="4" w:space="0" w:color="auto"/>
            </w:tcBorders>
            <w:vAlign w:val="center"/>
          </w:tcPr>
          <w:p w:rsidR="00074CFC" w:rsidRDefault="00074CFC" w:rsidP="008B2536">
            <w:pPr>
              <w:pStyle w:val="a5"/>
              <w:spacing w:line="360" w:lineRule="auto"/>
              <w:rPr>
                <w:rFonts w:ascii="宋体" w:eastAsia="宋体" w:hAnsi="宋体" w:cs="宋体"/>
                <w:szCs w:val="24"/>
              </w:rPr>
            </w:pPr>
            <w:r>
              <w:rPr>
                <w:rFonts w:ascii="宋体" w:eastAsia="宋体" w:hAnsi="宋体" w:cs="宋体"/>
                <w:szCs w:val="24"/>
              </w:rPr>
              <w:t>3、服务质量保证措施：评委根据方案及措施的完整、合理性</w:t>
            </w:r>
            <w:r>
              <w:rPr>
                <w:rFonts w:ascii="宋体" w:eastAsia="宋体" w:hAnsi="宋体" w:cs="宋体" w:hint="eastAsia"/>
                <w:szCs w:val="24"/>
              </w:rPr>
              <w:t>，</w:t>
            </w:r>
            <w:r>
              <w:rPr>
                <w:rFonts w:ascii="宋体" w:eastAsia="宋体" w:hAnsi="宋体" w:cs="宋体"/>
                <w:szCs w:val="24"/>
              </w:rPr>
              <w:t>在1-</w:t>
            </w:r>
            <w:r>
              <w:rPr>
                <w:rFonts w:ascii="宋体" w:eastAsia="宋体" w:hAnsi="宋体" w:cs="宋体" w:hint="eastAsia"/>
                <w:szCs w:val="24"/>
              </w:rPr>
              <w:t>8</w:t>
            </w:r>
            <w:r>
              <w:rPr>
                <w:rFonts w:ascii="宋体" w:eastAsia="宋体" w:hAnsi="宋体" w:cs="宋体"/>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rPr>
            </w:pPr>
            <w:r>
              <w:rPr>
                <w:rFonts w:ascii="宋体" w:hAnsi="宋体" w:cs="宋体" w:hint="eastAsia"/>
              </w:rPr>
              <w:t>8分</w:t>
            </w:r>
          </w:p>
        </w:tc>
      </w:tr>
      <w:tr w:rsidR="00074CFC" w:rsidTr="008B2536">
        <w:trPr>
          <w:trHeight w:val="986"/>
        </w:trPr>
        <w:tc>
          <w:tcPr>
            <w:tcW w:w="1668" w:type="dxa"/>
            <w:tcBorders>
              <w:left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t>突发事件处置预案</w:t>
            </w:r>
          </w:p>
        </w:tc>
        <w:tc>
          <w:tcPr>
            <w:tcW w:w="6407" w:type="dxa"/>
            <w:tcBorders>
              <w:top w:val="single" w:sz="4" w:space="0" w:color="auto"/>
              <w:left w:val="nil"/>
              <w:bottom w:val="single" w:sz="4" w:space="0" w:color="auto"/>
              <w:right w:val="single" w:sz="4" w:space="0" w:color="auto"/>
            </w:tcBorders>
            <w:vAlign w:val="center"/>
          </w:tcPr>
          <w:p w:rsidR="00074CFC" w:rsidRDefault="00074CFC" w:rsidP="008B2536">
            <w:pPr>
              <w:pStyle w:val="a5"/>
              <w:spacing w:line="360" w:lineRule="auto"/>
              <w:rPr>
                <w:rFonts w:ascii="宋体" w:eastAsia="宋体" w:hAnsi="宋体" w:cs="宋体"/>
                <w:szCs w:val="24"/>
              </w:rPr>
            </w:pPr>
            <w:r>
              <w:rPr>
                <w:rFonts w:ascii="宋体" w:eastAsia="宋体" w:hAnsi="宋体" w:cs="宋体"/>
                <w:szCs w:val="24"/>
              </w:rPr>
              <w:t>4</w:t>
            </w:r>
            <w:r>
              <w:rPr>
                <w:rFonts w:ascii="宋体" w:eastAsia="宋体" w:hAnsi="宋体" w:cs="宋体" w:hint="eastAsia"/>
                <w:szCs w:val="24"/>
              </w:rPr>
              <w:t>、突发事件处置预案：评委根据预案的合理、详细、切实可行的在1-7分内打分，不提供的不得分；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rPr>
            </w:pPr>
            <w:r>
              <w:rPr>
                <w:rFonts w:ascii="宋体" w:hAnsi="宋体" w:cs="宋体" w:hint="eastAsia"/>
              </w:rPr>
              <w:t>7</w:t>
            </w:r>
            <w:r>
              <w:rPr>
                <w:rFonts w:ascii="宋体" w:hAnsi="宋体" w:cs="宋体"/>
              </w:rPr>
              <w:t>分</w:t>
            </w:r>
          </w:p>
        </w:tc>
      </w:tr>
      <w:tr w:rsidR="00074CFC" w:rsidTr="008B2536">
        <w:trPr>
          <w:trHeight w:val="986"/>
        </w:trPr>
        <w:tc>
          <w:tcPr>
            <w:tcW w:w="1668" w:type="dxa"/>
            <w:tcBorders>
              <w:left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t>规章制度</w:t>
            </w:r>
          </w:p>
        </w:tc>
        <w:tc>
          <w:tcPr>
            <w:tcW w:w="6407" w:type="dxa"/>
            <w:tcBorders>
              <w:top w:val="single" w:sz="4" w:space="0" w:color="auto"/>
              <w:left w:val="nil"/>
              <w:bottom w:val="single" w:sz="4" w:space="0" w:color="auto"/>
              <w:right w:val="single" w:sz="4" w:space="0" w:color="auto"/>
            </w:tcBorders>
            <w:vAlign w:val="center"/>
          </w:tcPr>
          <w:p w:rsidR="00074CFC" w:rsidRDefault="00074CFC" w:rsidP="008B2536">
            <w:pPr>
              <w:pStyle w:val="a5"/>
              <w:spacing w:line="360" w:lineRule="auto"/>
              <w:rPr>
                <w:rFonts w:ascii="宋体" w:eastAsia="宋体" w:hAnsi="宋体" w:cs="宋体"/>
                <w:szCs w:val="24"/>
              </w:rPr>
            </w:pPr>
            <w:r>
              <w:rPr>
                <w:rFonts w:ascii="宋体" w:eastAsia="宋体" w:hAnsi="宋体" w:cs="宋体"/>
                <w:szCs w:val="24"/>
              </w:rPr>
              <w:t>5、规章制度是否健全：评委根据规章制度的合理、详细、切实可行的在1-</w:t>
            </w:r>
            <w:r>
              <w:rPr>
                <w:rFonts w:ascii="宋体" w:eastAsia="宋体" w:hAnsi="宋体" w:cs="宋体" w:hint="eastAsia"/>
                <w:szCs w:val="24"/>
              </w:rPr>
              <w:t>5</w:t>
            </w:r>
            <w:r>
              <w:rPr>
                <w:rFonts w:ascii="宋体" w:eastAsia="宋体" w:hAnsi="宋体" w:cs="宋体"/>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rPr>
            </w:pPr>
            <w:r>
              <w:rPr>
                <w:rFonts w:ascii="宋体" w:hAnsi="宋体" w:cs="宋体" w:hint="eastAsia"/>
              </w:rPr>
              <w:t>5</w:t>
            </w:r>
            <w:r>
              <w:rPr>
                <w:rFonts w:ascii="宋体" w:hAnsi="宋体" w:cs="宋体"/>
              </w:rPr>
              <w:t>分</w:t>
            </w:r>
          </w:p>
        </w:tc>
      </w:tr>
      <w:tr w:rsidR="00074CFC" w:rsidTr="008B2536">
        <w:trPr>
          <w:trHeight w:val="416"/>
        </w:trPr>
        <w:tc>
          <w:tcPr>
            <w:tcW w:w="1668" w:type="dxa"/>
            <w:tcBorders>
              <w:left w:val="single" w:sz="4" w:space="0" w:color="auto"/>
              <w:right w:val="single" w:sz="4" w:space="0" w:color="auto"/>
            </w:tcBorders>
            <w:vAlign w:val="center"/>
          </w:tcPr>
          <w:p w:rsidR="00074CFC" w:rsidRDefault="00074CFC" w:rsidP="008B2536">
            <w:pPr>
              <w:widowControl/>
              <w:spacing w:line="360" w:lineRule="auto"/>
              <w:jc w:val="center"/>
              <w:rPr>
                <w:rFonts w:ascii="宋体" w:hAnsi="宋体" w:cs="宋体"/>
              </w:rPr>
            </w:pPr>
            <w:r>
              <w:rPr>
                <w:rFonts w:ascii="宋体" w:hAnsi="宋体" w:cs="宋体" w:hint="eastAsia"/>
              </w:rPr>
              <w:t>档案资料管理</w:t>
            </w:r>
          </w:p>
        </w:tc>
        <w:tc>
          <w:tcPr>
            <w:tcW w:w="6407" w:type="dxa"/>
            <w:tcBorders>
              <w:top w:val="single" w:sz="4" w:space="0" w:color="auto"/>
              <w:left w:val="nil"/>
              <w:bottom w:val="single" w:sz="4" w:space="0" w:color="auto"/>
              <w:right w:val="single" w:sz="4" w:space="0" w:color="auto"/>
            </w:tcBorders>
            <w:vAlign w:val="center"/>
          </w:tcPr>
          <w:p w:rsidR="00074CFC" w:rsidRDefault="00074CFC" w:rsidP="008B2536">
            <w:pPr>
              <w:pStyle w:val="a5"/>
              <w:spacing w:line="360" w:lineRule="auto"/>
              <w:rPr>
                <w:rFonts w:ascii="宋体" w:eastAsia="宋体" w:hAnsi="宋体" w:cs="宋体"/>
                <w:szCs w:val="24"/>
              </w:rPr>
            </w:pPr>
            <w:r>
              <w:rPr>
                <w:rFonts w:ascii="宋体" w:eastAsia="宋体" w:hAnsi="宋体" w:cs="宋体"/>
                <w:szCs w:val="24"/>
              </w:rPr>
              <w:t>6、档案资料管理(人员、设施、设备管理服务、行政文件资料、信息等档案的建立与管理）：评委根据档案资料管理的合理、科学、切实可行的在1-</w:t>
            </w:r>
            <w:r>
              <w:rPr>
                <w:rFonts w:ascii="宋体" w:eastAsia="宋体" w:hAnsi="宋体" w:cs="宋体" w:hint="eastAsia"/>
                <w:szCs w:val="24"/>
              </w:rPr>
              <w:t>5</w:t>
            </w:r>
            <w:r>
              <w:rPr>
                <w:rFonts w:ascii="宋体" w:eastAsia="宋体" w:hAnsi="宋体" w:cs="宋体"/>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jc w:val="center"/>
              <w:rPr>
                <w:rFonts w:ascii="宋体" w:hAnsi="宋体" w:cs="宋体"/>
              </w:rPr>
            </w:pPr>
            <w:r>
              <w:rPr>
                <w:rFonts w:ascii="宋体" w:hAnsi="宋体" w:cs="宋体" w:hint="eastAsia"/>
              </w:rPr>
              <w:t>5</w:t>
            </w:r>
            <w:r>
              <w:rPr>
                <w:rFonts w:ascii="宋体" w:hAnsi="宋体" w:cs="宋体"/>
              </w:rPr>
              <w:t>分</w:t>
            </w:r>
          </w:p>
        </w:tc>
      </w:tr>
      <w:tr w:rsidR="00074CFC" w:rsidTr="008B2536">
        <w:trPr>
          <w:trHeight w:val="416"/>
        </w:trPr>
        <w:tc>
          <w:tcPr>
            <w:tcW w:w="1668" w:type="dxa"/>
            <w:tcBorders>
              <w:left w:val="single" w:sz="4" w:space="0" w:color="auto"/>
              <w:right w:val="single" w:sz="4" w:space="0" w:color="auto"/>
            </w:tcBorders>
            <w:vAlign w:val="center"/>
          </w:tcPr>
          <w:p w:rsidR="00074CFC" w:rsidRDefault="00074CFC" w:rsidP="00F57FD7">
            <w:pPr>
              <w:widowControl/>
              <w:spacing w:line="360" w:lineRule="auto"/>
              <w:jc w:val="left"/>
              <w:rPr>
                <w:rFonts w:ascii="宋体" w:hAnsi="宋体" w:cs="宋体"/>
              </w:rPr>
            </w:pPr>
            <w:r>
              <w:rPr>
                <w:rFonts w:hint="eastAsia"/>
              </w:rPr>
              <w:t>保洁、维修维护、绿化养护、宿舍管理等服务方案</w:t>
            </w:r>
          </w:p>
        </w:tc>
        <w:tc>
          <w:tcPr>
            <w:tcW w:w="6407" w:type="dxa"/>
            <w:tcBorders>
              <w:top w:val="single" w:sz="4" w:space="0" w:color="auto"/>
              <w:left w:val="nil"/>
              <w:bottom w:val="single" w:sz="4" w:space="0" w:color="auto"/>
              <w:right w:val="single" w:sz="4" w:space="0" w:color="auto"/>
            </w:tcBorders>
            <w:vAlign w:val="center"/>
          </w:tcPr>
          <w:p w:rsidR="00074CFC" w:rsidRDefault="00074CFC" w:rsidP="008B2536">
            <w:pPr>
              <w:pStyle w:val="a5"/>
              <w:spacing w:line="360" w:lineRule="auto"/>
              <w:rPr>
                <w:rFonts w:ascii="宋体" w:eastAsia="宋体" w:hAnsi="宋体" w:cs="宋体"/>
                <w:szCs w:val="24"/>
              </w:rPr>
            </w:pPr>
            <w:r>
              <w:rPr>
                <w:rFonts w:ascii="宋体" w:eastAsia="宋体" w:hAnsi="宋体" w:cs="宋体" w:hint="eastAsia"/>
                <w:szCs w:val="24"/>
              </w:rPr>
              <w:t>1、人员岗位设置合理，方案全面，符合项目实际得4分，简单概况描述、方案不全面得1 分，不提供不得分。</w:t>
            </w:r>
          </w:p>
          <w:p w:rsidR="00074CFC" w:rsidRPr="00074CFC" w:rsidRDefault="00074CFC" w:rsidP="00074CFC">
            <w:pPr>
              <w:pStyle w:val="a5"/>
              <w:spacing w:line="360" w:lineRule="auto"/>
              <w:rPr>
                <w:rFonts w:ascii="宋体" w:eastAsia="宋体" w:hAnsi="宋体" w:cs="宋体"/>
                <w:szCs w:val="24"/>
              </w:rPr>
            </w:pPr>
            <w:r>
              <w:rPr>
                <w:rFonts w:ascii="宋体" w:eastAsia="宋体" w:hAnsi="宋体" w:cs="宋体" w:hint="eastAsia"/>
                <w:szCs w:val="24"/>
              </w:rPr>
              <w:t>2、物业管理服务所能达到的具体质量标准情况，该方案全面，措施得当得4-5分，简单概况描述、方案不全面得1 分，不提供不得分。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074CFC" w:rsidRDefault="00074CFC" w:rsidP="008B2536">
            <w:pPr>
              <w:widowControl/>
              <w:spacing w:line="330" w:lineRule="atLeast"/>
              <w:ind w:right="240"/>
              <w:jc w:val="right"/>
              <w:rPr>
                <w:rFonts w:ascii="宋体" w:hAnsi="宋体" w:cs="宋体"/>
              </w:rPr>
            </w:pPr>
            <w:r>
              <w:rPr>
                <w:rFonts w:ascii="宋体" w:hAnsi="宋体" w:cs="宋体" w:hint="eastAsia"/>
              </w:rPr>
              <w:t>9</w:t>
            </w:r>
            <w:r>
              <w:rPr>
                <w:rFonts w:ascii="宋体" w:hAnsi="宋体" w:cs="宋体"/>
              </w:rPr>
              <w:t>分</w:t>
            </w:r>
          </w:p>
        </w:tc>
      </w:tr>
    </w:tbl>
    <w:p w:rsidR="00074CFC" w:rsidRDefault="00074CFC" w:rsidP="000719E0">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0719E0" w:rsidRPr="003618A0" w:rsidRDefault="000719E0" w:rsidP="000719E0">
      <w:pPr>
        <w:pStyle w:val="a7"/>
        <w:spacing w:line="360" w:lineRule="auto"/>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b/>
          <w:sz w:val="21"/>
          <w:szCs w:val="21"/>
          <w:lang w:val="zh-CN"/>
        </w:rPr>
        <w:t>（7）</w:t>
      </w:r>
      <w:r w:rsidRPr="003618A0">
        <w:rPr>
          <w:rFonts w:asciiTheme="minorEastAsia" w:eastAsiaTheme="minorEastAsia" w:hAnsiTheme="minorEastAsia" w:cs="仿宋_GB2312"/>
          <w:b/>
          <w:sz w:val="21"/>
          <w:szCs w:val="21"/>
          <w:lang w:val="zh-CN"/>
        </w:rPr>
        <w:t>评标结果汇总完成后，除下列情形外，任何人不得修改评标结果：</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1） </w:t>
      </w:r>
      <w:r w:rsidRPr="003618A0">
        <w:rPr>
          <w:rFonts w:asciiTheme="minorEastAsia" w:hAnsiTheme="minorEastAsia" w:cs="仿宋_GB2312"/>
          <w:szCs w:val="21"/>
          <w:lang w:val="zh-CN"/>
        </w:rPr>
        <w:t>分值汇总计算错误的；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2） </w:t>
      </w:r>
      <w:r w:rsidRPr="003618A0">
        <w:rPr>
          <w:rFonts w:asciiTheme="minorEastAsia" w:hAnsiTheme="minorEastAsia" w:cs="仿宋_GB2312"/>
          <w:szCs w:val="21"/>
          <w:lang w:val="zh-CN"/>
        </w:rPr>
        <w:t>分项评分超出评分标准范围的；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lastRenderedPageBreak/>
        <w:t xml:space="preserve">3） </w:t>
      </w:r>
      <w:r w:rsidRPr="003618A0">
        <w:rPr>
          <w:rFonts w:asciiTheme="minorEastAsia" w:hAnsiTheme="minorEastAsia" w:cs="仿宋_GB2312"/>
          <w:szCs w:val="21"/>
          <w:lang w:val="zh-CN"/>
        </w:rPr>
        <w:t>评标委员会成员对客观评审因素评分不一致的；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4） </w:t>
      </w:r>
      <w:r w:rsidRPr="003618A0">
        <w:rPr>
          <w:rFonts w:asciiTheme="minorEastAsia" w:hAnsiTheme="minorEastAsia" w:cs="仿宋_GB2312"/>
          <w:szCs w:val="21"/>
          <w:lang w:val="zh-CN"/>
        </w:rPr>
        <w:t>经评标委员会认定评分畸高、畸低的。</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0719E0" w:rsidRPr="003618A0" w:rsidRDefault="000719E0" w:rsidP="000719E0">
      <w:pPr>
        <w:wordWrap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0719E0" w:rsidRPr="003618A0" w:rsidRDefault="000719E0" w:rsidP="000719E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（9）</w:t>
      </w:r>
      <w:r w:rsidRPr="003618A0">
        <w:rPr>
          <w:rFonts w:asciiTheme="minorEastAsia" w:hAnsiTheme="minorEastAsia" w:cs="仿宋_GB2312"/>
          <w:b/>
          <w:szCs w:val="21"/>
          <w:lang w:val="zh-CN"/>
        </w:rPr>
        <w:t>评标委员会</w:t>
      </w:r>
      <w:r w:rsidRPr="003618A0">
        <w:rPr>
          <w:rFonts w:asciiTheme="minorEastAsia" w:hAnsiTheme="minorEastAsia" w:cs="仿宋_GB2312" w:hint="eastAsia"/>
          <w:b/>
          <w:szCs w:val="21"/>
          <w:lang w:val="zh-CN"/>
        </w:rPr>
        <w:t>争议处理</w:t>
      </w:r>
    </w:p>
    <w:p w:rsidR="000719E0" w:rsidRPr="003618A0" w:rsidRDefault="000719E0" w:rsidP="000719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719E0" w:rsidRPr="003618A0" w:rsidRDefault="000719E0" w:rsidP="000719E0">
      <w:pPr>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4、</w:t>
      </w:r>
      <w:r w:rsidRPr="003618A0">
        <w:rPr>
          <w:rFonts w:asciiTheme="minorEastAsia" w:hAnsiTheme="minorEastAsia" w:cs="仿宋_GB2312"/>
          <w:b/>
          <w:szCs w:val="21"/>
          <w:lang w:val="zh-CN"/>
        </w:rPr>
        <w:t>确定中标候选人名单，以及根据采购人委托直接确定中标人</w:t>
      </w:r>
      <w:r w:rsidRPr="003618A0">
        <w:rPr>
          <w:rFonts w:asciiTheme="minorEastAsia" w:hAnsiTheme="minorEastAsia" w:cs="仿宋_GB2312" w:hint="eastAsia"/>
          <w:b/>
          <w:szCs w:val="21"/>
          <w:lang w:val="zh-CN"/>
        </w:rPr>
        <w:t>。</w:t>
      </w: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19E0" w:rsidRDefault="000719E0" w:rsidP="00F57FD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719E0" w:rsidRPr="003618A0" w:rsidRDefault="000719E0" w:rsidP="000719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第七章 拟签订的合同文本</w:t>
      </w:r>
    </w:p>
    <w:p w:rsidR="000719E0" w:rsidRPr="003618A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Pr="003618A0" w:rsidRDefault="000719E0" w:rsidP="000719E0">
      <w:pPr>
        <w:spacing w:line="360" w:lineRule="auto"/>
        <w:jc w:val="center"/>
        <w:rPr>
          <w:rFonts w:ascii="宋体" w:hAnsi="宋体" w:cs="微软雅黑"/>
          <w:b/>
          <w:bCs/>
          <w:szCs w:val="21"/>
        </w:rPr>
      </w:pPr>
      <w:r w:rsidRPr="003618A0">
        <w:rPr>
          <w:rFonts w:ascii="宋体" w:hAnsi="宋体" w:cs="微软雅黑" w:hint="eastAsia"/>
          <w:b/>
          <w:bCs/>
          <w:szCs w:val="21"/>
        </w:rPr>
        <w:t>（此合同仅供参考。以最终采购人与中标人签定的合同条款为准进行公示，</w:t>
      </w:r>
    </w:p>
    <w:p w:rsidR="000719E0" w:rsidRPr="003618A0" w:rsidRDefault="000719E0" w:rsidP="000719E0">
      <w:pPr>
        <w:spacing w:line="360" w:lineRule="auto"/>
        <w:jc w:val="center"/>
        <w:rPr>
          <w:rFonts w:ascii="宋体" w:hAnsi="宋体" w:cs="微软雅黑"/>
          <w:b/>
          <w:bCs/>
          <w:szCs w:val="21"/>
        </w:rPr>
      </w:pPr>
      <w:r w:rsidRPr="003618A0">
        <w:rPr>
          <w:rFonts w:ascii="宋体" w:hAnsi="宋体" w:cs="微软雅黑" w:hint="eastAsia"/>
          <w:b/>
          <w:bCs/>
          <w:szCs w:val="21"/>
        </w:rPr>
        <w:t>最终签定合同的主要条款不能与招标文件有冲突）</w:t>
      </w:r>
    </w:p>
    <w:p w:rsidR="000719E0" w:rsidRPr="003618A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0719E0" w:rsidRDefault="000719E0" w:rsidP="000719E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0719E0" w:rsidRDefault="000719E0" w:rsidP="000719E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719E0" w:rsidRDefault="000719E0" w:rsidP="000719E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0719E0" w:rsidRDefault="000719E0" w:rsidP="000719E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0719E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0719E0" w:rsidRPr="00715FDF" w:rsidRDefault="000719E0" w:rsidP="000719E0">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Default="004B2614">
      <w:pPr>
        <w:pStyle w:val="a7"/>
        <w:spacing w:line="360" w:lineRule="auto"/>
        <w:contextualSpacing/>
        <w:jc w:val="center"/>
        <w:rPr>
          <w:rFonts w:asciiTheme="majorEastAsia" w:eastAsiaTheme="majorEastAsia" w:hAnsiTheme="majorEastAsia" w:cs="宋体"/>
          <w:b/>
          <w:kern w:val="0"/>
          <w:sz w:val="36"/>
          <w:szCs w:val="36"/>
        </w:rPr>
      </w:pPr>
    </w:p>
    <w:p w:rsidR="00F57FD7" w:rsidRPr="00715FDF" w:rsidRDefault="00F57FD7">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rsidP="00BE347F">
      <w:pPr>
        <w:pStyle w:val="a7"/>
        <w:spacing w:line="360" w:lineRule="auto"/>
        <w:contextualSpacing/>
        <w:rPr>
          <w:rFonts w:asciiTheme="majorEastAsia" w:eastAsiaTheme="majorEastAsia" w:hAnsiTheme="majorEastAsia" w:cs="宋体"/>
          <w:b/>
          <w:kern w:val="0"/>
          <w:sz w:val="36"/>
          <w:szCs w:val="36"/>
        </w:rPr>
      </w:pPr>
    </w:p>
    <w:p w:rsidR="004B2614" w:rsidRPr="008B2536" w:rsidRDefault="002A7DE8" w:rsidP="008B25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第八章 投标文件有关格式</w:t>
      </w:r>
    </w:p>
    <w:p w:rsidR="004B2614" w:rsidRPr="00715FDF" w:rsidRDefault="002A7D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6274126"/>
      <w:bookmarkStart w:id="7" w:name="_Toc184023138"/>
      <w:r w:rsidRPr="00715FDF">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715FDF" w:rsidRPr="00715FDF">
        <w:tc>
          <w:tcPr>
            <w:tcW w:w="46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s="微软雅黑"/>
                <w:bCs/>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2F7B53" w:rsidRPr="004E1676" w:rsidRDefault="00BE347F">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2F7B53" w:rsidRPr="004E1676">
              <w:rPr>
                <w:rFonts w:hAnsi="宋体" w:hint="eastAsia"/>
                <w:color w:val="FF0000"/>
                <w:kern w:val="0"/>
                <w:sz w:val="21"/>
                <w:szCs w:val="21"/>
              </w:rPr>
              <w:t>市政府采购供应商信用承诺函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top w:val="double" w:sz="4" w:space="0" w:color="auto"/>
            </w:tcBorders>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2F7B53" w:rsidRPr="00715FDF" w:rsidRDefault="002F7B53">
            <w:pPr>
              <w:jc w:val="center"/>
              <w:rPr>
                <w:szCs w:val="21"/>
              </w:rPr>
            </w:pPr>
          </w:p>
        </w:tc>
        <w:tc>
          <w:tcPr>
            <w:tcW w:w="1560"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3</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2F7B53" w:rsidRPr="00715FDF" w:rsidRDefault="002F7B53">
            <w:pPr>
              <w:jc w:val="center"/>
              <w:rPr>
                <w:szCs w:val="21"/>
              </w:rPr>
            </w:pPr>
          </w:p>
        </w:tc>
        <w:tc>
          <w:tcPr>
            <w:tcW w:w="1560"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0</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1</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814"/>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2F7B53" w:rsidRPr="00715FDF" w:rsidRDefault="002F7B53">
            <w:pPr>
              <w:pStyle w:val="a7"/>
              <w:rPr>
                <w:sz w:val="21"/>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bottom w:val="single" w:sz="4" w:space="0" w:color="auto"/>
            </w:tcBorders>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3</w:t>
            </w:r>
          </w:p>
        </w:tc>
        <w:tc>
          <w:tcPr>
            <w:tcW w:w="3751" w:type="dxa"/>
            <w:tcBorders>
              <w:bottom w:val="sing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2F7B53" w:rsidRPr="00715FDF" w:rsidRDefault="002F7B53">
            <w:pPr>
              <w:pStyle w:val="a7"/>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bl>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2F7B53" w:rsidRDefault="002F7B5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4B2614" w:rsidRPr="00715FDF" w:rsidRDefault="002A7DE8">
      <w:pPr>
        <w:pStyle w:val="a7"/>
        <w:spacing w:line="360" w:lineRule="auto"/>
        <w:jc w:val="center"/>
        <w:rPr>
          <w:rFonts w:asciiTheme="majorEastAsia" w:eastAsiaTheme="majorEastAsia" w:hAnsiTheme="majorEastAsia"/>
          <w:b/>
          <w:snapToGrid w:val="0"/>
          <w:kern w:val="0"/>
          <w:sz w:val="28"/>
          <w:szCs w:val="28"/>
        </w:rPr>
      </w:pPr>
      <w:r w:rsidRPr="00715FDF">
        <w:rPr>
          <w:rFonts w:asciiTheme="majorEastAsia" w:eastAsiaTheme="majorEastAsia" w:hAnsiTheme="majorEastAsia" w:hint="eastAsia"/>
          <w:b/>
          <w:snapToGrid w:val="0"/>
          <w:kern w:val="0"/>
          <w:sz w:val="28"/>
          <w:szCs w:val="28"/>
        </w:rPr>
        <w:lastRenderedPageBreak/>
        <w:t>二、开标一览表</w:t>
      </w:r>
    </w:p>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BE347F" w:rsidP="008B253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pacing w:line="360" w:lineRule="auto"/>
        <w:contextualSpacing/>
        <w:rPr>
          <w:rFonts w:asciiTheme="minorEastAsia" w:hAnsiTheme="minorEastAsia"/>
          <w:szCs w:val="21"/>
        </w:rPr>
      </w:pPr>
      <w:r w:rsidRPr="00715FDF">
        <w:rPr>
          <w:rFonts w:asciiTheme="minorEastAsia" w:hAnsiTheme="minorEastAsia" w:hint="eastAsia"/>
          <w:szCs w:val="21"/>
        </w:rPr>
        <w:t xml:space="preserve">项目名称：                                                      </w:t>
      </w:r>
      <w:r w:rsidRPr="00715FD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备注</w:t>
            </w: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ind w:firstLine="240"/>
              <w:rPr>
                <w:rFonts w:asciiTheme="minorEastAsia" w:hAnsiTheme="minorEastAsia"/>
                <w:szCs w:val="21"/>
              </w:rPr>
            </w:pPr>
            <w:r w:rsidRPr="00715FD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投标人名称：</w:t>
      </w:r>
      <w:r w:rsidRPr="00715FDF">
        <w:rPr>
          <w:rFonts w:asciiTheme="minorEastAsia" w:hAnsiTheme="minorEastAsia" w:cs="宋体" w:hint="eastAsia"/>
          <w:szCs w:val="21"/>
          <w:u w:val="single"/>
          <w:lang w:val="zh-CN"/>
        </w:rPr>
        <w:t xml:space="preserve">     （全称）   </w:t>
      </w:r>
      <w:r w:rsidRPr="00715FDF">
        <w:rPr>
          <w:rFonts w:asciiTheme="minorEastAsia" w:hAnsiTheme="minorEastAsia" w:cs="宋体" w:hint="eastAsia"/>
          <w:szCs w:val="21"/>
          <w:lang w:val="zh-CN"/>
        </w:rPr>
        <w:t>（公章）：</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日期：年月日</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注：1、交付日期指完成该项目的最终时间（日历天）。</w:t>
      </w:r>
    </w:p>
    <w:p w:rsidR="004B2614" w:rsidRPr="00715FDF" w:rsidRDefault="002A7DE8">
      <w:pPr>
        <w:autoSpaceDE w:val="0"/>
        <w:autoSpaceDN w:val="0"/>
        <w:adjustRightInd w:val="0"/>
        <w:spacing w:line="480" w:lineRule="auto"/>
        <w:ind w:firstLineChars="200" w:firstLine="420"/>
        <w:rPr>
          <w:rFonts w:asciiTheme="minorEastAsia" w:hAnsiTheme="minorEastAsia" w:cs="宋体"/>
          <w:szCs w:val="21"/>
          <w:lang w:val="zh-CN"/>
        </w:rPr>
      </w:pPr>
      <w:r w:rsidRPr="00715FDF">
        <w:rPr>
          <w:rFonts w:asciiTheme="minorEastAsia" w:hAnsiTheme="minorEastAsia" w:cs="宋体" w:hint="eastAsia"/>
          <w:szCs w:val="21"/>
          <w:lang w:val="zh-CN"/>
        </w:rPr>
        <w:t>2、如招标公告明确项目交付日期以年为单位，本表应填写完成该项目的年限。</w:t>
      </w: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三、资格审查证明材料</w:t>
      </w:r>
    </w:p>
    <w:p w:rsidR="004B2614" w:rsidRPr="00715FDF" w:rsidRDefault="002A7DE8">
      <w:pPr>
        <w:pStyle w:val="a7"/>
        <w:spacing w:line="360" w:lineRule="auto"/>
        <w:jc w:val="center"/>
        <w:rPr>
          <w:rFonts w:asciiTheme="majorEastAsia" w:eastAsiaTheme="majorEastAsia" w:hAnsiTheme="majorEastAsia"/>
          <w:b/>
          <w:snapToGrid w:val="0"/>
          <w:kern w:val="0"/>
          <w:szCs w:val="24"/>
        </w:rPr>
      </w:pPr>
      <w:r w:rsidRPr="00715FDF">
        <w:rPr>
          <w:rFonts w:asciiTheme="majorEastAsia" w:eastAsiaTheme="majorEastAsia" w:hAnsiTheme="majorEastAsia" w:hint="eastAsia"/>
          <w:b/>
          <w:snapToGrid w:val="0"/>
          <w:kern w:val="0"/>
          <w:szCs w:val="24"/>
        </w:rPr>
        <w:t>3.1 投 标 函</w:t>
      </w:r>
    </w:p>
    <w:p w:rsidR="004B2614" w:rsidRPr="007553FB"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7553F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2A7DE8" w:rsidRPr="00715FDF">
        <w:rPr>
          <w:rFonts w:asciiTheme="minorEastAsia" w:hAnsiTheme="minorEastAsia" w:hint="eastAsia"/>
          <w:snapToGrid w:val="0"/>
          <w:kern w:val="0"/>
          <w:szCs w:val="21"/>
        </w:rPr>
        <w:t>市政府采购中心</w:t>
      </w:r>
    </w:p>
    <w:p w:rsidR="004B2614" w:rsidRPr="00715FDF" w:rsidRDefault="002A7DE8">
      <w:pPr>
        <w:adjustRightInd w:val="0"/>
        <w:spacing w:line="360" w:lineRule="auto"/>
        <w:ind w:firstLineChars="200" w:firstLine="420"/>
        <w:contextualSpacing/>
        <w:outlineLvl w:val="0"/>
        <w:rPr>
          <w:rFonts w:asciiTheme="minorEastAsia" w:hAnsiTheme="minorEastAsia"/>
          <w:snapToGrid w:val="0"/>
          <w:kern w:val="0"/>
          <w:szCs w:val="21"/>
        </w:rPr>
      </w:pPr>
      <w:r w:rsidRPr="00715FDF">
        <w:rPr>
          <w:rFonts w:asciiTheme="minorEastAsia" w:hAnsiTheme="minorEastAsia" w:hint="eastAsia"/>
          <w:snapToGrid w:val="0"/>
          <w:kern w:val="0"/>
          <w:szCs w:val="21"/>
        </w:rPr>
        <w:t>根据贵方_</w:t>
      </w:r>
      <w:r w:rsidRPr="00715FDF">
        <w:rPr>
          <w:rFonts w:asciiTheme="minorEastAsia" w:hAnsiTheme="minorEastAsia" w:hint="eastAsia"/>
          <w:snapToGrid w:val="0"/>
          <w:kern w:val="0"/>
          <w:szCs w:val="21"/>
          <w:u w:val="single"/>
        </w:rPr>
        <w:t xml:space="preserve">_    </w:t>
      </w:r>
      <w:r w:rsidRPr="00715FDF">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我方确认收到贵方提供的（项目名称、招标编号）招标文件的全部内容。</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15FD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15FDF">
        <w:rPr>
          <w:rFonts w:ascii="宋体" w:hAnsi="宋体" w:hint="eastAsia"/>
          <w:sz w:val="21"/>
          <w:szCs w:val="21"/>
        </w:rPr>
        <w:t>并承诺在发生争议时不会以对《招标文件》存在误解、不明白的条款为由，对贵中心行使任何法律上的抗辩权。</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我方已完全明白招标文件的所有条款要求，并申明如下：</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一、按招标文件提供的全部货物与相关服务的投标总价详见《开标一览表》。</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二、</w:t>
      </w:r>
      <w:r w:rsidRPr="00715FD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15FD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五、我方理解贵方不一定接受最低投标价或任何贵方可能收到的投标。</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15FDF">
        <w:rPr>
          <w:rFonts w:asciiTheme="minorEastAsia" w:eastAsiaTheme="minorEastAsia" w:hAnsiTheme="minorEastAsia" w:cs="Courier New" w:hint="eastAsia"/>
          <w:sz w:val="21"/>
          <w:szCs w:val="21"/>
        </w:rPr>
        <w:t>七、我方在此保证所提交的所有文件和全部说明是真实的和正确的。</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九、我方具备《政府采购法》第二十二条规定的条件；承诺如下：</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2. 我方已依法缴纳了各项税费及社会保险费用，如有需要，可随时向采购人提供近三个月内的相关缴费证明，以便核查。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3. 我方已依法建立健全的财务会计制度，如有需要，可随时向采购人提供相关证明材料，以便核查。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4. 参加政府采购活动前三年内，在经营活动中没有重大违法记录。</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5. 符合法律、行政法规规定的其他条件。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宋体" w:hint="eastAsia"/>
          <w:szCs w:val="21"/>
        </w:rPr>
        <w:t>以上内容如有虚假或与事实不符的，评审委员会可将</w:t>
      </w:r>
      <w:r w:rsidRPr="00715FDF">
        <w:rPr>
          <w:rFonts w:asciiTheme="minorEastAsia" w:hAnsiTheme="minorEastAsia" w:cs="Arial" w:hint="eastAsia"/>
          <w:szCs w:val="21"/>
        </w:rPr>
        <w:t>我方做无效投标处理，我方愿意承担相应的法律责任。</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十、我方具备履行合同所必需的设备和专业技术能力。</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napToGrid w:val="0"/>
          <w:kern w:val="0"/>
          <w:sz w:val="21"/>
          <w:szCs w:val="21"/>
        </w:rPr>
        <w:t>十一、</w:t>
      </w:r>
      <w:r w:rsidRPr="00715FDF">
        <w:rPr>
          <w:rFonts w:asciiTheme="minorEastAsia" w:eastAsiaTheme="minorEastAsia" w:hAnsiTheme="minorEastAsia" w:hint="eastAsia"/>
          <w:sz w:val="21"/>
          <w:szCs w:val="21"/>
        </w:rPr>
        <w:t>我方对在本函及投标文件中所作的所有承诺承担法律责任。</w:t>
      </w: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2A7DE8">
      <w:pPr>
        <w:pStyle w:val="a7"/>
        <w:adjustRightInd w:val="0"/>
        <w:snapToGrid w:val="0"/>
        <w:spacing w:line="360" w:lineRule="auto"/>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所有与本招标有关的一切正式往来请寄：</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地    址：  邮政编码：</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电    话：  传    真：</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u w:val="single"/>
        </w:rPr>
      </w:pPr>
      <w:r w:rsidRPr="00715FDF">
        <w:rPr>
          <w:rFonts w:asciiTheme="minorEastAsia" w:hAnsiTheme="minorEastAsia" w:cs="宋体" w:hint="eastAsia"/>
          <w:szCs w:val="21"/>
        </w:rPr>
        <w:t>投标人代表姓名：  职    务：</w:t>
      </w:r>
    </w:p>
    <w:p w:rsidR="004B2614" w:rsidRPr="00715FDF" w:rsidRDefault="004B2614">
      <w:pPr>
        <w:adjustRightInd w:val="0"/>
        <w:snapToGrid w:val="0"/>
        <w:spacing w:line="360" w:lineRule="auto"/>
        <w:rPr>
          <w:rFonts w:asciiTheme="minorEastAsia" w:hAnsiTheme="minorEastAsia" w:cs="宋体"/>
          <w:szCs w:val="21"/>
          <w:u w:val="single"/>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rsidP="00110323">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投标人名称（并加盖公章）：</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日期：年月 日</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rsidP="00BE347F">
      <w:pPr>
        <w:adjustRightInd w:val="0"/>
        <w:snapToGrid w:val="0"/>
        <w:spacing w:line="360" w:lineRule="auto"/>
        <w:rPr>
          <w:rFonts w:asciiTheme="minorEastAsia" w:hAnsiTheme="minorEastAsia" w:cs="宋体"/>
          <w:szCs w:val="21"/>
        </w:rPr>
      </w:pPr>
    </w:p>
    <w:p w:rsidR="004B2614" w:rsidRPr="00715FDF" w:rsidRDefault="002A7DE8">
      <w:pPr>
        <w:spacing w:line="480" w:lineRule="exact"/>
        <w:jc w:val="center"/>
        <w:rPr>
          <w:rFonts w:asciiTheme="majorEastAsia" w:eastAsiaTheme="majorEastAsia" w:hAnsiTheme="majorEastAsia"/>
          <w:b/>
          <w:bCs/>
          <w:sz w:val="24"/>
          <w:szCs w:val="24"/>
        </w:rPr>
      </w:pPr>
      <w:r w:rsidRPr="00715FDF">
        <w:rPr>
          <w:rFonts w:asciiTheme="majorEastAsia" w:eastAsiaTheme="majorEastAsia" w:hAnsiTheme="majorEastAsia" w:hint="eastAsia"/>
          <w:b/>
          <w:bCs/>
          <w:sz w:val="24"/>
          <w:szCs w:val="24"/>
        </w:rPr>
        <w:t>3.2 法定代表人（单位负责人）</w:t>
      </w:r>
      <w:r w:rsidRPr="00715FDF">
        <w:rPr>
          <w:rFonts w:asciiTheme="majorEastAsia" w:eastAsiaTheme="majorEastAsia" w:hAnsiTheme="majorEastAsia"/>
          <w:b/>
          <w:bCs/>
          <w:sz w:val="24"/>
          <w:szCs w:val="24"/>
        </w:rPr>
        <w:t>资</w:t>
      </w:r>
      <w:r w:rsidRPr="00715FDF">
        <w:rPr>
          <w:rFonts w:asciiTheme="majorEastAsia" w:eastAsiaTheme="majorEastAsia" w:hAnsiTheme="majorEastAsia" w:hint="eastAsia"/>
          <w:b/>
          <w:bCs/>
          <w:sz w:val="24"/>
          <w:szCs w:val="24"/>
        </w:rPr>
        <w:t>格</w:t>
      </w:r>
      <w:r w:rsidRPr="00715FDF">
        <w:rPr>
          <w:rFonts w:asciiTheme="majorEastAsia" w:eastAsiaTheme="majorEastAsia" w:hAnsiTheme="majorEastAsia"/>
          <w:b/>
          <w:bCs/>
          <w:sz w:val="24"/>
          <w:szCs w:val="24"/>
        </w:rPr>
        <w:t>证</w:t>
      </w:r>
      <w:r w:rsidRPr="00715FDF">
        <w:rPr>
          <w:rFonts w:asciiTheme="majorEastAsia" w:eastAsiaTheme="majorEastAsia" w:hAnsiTheme="majorEastAsia" w:hint="eastAsia"/>
          <w:b/>
          <w:bCs/>
          <w:sz w:val="24"/>
          <w:szCs w:val="24"/>
        </w:rPr>
        <w:t>明</w:t>
      </w:r>
      <w:r w:rsidRPr="00715FDF">
        <w:rPr>
          <w:rFonts w:asciiTheme="majorEastAsia" w:eastAsiaTheme="majorEastAsia" w:hAnsiTheme="majorEastAsia"/>
          <w:b/>
          <w:bCs/>
          <w:sz w:val="24"/>
          <w:szCs w:val="24"/>
        </w:rPr>
        <w:t>书</w:t>
      </w:r>
    </w:p>
    <w:p w:rsidR="004B2614" w:rsidRPr="00715FDF" w:rsidRDefault="004B2614" w:rsidP="002A7DE8">
      <w:pPr>
        <w:autoSpaceDE w:val="0"/>
        <w:autoSpaceDN w:val="0"/>
        <w:adjustRightInd w:val="0"/>
        <w:spacing w:line="480" w:lineRule="auto"/>
        <w:ind w:firstLineChars="257" w:firstLine="617"/>
        <w:rPr>
          <w:rFonts w:ascii="宋体" w:hAnsi="宋体"/>
          <w:sz w:val="24"/>
          <w:szCs w:val="24"/>
        </w:rPr>
      </w:pP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sz w:val="21"/>
          <w:szCs w:val="21"/>
        </w:rPr>
        <w:t>单</w:t>
      </w:r>
      <w:r w:rsidRPr="00715FDF">
        <w:rPr>
          <w:rFonts w:asciiTheme="minorEastAsia" w:hAnsiTheme="minorEastAsia" w:hint="eastAsia"/>
          <w:sz w:val="21"/>
          <w:szCs w:val="21"/>
        </w:rPr>
        <w:t>位名</w:t>
      </w:r>
      <w:r w:rsidRPr="00715FDF">
        <w:rPr>
          <w:rFonts w:asciiTheme="minorEastAsia" w:hAnsiTheme="minorEastAsia"/>
          <w:sz w:val="21"/>
          <w:szCs w:val="21"/>
        </w:rPr>
        <w:t>称</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地址：</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姓名：       性</w:t>
      </w:r>
      <w:r w:rsidRPr="00715FDF">
        <w:rPr>
          <w:rFonts w:asciiTheme="minorEastAsia" w:hAnsiTheme="minorEastAsia"/>
          <w:sz w:val="21"/>
          <w:szCs w:val="21"/>
        </w:rPr>
        <w:t>别</w:t>
      </w:r>
      <w:r w:rsidRPr="00715FDF">
        <w:rPr>
          <w:rFonts w:asciiTheme="minorEastAsia" w:hAnsiTheme="minorEastAsia" w:hint="eastAsia"/>
          <w:sz w:val="21"/>
          <w:szCs w:val="21"/>
        </w:rPr>
        <w:t>：     年</w:t>
      </w:r>
      <w:r w:rsidRPr="00715FDF">
        <w:rPr>
          <w:rFonts w:asciiTheme="minorEastAsia" w:hAnsiTheme="minorEastAsia"/>
          <w:sz w:val="21"/>
          <w:szCs w:val="21"/>
        </w:rPr>
        <w:t>龄</w:t>
      </w:r>
      <w:r w:rsidRPr="00715FDF">
        <w:rPr>
          <w:rFonts w:asciiTheme="minorEastAsia" w:hAnsiTheme="minorEastAsia" w:hint="eastAsia"/>
          <w:sz w:val="21"/>
          <w:szCs w:val="21"/>
        </w:rPr>
        <w:t>：</w:t>
      </w:r>
      <w:r w:rsidRPr="00715FDF">
        <w:rPr>
          <w:rFonts w:asciiTheme="minorEastAsia" w:hAnsiTheme="minorEastAsia"/>
          <w:sz w:val="21"/>
          <w:szCs w:val="21"/>
        </w:rPr>
        <w:t xml:space="preserve">     职务</w:t>
      </w:r>
      <w:r w:rsidRPr="00715FDF">
        <w:rPr>
          <w:rFonts w:asciiTheme="minorEastAsia" w:hAnsiTheme="minorEastAsia" w:hint="eastAsia"/>
          <w:sz w:val="21"/>
          <w:szCs w:val="21"/>
        </w:rPr>
        <w:t xml:space="preserve">：        </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本人系</w:t>
      </w:r>
      <w:r w:rsidRPr="00715FDF">
        <w:rPr>
          <w:rFonts w:asciiTheme="minorEastAsia" w:hAnsiTheme="minorEastAsia" w:hint="eastAsia"/>
          <w:i/>
          <w:snapToGrid w:val="0"/>
          <w:sz w:val="21"/>
          <w:szCs w:val="21"/>
          <w:u w:val="single"/>
        </w:rPr>
        <w:t>投</w:t>
      </w:r>
      <w:r w:rsidRPr="00715FDF">
        <w:rPr>
          <w:rFonts w:asciiTheme="minorEastAsia" w:hAnsiTheme="minorEastAsia"/>
          <w:i/>
          <w:snapToGrid w:val="0"/>
          <w:sz w:val="21"/>
          <w:szCs w:val="21"/>
          <w:u w:val="single"/>
        </w:rPr>
        <w:t>标</w:t>
      </w:r>
      <w:r w:rsidRPr="00715FDF">
        <w:rPr>
          <w:rFonts w:asciiTheme="minorEastAsia" w:hAnsiTheme="minorEastAsia" w:hint="eastAsia"/>
          <w:i/>
          <w:snapToGrid w:val="0"/>
          <w:sz w:val="21"/>
          <w:szCs w:val="21"/>
          <w:u w:val="single"/>
        </w:rPr>
        <w:t>人名</w:t>
      </w:r>
      <w:r w:rsidRPr="00715FDF">
        <w:rPr>
          <w:rFonts w:asciiTheme="minorEastAsia" w:hAnsiTheme="minorEastAsia"/>
          <w:i/>
          <w:snapToGrid w:val="0"/>
          <w:sz w:val="21"/>
          <w:szCs w:val="21"/>
          <w:u w:val="single"/>
        </w:rPr>
        <w:t>称</w:t>
      </w:r>
      <w:r w:rsidRPr="00715FDF">
        <w:rPr>
          <w:rFonts w:asciiTheme="minorEastAsia" w:hAnsiTheme="minorEastAsia" w:hint="eastAsia"/>
          <w:sz w:val="21"/>
          <w:szCs w:val="21"/>
        </w:rPr>
        <w:t>的法定代表人（单位负责人）。就</w:t>
      </w:r>
      <w:r w:rsidRPr="00715FDF">
        <w:rPr>
          <w:rFonts w:asciiTheme="minorEastAsia" w:hAnsiTheme="minorEastAsia"/>
          <w:sz w:val="21"/>
          <w:szCs w:val="21"/>
        </w:rPr>
        <w:t>参</w:t>
      </w:r>
      <w:r w:rsidRPr="00715FDF">
        <w:rPr>
          <w:rFonts w:asciiTheme="minorEastAsia" w:hAnsiTheme="minorEastAsia" w:hint="eastAsia"/>
          <w:sz w:val="21"/>
          <w:szCs w:val="21"/>
        </w:rPr>
        <w:t>加贵方招</w:t>
      </w:r>
      <w:r w:rsidRPr="00715FDF">
        <w:rPr>
          <w:rFonts w:asciiTheme="minorEastAsia" w:hAnsiTheme="minorEastAsia"/>
          <w:sz w:val="21"/>
          <w:szCs w:val="21"/>
        </w:rPr>
        <w:t>标编号为</w:t>
      </w:r>
      <w:r w:rsidRPr="00715FDF">
        <w:rPr>
          <w:rFonts w:asciiTheme="minorEastAsia" w:hAnsiTheme="minorEastAsia"/>
          <w:i/>
          <w:sz w:val="21"/>
          <w:szCs w:val="21"/>
          <w:u w:val="single"/>
        </w:rPr>
        <w:t>项目编号</w:t>
      </w:r>
      <w:r w:rsidRPr="00715FDF">
        <w:rPr>
          <w:rFonts w:asciiTheme="minorEastAsia" w:hAnsiTheme="minorEastAsia" w:hint="eastAsia"/>
          <w:sz w:val="21"/>
          <w:szCs w:val="21"/>
        </w:rPr>
        <w:t>的</w:t>
      </w:r>
      <w:r w:rsidRPr="00715FDF">
        <w:rPr>
          <w:rFonts w:asciiTheme="minorEastAsia" w:hAnsiTheme="minorEastAsia"/>
          <w:i/>
          <w:sz w:val="21"/>
          <w:szCs w:val="21"/>
          <w:u w:val="single"/>
        </w:rPr>
        <w:t>项目</w:t>
      </w:r>
      <w:r w:rsidRPr="00715FDF">
        <w:rPr>
          <w:rFonts w:asciiTheme="minorEastAsia" w:hAnsiTheme="minorEastAsia" w:hint="eastAsia"/>
          <w:i/>
          <w:sz w:val="21"/>
          <w:szCs w:val="21"/>
          <w:u w:val="single"/>
        </w:rPr>
        <w:t>名</w:t>
      </w:r>
      <w:r w:rsidRPr="00715FDF">
        <w:rPr>
          <w:rFonts w:asciiTheme="minorEastAsia" w:hAnsiTheme="minorEastAsia"/>
          <w:i/>
          <w:sz w:val="21"/>
          <w:szCs w:val="21"/>
          <w:u w:val="single"/>
        </w:rPr>
        <w:t>称</w:t>
      </w:r>
      <w:r w:rsidRPr="00715FDF">
        <w:rPr>
          <w:rFonts w:asciiTheme="minorEastAsia" w:hAnsiTheme="minorEastAsia" w:hint="eastAsia"/>
          <w:sz w:val="21"/>
          <w:szCs w:val="21"/>
        </w:rPr>
        <w:t>公</w:t>
      </w:r>
      <w:r w:rsidRPr="00715FDF">
        <w:rPr>
          <w:rFonts w:asciiTheme="minorEastAsia" w:hAnsiTheme="minorEastAsia"/>
          <w:sz w:val="21"/>
          <w:szCs w:val="21"/>
        </w:rPr>
        <w:t>开</w:t>
      </w:r>
      <w:r w:rsidRPr="00715FDF">
        <w:rPr>
          <w:rFonts w:asciiTheme="minorEastAsia" w:hAnsiTheme="minorEastAsia" w:hint="eastAsia"/>
          <w:sz w:val="21"/>
          <w:szCs w:val="21"/>
        </w:rPr>
        <w:t>招</w:t>
      </w:r>
      <w:r w:rsidRPr="00715FDF">
        <w:rPr>
          <w:rFonts w:asciiTheme="minorEastAsia" w:hAnsiTheme="minorEastAsia"/>
          <w:sz w:val="21"/>
          <w:szCs w:val="21"/>
        </w:rPr>
        <w:t>标项目</w:t>
      </w:r>
      <w:r w:rsidRPr="00715FDF">
        <w:rPr>
          <w:rFonts w:asciiTheme="minorEastAsia" w:hAnsiTheme="minorEastAsia" w:hint="eastAsia"/>
          <w:sz w:val="21"/>
          <w:szCs w:val="21"/>
        </w:rPr>
        <w:t>的投</w:t>
      </w:r>
      <w:r w:rsidRPr="00715FDF">
        <w:rPr>
          <w:rFonts w:asciiTheme="minorEastAsia" w:hAnsiTheme="minorEastAsia"/>
          <w:sz w:val="21"/>
          <w:szCs w:val="21"/>
        </w:rPr>
        <w:t>标报价</w:t>
      </w:r>
      <w:r w:rsidRPr="00715FDF">
        <w:rPr>
          <w:rFonts w:asciiTheme="minorEastAsia" w:hAnsiTheme="minorEastAsia" w:hint="eastAsia"/>
          <w:sz w:val="21"/>
          <w:szCs w:val="21"/>
        </w:rPr>
        <w:t>，</w:t>
      </w:r>
      <w:r w:rsidRPr="00715FDF">
        <w:rPr>
          <w:rFonts w:asciiTheme="minorEastAsia" w:hAnsiTheme="minorEastAsia"/>
          <w:sz w:val="21"/>
          <w:szCs w:val="21"/>
        </w:rPr>
        <w:t>签</w:t>
      </w:r>
      <w:r w:rsidRPr="00715FDF">
        <w:rPr>
          <w:rFonts w:asciiTheme="minorEastAsia" w:hAnsiTheme="minorEastAsia" w:hint="eastAsia"/>
          <w:sz w:val="21"/>
          <w:szCs w:val="21"/>
        </w:rPr>
        <w:t>署上</w:t>
      </w:r>
      <w:r w:rsidRPr="00715FDF">
        <w:rPr>
          <w:rFonts w:asciiTheme="minorEastAsia" w:hAnsiTheme="minorEastAsia"/>
          <w:sz w:val="21"/>
          <w:szCs w:val="21"/>
        </w:rPr>
        <w:t>述项目</w:t>
      </w:r>
      <w:r w:rsidRPr="00715FDF">
        <w:rPr>
          <w:rFonts w:asciiTheme="minorEastAsia" w:hAnsiTheme="minorEastAsia" w:hint="eastAsia"/>
          <w:sz w:val="21"/>
          <w:szCs w:val="21"/>
        </w:rPr>
        <w:t>的投</w:t>
      </w:r>
      <w:r w:rsidRPr="00715FDF">
        <w:rPr>
          <w:rFonts w:asciiTheme="minorEastAsia" w:hAnsiTheme="minorEastAsia"/>
          <w:sz w:val="21"/>
          <w:szCs w:val="21"/>
        </w:rPr>
        <w:t>标</w:t>
      </w:r>
      <w:r w:rsidRPr="00715FDF">
        <w:rPr>
          <w:rFonts w:asciiTheme="minorEastAsia" w:hAnsiTheme="minorEastAsia" w:hint="eastAsia"/>
          <w:sz w:val="21"/>
          <w:szCs w:val="21"/>
        </w:rPr>
        <w:t>文件及合同的</w:t>
      </w:r>
      <w:r w:rsidRPr="00715FDF">
        <w:rPr>
          <w:rFonts w:asciiTheme="minorEastAsia" w:hAnsiTheme="minorEastAsia"/>
          <w:sz w:val="21"/>
          <w:szCs w:val="21"/>
        </w:rPr>
        <w:t>执</w:t>
      </w:r>
      <w:r w:rsidRPr="00715FDF">
        <w:rPr>
          <w:rFonts w:asciiTheme="minorEastAsia" w:hAnsiTheme="minorEastAsia" w:hint="eastAsia"/>
          <w:sz w:val="21"/>
          <w:szCs w:val="21"/>
        </w:rPr>
        <w:t>行、完成、服</w:t>
      </w:r>
      <w:r w:rsidRPr="00715FDF">
        <w:rPr>
          <w:rFonts w:asciiTheme="minorEastAsia" w:hAnsiTheme="minorEastAsia"/>
          <w:sz w:val="21"/>
          <w:szCs w:val="21"/>
        </w:rPr>
        <w:t>务</w:t>
      </w:r>
      <w:r w:rsidRPr="00715FDF">
        <w:rPr>
          <w:rFonts w:asciiTheme="minorEastAsia" w:hAnsiTheme="minorEastAsia" w:hint="eastAsia"/>
          <w:sz w:val="21"/>
          <w:szCs w:val="21"/>
        </w:rPr>
        <w:t>和保修，</w:t>
      </w:r>
      <w:r w:rsidRPr="00715FDF">
        <w:rPr>
          <w:rFonts w:asciiTheme="minorEastAsia" w:hAnsiTheme="minorEastAsia"/>
          <w:sz w:val="21"/>
          <w:szCs w:val="21"/>
        </w:rPr>
        <w:t>签</w:t>
      </w:r>
      <w:r w:rsidRPr="00715FDF">
        <w:rPr>
          <w:rFonts w:asciiTheme="minorEastAsia" w:hAnsiTheme="minorEastAsia" w:hint="eastAsia"/>
          <w:sz w:val="21"/>
          <w:szCs w:val="21"/>
        </w:rPr>
        <w:t>署合同和</w:t>
      </w:r>
      <w:r w:rsidRPr="00715FDF">
        <w:rPr>
          <w:rFonts w:asciiTheme="minorEastAsia" w:hAnsiTheme="minorEastAsia"/>
          <w:sz w:val="21"/>
          <w:szCs w:val="21"/>
        </w:rPr>
        <w:t>处</w:t>
      </w:r>
      <w:r w:rsidRPr="00715FDF">
        <w:rPr>
          <w:rFonts w:asciiTheme="minorEastAsia" w:hAnsiTheme="minorEastAsia" w:hint="eastAsia"/>
          <w:sz w:val="21"/>
          <w:szCs w:val="21"/>
        </w:rPr>
        <w:t>理与之有</w:t>
      </w:r>
      <w:r w:rsidRPr="00715FDF">
        <w:rPr>
          <w:rFonts w:asciiTheme="minorEastAsia" w:hAnsiTheme="minorEastAsia"/>
          <w:sz w:val="21"/>
          <w:szCs w:val="21"/>
        </w:rPr>
        <w:t>关的</w:t>
      </w:r>
      <w:r w:rsidRPr="00715FDF">
        <w:rPr>
          <w:rFonts w:asciiTheme="minorEastAsia" w:hAnsiTheme="minorEastAsia" w:hint="eastAsia"/>
          <w:sz w:val="21"/>
          <w:szCs w:val="21"/>
        </w:rPr>
        <w:t>一切事</w:t>
      </w:r>
      <w:r w:rsidRPr="00715FDF">
        <w:rPr>
          <w:rFonts w:asciiTheme="minorEastAsia" w:hAnsiTheme="minorEastAsia"/>
          <w:sz w:val="21"/>
          <w:szCs w:val="21"/>
        </w:rPr>
        <w:t>务</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特此</w:t>
      </w:r>
      <w:r w:rsidRPr="00715FDF">
        <w:rPr>
          <w:rFonts w:asciiTheme="minorEastAsia" w:hAnsiTheme="minorEastAsia"/>
          <w:sz w:val="21"/>
          <w:szCs w:val="21"/>
        </w:rPr>
        <w:t>证</w:t>
      </w:r>
      <w:r w:rsidRPr="00715FDF">
        <w:rPr>
          <w:rFonts w:asciiTheme="minorEastAsia" w:hAnsiTheme="minorEastAsia" w:hint="eastAsia"/>
          <w:sz w:val="21"/>
          <w:szCs w:val="21"/>
        </w:rPr>
        <w:t>明。</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法定代表人（单位负责人）联系电话（手机）：</w:t>
      </w:r>
    </w:p>
    <w:p w:rsidR="004B2614" w:rsidRPr="00715FDF" w:rsidRDefault="004B2614" w:rsidP="002A7DE8">
      <w:pPr>
        <w:pStyle w:val="13"/>
        <w:spacing w:line="480" w:lineRule="auto"/>
        <w:ind w:firstLineChars="225" w:firstLine="473"/>
        <w:jc w:val="left"/>
        <w:rPr>
          <w:rFonts w:asciiTheme="minorEastAsia" w:hAnsiTheme="minorEastAsia"/>
          <w:sz w:val="21"/>
          <w:szCs w:val="21"/>
        </w:rPr>
      </w:pPr>
    </w:p>
    <w:p w:rsidR="004B2614" w:rsidRPr="00715FDF" w:rsidRDefault="002A7DE8" w:rsidP="002A7DE8">
      <w:pPr>
        <w:pStyle w:val="13"/>
        <w:spacing w:line="480" w:lineRule="auto"/>
        <w:ind w:leftChars="-256" w:left="-538" w:firstLineChars="257" w:firstLine="540"/>
        <w:jc w:val="center"/>
        <w:rPr>
          <w:rFonts w:asciiTheme="minorEastAsia" w:hAnsiTheme="minorEastAsia"/>
          <w:bCs/>
          <w:sz w:val="21"/>
          <w:szCs w:val="21"/>
        </w:rPr>
      </w:pPr>
      <w:r w:rsidRPr="00715FDF">
        <w:rPr>
          <w:rFonts w:asciiTheme="minorEastAsia" w:hAnsiTheme="minorEastAsia" w:hint="eastAsia"/>
          <w:bCs/>
          <w:sz w:val="21"/>
          <w:szCs w:val="21"/>
        </w:rPr>
        <w:t>【此</w:t>
      </w:r>
      <w:r w:rsidRPr="00715FDF">
        <w:rPr>
          <w:rFonts w:asciiTheme="minorEastAsia" w:hAnsiTheme="minorEastAsia"/>
          <w:bCs/>
          <w:sz w:val="21"/>
          <w:szCs w:val="21"/>
        </w:rPr>
        <w:t>处请</w:t>
      </w:r>
      <w:r w:rsidRPr="00715FDF">
        <w:rPr>
          <w:rFonts w:asciiTheme="minorEastAsia" w:hAnsiTheme="minorEastAsia" w:hint="eastAsia"/>
          <w:bCs/>
          <w:sz w:val="21"/>
          <w:szCs w:val="21"/>
        </w:rPr>
        <w:t>粘</w:t>
      </w:r>
      <w:r w:rsidRPr="00715FDF">
        <w:rPr>
          <w:rFonts w:asciiTheme="minorEastAsia" w:hAnsiTheme="minorEastAsia"/>
          <w:bCs/>
          <w:sz w:val="21"/>
          <w:szCs w:val="21"/>
        </w:rPr>
        <w:t>贴</w:t>
      </w:r>
      <w:r w:rsidRPr="00715FDF">
        <w:rPr>
          <w:rFonts w:asciiTheme="minorEastAsia" w:hAnsiTheme="minorEastAsia" w:hint="eastAsia"/>
          <w:bCs/>
          <w:sz w:val="21"/>
          <w:szCs w:val="21"/>
        </w:rPr>
        <w:t>法定代表人（单位负责人）身份</w:t>
      </w:r>
      <w:r w:rsidRPr="00715FDF">
        <w:rPr>
          <w:rFonts w:asciiTheme="minorEastAsia" w:hAnsiTheme="minorEastAsia"/>
          <w:bCs/>
          <w:sz w:val="21"/>
          <w:szCs w:val="21"/>
        </w:rPr>
        <w:t>证复</w:t>
      </w:r>
      <w:r w:rsidRPr="00715FDF">
        <w:rPr>
          <w:rFonts w:asciiTheme="minorEastAsia" w:hAnsiTheme="minorEastAsia" w:hint="eastAsia"/>
          <w:bCs/>
          <w:sz w:val="21"/>
          <w:szCs w:val="21"/>
        </w:rPr>
        <w:t>印件，需清晰反映身份证有效期限】</w:t>
      </w:r>
    </w:p>
    <w:p w:rsidR="004B2614" w:rsidRPr="00715FDF" w:rsidRDefault="004B2614" w:rsidP="002A7DE8">
      <w:pPr>
        <w:pStyle w:val="13"/>
        <w:spacing w:line="480" w:lineRule="auto"/>
        <w:ind w:leftChars="-256" w:left="-538" w:firstLineChars="257" w:firstLine="540"/>
        <w:jc w:val="center"/>
        <w:rPr>
          <w:rFonts w:asciiTheme="minorEastAsia" w:hAnsiTheme="minorEastAsia"/>
          <w:bCs/>
          <w:sz w:val="21"/>
          <w:szCs w:val="21"/>
        </w:rPr>
      </w:pPr>
    </w:p>
    <w:p w:rsidR="004B2614" w:rsidRPr="00715FDF" w:rsidRDefault="004B2614">
      <w:pPr>
        <w:autoSpaceDE w:val="0"/>
        <w:autoSpaceDN w:val="0"/>
        <w:adjustRightInd w:val="0"/>
        <w:spacing w:line="360" w:lineRule="auto"/>
        <w:ind w:right="-11"/>
        <w:rPr>
          <w:rFonts w:asciiTheme="minorEastAsia" w:hAnsiTheme="minorEastAsia" w:cs="宋体"/>
          <w:szCs w:val="21"/>
          <w:lang w:val="zh-CN"/>
        </w:rPr>
      </w:pPr>
    </w:p>
    <w:p w:rsidR="004B2614" w:rsidRPr="00715FDF" w:rsidRDefault="002A7DE8" w:rsidP="002A7DE8">
      <w:pPr>
        <w:spacing w:line="480" w:lineRule="auto"/>
        <w:ind w:firstLineChars="1875" w:firstLine="3938"/>
        <w:rPr>
          <w:rFonts w:asciiTheme="minorEastAsia" w:hAnsiTheme="minorEastAsia" w:cs="Arial"/>
          <w:szCs w:val="21"/>
          <w:u w:val="single"/>
        </w:rPr>
      </w:pPr>
      <w:r w:rsidRPr="00715FDF">
        <w:rPr>
          <w:rFonts w:asciiTheme="minorEastAsia" w:hAnsiTheme="minorEastAsia" w:cs="Arial" w:hint="eastAsia"/>
          <w:szCs w:val="21"/>
        </w:rPr>
        <w:t>投标人名称（并加盖公章）：</w:t>
      </w:r>
    </w:p>
    <w:p w:rsidR="004B2614" w:rsidRPr="00715FDF" w:rsidRDefault="002A7DE8" w:rsidP="002A7DE8">
      <w:pPr>
        <w:pStyle w:val="15"/>
        <w:spacing w:before="60" w:line="480" w:lineRule="auto"/>
        <w:ind w:firstLineChars="1875" w:firstLine="3938"/>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签署日期：   年   月  日</w:t>
      </w:r>
    </w:p>
    <w:p w:rsidR="004B2614" w:rsidRPr="00715FDF" w:rsidRDefault="004B2614">
      <w:pPr>
        <w:pStyle w:val="14"/>
        <w:spacing w:line="480" w:lineRule="auto"/>
        <w:rPr>
          <w:rFonts w:asciiTheme="minorEastAsia" w:hAnsiTheme="minorEastAsia" w:cs="Arial"/>
          <w:sz w:val="21"/>
          <w:szCs w:val="21"/>
        </w:rPr>
      </w:pPr>
    </w:p>
    <w:p w:rsidR="004B2614" w:rsidRPr="00715FDF" w:rsidRDefault="004B2614">
      <w:pPr>
        <w:rPr>
          <w:szCs w:val="21"/>
        </w:rPr>
      </w:pPr>
    </w:p>
    <w:p w:rsidR="004B2614" w:rsidRPr="00715FDF" w:rsidRDefault="002A7DE8">
      <w:pPr>
        <w:spacing w:line="320" w:lineRule="exact"/>
        <w:ind w:firstLineChars="200" w:firstLine="420"/>
        <w:rPr>
          <w:rFonts w:asciiTheme="minorEastAsia" w:hAnsiTheme="minorEastAsia"/>
          <w:bCs/>
          <w:kern w:val="12"/>
          <w:szCs w:val="21"/>
        </w:rPr>
      </w:pPr>
      <w:r w:rsidRPr="00715FDF">
        <w:rPr>
          <w:rFonts w:asciiTheme="minorEastAsia" w:hAnsiTheme="minorEastAsia" w:hint="eastAsia"/>
          <w:bCs/>
          <w:kern w:val="12"/>
          <w:szCs w:val="21"/>
        </w:rPr>
        <w:t>说明：法定代表人（单位负责人）</w:t>
      </w:r>
      <w:r w:rsidRPr="00715FDF">
        <w:rPr>
          <w:rFonts w:asciiTheme="minorEastAsia" w:hAnsiTheme="minorEastAsia"/>
          <w:bCs/>
          <w:kern w:val="12"/>
          <w:szCs w:val="21"/>
        </w:rPr>
        <w:t>参</w:t>
      </w:r>
      <w:r w:rsidRPr="00715FDF">
        <w:rPr>
          <w:rFonts w:asciiTheme="minorEastAsia" w:hAnsiTheme="minorEastAsia" w:hint="eastAsia"/>
          <w:bCs/>
          <w:kern w:val="12"/>
          <w:szCs w:val="21"/>
        </w:rPr>
        <w:t>加本招</w:t>
      </w:r>
      <w:r w:rsidRPr="00715FDF">
        <w:rPr>
          <w:rFonts w:asciiTheme="minorEastAsia" w:hAnsiTheme="minorEastAsia"/>
          <w:bCs/>
          <w:kern w:val="12"/>
          <w:szCs w:val="21"/>
        </w:rPr>
        <w:t>标项目</w:t>
      </w:r>
      <w:r w:rsidRPr="00715FDF">
        <w:rPr>
          <w:rFonts w:asciiTheme="minorEastAsia" w:hAnsiTheme="minorEastAsia" w:hint="eastAsia"/>
          <w:bCs/>
          <w:kern w:val="12"/>
          <w:szCs w:val="21"/>
        </w:rPr>
        <w:t>投</w:t>
      </w:r>
      <w:r w:rsidRPr="00715FDF">
        <w:rPr>
          <w:rFonts w:asciiTheme="minorEastAsia" w:hAnsiTheme="minorEastAsia"/>
          <w:bCs/>
          <w:kern w:val="12"/>
          <w:szCs w:val="21"/>
        </w:rPr>
        <w:t>标</w:t>
      </w:r>
      <w:r w:rsidRPr="00715FDF">
        <w:rPr>
          <w:rFonts w:asciiTheme="minorEastAsia" w:hAnsiTheme="minorEastAsia" w:hint="eastAsia"/>
          <w:bCs/>
          <w:kern w:val="12"/>
          <w:szCs w:val="21"/>
        </w:rPr>
        <w:t>的，</w:t>
      </w:r>
      <w:r w:rsidRPr="00715FDF">
        <w:rPr>
          <w:rFonts w:asciiTheme="minorEastAsia" w:hAnsiTheme="minorEastAsia"/>
          <w:bCs/>
          <w:kern w:val="12"/>
          <w:szCs w:val="21"/>
        </w:rPr>
        <w:t>仅须</w:t>
      </w:r>
      <w:r w:rsidRPr="00715FDF">
        <w:rPr>
          <w:rFonts w:asciiTheme="minorEastAsia" w:hAnsiTheme="minorEastAsia" w:hint="eastAsia"/>
          <w:bCs/>
          <w:kern w:val="12"/>
          <w:szCs w:val="21"/>
        </w:rPr>
        <w:t>出具此</w:t>
      </w:r>
      <w:r w:rsidRPr="00715FDF">
        <w:rPr>
          <w:rFonts w:asciiTheme="minorEastAsia" w:hAnsiTheme="minorEastAsia"/>
          <w:bCs/>
          <w:kern w:val="12"/>
          <w:szCs w:val="21"/>
        </w:rPr>
        <w:t>证</w:t>
      </w:r>
      <w:r w:rsidRPr="00715FDF">
        <w:rPr>
          <w:rFonts w:asciiTheme="minorEastAsia" w:hAnsiTheme="minorEastAsia" w:hint="eastAsia"/>
          <w:bCs/>
          <w:kern w:val="12"/>
          <w:szCs w:val="21"/>
        </w:rPr>
        <w:t>明</w:t>
      </w:r>
      <w:r w:rsidRPr="00715FDF">
        <w:rPr>
          <w:rFonts w:asciiTheme="minorEastAsia" w:hAnsiTheme="minorEastAsia"/>
          <w:bCs/>
          <w:kern w:val="12"/>
          <w:szCs w:val="21"/>
        </w:rPr>
        <w:t>书</w:t>
      </w:r>
      <w:r w:rsidRPr="00715FDF">
        <w:rPr>
          <w:rFonts w:asciiTheme="minorEastAsia" w:hAnsiTheme="minorEastAsia" w:hint="eastAsia"/>
          <w:bCs/>
          <w:kern w:val="12"/>
          <w:szCs w:val="21"/>
        </w:rPr>
        <w:t>。</w:t>
      </w:r>
    </w:p>
    <w:p w:rsidR="004B2614" w:rsidRPr="00715FDF" w:rsidRDefault="004B2614">
      <w:pPr>
        <w:spacing w:line="480" w:lineRule="exact"/>
        <w:jc w:val="center"/>
        <w:rPr>
          <w:rFonts w:ascii="宋体" w:hAnsi="宋体"/>
          <w:b/>
          <w:bCs/>
          <w:sz w:val="36"/>
          <w:szCs w:val="36"/>
        </w:rPr>
      </w:pPr>
    </w:p>
    <w:p w:rsidR="00E1037B" w:rsidRPr="00715FDF" w:rsidRDefault="00E1037B">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480" w:lineRule="exact"/>
        <w:jc w:val="center"/>
        <w:rPr>
          <w:rFonts w:ascii="宋体" w:hAnsi="宋体"/>
          <w:b/>
          <w:bCs/>
          <w:sz w:val="24"/>
          <w:szCs w:val="24"/>
        </w:rPr>
      </w:pPr>
      <w:r w:rsidRPr="00715FDF">
        <w:rPr>
          <w:rFonts w:ascii="宋体" w:hAnsi="宋体" w:hint="eastAsia"/>
          <w:b/>
          <w:bCs/>
          <w:sz w:val="24"/>
          <w:szCs w:val="24"/>
        </w:rPr>
        <w:lastRenderedPageBreak/>
        <w:t>3.3 法定代表人（单位负责人）授权书</w:t>
      </w:r>
    </w:p>
    <w:p w:rsidR="004B2614" w:rsidRPr="00715FDF" w:rsidRDefault="004B2614">
      <w:pPr>
        <w:spacing w:line="480" w:lineRule="exact"/>
        <w:jc w:val="center"/>
        <w:rPr>
          <w:rFonts w:ascii="宋体" w:hAnsi="宋体"/>
          <w:b/>
          <w:bCs/>
          <w:sz w:val="36"/>
          <w:szCs w:val="36"/>
        </w:rPr>
      </w:pP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本人</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法人姓名</w:t>
      </w:r>
      <w:r w:rsidRPr="00715FDF">
        <w:rPr>
          <w:rFonts w:asciiTheme="minorEastAsia" w:hAnsiTheme="minorEastAsia" w:cs="Arial" w:hint="eastAsia"/>
          <w:szCs w:val="21"/>
        </w:rPr>
        <w:t>系</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 xml:space="preserve">投标人名称  </w:t>
      </w:r>
      <w:r w:rsidRPr="00715FDF">
        <w:rPr>
          <w:rFonts w:asciiTheme="minorEastAsia" w:hAnsiTheme="minorEastAsia" w:cs="Arial" w:hint="eastAsia"/>
          <w:szCs w:val="21"/>
        </w:rPr>
        <w:t>的法定代表人（单位负责人），现委托</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姓名，职务</w:t>
      </w:r>
      <w:r w:rsidRPr="00715FD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我方对被授权人的签名事项负全部责任。</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被授权人无转委托权，特此委托。</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hint="eastAsia"/>
          <w:szCs w:val="21"/>
        </w:rPr>
        <w:t xml:space="preserve">投标人名称： </w:t>
      </w:r>
      <w:r w:rsidRPr="00715FDF">
        <w:rPr>
          <w:rFonts w:asciiTheme="minorEastAsia" w:hAnsiTheme="minorEastAsia" w:hint="eastAsia"/>
          <w:szCs w:val="21"/>
          <w:u w:val="single"/>
        </w:rPr>
        <w:t xml:space="preserve">       （全称）       </w:t>
      </w:r>
      <w:r w:rsidRPr="00715FDF">
        <w:rPr>
          <w:rFonts w:asciiTheme="minorEastAsia" w:hAnsiTheme="minorEastAsia" w:hint="eastAsia"/>
          <w:szCs w:val="21"/>
        </w:rPr>
        <w:t xml:space="preserve"> （盖单位公章）</w:t>
      </w:r>
    </w:p>
    <w:p w:rsidR="004B2614" w:rsidRPr="00715FDF" w:rsidRDefault="002A7DE8">
      <w:pPr>
        <w:spacing w:line="480" w:lineRule="auto"/>
        <w:ind w:firstLineChars="200" w:firstLine="420"/>
        <w:rPr>
          <w:rFonts w:asciiTheme="minorEastAsia" w:hAnsiTheme="minorEastAsia" w:cs="Arial"/>
          <w:szCs w:val="21"/>
        </w:rPr>
      </w:pPr>
      <w:r w:rsidRPr="00715FDF">
        <w:rPr>
          <w:rFonts w:asciiTheme="minorEastAsia" w:hAnsiTheme="minorEastAsia" w:cs="Arial" w:hint="eastAsia"/>
          <w:szCs w:val="21"/>
        </w:rPr>
        <w:t>法定代表人（单位负责人）： （签字或加盖名章）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5FDF" w:rsidRPr="00715FDF">
        <w:trPr>
          <w:gridAfter w:val="1"/>
          <w:wAfter w:w="14" w:type="dxa"/>
          <w:trHeight w:val="2636"/>
        </w:trPr>
        <w:tc>
          <w:tcPr>
            <w:tcW w:w="4484" w:type="dxa"/>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法定代表人（单位负责人）身份证（正面）</w:t>
            </w:r>
          </w:p>
        </w:tc>
        <w:tc>
          <w:tcPr>
            <w:tcW w:w="4485" w:type="dxa"/>
            <w:gridSpan w:val="2"/>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法定代表人（单位负责人）身份证（反面）</w:t>
            </w:r>
          </w:p>
        </w:tc>
      </w:tr>
      <w:tr w:rsidR="00715FDF" w:rsidRPr="00715FDF">
        <w:trPr>
          <w:trHeight w:val="2781"/>
        </w:trPr>
        <w:tc>
          <w:tcPr>
            <w:tcW w:w="4491" w:type="dxa"/>
            <w:gridSpan w:val="2"/>
            <w:vAlign w:val="center"/>
          </w:tcPr>
          <w:p w:rsidR="004B2614" w:rsidRPr="00715FDF" w:rsidRDefault="002A7DE8">
            <w:pPr>
              <w:jc w:val="center"/>
              <w:rPr>
                <w:rFonts w:asciiTheme="minorEastAsia" w:hAnsiTheme="minorEastAsia"/>
                <w:szCs w:val="21"/>
              </w:rPr>
            </w:pPr>
            <w:bookmarkStart w:id="8" w:name="_资格证明文件"/>
            <w:bookmarkStart w:id="9" w:name="_Toc364329026"/>
            <w:bookmarkEnd w:id="8"/>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（正面）</w:t>
            </w:r>
            <w:bookmarkEnd w:id="9"/>
          </w:p>
        </w:tc>
        <w:tc>
          <w:tcPr>
            <w:tcW w:w="4492" w:type="dxa"/>
            <w:gridSpan w:val="2"/>
            <w:vAlign w:val="center"/>
          </w:tcPr>
          <w:p w:rsidR="004B2614" w:rsidRPr="00715FDF" w:rsidRDefault="002A7DE8">
            <w:pPr>
              <w:jc w:val="center"/>
              <w:rPr>
                <w:rFonts w:asciiTheme="minorEastAsia" w:hAnsiTheme="minorEastAsia"/>
                <w:szCs w:val="21"/>
              </w:rPr>
            </w:pPr>
            <w:bookmarkStart w:id="10" w:name="_Toc36432902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（反面）</w:t>
            </w:r>
            <w:bookmarkEnd w:id="10"/>
          </w:p>
        </w:tc>
      </w:tr>
    </w:tbl>
    <w:p w:rsidR="004B2614" w:rsidRPr="00715FDF" w:rsidRDefault="002A7DE8" w:rsidP="002C3BA9">
      <w:pPr>
        <w:widowControl/>
        <w:spacing w:before="100" w:beforeAutospacing="1" w:after="100" w:afterAutospacing="1" w:line="360" w:lineRule="auto"/>
        <w:jc w:val="center"/>
        <w:rPr>
          <w:rFonts w:ascii="宋体" w:hAnsi="宋体"/>
          <w:b/>
          <w:bCs/>
          <w:sz w:val="24"/>
          <w:szCs w:val="24"/>
        </w:rPr>
      </w:pPr>
      <w:r w:rsidRPr="00715FDF">
        <w:rPr>
          <w:rFonts w:ascii="宋体" w:hAnsi="宋体" w:hint="eastAsia"/>
          <w:b/>
          <w:bCs/>
          <w:sz w:val="24"/>
          <w:szCs w:val="24"/>
        </w:rPr>
        <w:lastRenderedPageBreak/>
        <w:t>3.4 投标承诺函</w:t>
      </w:r>
    </w:p>
    <w:p w:rsidR="004B2614" w:rsidRPr="00715FDF" w:rsidRDefault="004B2614">
      <w:pPr>
        <w:autoSpaceDE w:val="0"/>
        <w:autoSpaceDN w:val="0"/>
        <w:snapToGrid w:val="0"/>
        <w:spacing w:line="360" w:lineRule="auto"/>
        <w:jc w:val="center"/>
        <w:rPr>
          <w:rFonts w:ascii="宋体" w:hAnsi="宋体"/>
          <w:b/>
          <w:bCs/>
          <w:sz w:val="24"/>
          <w:szCs w:val="24"/>
        </w:rPr>
      </w:pPr>
    </w:p>
    <w:p w:rsidR="004B2614" w:rsidRPr="00715FDF" w:rsidRDefault="00BE347F" w:rsidP="008B253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2A7DE8" w:rsidRPr="00715FDF">
        <w:rPr>
          <w:rFonts w:ascii="宋体" w:eastAsia="宋体" w:hAnsi="宋体" w:cs="宋体" w:hint="eastAsia"/>
          <w:szCs w:val="21"/>
          <w:lang w:val="zh-CN"/>
        </w:rPr>
        <w:t>市政府采购中心</w:t>
      </w:r>
      <w:r w:rsidR="002A7DE8" w:rsidRPr="00715FDF">
        <w:rPr>
          <w:rFonts w:ascii="宋体" w:eastAsia="宋体" w:hAnsi="宋体" w:cs="宋体"/>
          <w:szCs w:val="21"/>
          <w:lang w:val="zh-CN"/>
        </w:rPr>
        <w:t>：</w:t>
      </w:r>
    </w:p>
    <w:p w:rsidR="004B2614" w:rsidRPr="00715FDF" w:rsidRDefault="002A7DE8" w:rsidP="008B2536">
      <w:pPr>
        <w:spacing w:beforeLines="50" w:afterLines="50" w:line="360" w:lineRule="auto"/>
        <w:ind w:firstLineChars="200" w:firstLine="420"/>
        <w:contextualSpacing/>
        <w:rPr>
          <w:rFonts w:asciiTheme="minorEastAsia" w:hAnsiTheme="minorEastAsia" w:cs="宋体"/>
          <w:szCs w:val="21"/>
          <w:lang w:val="zh-CN"/>
        </w:rPr>
      </w:pPr>
      <w:r w:rsidRPr="00715FDF">
        <w:rPr>
          <w:rFonts w:ascii="宋体" w:eastAsia="宋体" w:hAnsi="宋体" w:cs="宋体"/>
          <w:szCs w:val="21"/>
          <w:lang w:val="zh-CN"/>
        </w:rPr>
        <w:t>经研究，我</w:t>
      </w:r>
      <w:r w:rsidRPr="00715FDF">
        <w:rPr>
          <w:rFonts w:asciiTheme="minorEastAsia" w:hAnsiTheme="minorEastAsia" w:cs="宋体" w:hint="eastAsia"/>
          <w:szCs w:val="21"/>
          <w:lang w:val="zh-CN"/>
        </w:rPr>
        <w:t>方自愿参与贵方</w:t>
      </w:r>
      <w:r w:rsidRPr="00715FDF">
        <w:rPr>
          <w:rFonts w:ascii="宋体" w:eastAsia="宋体" w:hAnsi="宋体" w:cs="宋体"/>
          <w:szCs w:val="21"/>
          <w:lang w:val="zh-CN"/>
        </w:rPr>
        <w:t>____年____月____日________</w:t>
      </w:r>
      <w:r w:rsidRPr="00715FDF">
        <w:rPr>
          <w:rFonts w:asciiTheme="minorEastAsia" w:hAnsiTheme="minorEastAsia" w:cs="宋体" w:hint="eastAsia"/>
          <w:i/>
          <w:szCs w:val="21"/>
          <w:u w:val="single"/>
          <w:lang w:val="zh-CN"/>
        </w:rPr>
        <w:t>（招标编号、项目名称）</w:t>
      </w:r>
      <w:r w:rsidRPr="00715FDF">
        <w:rPr>
          <w:rFonts w:asciiTheme="minorEastAsia" w:hAnsiTheme="minorEastAsia" w:cs="宋体" w:hint="eastAsia"/>
          <w:szCs w:val="21"/>
          <w:lang w:val="zh-CN"/>
        </w:rPr>
        <w:t>的</w:t>
      </w:r>
      <w:r w:rsidRPr="00715FDF">
        <w:rPr>
          <w:rFonts w:ascii="宋体" w:eastAsia="宋体" w:hAnsi="宋体" w:cs="宋体"/>
          <w:szCs w:val="21"/>
          <w:lang w:val="zh-CN"/>
        </w:rPr>
        <w:t>投标，</w:t>
      </w:r>
      <w:r w:rsidRPr="00715FDF">
        <w:rPr>
          <w:rFonts w:asciiTheme="minorEastAsia" w:hAnsiTheme="minorEastAsia" w:cs="宋体" w:hint="eastAsia"/>
          <w:szCs w:val="21"/>
          <w:lang w:val="zh-CN"/>
        </w:rPr>
        <w:t>将</w:t>
      </w:r>
      <w:r w:rsidRPr="00715FDF">
        <w:rPr>
          <w:rFonts w:ascii="宋体" w:eastAsia="宋体" w:hAnsi="宋体" w:cs="宋体"/>
          <w:szCs w:val="21"/>
          <w:lang w:val="zh-CN"/>
        </w:rPr>
        <w:t>严格</w:t>
      </w:r>
      <w:r w:rsidRPr="00715FDF">
        <w:rPr>
          <w:rFonts w:asciiTheme="minorEastAsia" w:hAnsiTheme="minorEastAsia" w:cs="宋体" w:hint="eastAsia"/>
          <w:szCs w:val="21"/>
          <w:lang w:val="zh-CN"/>
        </w:rPr>
        <w:t>遵守</w:t>
      </w:r>
      <w:r w:rsidRPr="00715FDF">
        <w:rPr>
          <w:rFonts w:ascii="宋体" w:eastAsia="宋体" w:hAnsi="宋体" w:cs="宋体"/>
          <w:szCs w:val="21"/>
          <w:lang w:val="zh-CN"/>
        </w:rPr>
        <w:t>《</w:t>
      </w:r>
      <w:r w:rsidRPr="00715FDF">
        <w:rPr>
          <w:rFonts w:asciiTheme="minorEastAsia" w:hAnsiTheme="minorEastAsia" w:cs="宋体" w:hint="eastAsia"/>
          <w:szCs w:val="21"/>
          <w:lang w:val="zh-CN"/>
        </w:rPr>
        <w:t>中华人民共和国政府采购</w:t>
      </w:r>
      <w:r w:rsidRPr="00715FDF">
        <w:rPr>
          <w:rFonts w:ascii="宋体" w:eastAsia="宋体" w:hAnsi="宋体" w:cs="宋体"/>
          <w:szCs w:val="21"/>
          <w:lang w:val="zh-CN"/>
        </w:rPr>
        <w:t>法》等</w:t>
      </w:r>
      <w:r w:rsidRPr="00715FDF">
        <w:rPr>
          <w:rFonts w:asciiTheme="minorEastAsia" w:hAnsiTheme="minorEastAsia" w:cs="宋体" w:hint="eastAsia"/>
          <w:szCs w:val="21"/>
          <w:lang w:val="zh-CN"/>
        </w:rPr>
        <w:t>相关</w:t>
      </w:r>
      <w:r w:rsidRPr="00715FDF">
        <w:rPr>
          <w:rFonts w:ascii="宋体" w:eastAsia="宋体" w:hAnsi="宋体" w:cs="宋体"/>
          <w:szCs w:val="21"/>
          <w:lang w:val="zh-CN"/>
        </w:rPr>
        <w:t>法律法规</w:t>
      </w:r>
      <w:r w:rsidRPr="00715FDF">
        <w:rPr>
          <w:rFonts w:asciiTheme="minorEastAsia" w:hAnsiTheme="minorEastAsia" w:cs="宋体" w:hint="eastAsia"/>
          <w:szCs w:val="21"/>
          <w:lang w:val="zh-CN"/>
        </w:rPr>
        <w:t>规定</w:t>
      </w:r>
      <w:r w:rsidRPr="00715FDF">
        <w:rPr>
          <w:rFonts w:asciiTheme="minorEastAsia" w:hAnsiTheme="minorEastAsia" w:cs="宋体"/>
          <w:szCs w:val="21"/>
          <w:lang w:val="zh-CN"/>
        </w:rPr>
        <w:t>，并无条件地遵守本次采购活动各项规定。我们郑重承诺：</w:t>
      </w:r>
      <w:r w:rsidRPr="00715FDF">
        <w:rPr>
          <w:rFonts w:asciiTheme="minorEastAsia" w:hAnsiTheme="minorEastAsia" w:cs="宋体" w:hint="eastAsia"/>
          <w:szCs w:val="21"/>
          <w:lang w:val="zh-CN"/>
        </w:rPr>
        <w:t>我方</w:t>
      </w:r>
      <w:r w:rsidRPr="00715FDF">
        <w:rPr>
          <w:rFonts w:asciiTheme="minorEastAsia" w:hAnsiTheme="minorEastAsia" w:cs="宋体"/>
          <w:szCs w:val="21"/>
          <w:lang w:val="zh-CN"/>
        </w:rPr>
        <w:t>如果在本次</w:t>
      </w:r>
      <w:r w:rsidRPr="00715FDF">
        <w:rPr>
          <w:rFonts w:asciiTheme="minorEastAsia" w:hAnsiTheme="minorEastAsia" w:cs="宋体" w:hint="eastAsia"/>
          <w:szCs w:val="21"/>
          <w:lang w:val="zh-CN"/>
        </w:rPr>
        <w:t>投标</w:t>
      </w:r>
      <w:r w:rsidRPr="00715FDF">
        <w:rPr>
          <w:rFonts w:asciiTheme="minorEastAsia" w:hAnsiTheme="minorEastAsia" w:cs="宋体"/>
          <w:szCs w:val="21"/>
          <w:lang w:val="zh-CN"/>
        </w:rPr>
        <w:t>活动中有</w:t>
      </w:r>
      <w:r w:rsidRPr="00715FDF">
        <w:rPr>
          <w:rFonts w:asciiTheme="minorEastAsia" w:hAnsiTheme="minorEastAsia" w:cs="宋体" w:hint="eastAsia"/>
          <w:szCs w:val="21"/>
          <w:lang w:val="zh-CN"/>
        </w:rPr>
        <w:t>下列</w:t>
      </w:r>
      <w:r w:rsidRPr="00715FDF">
        <w:rPr>
          <w:rFonts w:asciiTheme="minorEastAsia" w:hAnsiTheme="minorEastAsia" w:cs="宋体"/>
          <w:szCs w:val="21"/>
          <w:lang w:val="zh-CN"/>
        </w:rPr>
        <w:t>情形</w:t>
      </w:r>
      <w:r w:rsidRPr="00715FDF">
        <w:rPr>
          <w:rFonts w:asciiTheme="minorEastAsia" w:hAnsiTheme="minorEastAsia" w:cs="宋体" w:hint="eastAsia"/>
          <w:szCs w:val="21"/>
          <w:lang w:val="zh-CN"/>
        </w:rPr>
        <w:t>之一</w:t>
      </w:r>
      <w:r w:rsidRPr="00715FDF">
        <w:rPr>
          <w:rFonts w:asciiTheme="minorEastAsia" w:hAnsiTheme="minorEastAsia" w:cs="宋体"/>
          <w:szCs w:val="21"/>
          <w:lang w:val="zh-CN"/>
        </w:rPr>
        <w:t>的，愿接受政府采购</w:t>
      </w:r>
      <w:r w:rsidRPr="00715FDF">
        <w:rPr>
          <w:rFonts w:asciiTheme="minorEastAsia" w:hAnsiTheme="minorEastAsia" w:cs="宋体" w:hint="eastAsia"/>
          <w:szCs w:val="21"/>
          <w:lang w:val="zh-CN"/>
        </w:rPr>
        <w:t>监督管理</w:t>
      </w:r>
      <w:r w:rsidRPr="00715FDF">
        <w:rPr>
          <w:rFonts w:asciiTheme="minorEastAsia" w:hAnsiTheme="minorEastAsia" w:cs="宋体"/>
          <w:szCs w:val="21"/>
          <w:lang w:val="zh-CN"/>
        </w:rPr>
        <w:t>部门给予相关处罚并</w:t>
      </w:r>
      <w:r w:rsidRPr="00715FDF">
        <w:rPr>
          <w:rFonts w:asciiTheme="minorEastAsia" w:hAnsiTheme="minorEastAsia" w:cs="宋体" w:hint="eastAsia"/>
          <w:szCs w:val="21"/>
          <w:lang w:val="zh-CN"/>
        </w:rPr>
        <w:t>承诺依法</w:t>
      </w:r>
      <w:r w:rsidRPr="00715FDF">
        <w:rPr>
          <w:rFonts w:asciiTheme="minorEastAsia" w:hAnsiTheme="minorEastAsia" w:cs="宋体"/>
          <w:szCs w:val="21"/>
          <w:lang w:val="zh-CN"/>
        </w:rPr>
        <w:t>承担</w:t>
      </w:r>
      <w:r w:rsidRPr="00715FDF">
        <w:rPr>
          <w:rFonts w:asciiTheme="minorEastAsia" w:hAnsiTheme="minorEastAsia" w:cs="宋体" w:hint="eastAsia"/>
          <w:szCs w:val="21"/>
          <w:lang w:val="zh-CN"/>
        </w:rPr>
        <w:t>相关的经济赔偿责任和</w:t>
      </w:r>
      <w:r w:rsidRPr="00715FDF">
        <w:rPr>
          <w:rFonts w:asciiTheme="minorEastAsia" w:hAnsiTheme="minorEastAsia" w:cs="宋体"/>
          <w:szCs w:val="21"/>
          <w:lang w:val="zh-CN"/>
        </w:rPr>
        <w:t>法律责任。</w:t>
      </w:r>
    </w:p>
    <w:p w:rsidR="004B2614" w:rsidRPr="00715FDF" w:rsidRDefault="002A7DE8" w:rsidP="008B253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一、在投标有效期内撤销投标文件；</w:t>
      </w:r>
    </w:p>
    <w:p w:rsidR="004B2614" w:rsidRPr="00715FDF" w:rsidRDefault="002A7DE8" w:rsidP="008B253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二、在投标文件中提供虚假材料；</w:t>
      </w:r>
    </w:p>
    <w:p w:rsidR="004B2614" w:rsidRPr="00715FDF" w:rsidRDefault="002A7DE8" w:rsidP="008B253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三、除因不可抗力或招标文件认可的情形以外，中标后不与采购人签订合同；</w:t>
      </w:r>
    </w:p>
    <w:p w:rsidR="004B2614" w:rsidRPr="00715FDF" w:rsidRDefault="002A7DE8" w:rsidP="008B253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四、与采购人、其他投标人或者采购代理机构恶意串通；</w:t>
      </w:r>
    </w:p>
    <w:p w:rsidR="004B2614" w:rsidRPr="00715FDF" w:rsidRDefault="002A7DE8" w:rsidP="008B2536">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五、法律法规及本招标文件规定的其他严重违法行为。</w:t>
      </w:r>
    </w:p>
    <w:p w:rsidR="004B2614" w:rsidRPr="00715FDF" w:rsidRDefault="004B2614">
      <w:pPr>
        <w:rPr>
          <w:sz w:val="28"/>
          <w:szCs w:val="28"/>
          <w:u w:val="single"/>
        </w:rPr>
      </w:pPr>
    </w:p>
    <w:p w:rsidR="004B2614" w:rsidRPr="00715FDF" w:rsidRDefault="004B2614">
      <w:pPr>
        <w:rPr>
          <w:sz w:val="28"/>
          <w:szCs w:val="28"/>
          <w:u w:val="single"/>
        </w:rPr>
      </w:pP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 xml:space="preserve">投标人名称（并加盖公章）：　　　　　　　　　</w:t>
      </w: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日　  期：      年    月    日</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ind w:right="-11"/>
        <w:rPr>
          <w:rFonts w:ascii="宋体" w:cs="宋体"/>
          <w:szCs w:val="21"/>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56522" w:rsidRPr="00644E64" w:rsidRDefault="002A7DE8" w:rsidP="00456522">
      <w:pPr>
        <w:spacing w:line="360" w:lineRule="auto"/>
        <w:jc w:val="center"/>
        <w:rPr>
          <w:rFonts w:ascii="宋体" w:hAnsi="宋体"/>
          <w:b/>
          <w:bCs/>
          <w:sz w:val="24"/>
          <w:szCs w:val="24"/>
        </w:rPr>
      </w:pPr>
      <w:r w:rsidRPr="00644E64">
        <w:rPr>
          <w:rFonts w:ascii="宋体" w:hAnsi="宋体" w:hint="eastAsia"/>
          <w:b/>
          <w:bCs/>
          <w:sz w:val="24"/>
          <w:szCs w:val="24"/>
        </w:rPr>
        <w:lastRenderedPageBreak/>
        <w:t>3.</w:t>
      </w:r>
      <w:r w:rsidR="002C3BA9" w:rsidRPr="00644E64">
        <w:rPr>
          <w:rFonts w:ascii="宋体" w:hAnsi="宋体" w:hint="eastAsia"/>
          <w:b/>
          <w:bCs/>
          <w:sz w:val="24"/>
          <w:szCs w:val="24"/>
        </w:rPr>
        <w:t>5</w:t>
      </w:r>
      <w:r w:rsidR="00BE347F" w:rsidRPr="00644E64">
        <w:rPr>
          <w:rFonts w:ascii="宋体" w:hAnsi="宋体" w:hint="eastAsia"/>
          <w:b/>
          <w:bCs/>
          <w:sz w:val="24"/>
          <w:szCs w:val="24"/>
        </w:rPr>
        <w:t>禹州</w:t>
      </w:r>
      <w:r w:rsidR="00456522" w:rsidRPr="00644E64">
        <w:rPr>
          <w:rFonts w:ascii="宋体" w:hAnsi="宋体" w:hint="eastAsia"/>
          <w:b/>
          <w:bCs/>
          <w:sz w:val="24"/>
          <w:szCs w:val="24"/>
        </w:rPr>
        <w:t>市政府采购供应商信用承诺函</w:t>
      </w:r>
    </w:p>
    <w:p w:rsidR="00BE347F" w:rsidRPr="00B66290" w:rsidRDefault="00BE347F" w:rsidP="00BE347F">
      <w:pPr>
        <w:rPr>
          <w:rFonts w:asciiTheme="minorEastAsia" w:hAnsiTheme="minorEastAsia" w:cs="宋体"/>
          <w:szCs w:val="21"/>
          <w:lang w:val="zh-CN"/>
        </w:rPr>
      </w:pPr>
    </w:p>
    <w:p w:rsidR="00BE347F" w:rsidRPr="00B66290" w:rsidRDefault="00BE347F" w:rsidP="00BE347F">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BE347F" w:rsidRPr="00B66290" w:rsidRDefault="00BE347F" w:rsidP="00BE347F">
      <w:pPr>
        <w:rPr>
          <w:rFonts w:asciiTheme="minorEastAsia" w:hAnsiTheme="minorEastAsia" w:cs="宋体"/>
          <w:szCs w:val="21"/>
          <w:lang w:val="zh-CN"/>
        </w:rPr>
      </w:pPr>
    </w:p>
    <w:p w:rsidR="00BE347F" w:rsidRDefault="00BE347F" w:rsidP="00BE347F">
      <w:pPr>
        <w:rPr>
          <w:rFonts w:ascii="仿宋" w:eastAsia="仿宋" w:hAnsi="仿宋" w:cs="华文仿宋"/>
          <w:szCs w:val="21"/>
        </w:rPr>
      </w:pPr>
    </w:p>
    <w:p w:rsidR="00BE347F" w:rsidRDefault="00BE347F" w:rsidP="00BE347F">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BE347F" w:rsidRDefault="00BE347F" w:rsidP="00BE347F">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BE347F" w:rsidRPr="00B66290"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E2064B" w:rsidRDefault="00E2064B" w:rsidP="00BE347F">
      <w:pPr>
        <w:spacing w:line="360" w:lineRule="auto"/>
        <w:rPr>
          <w:rFonts w:ascii="宋体" w:hAnsi="宋体"/>
          <w:b/>
          <w:bCs/>
          <w:sz w:val="24"/>
          <w:szCs w:val="24"/>
        </w:rPr>
      </w:pPr>
    </w:p>
    <w:p w:rsidR="00E2064B" w:rsidRDefault="00E2064B">
      <w:pPr>
        <w:spacing w:line="360" w:lineRule="auto"/>
        <w:jc w:val="center"/>
        <w:rPr>
          <w:rFonts w:ascii="宋体" w:hAnsi="宋体"/>
          <w:b/>
          <w:bCs/>
          <w:sz w:val="24"/>
          <w:szCs w:val="24"/>
        </w:rPr>
      </w:pPr>
    </w:p>
    <w:p w:rsidR="004B2614" w:rsidRPr="00715FDF" w:rsidRDefault="008C1FC2">
      <w:pPr>
        <w:spacing w:line="360" w:lineRule="auto"/>
        <w:jc w:val="center"/>
        <w:rPr>
          <w:rFonts w:ascii="宋体" w:hAnsi="宋体"/>
          <w:b/>
          <w:bCs/>
          <w:sz w:val="24"/>
          <w:szCs w:val="24"/>
        </w:rPr>
      </w:pPr>
      <w:r>
        <w:rPr>
          <w:rFonts w:ascii="宋体" w:hAnsi="宋体" w:hint="eastAsia"/>
          <w:b/>
          <w:bCs/>
          <w:sz w:val="24"/>
          <w:szCs w:val="24"/>
        </w:rPr>
        <w:t>3.</w:t>
      </w:r>
      <w:r w:rsidR="002C3BA9">
        <w:rPr>
          <w:rFonts w:ascii="宋体" w:hAnsi="宋体" w:hint="eastAsia"/>
          <w:b/>
          <w:bCs/>
          <w:sz w:val="24"/>
          <w:szCs w:val="24"/>
        </w:rPr>
        <w:t>6</w:t>
      </w:r>
      <w:r w:rsidR="002A7DE8" w:rsidRPr="00715FDF">
        <w:rPr>
          <w:rFonts w:ascii="宋体" w:hAnsi="宋体" w:hint="eastAsia"/>
          <w:b/>
          <w:bCs/>
          <w:sz w:val="24"/>
          <w:szCs w:val="24"/>
        </w:rPr>
        <w:t>投标人提供与参加本项目投标的其他供应商之间，单位负责人不为同一人并且不存在直接控股、管理关系承诺函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360" w:lineRule="auto"/>
        <w:jc w:val="center"/>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7</w:t>
      </w:r>
      <w:r w:rsidRPr="00715FDF">
        <w:rPr>
          <w:rFonts w:ascii="宋体" w:hAnsi="宋体" w:hint="eastAsia"/>
          <w:b/>
          <w:bCs/>
          <w:sz w:val="24"/>
          <w:szCs w:val="24"/>
        </w:rPr>
        <w:t>投标人提供未为本项目提供整体设计、规范编制或者项目管理、监理、检测等服务承诺函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8</w:t>
      </w:r>
      <w:r w:rsidRPr="00715FDF">
        <w:rPr>
          <w:rFonts w:ascii="宋体" w:hAnsi="宋体" w:hint="eastAsia"/>
          <w:b/>
          <w:bCs/>
          <w:sz w:val="24"/>
          <w:szCs w:val="24"/>
        </w:rPr>
        <w:t xml:space="preserve"> 其他资格证书或材料 </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四、符合性审查证明材料</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rsidP="00956E92">
      <w:pPr>
        <w:autoSpaceDE w:val="0"/>
        <w:autoSpaceDN w:val="0"/>
        <w:adjustRightInd w:val="0"/>
        <w:spacing w:line="360" w:lineRule="auto"/>
        <w:outlineLvl w:val="0"/>
        <w:rPr>
          <w:rFonts w:ascii="宋体" w:hAnsi="宋体"/>
          <w:b/>
          <w:bCs/>
          <w:sz w:val="24"/>
          <w:szCs w:val="24"/>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sidR="002A7DE8" w:rsidRPr="00715FDF">
        <w:rPr>
          <w:rFonts w:ascii="宋体" w:hAnsi="宋体" w:hint="eastAsia"/>
          <w:b/>
          <w:bCs/>
          <w:sz w:val="24"/>
          <w:szCs w:val="24"/>
        </w:rPr>
        <w:t xml:space="preserve"> 技术方案（实施方案）</w:t>
      </w: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2A7DE8">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rsidP="00956E92">
      <w:pPr>
        <w:snapToGrid w:val="0"/>
        <w:spacing w:line="360" w:lineRule="auto"/>
        <w:rPr>
          <w:rFonts w:eastAsia="宋体" w:hAnsi="宋体"/>
          <w:b/>
          <w:snapToGrid w:val="0"/>
          <w:kern w:val="0"/>
          <w:sz w:val="36"/>
          <w:szCs w:val="36"/>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w:t>
      </w:r>
      <w:r w:rsidR="002A7DE8" w:rsidRPr="00715FDF">
        <w:rPr>
          <w:rFonts w:ascii="宋体" w:hAnsi="宋体" w:hint="eastAsia"/>
          <w:b/>
          <w:bCs/>
          <w:sz w:val="24"/>
          <w:szCs w:val="24"/>
        </w:rPr>
        <w:t xml:space="preserve"> 业绩情况表</w:t>
      </w:r>
    </w:p>
    <w:p w:rsidR="004B2614" w:rsidRPr="00715FDF" w:rsidRDefault="004B2614">
      <w:pPr>
        <w:autoSpaceDE w:val="0"/>
        <w:autoSpaceDN w:val="0"/>
        <w:adjustRightInd w:val="0"/>
        <w:spacing w:line="360" w:lineRule="auto"/>
        <w:jc w:val="center"/>
        <w:outlineLvl w:val="0"/>
        <w:rPr>
          <w:rFonts w:ascii="宋体" w:hAnsi="宋体"/>
          <w:b/>
          <w:bCs/>
          <w:sz w:val="28"/>
          <w:szCs w:val="28"/>
        </w:rPr>
      </w:pPr>
    </w:p>
    <w:p w:rsidR="004B2614" w:rsidRPr="00715FDF" w:rsidRDefault="00562D37" w:rsidP="008B253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4B2614" w:rsidRPr="00715FDF" w:rsidRDefault="004B261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5FDF" w:rsidRPr="00715FDF">
        <w:trPr>
          <w:trHeight w:val="777"/>
        </w:trPr>
        <w:tc>
          <w:tcPr>
            <w:tcW w:w="712"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4B2614" w:rsidRPr="00715FDF" w:rsidRDefault="004B2614">
            <w:pPr>
              <w:rPr>
                <w:rFonts w:ascii="宋体"/>
                <w:szCs w:val="21"/>
              </w:rPr>
            </w:pPr>
          </w:p>
        </w:tc>
        <w:tc>
          <w:tcPr>
            <w:tcW w:w="3579" w:type="dxa"/>
            <w:vAlign w:val="center"/>
          </w:tcPr>
          <w:p w:rsidR="004B2614" w:rsidRPr="00715FDF" w:rsidRDefault="004B2614">
            <w:pPr>
              <w:rPr>
                <w:rFonts w:ascii="宋体"/>
                <w:szCs w:val="21"/>
              </w:rPr>
            </w:pPr>
          </w:p>
        </w:tc>
        <w:tc>
          <w:tcPr>
            <w:tcW w:w="1440" w:type="dxa"/>
            <w:vAlign w:val="center"/>
          </w:tcPr>
          <w:p w:rsidR="004B2614" w:rsidRPr="00715FDF" w:rsidRDefault="004B2614">
            <w:pPr>
              <w:rPr>
                <w:rFonts w:ascii="宋体"/>
                <w:szCs w:val="21"/>
              </w:rPr>
            </w:pPr>
          </w:p>
        </w:tc>
        <w:tc>
          <w:tcPr>
            <w:tcW w:w="1706" w:type="dxa"/>
            <w:vAlign w:val="center"/>
          </w:tcPr>
          <w:p w:rsidR="004B2614" w:rsidRPr="00715FDF" w:rsidRDefault="004B2614">
            <w:pPr>
              <w:rPr>
                <w:rFonts w:ascii="宋体"/>
                <w:szCs w:val="21"/>
              </w:rPr>
            </w:pPr>
          </w:p>
        </w:tc>
      </w:tr>
      <w:tr w:rsidR="004B2614"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4B2614" w:rsidRPr="00715FDF" w:rsidRDefault="004B2614">
            <w:pPr>
              <w:rPr>
                <w:rFonts w:ascii="宋体"/>
                <w:szCs w:val="21"/>
              </w:rPr>
            </w:pPr>
          </w:p>
        </w:tc>
        <w:tc>
          <w:tcPr>
            <w:tcW w:w="3579" w:type="dxa"/>
            <w:vAlign w:val="center"/>
          </w:tcPr>
          <w:p w:rsidR="004B2614" w:rsidRPr="00715FDF" w:rsidRDefault="004B2614">
            <w:pPr>
              <w:rPr>
                <w:rFonts w:ascii="宋体"/>
                <w:szCs w:val="21"/>
              </w:rPr>
            </w:pPr>
          </w:p>
        </w:tc>
        <w:tc>
          <w:tcPr>
            <w:tcW w:w="1440" w:type="dxa"/>
            <w:vAlign w:val="center"/>
          </w:tcPr>
          <w:p w:rsidR="004B2614" w:rsidRPr="00715FDF" w:rsidRDefault="004B2614">
            <w:pPr>
              <w:rPr>
                <w:rFonts w:ascii="宋体"/>
                <w:szCs w:val="21"/>
              </w:rPr>
            </w:pPr>
          </w:p>
        </w:tc>
        <w:tc>
          <w:tcPr>
            <w:tcW w:w="1706" w:type="dxa"/>
            <w:vAlign w:val="center"/>
          </w:tcPr>
          <w:p w:rsidR="004B2614" w:rsidRPr="00715FDF" w:rsidRDefault="004B2614">
            <w:pPr>
              <w:rPr>
                <w:rFonts w:ascii="宋体"/>
                <w:szCs w:val="21"/>
              </w:rPr>
            </w:pPr>
          </w:p>
        </w:tc>
      </w:tr>
    </w:tbl>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w:t>
      </w:r>
      <w:r w:rsidR="002A7DE8" w:rsidRPr="00715FDF">
        <w:rPr>
          <w:rFonts w:ascii="宋体" w:hAnsi="宋体" w:hint="eastAsia"/>
          <w:b/>
          <w:bCs/>
          <w:sz w:val="24"/>
          <w:szCs w:val="24"/>
        </w:rPr>
        <w:t xml:space="preserve"> 售后服务方案</w:t>
      </w: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2A7DE8">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rsidP="00956E92">
      <w:pPr>
        <w:spacing w:line="360" w:lineRule="auto"/>
        <w:rPr>
          <w:rFonts w:asciiTheme="minorEastAsia" w:hAnsiTheme="minorEastAsia" w:cs="宋体"/>
          <w:szCs w:val="21"/>
          <w:lang w:val="zh-CN"/>
        </w:rPr>
      </w:pPr>
    </w:p>
    <w:p w:rsidR="00956E92" w:rsidRDefault="00956E92">
      <w:pPr>
        <w:autoSpaceDE w:val="0"/>
        <w:autoSpaceDN w:val="0"/>
        <w:adjustRightInd w:val="0"/>
        <w:spacing w:line="360" w:lineRule="auto"/>
        <w:jc w:val="center"/>
        <w:outlineLvl w:val="0"/>
        <w:rPr>
          <w:rFonts w:ascii="宋体" w:hAnsi="宋体"/>
          <w:b/>
          <w:bCs/>
          <w:sz w:val="24"/>
          <w:szCs w:val="24"/>
        </w:rPr>
      </w:pPr>
    </w:p>
    <w:p w:rsidR="00C95B81" w:rsidRPr="00C95B81" w:rsidRDefault="00A57BCC" w:rsidP="00C95B81">
      <w:pPr>
        <w:shd w:val="clear" w:color="auto" w:fill="FFFFFF"/>
        <w:spacing w:before="100" w:beforeAutospacing="1" w:after="100" w:afterAutospacing="1" w:line="435" w:lineRule="atLeast"/>
        <w:jc w:val="center"/>
        <w:rPr>
          <w:rFonts w:ascii="Arial" w:eastAsia="宋体" w:hAnsi="Arial" w:cs="Arial"/>
          <w:color w:val="333333"/>
          <w:kern w:val="0"/>
          <w:szCs w:val="21"/>
        </w:rPr>
      </w:pPr>
      <w:r>
        <w:rPr>
          <w:rFonts w:ascii="宋体" w:hAnsi="宋体" w:hint="eastAsia"/>
          <w:b/>
          <w:bCs/>
          <w:sz w:val="24"/>
          <w:szCs w:val="24"/>
        </w:rPr>
        <w:lastRenderedPageBreak/>
        <w:t>4.4</w:t>
      </w:r>
      <w:r w:rsidR="00C95B81" w:rsidRPr="00C95B81">
        <w:rPr>
          <w:rFonts w:ascii="宋体" w:eastAsia="宋体" w:hAnsi="宋体" w:cs="Arial" w:hint="eastAsia"/>
          <w:b/>
          <w:bCs/>
          <w:color w:val="333333"/>
          <w:kern w:val="0"/>
          <w:sz w:val="29"/>
        </w:rPr>
        <w:t>中小企业声明函（服务）</w:t>
      </w:r>
    </w:p>
    <w:p w:rsidR="00C95B81" w:rsidRPr="00C95B81" w:rsidRDefault="00C95B81" w:rsidP="00C95B81">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本公司（联合体）郑重声明，根据《政府采购促进中小企业发展管理办法》（财库﹝2020﹞46 号）的规定，本公司（联合体）参加</w:t>
      </w:r>
      <w:r w:rsidRPr="00C95B81">
        <w:rPr>
          <w:rFonts w:ascii="宋体" w:eastAsia="宋体" w:hAnsi="宋体" w:cs="Arial" w:hint="eastAsia"/>
          <w:color w:val="333333"/>
          <w:kern w:val="0"/>
          <w:szCs w:val="21"/>
          <w:u w:val="single"/>
        </w:rPr>
        <w:t>    （单位名称）</w:t>
      </w:r>
      <w:r w:rsidRPr="00C95B81">
        <w:rPr>
          <w:rFonts w:ascii="宋体" w:eastAsia="宋体" w:hAnsi="宋体" w:cs="Arial" w:hint="eastAsia"/>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C95B81" w:rsidRPr="00C95B81" w:rsidRDefault="00C95B81" w:rsidP="00C95B81">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u w:val="single"/>
        </w:rPr>
        <w:t>1.   （标的名称）</w:t>
      </w:r>
      <w:r w:rsidRPr="00C95B81">
        <w:rPr>
          <w:rFonts w:ascii="宋体" w:eastAsia="宋体" w:hAnsi="宋体" w:cs="Arial" w:hint="eastAsia"/>
          <w:color w:val="333333"/>
          <w:kern w:val="0"/>
          <w:szCs w:val="21"/>
        </w:rPr>
        <w:t>，属于</w:t>
      </w:r>
      <w:r w:rsidRPr="00C95B81">
        <w:rPr>
          <w:rFonts w:ascii="宋体" w:eastAsia="宋体" w:hAnsi="宋体" w:cs="Arial" w:hint="eastAsia"/>
          <w:color w:val="333333"/>
          <w:kern w:val="0"/>
          <w:szCs w:val="21"/>
          <w:u w:val="single"/>
        </w:rPr>
        <w:t>    （采购文件中明确的所属行业）</w:t>
      </w:r>
      <w:r w:rsidRPr="00C95B81">
        <w:rPr>
          <w:rFonts w:ascii="宋体" w:eastAsia="宋体" w:hAnsi="宋体" w:cs="Arial" w:hint="eastAsia"/>
          <w:color w:val="333333"/>
          <w:kern w:val="0"/>
          <w:szCs w:val="21"/>
        </w:rPr>
        <w:t>；承建（承接）企业为</w:t>
      </w:r>
      <w:r w:rsidRPr="00C95B81">
        <w:rPr>
          <w:rFonts w:ascii="宋体" w:eastAsia="宋体" w:hAnsi="宋体" w:cs="Arial" w:hint="eastAsia"/>
          <w:color w:val="333333"/>
          <w:kern w:val="0"/>
          <w:szCs w:val="21"/>
          <w:u w:val="single"/>
        </w:rPr>
        <w:t>    （企业名称）</w:t>
      </w:r>
      <w:r w:rsidRPr="00C95B81">
        <w:rPr>
          <w:rFonts w:ascii="宋体" w:eastAsia="宋体" w:hAnsi="宋体" w:cs="Arial" w:hint="eastAsia"/>
          <w:color w:val="333333"/>
          <w:kern w:val="0"/>
          <w:szCs w:val="21"/>
        </w:rPr>
        <w:t>，从业人员</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人，营业收入为</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万元，资产总额为</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万元，属于</w:t>
      </w:r>
      <w:r w:rsidRPr="00C95B81">
        <w:rPr>
          <w:rFonts w:ascii="宋体" w:eastAsia="宋体" w:hAnsi="宋体" w:cs="Arial" w:hint="eastAsia"/>
          <w:color w:val="333333"/>
          <w:kern w:val="0"/>
          <w:szCs w:val="21"/>
          <w:u w:val="single"/>
        </w:rPr>
        <w:t>     （中型企业、小型企业、微型企业）</w:t>
      </w:r>
      <w:r w:rsidRPr="00C95B81">
        <w:rPr>
          <w:rFonts w:ascii="宋体" w:eastAsia="宋体" w:hAnsi="宋体" w:cs="Arial" w:hint="eastAsia"/>
          <w:color w:val="333333"/>
          <w:kern w:val="0"/>
          <w:szCs w:val="21"/>
        </w:rPr>
        <w:t>；</w:t>
      </w:r>
    </w:p>
    <w:p w:rsidR="00C95B81" w:rsidRPr="00C95B81" w:rsidRDefault="00C95B81" w:rsidP="00C95B81">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2.</w:t>
      </w:r>
      <w:r w:rsidRPr="00C95B81">
        <w:rPr>
          <w:rFonts w:ascii="宋体" w:eastAsia="宋体" w:hAnsi="宋体" w:cs="Arial" w:hint="eastAsia"/>
          <w:color w:val="333333"/>
          <w:kern w:val="0"/>
          <w:szCs w:val="21"/>
          <w:u w:val="single"/>
        </w:rPr>
        <w:t>     （标的名称）</w:t>
      </w:r>
      <w:r w:rsidRPr="00C95B81">
        <w:rPr>
          <w:rFonts w:ascii="宋体" w:eastAsia="宋体" w:hAnsi="宋体" w:cs="Arial" w:hint="eastAsia"/>
          <w:color w:val="333333"/>
          <w:kern w:val="0"/>
          <w:szCs w:val="21"/>
        </w:rPr>
        <w:t>，属于</w:t>
      </w:r>
      <w:r w:rsidRPr="00C95B81">
        <w:rPr>
          <w:rFonts w:ascii="宋体" w:eastAsia="宋体" w:hAnsi="宋体" w:cs="Arial" w:hint="eastAsia"/>
          <w:color w:val="333333"/>
          <w:kern w:val="0"/>
          <w:szCs w:val="21"/>
          <w:u w:val="single"/>
        </w:rPr>
        <w:t>     （采购文件中明确的所属行业）</w:t>
      </w:r>
      <w:r w:rsidRPr="00C95B81">
        <w:rPr>
          <w:rFonts w:ascii="宋体" w:eastAsia="宋体" w:hAnsi="宋体" w:cs="Arial" w:hint="eastAsia"/>
          <w:color w:val="333333"/>
          <w:kern w:val="0"/>
          <w:szCs w:val="21"/>
        </w:rPr>
        <w:t>行业；制造商为</w:t>
      </w:r>
      <w:r w:rsidRPr="00C95B81">
        <w:rPr>
          <w:rFonts w:ascii="宋体" w:eastAsia="宋体" w:hAnsi="宋体" w:cs="Arial" w:hint="eastAsia"/>
          <w:color w:val="333333"/>
          <w:kern w:val="0"/>
          <w:szCs w:val="21"/>
          <w:u w:val="single"/>
        </w:rPr>
        <w:t>       （企业名称）</w:t>
      </w:r>
      <w:r w:rsidRPr="00C95B81">
        <w:rPr>
          <w:rFonts w:ascii="宋体" w:eastAsia="宋体" w:hAnsi="宋体" w:cs="Arial" w:hint="eastAsia"/>
          <w:color w:val="333333"/>
          <w:kern w:val="0"/>
          <w:szCs w:val="21"/>
        </w:rPr>
        <w:t>，从业人员</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人，营业收入为</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万元，资产总额为</w:t>
      </w:r>
      <w:r w:rsidRPr="00C95B81">
        <w:rPr>
          <w:rFonts w:ascii="宋体" w:eastAsia="宋体" w:hAnsi="宋体" w:cs="Arial" w:hint="eastAsia"/>
          <w:color w:val="333333"/>
          <w:kern w:val="0"/>
          <w:szCs w:val="21"/>
          <w:u w:val="single"/>
        </w:rPr>
        <w:t>   </w:t>
      </w:r>
      <w:r w:rsidRPr="00C95B81">
        <w:rPr>
          <w:rFonts w:ascii="宋体" w:eastAsia="宋体" w:hAnsi="宋体" w:cs="Arial" w:hint="eastAsia"/>
          <w:color w:val="333333"/>
          <w:kern w:val="0"/>
          <w:szCs w:val="21"/>
        </w:rPr>
        <w:t>万元</w:t>
      </w:r>
      <w:r w:rsidRPr="00C95B81">
        <w:rPr>
          <w:rFonts w:ascii="宋体" w:eastAsia="宋体" w:hAnsi="宋体" w:cs="Arial" w:hint="eastAsia"/>
          <w:color w:val="333333"/>
          <w:kern w:val="0"/>
          <w:szCs w:val="21"/>
          <w:vertAlign w:val="superscript"/>
        </w:rPr>
        <w:t>1</w:t>
      </w:r>
      <w:r w:rsidRPr="00C95B81">
        <w:rPr>
          <w:rFonts w:ascii="宋体" w:eastAsia="宋体" w:hAnsi="宋体" w:cs="Arial" w:hint="eastAsia"/>
          <w:color w:val="333333"/>
          <w:kern w:val="0"/>
          <w:szCs w:val="21"/>
        </w:rPr>
        <w:t>，属于</w:t>
      </w:r>
      <w:r w:rsidRPr="00C95B81">
        <w:rPr>
          <w:rFonts w:ascii="宋体" w:eastAsia="宋体" w:hAnsi="宋体" w:cs="Arial" w:hint="eastAsia"/>
          <w:color w:val="333333"/>
          <w:kern w:val="0"/>
          <w:szCs w:val="21"/>
          <w:u w:val="single"/>
        </w:rPr>
        <w:t>     （中型企业、小型企业、微型企业）</w:t>
      </w:r>
      <w:r w:rsidRPr="00C95B81">
        <w:rPr>
          <w:rFonts w:ascii="宋体" w:eastAsia="宋体" w:hAnsi="宋体" w:cs="Arial" w:hint="eastAsia"/>
          <w:color w:val="333333"/>
          <w:kern w:val="0"/>
          <w:szCs w:val="21"/>
        </w:rPr>
        <w:t>；</w:t>
      </w:r>
    </w:p>
    <w:p w:rsidR="00C95B81" w:rsidRPr="00C95B81" w:rsidRDefault="00C95B81" w:rsidP="00C95B81">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w:t>
      </w:r>
    </w:p>
    <w:p w:rsidR="00C95B81" w:rsidRPr="00C95B81" w:rsidRDefault="00C95B81" w:rsidP="00C95B81">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以上企业，不属于大企业的分支机构，不存在控股股东为大企业的情形，也不存在与大企业的负责人为同一人的情形。</w:t>
      </w:r>
    </w:p>
    <w:p w:rsidR="00C95B81" w:rsidRPr="00C95B81" w:rsidRDefault="00C95B81" w:rsidP="00C95B81">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C95B81">
        <w:rPr>
          <w:rFonts w:ascii="宋体" w:eastAsia="宋体" w:hAnsi="宋体" w:cs="Arial" w:hint="eastAsia"/>
          <w:color w:val="333333"/>
          <w:kern w:val="0"/>
          <w:szCs w:val="21"/>
        </w:rPr>
        <w:t>本企业对上述声明内容的真实性负责。如有虚假，将依法承担相应责任。</w:t>
      </w:r>
    </w:p>
    <w:p w:rsidR="00C95B81" w:rsidRPr="00C95B81" w:rsidRDefault="00C95B81" w:rsidP="00C95B81">
      <w:pPr>
        <w:widowControl/>
        <w:shd w:val="clear" w:color="auto" w:fill="FFFFFF"/>
        <w:spacing w:before="100" w:beforeAutospacing="1" w:after="100" w:afterAutospacing="1" w:line="435" w:lineRule="atLeast"/>
        <w:ind w:firstLine="5280"/>
        <w:jc w:val="left"/>
        <w:rPr>
          <w:rFonts w:ascii="Arial" w:eastAsia="宋体" w:hAnsi="Arial" w:cs="Arial"/>
          <w:color w:val="333333"/>
          <w:kern w:val="0"/>
          <w:szCs w:val="21"/>
        </w:rPr>
      </w:pPr>
      <w:r w:rsidRPr="00C95B81">
        <w:rPr>
          <w:rFonts w:ascii="宋体" w:eastAsia="宋体" w:hAnsi="宋体" w:cs="Arial" w:hint="eastAsia"/>
          <w:color w:val="333333"/>
          <w:kern w:val="0"/>
          <w:szCs w:val="21"/>
        </w:rPr>
        <w:t>企业名称（盖章）：</w:t>
      </w:r>
    </w:p>
    <w:p w:rsidR="00C95B81" w:rsidRPr="00C95B81" w:rsidRDefault="00C95B81" w:rsidP="00C95B81">
      <w:pPr>
        <w:widowControl/>
        <w:shd w:val="clear" w:color="auto" w:fill="FFFFFF"/>
        <w:spacing w:before="100" w:beforeAutospacing="1" w:after="100" w:afterAutospacing="1" w:line="435" w:lineRule="atLeast"/>
        <w:ind w:firstLine="5280"/>
        <w:jc w:val="left"/>
        <w:rPr>
          <w:rFonts w:ascii="Arial" w:eastAsia="宋体" w:hAnsi="Arial" w:cs="Arial"/>
          <w:color w:val="333333"/>
          <w:kern w:val="0"/>
          <w:szCs w:val="21"/>
        </w:rPr>
      </w:pPr>
      <w:r w:rsidRPr="00C95B81">
        <w:rPr>
          <w:rFonts w:ascii="宋体" w:eastAsia="宋体" w:hAnsi="宋体" w:cs="Arial" w:hint="eastAsia"/>
          <w:color w:val="333333"/>
          <w:kern w:val="0"/>
          <w:szCs w:val="21"/>
        </w:rPr>
        <w:t>日 期：</w:t>
      </w:r>
    </w:p>
    <w:p w:rsidR="004B2614" w:rsidRPr="00715FDF" w:rsidRDefault="002A7DE8" w:rsidP="00C95B81">
      <w:pPr>
        <w:autoSpaceDE w:val="0"/>
        <w:autoSpaceDN w:val="0"/>
        <w:adjustRightInd w:val="0"/>
        <w:spacing w:line="360" w:lineRule="auto"/>
        <w:outlineLvl w:val="0"/>
        <w:rPr>
          <w:rFonts w:ascii="宋体" w:hAnsi="宋体"/>
          <w:szCs w:val="21"/>
        </w:rPr>
      </w:pPr>
      <w:r w:rsidRPr="00715FDF">
        <w:rPr>
          <w:rFonts w:ascii="宋体" w:hAnsi="宋体" w:hint="eastAsia"/>
          <w:szCs w:val="21"/>
        </w:rPr>
        <w:t>说明：</w:t>
      </w:r>
    </w:p>
    <w:p w:rsidR="004B2614" w:rsidRPr="00715FDF" w:rsidRDefault="002A7DE8">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4B2614" w:rsidRPr="00715FDF" w:rsidRDefault="002A7DE8">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4B2614" w:rsidRPr="00715FDF" w:rsidRDefault="004B2614">
      <w:pPr>
        <w:widowControl/>
        <w:spacing w:before="100" w:beforeAutospacing="1" w:after="100" w:afterAutospacing="1" w:line="360" w:lineRule="auto"/>
        <w:contextualSpacing/>
        <w:jc w:val="left"/>
        <w:rPr>
          <w:rFonts w:ascii="宋体" w:hAnsi="宋体" w:cs="Arial"/>
          <w:kern w:val="0"/>
          <w:szCs w:val="21"/>
        </w:rPr>
      </w:pPr>
    </w:p>
    <w:p w:rsidR="00D401AD" w:rsidRPr="00715FDF" w:rsidRDefault="00D401AD">
      <w:pPr>
        <w:widowControl/>
        <w:jc w:val="left"/>
        <w:rPr>
          <w:rFonts w:ascii="宋体" w:hAnsi="宋体"/>
          <w:b/>
          <w:bCs/>
          <w:sz w:val="24"/>
          <w:szCs w:val="24"/>
        </w:rPr>
      </w:pPr>
      <w:bookmarkStart w:id="11" w:name="OLE_LINK14"/>
      <w:bookmarkStart w:id="12" w:name="OLE_LINK13"/>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w:t>
      </w:r>
      <w:r w:rsidR="00A57BCC">
        <w:rPr>
          <w:rFonts w:ascii="宋体" w:hAnsi="宋体" w:hint="eastAsia"/>
          <w:b/>
          <w:bCs/>
          <w:sz w:val="24"/>
          <w:szCs w:val="24"/>
        </w:rPr>
        <w:t xml:space="preserve">5  </w:t>
      </w:r>
      <w:r w:rsidRPr="00715FDF">
        <w:rPr>
          <w:rFonts w:ascii="宋体" w:hAnsi="宋体" w:hint="eastAsia"/>
          <w:b/>
          <w:bCs/>
          <w:sz w:val="24"/>
          <w:szCs w:val="24"/>
        </w:rPr>
        <w:t xml:space="preserve"> 残疾人福利性单位声明函</w:t>
      </w:r>
    </w:p>
    <w:bookmarkEnd w:id="11"/>
    <w:bookmarkEnd w:id="12"/>
    <w:p w:rsidR="004B2614" w:rsidRPr="00715FDF" w:rsidRDefault="004B2614">
      <w:pPr>
        <w:spacing w:line="360" w:lineRule="auto"/>
        <w:rPr>
          <w:rFonts w:ascii="宋体" w:hAnsi="宋体"/>
          <w:szCs w:val="21"/>
        </w:rPr>
      </w:pPr>
    </w:p>
    <w:p w:rsidR="004B2614" w:rsidRPr="00715FDF" w:rsidRDefault="002A7DE8">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B2614" w:rsidRPr="00715FDF" w:rsidRDefault="002A7DE8">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4B2614" w:rsidRPr="00715FDF" w:rsidRDefault="004B2614">
      <w:pPr>
        <w:spacing w:line="360" w:lineRule="auto"/>
        <w:rPr>
          <w:rFonts w:ascii="宋体" w:hAnsi="宋体"/>
          <w:szCs w:val="21"/>
        </w:rPr>
      </w:pPr>
    </w:p>
    <w:p w:rsidR="004B2614" w:rsidRPr="00715FDF" w:rsidRDefault="004B2614">
      <w:pPr>
        <w:spacing w:line="360" w:lineRule="auto"/>
        <w:rPr>
          <w:rFonts w:ascii="宋体" w:hAnsi="宋体"/>
          <w:szCs w:val="21"/>
        </w:rPr>
      </w:pPr>
    </w:p>
    <w:p w:rsidR="004B2614" w:rsidRPr="00715FDF" w:rsidRDefault="004B2614">
      <w:pPr>
        <w:spacing w:line="360" w:lineRule="auto"/>
        <w:rPr>
          <w:rFonts w:ascii="宋体" w:hAnsi="宋体"/>
          <w:szCs w:val="21"/>
        </w:rPr>
      </w:pPr>
    </w:p>
    <w:p w:rsidR="004B2614" w:rsidRPr="00715FDF" w:rsidRDefault="002A7DE8">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4B2614" w:rsidRPr="00715FDF" w:rsidRDefault="002A7DE8">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4B2614" w:rsidRPr="00715FDF" w:rsidRDefault="004B2614">
      <w:pPr>
        <w:spacing w:line="480" w:lineRule="auto"/>
        <w:ind w:leftChars="2075" w:left="4358"/>
        <w:rPr>
          <w:rFonts w:asciiTheme="minorEastAsia" w:hAnsiTheme="minorEastAsia" w:cs="Arial"/>
          <w:szCs w:val="21"/>
        </w:rPr>
      </w:pPr>
    </w:p>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2A7DE8">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五、</w:t>
      </w:r>
      <w:r w:rsidRPr="00715FDF">
        <w:rPr>
          <w:rFonts w:asciiTheme="minorEastAsia" w:hAnsiTheme="minorEastAsia" w:cs="黑体"/>
          <w:b/>
          <w:bCs/>
          <w:sz w:val="28"/>
          <w:szCs w:val="28"/>
          <w:lang w:val="zh-CN"/>
        </w:rPr>
        <w:t>其他资料（若有）</w:t>
      </w:r>
    </w:p>
    <w:p w:rsidR="004B2614" w:rsidRPr="00715FDF" w:rsidRDefault="004B2614"/>
    <w:p w:rsidR="004B2614" w:rsidRPr="00715FDF" w:rsidRDefault="004B2614"/>
    <w:p w:rsidR="004B2614" w:rsidRPr="00715FDF" w:rsidRDefault="004B2614"/>
    <w:p w:rsidR="004B2614" w:rsidRPr="00715FDF" w:rsidRDefault="002A7DE8">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4B2614" w:rsidRPr="00715FDF" w:rsidRDefault="002A7DE8">
      <w:pPr>
        <w:spacing w:line="360" w:lineRule="auto"/>
        <w:jc w:val="center"/>
        <w:rPr>
          <w:rFonts w:ascii="宋体" w:hAnsi="宋体"/>
          <w:b/>
          <w:bCs/>
          <w:sz w:val="28"/>
          <w:szCs w:val="28"/>
        </w:rPr>
      </w:pPr>
      <w:r w:rsidRPr="00715FDF">
        <w:rPr>
          <w:rFonts w:ascii="宋体" w:hAnsi="宋体"/>
          <w:b/>
          <w:bCs/>
          <w:sz w:val="28"/>
          <w:szCs w:val="28"/>
        </w:rPr>
        <w:t> </w:t>
      </w:r>
    </w:p>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sectPr w:rsidR="004B2614" w:rsidRPr="00715FDF" w:rsidSect="004B261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B17" w:rsidRDefault="00850B17" w:rsidP="004B2614">
      <w:r>
        <w:separator/>
      </w:r>
    </w:p>
  </w:endnote>
  <w:endnote w:type="continuationSeparator" w:id="1">
    <w:p w:rsidR="00850B17" w:rsidRDefault="00850B17" w:rsidP="004B2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00000000000000000"/>
    <w:charset w:val="86"/>
    <w:family w:val="auto"/>
    <w:pitch w:val="variable"/>
    <w:sig w:usb0="A00002BF" w:usb1="184F6CFA" w:usb2="00000012" w:usb3="00000000" w:csb0="00040001" w:csb1="00000000"/>
  </w:font>
  <w:font w:name="DFKai-SB">
    <w:altName w:val="Microsoft JhengHei Light"/>
    <w:charset w:val="88"/>
    <w:family w:val="auto"/>
    <w:pitch w:val="default"/>
    <w:sig w:usb0="00000000" w:usb1="082E0000" w:usb2="00000016" w:usb3="00000000" w:csb0="0010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36" w:rsidRDefault="008B2536">
    <w:pPr>
      <w:pStyle w:val="aa"/>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8B2536" w:rsidRDefault="008B2536">
                <w:pPr>
                  <w:pStyle w:val="aa"/>
                </w:pPr>
                <w:fldSimple w:instr=" PAGE  \* MERGEFORMAT ">
                  <w:r w:rsidR="00C64E51">
                    <w:rPr>
                      <w:noProof/>
                    </w:rPr>
                    <w:t>85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B17" w:rsidRDefault="00850B17" w:rsidP="004B2614">
      <w:r>
        <w:separator/>
      </w:r>
    </w:p>
  </w:footnote>
  <w:footnote w:type="continuationSeparator" w:id="1">
    <w:p w:rsidR="00850B17" w:rsidRDefault="00850B17" w:rsidP="004B2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DD6D792C"/>
    <w:multiLevelType w:val="singleLevel"/>
    <w:tmpl w:val="DD6D792C"/>
    <w:lvl w:ilvl="0">
      <w:start w:val="1"/>
      <w:numFmt w:val="decimal"/>
      <w:suff w:val="nothing"/>
      <w:lvlText w:val="%1、"/>
      <w:lvlJc w:val="left"/>
    </w:lvl>
  </w:abstractNum>
  <w:abstractNum w:abstractNumId="2">
    <w:nsid w:val="DF6697E5"/>
    <w:multiLevelType w:val="singleLevel"/>
    <w:tmpl w:val="DF6697E5"/>
    <w:lvl w:ilvl="0">
      <w:start w:val="1"/>
      <w:numFmt w:val="decimal"/>
      <w:suff w:val="space"/>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22EC1F04"/>
    <w:lvl w:ilvl="0">
      <w:start w:val="35"/>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0E678B"/>
    <w:multiLevelType w:val="multilevel"/>
    <w:tmpl w:val="7166E284"/>
    <w:lvl w:ilvl="0">
      <w:start w:val="32"/>
      <w:numFmt w:val="decimal"/>
      <w:lvlText w:val="%1.2.2"/>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9">
    <w:nsid w:val="090A7167"/>
    <w:multiLevelType w:val="multilevel"/>
    <w:tmpl w:val="49DAA518"/>
    <w:lvl w:ilvl="0">
      <w:start w:val="32"/>
      <w:numFmt w:val="decimal"/>
      <w:lvlText w:val="%1.2.3"/>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1">
    <w:nsid w:val="0B974D79"/>
    <w:multiLevelType w:val="multilevel"/>
    <w:tmpl w:val="2626DAB8"/>
    <w:lvl w:ilvl="0">
      <w:start w:val="29"/>
      <w:numFmt w:val="decimal"/>
      <w:lvlText w:val="%1.5"/>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6">
    <w:nsid w:val="0F7E068E"/>
    <w:multiLevelType w:val="multilevel"/>
    <w:tmpl w:val="0F7E068E"/>
    <w:lvl w:ilvl="0">
      <w:start w:val="1"/>
      <w:numFmt w:val="decimal"/>
      <w:lvlText w:val="%1.1"/>
      <w:lvlJc w:val="left"/>
      <w:pPr>
        <w:ind w:left="840" w:hanging="420"/>
      </w:pPr>
      <w:rPr>
        <w:rFonts w:hint="eastAsia"/>
      </w:rPr>
    </w:lvl>
    <w:lvl w:ilvl="1">
      <w:start w:val="2"/>
      <w:numFmt w:val="decimal"/>
      <w:lvlText w:val="3.%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0FF31DE1"/>
    <w:multiLevelType w:val="multilevel"/>
    <w:tmpl w:val="56DE08EC"/>
    <w:lvl w:ilvl="0">
      <w:start w:val="32"/>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21">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9DF2F37"/>
    <w:multiLevelType w:val="multilevel"/>
    <w:tmpl w:val="F7BA4A30"/>
    <w:lvl w:ilvl="0">
      <w:start w:val="29"/>
      <w:numFmt w:val="decimal"/>
      <w:lvlText w:val="%1.6"/>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ADA4814"/>
    <w:multiLevelType w:val="multilevel"/>
    <w:tmpl w:val="1ADA4814"/>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C74355F"/>
    <w:multiLevelType w:val="multilevel"/>
    <w:tmpl w:val="9FBEBE2C"/>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1FAE040E"/>
    <w:multiLevelType w:val="multilevel"/>
    <w:tmpl w:val="1A36F6AC"/>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220B32D8"/>
    <w:multiLevelType w:val="multilevel"/>
    <w:tmpl w:val="79F4E576"/>
    <w:lvl w:ilvl="0">
      <w:start w:val="32"/>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6">
    <w:nsid w:val="2428530D"/>
    <w:multiLevelType w:val="multilevel"/>
    <w:tmpl w:val="9EE6519E"/>
    <w:lvl w:ilvl="0">
      <w:start w:val="29"/>
      <w:numFmt w:val="decimal"/>
      <w:lvlText w:val="%1.4"/>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8">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42">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6">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5D74415"/>
    <w:multiLevelType w:val="hybridMultilevel"/>
    <w:tmpl w:val="1D24512A"/>
    <w:lvl w:ilvl="0" w:tplc="FD322798">
      <w:start w:val="33"/>
      <w:numFmt w:val="decimal"/>
      <w:lvlText w:val="%1.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7A329CD"/>
    <w:multiLevelType w:val="multilevel"/>
    <w:tmpl w:val="3788C1AE"/>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52">
    <w:nsid w:val="3C3D3B5C"/>
    <w:multiLevelType w:val="multilevel"/>
    <w:tmpl w:val="883AABD8"/>
    <w:lvl w:ilvl="0">
      <w:start w:val="32"/>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16D7650"/>
    <w:multiLevelType w:val="singleLevel"/>
    <w:tmpl w:val="416D7650"/>
    <w:lvl w:ilvl="0">
      <w:start w:val="6"/>
      <w:numFmt w:val="chineseCounting"/>
      <w:lvlText w:val="(%1)"/>
      <w:lvlJc w:val="left"/>
      <w:pPr>
        <w:tabs>
          <w:tab w:val="left" w:pos="312"/>
        </w:tabs>
      </w:pPr>
      <w:rPr>
        <w:rFonts w:hint="eastAsia"/>
      </w:rPr>
    </w:lvl>
  </w:abstractNum>
  <w:abstractNum w:abstractNumId="55">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9033D27"/>
    <w:multiLevelType w:val="multilevel"/>
    <w:tmpl w:val="49033D27"/>
    <w:lvl w:ilvl="0">
      <w:start w:val="2"/>
      <w:numFmt w:val="decimal"/>
      <w:lvlText w:val="%1.1"/>
      <w:lvlJc w:val="left"/>
      <w:pPr>
        <w:ind w:left="840" w:hanging="420"/>
      </w:pPr>
      <w:rPr>
        <w:rFonts w:hint="eastAsia"/>
      </w:rPr>
    </w:lvl>
    <w:lvl w:ilvl="1">
      <w:start w:val="4"/>
      <w:numFmt w:val="decimal"/>
      <w:lvlText w:val="%2.1 "/>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8">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9">
    <w:nsid w:val="4DF61B3A"/>
    <w:multiLevelType w:val="hybridMultilevel"/>
    <w:tmpl w:val="7668EAC2"/>
    <w:lvl w:ilvl="0" w:tplc="5BF401F6">
      <w:start w:val="1"/>
      <w:numFmt w:val="japaneseCounting"/>
      <w:lvlText w:val="第%1章"/>
      <w:lvlJc w:val="left"/>
      <w:pPr>
        <w:ind w:left="4320" w:hanging="1605"/>
      </w:pPr>
      <w:rPr>
        <w:rFonts w:hint="default"/>
      </w:rPr>
    </w:lvl>
    <w:lvl w:ilvl="1" w:tplc="04090019" w:tentative="1">
      <w:start w:val="1"/>
      <w:numFmt w:val="lowerLetter"/>
      <w:lvlText w:val="%2)"/>
      <w:lvlJc w:val="left"/>
      <w:pPr>
        <w:ind w:left="3555" w:hanging="420"/>
      </w:pPr>
    </w:lvl>
    <w:lvl w:ilvl="2" w:tplc="0409001B" w:tentative="1">
      <w:start w:val="1"/>
      <w:numFmt w:val="lowerRoman"/>
      <w:lvlText w:val="%3."/>
      <w:lvlJc w:val="right"/>
      <w:pPr>
        <w:ind w:left="3975" w:hanging="420"/>
      </w:pPr>
    </w:lvl>
    <w:lvl w:ilvl="3" w:tplc="0409000F" w:tentative="1">
      <w:start w:val="1"/>
      <w:numFmt w:val="decimal"/>
      <w:lvlText w:val="%4."/>
      <w:lvlJc w:val="left"/>
      <w:pPr>
        <w:ind w:left="4395" w:hanging="420"/>
      </w:pPr>
    </w:lvl>
    <w:lvl w:ilvl="4" w:tplc="04090019" w:tentative="1">
      <w:start w:val="1"/>
      <w:numFmt w:val="lowerLetter"/>
      <w:lvlText w:val="%5)"/>
      <w:lvlJc w:val="left"/>
      <w:pPr>
        <w:ind w:left="4815" w:hanging="420"/>
      </w:pPr>
    </w:lvl>
    <w:lvl w:ilvl="5" w:tplc="0409001B" w:tentative="1">
      <w:start w:val="1"/>
      <w:numFmt w:val="lowerRoman"/>
      <w:lvlText w:val="%6."/>
      <w:lvlJc w:val="right"/>
      <w:pPr>
        <w:ind w:left="5235" w:hanging="420"/>
      </w:pPr>
    </w:lvl>
    <w:lvl w:ilvl="6" w:tplc="0409000F" w:tentative="1">
      <w:start w:val="1"/>
      <w:numFmt w:val="decimal"/>
      <w:lvlText w:val="%7."/>
      <w:lvlJc w:val="left"/>
      <w:pPr>
        <w:ind w:left="5655" w:hanging="420"/>
      </w:pPr>
    </w:lvl>
    <w:lvl w:ilvl="7" w:tplc="04090019" w:tentative="1">
      <w:start w:val="1"/>
      <w:numFmt w:val="lowerLetter"/>
      <w:lvlText w:val="%8)"/>
      <w:lvlJc w:val="left"/>
      <w:pPr>
        <w:ind w:left="6075" w:hanging="420"/>
      </w:pPr>
    </w:lvl>
    <w:lvl w:ilvl="8" w:tplc="0409001B" w:tentative="1">
      <w:start w:val="1"/>
      <w:numFmt w:val="lowerRoman"/>
      <w:lvlText w:val="%9."/>
      <w:lvlJc w:val="right"/>
      <w:pPr>
        <w:ind w:left="6495" w:hanging="420"/>
      </w:pPr>
    </w:lvl>
  </w:abstractNum>
  <w:abstractNum w:abstractNumId="60">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1">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7022D07"/>
    <w:multiLevelType w:val="multilevel"/>
    <w:tmpl w:val="80D60E54"/>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66">
    <w:nsid w:val="59F817C2"/>
    <w:multiLevelType w:val="singleLevel"/>
    <w:tmpl w:val="59F817C2"/>
    <w:lvl w:ilvl="0">
      <w:start w:val="2"/>
      <w:numFmt w:val="chineseCounting"/>
      <w:suff w:val="space"/>
      <w:lvlText w:val="第%1章"/>
      <w:lvlJc w:val="left"/>
    </w:lvl>
  </w:abstractNum>
  <w:abstractNum w:abstractNumId="67">
    <w:nsid w:val="59F817E8"/>
    <w:multiLevelType w:val="singleLevel"/>
    <w:tmpl w:val="59F817E8"/>
    <w:lvl w:ilvl="0">
      <w:start w:val="1"/>
      <w:numFmt w:val="chineseCounting"/>
      <w:pStyle w:val="260"/>
      <w:suff w:val="nothing"/>
      <w:lvlText w:val="%1、"/>
      <w:lvlJc w:val="left"/>
    </w:lvl>
  </w:abstractNum>
  <w:abstractNum w:abstractNumId="68">
    <w:nsid w:val="5A051E9E"/>
    <w:multiLevelType w:val="singleLevel"/>
    <w:tmpl w:val="5A051E9E"/>
    <w:lvl w:ilvl="0">
      <w:start w:val="1"/>
      <w:numFmt w:val="chineseCounting"/>
      <w:suff w:val="nothing"/>
      <w:lvlText w:val="%1、"/>
      <w:lvlJc w:val="left"/>
    </w:lvl>
  </w:abstractNum>
  <w:abstractNum w:abstractNumId="69">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1">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2">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3">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4">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5F9C3ECF"/>
    <w:multiLevelType w:val="multilevel"/>
    <w:tmpl w:val="B1604282"/>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81">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2">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4">
    <w:nsid w:val="6A7D1D00"/>
    <w:multiLevelType w:val="multilevel"/>
    <w:tmpl w:val="0E507604"/>
    <w:lvl w:ilvl="0">
      <w:start w:val="3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5">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7">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38573E8"/>
    <w:multiLevelType w:val="multilevel"/>
    <w:tmpl w:val="0062F92A"/>
    <w:lvl w:ilvl="0">
      <w:start w:val="33"/>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1">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2">
    <w:nsid w:val="740F3425"/>
    <w:multiLevelType w:val="multilevel"/>
    <w:tmpl w:val="CF94E64A"/>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94">
    <w:nsid w:val="75517D03"/>
    <w:multiLevelType w:val="multilevel"/>
    <w:tmpl w:val="727A544E"/>
    <w:lvl w:ilvl="0">
      <w:start w:val="27"/>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8">
    <w:nsid w:val="798255F5"/>
    <w:multiLevelType w:val="multilevel"/>
    <w:tmpl w:val="79825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7DFC0FFB"/>
    <w:multiLevelType w:val="hybridMultilevel"/>
    <w:tmpl w:val="98104D48"/>
    <w:lvl w:ilvl="0" w:tplc="93E2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7E7C3341"/>
    <w:multiLevelType w:val="multilevel"/>
    <w:tmpl w:val="E7DEBD50"/>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67"/>
  </w:num>
  <w:num w:numId="4">
    <w:abstractNumId w:val="20"/>
  </w:num>
  <w:num w:numId="5">
    <w:abstractNumId w:val="13"/>
  </w:num>
  <w:num w:numId="6">
    <w:abstractNumId w:val="75"/>
  </w:num>
  <w:num w:numId="7">
    <w:abstractNumId w:val="95"/>
  </w:num>
  <w:num w:numId="8">
    <w:abstractNumId w:val="101"/>
  </w:num>
  <w:num w:numId="9">
    <w:abstractNumId w:val="55"/>
  </w:num>
  <w:num w:numId="10">
    <w:abstractNumId w:val="61"/>
  </w:num>
  <w:num w:numId="11">
    <w:abstractNumId w:val="63"/>
  </w:num>
  <w:num w:numId="12">
    <w:abstractNumId w:val="89"/>
  </w:num>
  <w:num w:numId="13">
    <w:abstractNumId w:val="46"/>
  </w:num>
  <w:num w:numId="14">
    <w:abstractNumId w:val="43"/>
  </w:num>
  <w:num w:numId="15">
    <w:abstractNumId w:val="66"/>
  </w:num>
  <w:num w:numId="16">
    <w:abstractNumId w:val="33"/>
  </w:num>
  <w:num w:numId="17">
    <w:abstractNumId w:val="83"/>
  </w:num>
  <w:num w:numId="18">
    <w:abstractNumId w:val="41"/>
  </w:num>
  <w:num w:numId="19">
    <w:abstractNumId w:val="44"/>
  </w:num>
  <w:num w:numId="20">
    <w:abstractNumId w:val="78"/>
  </w:num>
  <w:num w:numId="21">
    <w:abstractNumId w:val="24"/>
  </w:num>
  <w:num w:numId="22">
    <w:abstractNumId w:val="27"/>
  </w:num>
  <w:num w:numId="23">
    <w:abstractNumId w:val="100"/>
  </w:num>
  <w:num w:numId="24">
    <w:abstractNumId w:val="74"/>
  </w:num>
  <w:num w:numId="25">
    <w:abstractNumId w:val="96"/>
  </w:num>
  <w:num w:numId="26">
    <w:abstractNumId w:val="14"/>
  </w:num>
  <w:num w:numId="27">
    <w:abstractNumId w:val="18"/>
  </w:num>
  <w:num w:numId="28">
    <w:abstractNumId w:val="72"/>
  </w:num>
  <w:num w:numId="29">
    <w:abstractNumId w:val="39"/>
  </w:num>
  <w:num w:numId="30">
    <w:abstractNumId w:val="69"/>
  </w:num>
  <w:num w:numId="31">
    <w:abstractNumId w:val="82"/>
  </w:num>
  <w:num w:numId="32">
    <w:abstractNumId w:val="49"/>
  </w:num>
  <w:num w:numId="33">
    <w:abstractNumId w:val="40"/>
  </w:num>
  <w:num w:numId="34">
    <w:abstractNumId w:val="10"/>
  </w:num>
  <w:num w:numId="35">
    <w:abstractNumId w:val="30"/>
  </w:num>
  <w:num w:numId="36">
    <w:abstractNumId w:val="29"/>
  </w:num>
  <w:num w:numId="37">
    <w:abstractNumId w:val="94"/>
  </w:num>
  <w:num w:numId="38">
    <w:abstractNumId w:val="85"/>
  </w:num>
  <w:num w:numId="39">
    <w:abstractNumId w:val="77"/>
  </w:num>
  <w:num w:numId="40">
    <w:abstractNumId w:val="88"/>
  </w:num>
  <w:num w:numId="41">
    <w:abstractNumId w:val="62"/>
  </w:num>
  <w:num w:numId="42">
    <w:abstractNumId w:val="19"/>
  </w:num>
  <w:num w:numId="43">
    <w:abstractNumId w:val="32"/>
  </w:num>
  <w:num w:numId="44">
    <w:abstractNumId w:val="92"/>
  </w:num>
  <w:num w:numId="45">
    <w:abstractNumId w:val="31"/>
  </w:num>
  <w:num w:numId="46">
    <w:abstractNumId w:val="36"/>
  </w:num>
  <w:num w:numId="47">
    <w:abstractNumId w:val="11"/>
  </w:num>
  <w:num w:numId="48">
    <w:abstractNumId w:val="25"/>
  </w:num>
  <w:num w:numId="49">
    <w:abstractNumId w:val="76"/>
  </w:num>
  <w:num w:numId="50">
    <w:abstractNumId w:val="53"/>
  </w:num>
  <w:num w:numId="51">
    <w:abstractNumId w:val="103"/>
  </w:num>
  <w:num w:numId="52">
    <w:abstractNumId w:val="28"/>
  </w:num>
  <w:num w:numId="53">
    <w:abstractNumId w:val="52"/>
  </w:num>
  <w:num w:numId="54">
    <w:abstractNumId w:val="90"/>
  </w:num>
  <w:num w:numId="55">
    <w:abstractNumId w:val="87"/>
  </w:num>
  <w:num w:numId="56">
    <w:abstractNumId w:val="73"/>
  </w:num>
  <w:num w:numId="57">
    <w:abstractNumId w:val="7"/>
  </w:num>
  <w:num w:numId="58">
    <w:abstractNumId w:val="91"/>
  </w:num>
  <w:num w:numId="59">
    <w:abstractNumId w:val="23"/>
  </w:num>
  <w:num w:numId="60">
    <w:abstractNumId w:val="5"/>
  </w:num>
  <w:num w:numId="61">
    <w:abstractNumId w:val="70"/>
  </w:num>
  <w:num w:numId="62">
    <w:abstractNumId w:val="22"/>
  </w:num>
  <w:num w:numId="63">
    <w:abstractNumId w:val="12"/>
  </w:num>
  <w:num w:numId="64">
    <w:abstractNumId w:val="80"/>
  </w:num>
  <w:num w:numId="65">
    <w:abstractNumId w:val="50"/>
  </w:num>
  <w:num w:numId="66">
    <w:abstractNumId w:val="42"/>
  </w:num>
  <w:num w:numId="67">
    <w:abstractNumId w:val="97"/>
  </w:num>
  <w:num w:numId="68">
    <w:abstractNumId w:val="84"/>
  </w:num>
  <w:num w:numId="69">
    <w:abstractNumId w:val="34"/>
  </w:num>
  <w:num w:numId="70">
    <w:abstractNumId w:val="6"/>
  </w:num>
  <w:num w:numId="71">
    <w:abstractNumId w:val="9"/>
  </w:num>
  <w:num w:numId="72">
    <w:abstractNumId w:val="17"/>
  </w:num>
  <w:num w:numId="73">
    <w:abstractNumId w:val="47"/>
  </w:num>
  <w:num w:numId="74">
    <w:abstractNumId w:val="79"/>
  </w:num>
  <w:num w:numId="75">
    <w:abstractNumId w:val="38"/>
  </w:num>
  <w:num w:numId="76">
    <w:abstractNumId w:val="15"/>
  </w:num>
  <w:num w:numId="77">
    <w:abstractNumId w:val="65"/>
  </w:num>
  <w:num w:numId="78">
    <w:abstractNumId w:val="58"/>
  </w:num>
  <w:num w:numId="79">
    <w:abstractNumId w:val="8"/>
  </w:num>
  <w:num w:numId="80">
    <w:abstractNumId w:val="45"/>
  </w:num>
  <w:num w:numId="81">
    <w:abstractNumId w:val="60"/>
  </w:num>
  <w:num w:numId="82">
    <w:abstractNumId w:val="86"/>
  </w:num>
  <w:num w:numId="83">
    <w:abstractNumId w:val="71"/>
  </w:num>
  <w:num w:numId="84">
    <w:abstractNumId w:val="48"/>
  </w:num>
  <w:num w:numId="85">
    <w:abstractNumId w:val="35"/>
  </w:num>
  <w:num w:numId="86">
    <w:abstractNumId w:val="37"/>
  </w:num>
  <w:num w:numId="87">
    <w:abstractNumId w:val="93"/>
  </w:num>
  <w:num w:numId="88">
    <w:abstractNumId w:val="102"/>
  </w:num>
  <w:num w:numId="89">
    <w:abstractNumId w:val="81"/>
  </w:num>
  <w:num w:numId="90">
    <w:abstractNumId w:val="68"/>
  </w:num>
  <w:num w:numId="91">
    <w:abstractNumId w:val="0"/>
  </w:num>
  <w:num w:numId="92">
    <w:abstractNumId w:val="59"/>
  </w:num>
  <w:num w:numId="93">
    <w:abstractNumId w:val="98"/>
  </w:num>
  <w:num w:numId="94">
    <w:abstractNumId w:val="51"/>
  </w:num>
  <w:num w:numId="95">
    <w:abstractNumId w:val="26"/>
  </w:num>
  <w:num w:numId="96">
    <w:abstractNumId w:val="16"/>
  </w:num>
  <w:num w:numId="97">
    <w:abstractNumId w:val="57"/>
  </w:num>
  <w:num w:numId="98">
    <w:abstractNumId w:val="99"/>
  </w:num>
  <w:num w:numId="99">
    <w:abstractNumId w:val="21"/>
  </w:num>
  <w:num w:numId="100">
    <w:abstractNumId w:val="56"/>
  </w:num>
  <w:num w:numId="101">
    <w:abstractNumId w:val="64"/>
  </w:num>
  <w:num w:numId="102">
    <w:abstractNumId w:val="1"/>
  </w:num>
  <w:num w:numId="103">
    <w:abstractNumId w:val="54"/>
  </w:num>
  <w:num w:numId="104">
    <w:abstractNumId w:val="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9B0"/>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719E0"/>
    <w:rsid w:val="00074CFC"/>
    <w:rsid w:val="00082BFE"/>
    <w:rsid w:val="000852C0"/>
    <w:rsid w:val="00085367"/>
    <w:rsid w:val="00085B7C"/>
    <w:rsid w:val="00091AA2"/>
    <w:rsid w:val="00093DD4"/>
    <w:rsid w:val="00097B58"/>
    <w:rsid w:val="000A0F2A"/>
    <w:rsid w:val="000A655B"/>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74B52"/>
    <w:rsid w:val="00576EE5"/>
    <w:rsid w:val="00584191"/>
    <w:rsid w:val="00585C77"/>
    <w:rsid w:val="00585F73"/>
    <w:rsid w:val="00591FE9"/>
    <w:rsid w:val="00595024"/>
    <w:rsid w:val="005A3BD5"/>
    <w:rsid w:val="005A7DA9"/>
    <w:rsid w:val="005B0ECE"/>
    <w:rsid w:val="005B5AEE"/>
    <w:rsid w:val="005B5E55"/>
    <w:rsid w:val="005B70AD"/>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A79FB"/>
    <w:rsid w:val="006B42F0"/>
    <w:rsid w:val="006C247C"/>
    <w:rsid w:val="006C690F"/>
    <w:rsid w:val="006C79FF"/>
    <w:rsid w:val="006D0CB8"/>
    <w:rsid w:val="006D513D"/>
    <w:rsid w:val="006D7D4D"/>
    <w:rsid w:val="006E005D"/>
    <w:rsid w:val="006E2152"/>
    <w:rsid w:val="006E2316"/>
    <w:rsid w:val="006E2D88"/>
    <w:rsid w:val="006E31FA"/>
    <w:rsid w:val="006F2CA9"/>
    <w:rsid w:val="006F63BF"/>
    <w:rsid w:val="006F6CD9"/>
    <w:rsid w:val="006F7BEE"/>
    <w:rsid w:val="00700D60"/>
    <w:rsid w:val="0070414D"/>
    <w:rsid w:val="007060F2"/>
    <w:rsid w:val="00715FDF"/>
    <w:rsid w:val="00720A57"/>
    <w:rsid w:val="00721C78"/>
    <w:rsid w:val="00723357"/>
    <w:rsid w:val="007302C5"/>
    <w:rsid w:val="00737AFE"/>
    <w:rsid w:val="00737F38"/>
    <w:rsid w:val="0074067C"/>
    <w:rsid w:val="00746CEA"/>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744C"/>
    <w:rsid w:val="0081197D"/>
    <w:rsid w:val="0082078C"/>
    <w:rsid w:val="00821D24"/>
    <w:rsid w:val="00825076"/>
    <w:rsid w:val="00830B83"/>
    <w:rsid w:val="0084292F"/>
    <w:rsid w:val="008442F5"/>
    <w:rsid w:val="00844425"/>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336FD"/>
    <w:rsid w:val="00933ECF"/>
    <w:rsid w:val="00934E0C"/>
    <w:rsid w:val="00940491"/>
    <w:rsid w:val="009420E0"/>
    <w:rsid w:val="009444BC"/>
    <w:rsid w:val="009529DE"/>
    <w:rsid w:val="00952F7A"/>
    <w:rsid w:val="0095307E"/>
    <w:rsid w:val="00954850"/>
    <w:rsid w:val="00956E92"/>
    <w:rsid w:val="00971122"/>
    <w:rsid w:val="009754D6"/>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7155C"/>
    <w:rsid w:val="00A75BE8"/>
    <w:rsid w:val="00A768D5"/>
    <w:rsid w:val="00A819A9"/>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1238"/>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C10CA"/>
    <w:rsid w:val="00CC65A1"/>
    <w:rsid w:val="00CD01AA"/>
    <w:rsid w:val="00CD5897"/>
    <w:rsid w:val="00CE268B"/>
    <w:rsid w:val="00CE3274"/>
    <w:rsid w:val="00CE4CAB"/>
    <w:rsid w:val="00CE6F0C"/>
    <w:rsid w:val="00CF186C"/>
    <w:rsid w:val="00D000F5"/>
    <w:rsid w:val="00D033EF"/>
    <w:rsid w:val="00D07DAD"/>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3886"/>
    <w:rsid w:val="00E27FD9"/>
    <w:rsid w:val="00E308FD"/>
    <w:rsid w:val="00E31971"/>
    <w:rsid w:val="00E367B5"/>
    <w:rsid w:val="00E40071"/>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D31D4"/>
    <w:rsid w:val="00ED5055"/>
    <w:rsid w:val="00ED7AA8"/>
    <w:rsid w:val="00EE05EB"/>
    <w:rsid w:val="00EE5544"/>
    <w:rsid w:val="00EE7AEA"/>
    <w:rsid w:val="00EE7FAE"/>
    <w:rsid w:val="00EF2F71"/>
    <w:rsid w:val="00EF4A1C"/>
    <w:rsid w:val="00F01A9F"/>
    <w:rsid w:val="00F05EA4"/>
    <w:rsid w:val="00F12510"/>
    <w:rsid w:val="00F14EC4"/>
    <w:rsid w:val="00F22ADA"/>
    <w:rsid w:val="00F321F5"/>
    <w:rsid w:val="00F334D5"/>
    <w:rsid w:val="00F36540"/>
    <w:rsid w:val="00F50016"/>
    <w:rsid w:val="00F50C3A"/>
    <w:rsid w:val="00F5151B"/>
    <w:rsid w:val="00F57FD7"/>
    <w:rsid w:val="00F604C2"/>
    <w:rsid w:val="00F64FE5"/>
    <w:rsid w:val="00F66334"/>
    <w:rsid w:val="00F857E5"/>
    <w:rsid w:val="00F870B9"/>
    <w:rsid w:val="00F90838"/>
    <w:rsid w:val="00F9257E"/>
    <w:rsid w:val="00F96AEB"/>
    <w:rsid w:val="00FA12D3"/>
    <w:rsid w:val="00FA3274"/>
    <w:rsid w:val="00FA3F32"/>
    <w:rsid w:val="00FB425F"/>
    <w:rsid w:val="00FC47DB"/>
    <w:rsid w:val="00FC75C3"/>
    <w:rsid w:val="00FC7D3C"/>
    <w:rsid w:val="00FD5735"/>
    <w:rsid w:val="00FE5508"/>
    <w:rsid w:val="00FF3801"/>
    <w:rsid w:val="00FF67E6"/>
    <w:rsid w:val="00FF761C"/>
    <w:rsid w:val="00FF7CF6"/>
    <w:rsid w:val="2798035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qFormat/>
    <w:rsid w:val="004B2614"/>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qFormat/>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 w:type="paragraph" w:customStyle="1" w:styleId="TableParagraph">
    <w:name w:val="Table Paragraph"/>
    <w:basedOn w:val="a"/>
    <w:uiPriority w:val="1"/>
    <w:qFormat/>
    <w:rsid w:val="006D0CB8"/>
    <w:rPr>
      <w:rFonts w:ascii="Arial Unicode MS" w:eastAsia="Arial Unicode MS" w:hAnsi="Arial Unicode MS" w:cs="Arial Unicode MS"/>
      <w:lang w:val="zh-CN" w:bidi="zh-CN"/>
    </w:rPr>
  </w:style>
  <w:style w:type="paragraph" w:customStyle="1" w:styleId="af3">
    <w:name w:val="*正文"/>
    <w:basedOn w:val="a"/>
    <w:qFormat/>
    <w:rsid w:val="000719E0"/>
    <w:pPr>
      <w:keepNext/>
      <w:keepLines/>
      <w:spacing w:line="360" w:lineRule="auto"/>
      <w:ind w:firstLineChars="200" w:firstLine="200"/>
    </w:pPr>
    <w:rPr>
      <w:rFonts w:ascii="宋体" w:eastAsia="宋体" w:hAnsi="宋体" w:cs="Times New Roman"/>
      <w:szCs w:val="24"/>
    </w:rPr>
  </w:style>
  <w:style w:type="paragraph" w:customStyle="1" w:styleId="style4">
    <w:name w:val="style4"/>
    <w:basedOn w:val="a"/>
    <w:next w:val="a"/>
    <w:qFormat/>
    <w:rsid w:val="00074CFC"/>
    <w:pPr>
      <w:widowControl/>
      <w:spacing w:before="280" w:after="280"/>
    </w:pPr>
    <w:rPr>
      <w:rFonts w:ascii="宋体"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iPriority w:val="99"/>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s>
</file>

<file path=word/webSettings.xml><?xml version="1.0" encoding="utf-8"?>
<w:webSettings xmlns:r="http://schemas.openxmlformats.org/officeDocument/2006/relationships" xmlns:w="http://schemas.openxmlformats.org/wordprocessingml/2006/main">
  <w:divs>
    <w:div w:id="56676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hinanpo.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4B5E651-382F-4734-B37A-A0970C790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87</Pages>
  <Words>7044</Words>
  <Characters>40156</Characters>
  <Application>Microsoft Office Word</Application>
  <DocSecurity>0</DocSecurity>
  <Lines>334</Lines>
  <Paragraphs>94</Paragraphs>
  <ScaleCrop>false</ScaleCrop>
  <Company>Microsoft</Company>
  <LinksUpToDate>false</LinksUpToDate>
  <CharactersWithSpaces>47106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57</cp:revision>
  <cp:lastPrinted>2022-06-28T10:10:00Z</cp:lastPrinted>
  <dcterms:created xsi:type="dcterms:W3CDTF">2022-07-07T01:18:00Z</dcterms:created>
  <dcterms:modified xsi:type="dcterms:W3CDTF">2022-08-25T07:13:00Z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