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方山镇方山中心小学宿舍楼维修改造项目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 xml:space="preserve">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教育体育局方山镇方山中心小学宿舍楼维修改造项目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教育体育局方山镇方山中心小学宿舍楼维修改造项目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3、采购编号：YZCG-T20220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32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方山镇方山中心小学宿舍楼维修改造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793897.45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本项目属于专门面向中小企业采购）。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有建筑工程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总承包三级及以上资质；拟派项目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经理须具有相关专业二级及以上建造师资格证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211568"/>
    <w:rsid w:val="028C50C6"/>
    <w:rsid w:val="02914B32"/>
    <w:rsid w:val="05CA6F9A"/>
    <w:rsid w:val="05F567BE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712565A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7B1AA4"/>
    <w:rsid w:val="40C00198"/>
    <w:rsid w:val="42107AA8"/>
    <w:rsid w:val="45043D16"/>
    <w:rsid w:val="45144C23"/>
    <w:rsid w:val="45B70A3D"/>
    <w:rsid w:val="47107CA8"/>
    <w:rsid w:val="4B794DF1"/>
    <w:rsid w:val="4C1E6E3A"/>
    <w:rsid w:val="4CBD4AF7"/>
    <w:rsid w:val="4D3C2D57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A75767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1290</Words>
  <Characters>1491</Characters>
  <Lines>12</Lines>
  <Paragraphs>3</Paragraphs>
  <TotalTime>0</TotalTime>
  <ScaleCrop>false</ScaleCrop>
  <LinksUpToDate>false</LinksUpToDate>
  <CharactersWithSpaces>1512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禹州市公共资源交易中心:艾明辉</cp:lastModifiedBy>
  <cp:lastPrinted>2022-07-25T03:34:00Z</cp:lastPrinted>
  <dcterms:modified xsi:type="dcterms:W3CDTF">2022-08-29T00:52:35Z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AB01113BE6C44B85A33866EC45A4541A</vt:lpwstr>
  </property>
</Properties>
</file>