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66" w:rsidRDefault="000F5866" w:rsidP="000F58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660" w:lineRule="exact"/>
        <w:jc w:val="center"/>
        <w:rPr>
          <w:rFonts w:ascii="宋体" w:hAnsi="宋体" w:cs="方正小标宋简体" w:hint="eastAsia"/>
          <w:b w:val="0"/>
          <w:bCs w:val="0"/>
          <w:sz w:val="36"/>
          <w:szCs w:val="36"/>
        </w:rPr>
      </w:pPr>
      <w:r>
        <w:rPr>
          <w:rFonts w:ascii="宋体" w:hAnsi="宋体" w:cs="方正小标宋简体" w:hint="eastAsia"/>
          <w:b w:val="0"/>
          <w:bCs w:val="0"/>
          <w:sz w:val="36"/>
          <w:szCs w:val="36"/>
        </w:rPr>
        <w:t>建安政采公字〔2022〕27号</w:t>
      </w:r>
    </w:p>
    <w:p w:rsidR="000F5866" w:rsidRDefault="000F5866" w:rsidP="000F5866">
      <w:pPr>
        <w:autoSpaceDE w:val="0"/>
        <w:autoSpaceDN w:val="0"/>
        <w:adjustRightInd w:val="0"/>
        <w:spacing w:line="700" w:lineRule="exact"/>
        <w:ind w:firstLine="551"/>
        <w:jc w:val="center"/>
        <w:rPr>
          <w:rFonts w:ascii="宋体" w:hAnsi="宋体" w:cs="方正小标宋简体" w:hint="eastAsia"/>
          <w:kern w:val="44"/>
          <w:sz w:val="36"/>
          <w:szCs w:val="36"/>
        </w:rPr>
      </w:pPr>
      <w:r>
        <w:rPr>
          <w:rFonts w:ascii="宋体" w:hAnsi="宋体" w:cs="方正小标宋简体" w:hint="eastAsia"/>
          <w:kern w:val="44"/>
          <w:sz w:val="36"/>
          <w:szCs w:val="36"/>
        </w:rPr>
        <w:t>许昌市建安区市场监督管理局</w:t>
      </w:r>
    </w:p>
    <w:p w:rsidR="000F5866" w:rsidRDefault="000F5866" w:rsidP="000F5866">
      <w:pPr>
        <w:autoSpaceDE w:val="0"/>
        <w:autoSpaceDN w:val="0"/>
        <w:adjustRightInd w:val="0"/>
        <w:spacing w:line="700" w:lineRule="exact"/>
        <w:jc w:val="center"/>
        <w:rPr>
          <w:rFonts w:ascii="宋体" w:hAnsi="宋体" w:cs="方正小标宋简体" w:hint="eastAsia"/>
          <w:kern w:val="44"/>
          <w:sz w:val="36"/>
          <w:szCs w:val="36"/>
        </w:rPr>
      </w:pPr>
      <w:r>
        <w:rPr>
          <w:rFonts w:ascii="宋体" w:hAnsi="宋体" w:cs="方正小标宋简体" w:hint="eastAsia"/>
          <w:kern w:val="44"/>
          <w:sz w:val="36"/>
          <w:szCs w:val="36"/>
        </w:rPr>
        <w:t>许昌市建安区2022年食品安全抽检项目（不见面开标）</w:t>
      </w:r>
    </w:p>
    <w:p w:rsidR="000F5866" w:rsidRPr="000F5866" w:rsidRDefault="000F5866" w:rsidP="000F5866">
      <w:pPr>
        <w:jc w:val="center"/>
        <w:rPr>
          <w:rFonts w:ascii="宋体" w:hAnsi="宋体" w:cs="方正小标宋简体"/>
          <w:kern w:val="44"/>
          <w:sz w:val="36"/>
          <w:szCs w:val="36"/>
        </w:rPr>
      </w:pPr>
      <w:r>
        <w:rPr>
          <w:rFonts w:ascii="宋体" w:hAnsi="宋体" w:cs="方正小标宋简体" w:hint="eastAsia"/>
          <w:kern w:val="44"/>
          <w:sz w:val="36"/>
          <w:szCs w:val="36"/>
        </w:rPr>
        <w:t>变更公告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hint="eastAsia"/>
          <w:sz w:val="28"/>
          <w:szCs w:val="28"/>
        </w:rPr>
        <w:t>一</w:t>
      </w:r>
      <w:r w:rsidRPr="00002A66">
        <w:rPr>
          <w:rFonts w:ascii="宋体" w:hAnsi="宋体" w:cs="方正小标宋简体" w:hint="eastAsia"/>
          <w:kern w:val="44"/>
          <w:sz w:val="28"/>
          <w:szCs w:val="28"/>
        </w:rPr>
        <w:t>、项目基本情况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1、原公告的采购项目编号：2022-08-43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2、原公告的采购项目名称：许昌市建安区2022年食品安全抽检项目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3、首次公告日期及发布媒介：2022年09月01日、《河南省政府采购网》、《中国政府采购网》、《许昌市政府采购网》、《许昌市建安区人民政府网》、《全国公共资源交易平台（河南省·许昌市）》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4、原投标截止时间(投标文件递交截止时间)：2022年09月26日09时00分（北京时间）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二、更正信息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1 、更正事项：采购文件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2 、原文件获取时间：2022年09月01日 - 2022年09月26日（北京时间）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文件获取截止时间变更为：2022年09月26日09时00分（北京时间）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3、原开标时间：2022年09月26日09时00分（北京时间）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开标时间变更为：2022年09月26日09时00分（北京时间）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4、原采购信息内容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仿宋_GB2312" w:hint="eastAsia"/>
          <w:b/>
          <w:sz w:val="28"/>
          <w:szCs w:val="28"/>
        </w:rPr>
        <w:lastRenderedPageBreak/>
        <w:t>“是否为只面向中小企业采购：是”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变更为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“</w:t>
      </w:r>
      <w:r w:rsidRPr="00002A66">
        <w:rPr>
          <w:rFonts w:ascii="宋体" w:hAnsi="宋体" w:cs="仿宋_GB2312" w:hint="eastAsia"/>
          <w:b/>
          <w:sz w:val="28"/>
          <w:szCs w:val="28"/>
        </w:rPr>
        <w:t>是否为只面向中小企业采购：否”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5、更正日期：</w:t>
      </w:r>
      <w:r w:rsidRPr="00002A66">
        <w:rPr>
          <w:rFonts w:ascii="宋体" w:hAnsi="宋体" w:cs="方正小标宋简体" w:hint="eastAsia"/>
          <w:kern w:val="44"/>
          <w:sz w:val="28"/>
          <w:szCs w:val="28"/>
        </w:rPr>
        <w:t>2022年9月7日</w:t>
      </w:r>
      <w:r w:rsidR="008918F4">
        <w:rPr>
          <w:rFonts w:ascii="宋体" w:hAnsi="宋体" w:cs="方正小标宋简体" w:hint="eastAsia"/>
          <w:kern w:val="44"/>
          <w:sz w:val="28"/>
          <w:szCs w:val="28"/>
        </w:rPr>
        <w:t>16:00</w:t>
      </w:r>
      <w:r w:rsidRPr="00002A66">
        <w:rPr>
          <w:rFonts w:ascii="宋体" w:hAnsi="宋体" w:cs="方正小标宋简体" w:hint="eastAsia"/>
          <w:kern w:val="44"/>
          <w:sz w:val="28"/>
          <w:szCs w:val="28"/>
        </w:rPr>
        <w:t>（北京时间）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三、其他补充事宜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无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四、凡对本次公告内容提出询问，请按以下方式联系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1. 采购人信息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名称：建安区市场监督管理局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地址：</w:t>
      </w:r>
      <w:r w:rsidR="00002A66" w:rsidRPr="00002A66">
        <w:rPr>
          <w:rFonts w:ascii="宋体" w:hAnsi="宋体" w:cs="方正小标宋简体" w:hint="eastAsia"/>
          <w:kern w:val="44"/>
          <w:sz w:val="28"/>
          <w:szCs w:val="28"/>
        </w:rPr>
        <w:t>许昌市建安区魏庄北街中段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联系人：陈红杰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联系方式：</w:t>
      </w:r>
      <w:r w:rsidRPr="00002A66">
        <w:rPr>
          <w:rFonts w:ascii="宋体" w:hAnsi="宋体" w:cs="方正小标宋简体"/>
          <w:kern w:val="44"/>
          <w:sz w:val="28"/>
          <w:szCs w:val="28"/>
        </w:rPr>
        <w:t>15638768966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2.采购代理机构信息（如有）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名称：丰汇国际项目管理有限公司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地址：</w:t>
      </w:r>
      <w:r w:rsidR="00002A66" w:rsidRPr="00002A66">
        <w:rPr>
          <w:rFonts w:ascii="宋体" w:hAnsi="宋体" w:cs="方正小标宋简体" w:hint="eastAsia"/>
          <w:kern w:val="44"/>
          <w:sz w:val="28"/>
          <w:szCs w:val="28"/>
        </w:rPr>
        <w:t>河南省郑州市高新技术产业开发区西三环路279号17号楼17-7一层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联系人：陈星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联系方式：</w:t>
      </w:r>
      <w:r w:rsidRPr="00002A66">
        <w:rPr>
          <w:rFonts w:ascii="宋体" w:hAnsi="宋体" w:cs="方正小标宋简体"/>
          <w:kern w:val="44"/>
          <w:sz w:val="28"/>
          <w:szCs w:val="28"/>
        </w:rPr>
        <w:t>15936302666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3.项目联系方式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lastRenderedPageBreak/>
        <w:t>项目联系人：</w:t>
      </w:r>
      <w:r w:rsidR="00002A66" w:rsidRPr="00002A6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陈星</w:t>
      </w:r>
    </w:p>
    <w:p w:rsidR="000F5866" w:rsidRPr="00002A66" w:rsidRDefault="000F5866" w:rsidP="000F5866">
      <w:pPr>
        <w:autoSpaceDE w:val="0"/>
        <w:autoSpaceDN w:val="0"/>
        <w:adjustRightInd w:val="0"/>
        <w:spacing w:line="700" w:lineRule="exact"/>
        <w:jc w:val="left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>联系方式：</w:t>
      </w:r>
      <w:r w:rsidR="00002A66" w:rsidRPr="00002A66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15936302666</w:t>
      </w:r>
    </w:p>
    <w:p w:rsidR="00002A66" w:rsidRPr="00002A66" w:rsidRDefault="00002A66" w:rsidP="00002A66">
      <w:pPr>
        <w:autoSpaceDE w:val="0"/>
        <w:autoSpaceDN w:val="0"/>
        <w:adjustRightInd w:val="0"/>
        <w:spacing w:line="700" w:lineRule="exact"/>
        <w:jc w:val="right"/>
        <w:rPr>
          <w:rFonts w:ascii="宋体" w:hAnsi="宋体" w:cs="方正小标宋简体" w:hint="eastAsia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 xml:space="preserve">许昌市建安区市场监督管理局                                       </w:t>
      </w:r>
    </w:p>
    <w:p w:rsidR="00002A66" w:rsidRPr="00002A66" w:rsidRDefault="00002A66" w:rsidP="00002A66">
      <w:pPr>
        <w:autoSpaceDE w:val="0"/>
        <w:autoSpaceDN w:val="0"/>
        <w:adjustRightInd w:val="0"/>
        <w:spacing w:line="700" w:lineRule="exact"/>
        <w:jc w:val="right"/>
        <w:rPr>
          <w:rFonts w:ascii="宋体" w:hAnsi="宋体" w:cs="方正小标宋简体"/>
          <w:kern w:val="44"/>
          <w:sz w:val="28"/>
          <w:szCs w:val="28"/>
        </w:rPr>
      </w:pPr>
      <w:r w:rsidRPr="00002A66">
        <w:rPr>
          <w:rFonts w:ascii="宋体" w:hAnsi="宋体" w:cs="方正小标宋简体" w:hint="eastAsia"/>
          <w:kern w:val="44"/>
          <w:sz w:val="28"/>
          <w:szCs w:val="28"/>
        </w:rPr>
        <w:t xml:space="preserve">                                2022年9月</w:t>
      </w:r>
      <w:r w:rsidRPr="00002A66">
        <w:rPr>
          <w:rFonts w:ascii="宋体" w:hAnsi="宋体" w:cs="方正小标宋简体" w:hint="eastAsia"/>
          <w:kern w:val="44"/>
          <w:sz w:val="28"/>
          <w:szCs w:val="28"/>
        </w:rPr>
        <w:t>7</w:t>
      </w:r>
      <w:r w:rsidRPr="00002A66">
        <w:rPr>
          <w:rFonts w:ascii="宋体" w:hAnsi="宋体" w:cs="方正小标宋简体" w:hint="eastAsia"/>
          <w:kern w:val="44"/>
          <w:sz w:val="28"/>
          <w:szCs w:val="28"/>
        </w:rPr>
        <w:t>日</w:t>
      </w:r>
    </w:p>
    <w:sectPr w:rsidR="00002A66" w:rsidRPr="0000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66" w:rsidRDefault="000F5866" w:rsidP="000F5866">
      <w:r>
        <w:separator/>
      </w:r>
    </w:p>
  </w:endnote>
  <w:endnote w:type="continuationSeparator" w:id="1">
    <w:p w:rsidR="000F5866" w:rsidRDefault="000F5866" w:rsidP="000F5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66" w:rsidRDefault="000F5866" w:rsidP="000F5866">
      <w:r>
        <w:separator/>
      </w:r>
    </w:p>
  </w:footnote>
  <w:footnote w:type="continuationSeparator" w:id="1">
    <w:p w:rsidR="000F5866" w:rsidRDefault="000F5866" w:rsidP="000F5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866"/>
    <w:rsid w:val="00002A66"/>
    <w:rsid w:val="000F5866"/>
    <w:rsid w:val="0089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F586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0F58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866"/>
    <w:rPr>
      <w:sz w:val="18"/>
      <w:szCs w:val="18"/>
    </w:rPr>
  </w:style>
  <w:style w:type="character" w:customStyle="1" w:styleId="1Char">
    <w:name w:val="标题 1 Char"/>
    <w:basedOn w:val="a0"/>
    <w:link w:val="1"/>
    <w:rsid w:val="000F586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705</Characters>
  <Application>Microsoft Office Word</Application>
  <DocSecurity>0</DocSecurity>
  <Lines>5</Lines>
  <Paragraphs>1</Paragraphs>
  <ScaleCrop>false</ScaleCrop>
  <Company>Organization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丰汇国际项目管理有限公司:渠俊虎</dc:creator>
  <cp:keywords/>
  <dc:description/>
  <cp:lastModifiedBy>丰汇国际项目管理有限公司:渠俊虎</cp:lastModifiedBy>
  <cp:revision>4</cp:revision>
  <dcterms:created xsi:type="dcterms:W3CDTF">2022-09-07T06:45:00Z</dcterms:created>
  <dcterms:modified xsi:type="dcterms:W3CDTF">2022-09-07T06:55:00Z</dcterms:modified>
</cp:coreProperties>
</file>