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DE" w:rsidRPr="00F406E4" w:rsidRDefault="003B7C50" w:rsidP="00D74B30">
      <w:pPr>
        <w:spacing w:line="500" w:lineRule="exact"/>
        <w:jc w:val="center"/>
        <w:rPr>
          <w:rFonts w:ascii="宋体" w:eastAsia="宋体" w:hAnsi="宋体"/>
          <w:sz w:val="28"/>
          <w:szCs w:val="28"/>
        </w:rPr>
      </w:pPr>
      <w:r w:rsidRPr="00F406E4">
        <w:rPr>
          <w:rFonts w:ascii="宋体" w:eastAsia="宋体" w:hAnsi="宋体" w:cs="宋体" w:hint="eastAsia"/>
          <w:b/>
          <w:bCs/>
          <w:sz w:val="28"/>
          <w:szCs w:val="28"/>
          <w:lang w:val="zh-CN"/>
        </w:rPr>
        <w:t>YZCG-DLT2023137-1</w:t>
      </w:r>
      <w:r w:rsidR="00D74B30" w:rsidRPr="00F406E4">
        <w:rPr>
          <w:rFonts w:ascii="宋体" w:eastAsia="宋体" w:hAnsi="宋体" w:cs="宋体" w:hint="eastAsia"/>
          <w:b/>
          <w:bCs/>
          <w:sz w:val="28"/>
          <w:szCs w:val="28"/>
          <w:lang w:val="zh-CN"/>
        </w:rPr>
        <w:t>禹州市中等专业学校大数据技术与应用实训中心建设项目（二次）</w:t>
      </w:r>
      <w:r w:rsidR="0041194C" w:rsidRPr="00F406E4">
        <w:rPr>
          <w:rFonts w:ascii="宋体" w:eastAsia="宋体" w:hAnsi="宋体" w:cs="宋体" w:hint="eastAsia"/>
          <w:b/>
          <w:bCs/>
          <w:sz w:val="28"/>
          <w:szCs w:val="28"/>
        </w:rPr>
        <w:t>（不见面开标）成交公告</w:t>
      </w:r>
    </w:p>
    <w:p w:rsidR="00EF60DE" w:rsidRPr="00F406E4" w:rsidRDefault="0041194C">
      <w:pPr>
        <w:spacing w:line="480" w:lineRule="exact"/>
        <w:rPr>
          <w:rFonts w:ascii="宋体" w:eastAsia="宋体" w:hAnsi="宋体"/>
        </w:rPr>
      </w:pPr>
      <w:r w:rsidRPr="00F406E4">
        <w:rPr>
          <w:rFonts w:ascii="宋体" w:eastAsia="宋体" w:hAnsi="宋体" w:hint="eastAsia"/>
        </w:rPr>
        <w:t>一、项目基本情况</w:t>
      </w:r>
    </w:p>
    <w:p w:rsidR="00EF60DE" w:rsidRPr="00F406E4" w:rsidRDefault="0041194C">
      <w:pPr>
        <w:spacing w:line="440" w:lineRule="exact"/>
        <w:ind w:firstLineChars="200" w:firstLine="420"/>
        <w:rPr>
          <w:rFonts w:ascii="宋体" w:eastAsia="宋体" w:hAnsi="宋体"/>
        </w:rPr>
      </w:pPr>
      <w:r w:rsidRPr="00F406E4">
        <w:rPr>
          <w:rFonts w:ascii="宋体" w:eastAsia="宋体" w:hAnsi="宋体" w:hint="eastAsia"/>
        </w:rPr>
        <w:t>1、采购项目编号：</w:t>
      </w:r>
      <w:r w:rsidR="0098388F" w:rsidRPr="00F406E4">
        <w:rPr>
          <w:rFonts w:ascii="宋体" w:eastAsia="宋体" w:hAnsi="宋体" w:hint="eastAsia"/>
        </w:rPr>
        <w:t>禹财竞谈-2023-113</w:t>
      </w:r>
      <w:r w:rsidRPr="00F406E4">
        <w:rPr>
          <w:rFonts w:ascii="宋体" w:eastAsia="宋体" w:hAnsi="宋体" w:hint="eastAsia"/>
        </w:rPr>
        <w:t xml:space="preserve"> </w:t>
      </w:r>
    </w:p>
    <w:p w:rsidR="00EF60DE" w:rsidRPr="00F406E4" w:rsidRDefault="0041194C">
      <w:pPr>
        <w:spacing w:line="460" w:lineRule="exact"/>
        <w:ind w:firstLineChars="200" w:firstLine="420"/>
        <w:rPr>
          <w:rFonts w:ascii="宋体" w:eastAsia="宋体" w:hAnsi="宋体"/>
        </w:rPr>
      </w:pPr>
      <w:r w:rsidRPr="00F406E4">
        <w:rPr>
          <w:rFonts w:ascii="宋体" w:eastAsia="宋体" w:hAnsi="宋体" w:hint="eastAsia"/>
        </w:rPr>
        <w:t>2、采购项目名称：</w:t>
      </w:r>
      <w:r w:rsidR="00CC601D" w:rsidRPr="00F406E4">
        <w:rPr>
          <w:rFonts w:ascii="宋体" w:eastAsia="宋体" w:hAnsi="宋体" w:hint="eastAsia"/>
          <w:lang w:val="zh-CN"/>
        </w:rPr>
        <w:t>禹州市中等专业学校大数据技术与应用实训中心建设项目（二次）</w:t>
      </w:r>
      <w:r w:rsidRPr="00F406E4">
        <w:rPr>
          <w:rFonts w:ascii="宋体" w:eastAsia="宋体" w:hAnsi="宋体" w:hint="eastAsia"/>
        </w:rPr>
        <w:t>（不见面开标）</w:t>
      </w:r>
    </w:p>
    <w:p w:rsidR="00EF60DE" w:rsidRPr="00F406E4" w:rsidRDefault="0041194C">
      <w:pPr>
        <w:spacing w:line="460" w:lineRule="exact"/>
        <w:ind w:firstLineChars="200" w:firstLine="420"/>
        <w:rPr>
          <w:rFonts w:ascii="宋体" w:eastAsia="宋体" w:hAnsi="宋体"/>
        </w:rPr>
      </w:pPr>
      <w:r w:rsidRPr="00F406E4">
        <w:rPr>
          <w:rFonts w:ascii="宋体" w:eastAsia="宋体" w:hAnsi="宋体" w:hint="eastAsia"/>
        </w:rPr>
        <w:t>3、采购方式：竞争性谈判</w:t>
      </w:r>
      <w:bookmarkStart w:id="0" w:name="_GoBack"/>
      <w:bookmarkEnd w:id="0"/>
    </w:p>
    <w:p w:rsidR="00EF60DE" w:rsidRPr="00F406E4" w:rsidRDefault="0041194C">
      <w:pPr>
        <w:spacing w:line="460" w:lineRule="exact"/>
        <w:ind w:firstLineChars="200" w:firstLine="420"/>
        <w:rPr>
          <w:rFonts w:ascii="宋体" w:eastAsia="宋体" w:hAnsi="宋体"/>
        </w:rPr>
      </w:pPr>
      <w:r w:rsidRPr="00F406E4">
        <w:rPr>
          <w:rFonts w:ascii="宋体" w:eastAsia="宋体" w:hAnsi="宋体" w:hint="eastAsia"/>
        </w:rPr>
        <w:t>4、招标公告发布日期：202</w:t>
      </w:r>
      <w:r w:rsidR="0098388F" w:rsidRPr="00F406E4">
        <w:rPr>
          <w:rFonts w:ascii="宋体" w:eastAsia="宋体" w:hAnsi="宋体" w:hint="eastAsia"/>
        </w:rPr>
        <w:t>4</w:t>
      </w:r>
      <w:r w:rsidRPr="00F406E4">
        <w:rPr>
          <w:rFonts w:ascii="宋体" w:eastAsia="宋体" w:hAnsi="宋体" w:hint="eastAsia"/>
        </w:rPr>
        <w:t>年</w:t>
      </w:r>
      <w:r w:rsidR="003C288A" w:rsidRPr="00F406E4">
        <w:rPr>
          <w:rFonts w:ascii="宋体" w:eastAsia="宋体" w:hAnsi="宋体" w:hint="eastAsia"/>
        </w:rPr>
        <w:t>01</w:t>
      </w:r>
      <w:r w:rsidRPr="00F406E4">
        <w:rPr>
          <w:rFonts w:ascii="宋体" w:eastAsia="宋体" w:hAnsi="宋体" w:hint="eastAsia"/>
        </w:rPr>
        <w:t>月</w:t>
      </w:r>
      <w:r w:rsidR="003C288A" w:rsidRPr="00F406E4">
        <w:rPr>
          <w:rFonts w:ascii="宋体" w:eastAsia="宋体" w:hAnsi="宋体" w:hint="eastAsia"/>
        </w:rPr>
        <w:t>03</w:t>
      </w:r>
      <w:r w:rsidRPr="00F406E4">
        <w:rPr>
          <w:rFonts w:ascii="宋体" w:eastAsia="宋体" w:hAnsi="宋体" w:hint="eastAsia"/>
        </w:rPr>
        <w:t>日</w:t>
      </w:r>
    </w:p>
    <w:p w:rsidR="00EF60DE" w:rsidRPr="00F406E4" w:rsidRDefault="0041194C">
      <w:pPr>
        <w:spacing w:line="460" w:lineRule="exact"/>
        <w:ind w:firstLineChars="200" w:firstLine="420"/>
        <w:rPr>
          <w:rFonts w:ascii="宋体" w:eastAsia="宋体" w:hAnsi="宋体"/>
        </w:rPr>
      </w:pPr>
      <w:r w:rsidRPr="00F406E4">
        <w:rPr>
          <w:rFonts w:ascii="宋体" w:eastAsia="宋体" w:hAnsi="宋体" w:hint="eastAsia"/>
        </w:rPr>
        <w:t>5、评审日期：202</w:t>
      </w:r>
      <w:r w:rsidR="0098388F" w:rsidRPr="00F406E4">
        <w:rPr>
          <w:rFonts w:ascii="宋体" w:eastAsia="宋体" w:hAnsi="宋体" w:hint="eastAsia"/>
        </w:rPr>
        <w:t>4</w:t>
      </w:r>
      <w:r w:rsidRPr="00F406E4">
        <w:rPr>
          <w:rFonts w:ascii="宋体" w:eastAsia="宋体" w:hAnsi="宋体" w:hint="eastAsia"/>
        </w:rPr>
        <w:t>年</w:t>
      </w:r>
      <w:r w:rsidR="003C288A" w:rsidRPr="00F406E4">
        <w:rPr>
          <w:rFonts w:ascii="宋体" w:eastAsia="宋体" w:hAnsi="宋体" w:hint="eastAsia"/>
        </w:rPr>
        <w:t>01</w:t>
      </w:r>
      <w:r w:rsidRPr="00F406E4">
        <w:rPr>
          <w:rFonts w:ascii="宋体" w:eastAsia="宋体" w:hAnsi="宋体" w:hint="eastAsia"/>
        </w:rPr>
        <w:t>月</w:t>
      </w:r>
      <w:r w:rsidR="003C288A" w:rsidRPr="00F406E4">
        <w:rPr>
          <w:rFonts w:ascii="宋体" w:eastAsia="宋体" w:hAnsi="宋体" w:hint="eastAsia"/>
        </w:rPr>
        <w:t>11</w:t>
      </w:r>
      <w:r w:rsidRPr="00F406E4">
        <w:rPr>
          <w:rFonts w:ascii="宋体" w:eastAsia="宋体" w:hAnsi="宋体" w:hint="eastAsia"/>
        </w:rPr>
        <w:t>日</w:t>
      </w:r>
    </w:p>
    <w:p w:rsidR="00EF60DE" w:rsidRPr="00F406E4" w:rsidRDefault="0041194C">
      <w:pPr>
        <w:spacing w:line="480" w:lineRule="exact"/>
        <w:rPr>
          <w:rFonts w:ascii="宋体" w:eastAsia="宋体" w:hAnsi="宋体"/>
        </w:rPr>
      </w:pPr>
      <w:r w:rsidRPr="00F406E4">
        <w:rPr>
          <w:rFonts w:ascii="宋体" w:eastAsia="宋体" w:hAnsi="宋体" w:hint="eastAsia"/>
        </w:rPr>
        <w:t xml:space="preserve">二、成交情况   </w:t>
      </w:r>
    </w:p>
    <w:tbl>
      <w:tblPr>
        <w:tblW w:w="4998" w:type="pct"/>
        <w:tblLook w:val="04A0"/>
      </w:tblPr>
      <w:tblGrid>
        <w:gridCol w:w="2001"/>
        <w:gridCol w:w="834"/>
        <w:gridCol w:w="1551"/>
        <w:gridCol w:w="1424"/>
        <w:gridCol w:w="1553"/>
        <w:gridCol w:w="1304"/>
        <w:gridCol w:w="1291"/>
      </w:tblGrid>
      <w:tr w:rsidR="00EF60DE" w:rsidRPr="00F406E4">
        <w:trPr>
          <w:trHeight w:val="57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41194C">
            <w:pPr>
              <w:widowControl/>
              <w:jc w:val="center"/>
              <w:textAlignment w:val="center"/>
              <w:rPr>
                <w:rFonts w:ascii="宋体" w:eastAsia="宋体" w:hAnsi="宋体" w:cs="Arial"/>
                <w:szCs w:val="21"/>
              </w:rPr>
            </w:pPr>
            <w:r w:rsidRPr="00F406E4">
              <w:rPr>
                <w:rFonts w:ascii="宋体" w:eastAsia="宋体" w:hAnsi="宋体" w:cs="Arial"/>
                <w:kern w:val="0"/>
                <w:szCs w:val="21"/>
              </w:rPr>
              <w:t>包号</w:t>
            </w:r>
          </w:p>
        </w:tc>
        <w:tc>
          <w:tcPr>
            <w:tcW w:w="12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41194C">
            <w:pPr>
              <w:widowControl/>
              <w:jc w:val="center"/>
              <w:textAlignment w:val="center"/>
              <w:rPr>
                <w:rFonts w:ascii="宋体" w:eastAsia="宋体" w:hAnsi="宋体" w:cs="Arial"/>
                <w:szCs w:val="21"/>
              </w:rPr>
            </w:pPr>
            <w:r w:rsidRPr="00F406E4">
              <w:rPr>
                <w:rFonts w:ascii="宋体" w:eastAsia="宋体" w:hAnsi="宋体" w:cs="Arial"/>
                <w:kern w:val="0"/>
                <w:szCs w:val="21"/>
              </w:rPr>
              <w:t>采购内容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41194C">
            <w:pPr>
              <w:widowControl/>
              <w:jc w:val="center"/>
              <w:textAlignment w:val="center"/>
              <w:rPr>
                <w:rFonts w:ascii="宋体" w:eastAsia="宋体" w:hAnsi="宋体" w:cs="Arial"/>
                <w:szCs w:val="21"/>
              </w:rPr>
            </w:pPr>
            <w:r w:rsidRPr="00F406E4">
              <w:rPr>
                <w:rFonts w:ascii="宋体" w:eastAsia="宋体" w:hAnsi="宋体" w:cs="Arial"/>
                <w:kern w:val="0"/>
                <w:szCs w:val="21"/>
              </w:rPr>
              <w:t>供应商名称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41194C">
            <w:pPr>
              <w:widowControl/>
              <w:jc w:val="center"/>
              <w:textAlignment w:val="center"/>
              <w:rPr>
                <w:rFonts w:ascii="宋体" w:eastAsia="宋体" w:hAnsi="宋体" w:cs="Arial"/>
                <w:szCs w:val="21"/>
              </w:rPr>
            </w:pPr>
            <w:r w:rsidRPr="00F406E4">
              <w:rPr>
                <w:rFonts w:ascii="宋体" w:eastAsia="宋体" w:hAnsi="宋体" w:cs="Arial"/>
                <w:kern w:val="0"/>
                <w:szCs w:val="21"/>
              </w:rPr>
              <w:t>地 址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41194C">
            <w:pPr>
              <w:widowControl/>
              <w:jc w:val="center"/>
              <w:textAlignment w:val="center"/>
              <w:rPr>
                <w:rFonts w:ascii="宋体" w:eastAsia="宋体" w:hAnsi="宋体" w:cs="Arial"/>
                <w:szCs w:val="21"/>
              </w:rPr>
            </w:pPr>
            <w:r w:rsidRPr="00F406E4">
              <w:rPr>
                <w:rFonts w:ascii="宋体" w:eastAsia="宋体" w:hAnsi="宋体" w:cs="Arial"/>
                <w:kern w:val="0"/>
                <w:szCs w:val="21"/>
              </w:rPr>
              <w:t>中标金额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41194C">
            <w:pPr>
              <w:widowControl/>
              <w:jc w:val="center"/>
              <w:textAlignment w:val="center"/>
              <w:rPr>
                <w:rFonts w:ascii="宋体" w:eastAsia="宋体" w:hAnsi="宋体" w:cs="Arial"/>
                <w:szCs w:val="21"/>
              </w:rPr>
            </w:pPr>
            <w:r w:rsidRPr="00F406E4">
              <w:rPr>
                <w:rFonts w:ascii="宋体" w:eastAsia="宋体" w:hAnsi="宋体" w:cs="Arial"/>
                <w:kern w:val="0"/>
                <w:szCs w:val="21"/>
              </w:rPr>
              <w:t>单位</w:t>
            </w:r>
          </w:p>
        </w:tc>
      </w:tr>
      <w:tr w:rsidR="00EF60DE" w:rsidRPr="00F406E4">
        <w:trPr>
          <w:trHeight w:val="758"/>
        </w:trPr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3B7C50">
            <w:pPr>
              <w:widowControl/>
              <w:jc w:val="center"/>
              <w:textAlignment w:val="center"/>
              <w:rPr>
                <w:rFonts w:ascii="宋体" w:eastAsia="宋体" w:hAnsi="宋体" w:cs="Arial"/>
                <w:szCs w:val="21"/>
              </w:rPr>
            </w:pPr>
            <w:r w:rsidRPr="00F406E4">
              <w:rPr>
                <w:rFonts w:ascii="宋体" w:eastAsia="宋体" w:hAnsi="宋体" w:cs="宋体" w:hint="eastAsia"/>
                <w:kern w:val="0"/>
                <w:shd w:val="clear" w:color="auto" w:fill="FFFFFF"/>
                <w:lang w:val="zh-CN"/>
              </w:rPr>
              <w:t>YZCG-DLT2023137-1</w:t>
            </w:r>
          </w:p>
        </w:tc>
        <w:tc>
          <w:tcPr>
            <w:tcW w:w="12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CC601D">
            <w:pPr>
              <w:widowControl/>
              <w:jc w:val="left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F406E4">
              <w:rPr>
                <w:rFonts w:ascii="宋体" w:eastAsia="宋体" w:hAnsi="宋体" w:cs="Arial" w:hint="eastAsia"/>
                <w:kern w:val="0"/>
                <w:szCs w:val="21"/>
                <w:lang w:val="zh-CN"/>
              </w:rPr>
              <w:t>禹州市中等专业学校大数据技术与应用实训中心建设项目（二次）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1105B6" w:rsidP="001105B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F406E4">
              <w:rPr>
                <w:rFonts w:ascii="宋体" w:eastAsia="宋体" w:hAnsi="宋体" w:cs="Arial" w:hint="eastAsia"/>
                <w:kern w:val="0"/>
                <w:szCs w:val="21"/>
              </w:rPr>
              <w:t>河南首云信息科技有限公司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1105B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F406E4">
              <w:rPr>
                <w:rFonts w:ascii="宋体" w:eastAsia="宋体" w:hAnsi="宋体" w:cs="Arial" w:hint="eastAsia"/>
                <w:kern w:val="0"/>
                <w:szCs w:val="21"/>
              </w:rPr>
              <w:t>河南省郑州市高新技术产业开发区莲花街239号亿达科技新城二期3号楼2层2005室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F406E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F406E4">
              <w:rPr>
                <w:rFonts w:ascii="宋体" w:eastAsia="宋体" w:hAnsi="宋体" w:cs="Arial"/>
                <w:kern w:val="0"/>
                <w:szCs w:val="21"/>
              </w:rPr>
              <w:t>842300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41194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F406E4">
              <w:rPr>
                <w:rFonts w:ascii="宋体" w:eastAsia="宋体" w:hAnsi="宋体" w:cs="Arial"/>
                <w:kern w:val="0"/>
                <w:szCs w:val="21"/>
              </w:rPr>
              <w:t>元</w:t>
            </w:r>
          </w:p>
        </w:tc>
      </w:tr>
      <w:tr w:rsidR="00EF60DE" w:rsidRPr="00F406E4">
        <w:trPr>
          <w:trHeight w:val="289"/>
        </w:trPr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EF6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DE" w:rsidRPr="00F406E4" w:rsidRDefault="0041194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F406E4">
              <w:rPr>
                <w:rFonts w:ascii="宋体" w:eastAsia="宋体" w:hAnsi="宋体" w:cs="Arial" w:hint="eastAsia"/>
                <w:kern w:val="0"/>
                <w:szCs w:val="21"/>
              </w:rPr>
              <w:t>序号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41194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F406E4">
              <w:rPr>
                <w:rFonts w:ascii="宋体" w:eastAsia="宋体" w:hAnsi="宋体" w:cs="Arial" w:hint="eastAsia"/>
                <w:kern w:val="0"/>
                <w:szCs w:val="21"/>
              </w:rPr>
              <w:t>名称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41194C">
            <w:pPr>
              <w:jc w:val="center"/>
              <w:textAlignment w:val="center"/>
              <w:rPr>
                <w:rFonts w:ascii="宋体" w:eastAsia="宋体" w:hAnsi="宋体"/>
              </w:rPr>
            </w:pPr>
            <w:r w:rsidRPr="00F406E4">
              <w:rPr>
                <w:rFonts w:ascii="宋体" w:eastAsia="宋体" w:hAnsi="宋体" w:cs="宋体"/>
                <w:szCs w:val="21"/>
              </w:rPr>
              <w:t>品牌（如有）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41194C">
            <w:pPr>
              <w:jc w:val="center"/>
              <w:textAlignment w:val="center"/>
              <w:rPr>
                <w:rFonts w:ascii="宋体" w:eastAsia="宋体" w:hAnsi="宋体"/>
              </w:rPr>
            </w:pPr>
            <w:r w:rsidRPr="00F406E4">
              <w:rPr>
                <w:rFonts w:ascii="宋体" w:eastAsia="宋体" w:hAnsi="宋体" w:cs="宋体"/>
                <w:szCs w:val="21"/>
              </w:rPr>
              <w:t>规格型号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41194C">
            <w:pPr>
              <w:jc w:val="center"/>
              <w:textAlignment w:val="center"/>
              <w:rPr>
                <w:rFonts w:ascii="宋体" w:eastAsia="宋体" w:hAnsi="宋体"/>
              </w:rPr>
            </w:pPr>
            <w:r w:rsidRPr="00F406E4">
              <w:rPr>
                <w:rFonts w:ascii="宋体" w:eastAsia="宋体" w:hAnsi="宋体" w:cs="宋体"/>
                <w:szCs w:val="21"/>
              </w:rPr>
              <w:t>数量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41194C">
            <w:pPr>
              <w:jc w:val="center"/>
              <w:textAlignment w:val="center"/>
              <w:rPr>
                <w:rFonts w:ascii="宋体" w:eastAsia="宋体" w:hAnsi="宋体"/>
              </w:rPr>
            </w:pPr>
            <w:r w:rsidRPr="00F406E4">
              <w:rPr>
                <w:rFonts w:ascii="宋体" w:eastAsia="宋体" w:hAnsi="宋体" w:cs="宋体"/>
                <w:szCs w:val="21"/>
              </w:rPr>
              <w:t>单价</w:t>
            </w:r>
          </w:p>
        </w:tc>
      </w:tr>
      <w:tr w:rsidR="00EF60DE" w:rsidRPr="00F406E4">
        <w:trPr>
          <w:trHeight w:val="524"/>
        </w:trPr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EF6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0DE" w:rsidRPr="00F406E4" w:rsidRDefault="0041194C">
            <w:pPr>
              <w:jc w:val="center"/>
              <w:textAlignment w:val="center"/>
              <w:rPr>
                <w:rFonts w:ascii="宋体" w:eastAsia="宋体" w:hAnsi="宋体"/>
              </w:rPr>
            </w:pPr>
            <w:r w:rsidRPr="00F406E4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CC601D">
            <w:pPr>
              <w:jc w:val="left"/>
              <w:textAlignment w:val="center"/>
              <w:rPr>
                <w:rFonts w:ascii="宋体" w:eastAsia="宋体" w:hAnsi="宋体"/>
              </w:rPr>
            </w:pPr>
            <w:r w:rsidRPr="00F406E4">
              <w:rPr>
                <w:rFonts w:ascii="宋体" w:eastAsia="宋体" w:hAnsi="宋体" w:hint="eastAsia"/>
                <w:lang w:val="zh-CN"/>
              </w:rPr>
              <w:t>禹州市中等专业学校大数据技术与应用实训中心建设项目（二次）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41194C">
            <w:pPr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F406E4">
              <w:rPr>
                <w:rFonts w:ascii="宋体" w:eastAsia="宋体" w:hAnsi="宋体" w:cs="Times New Roman" w:hint="eastAsia"/>
                <w:szCs w:val="21"/>
              </w:rPr>
              <w:t>详见附件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41194C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F406E4">
              <w:rPr>
                <w:rFonts w:ascii="宋体" w:eastAsia="宋体" w:hAnsi="宋体" w:cs="Times New Roman" w:hint="eastAsia"/>
                <w:szCs w:val="21"/>
              </w:rPr>
              <w:t>详见附件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41194C">
            <w:pPr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F406E4">
              <w:rPr>
                <w:rFonts w:ascii="宋体" w:eastAsia="宋体" w:hAnsi="宋体" w:cs="Times New Roman" w:hint="eastAsia"/>
                <w:szCs w:val="21"/>
              </w:rPr>
              <w:t>详见附件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DE" w:rsidRPr="00F406E4" w:rsidRDefault="0041194C">
            <w:pPr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F406E4">
              <w:rPr>
                <w:rFonts w:ascii="宋体" w:eastAsia="宋体" w:hAnsi="宋体" w:cs="Times New Roman" w:hint="eastAsia"/>
                <w:szCs w:val="21"/>
              </w:rPr>
              <w:t>详见附件</w:t>
            </w:r>
          </w:p>
        </w:tc>
      </w:tr>
    </w:tbl>
    <w:p w:rsidR="00EF60DE" w:rsidRPr="00F406E4" w:rsidRDefault="0041194C">
      <w:pPr>
        <w:tabs>
          <w:tab w:val="left" w:pos="3983"/>
        </w:tabs>
        <w:spacing w:line="360" w:lineRule="auto"/>
        <w:rPr>
          <w:rFonts w:ascii="宋体" w:eastAsia="宋体" w:hAnsi="宋体"/>
        </w:rPr>
      </w:pPr>
      <w:r w:rsidRPr="00F406E4">
        <w:rPr>
          <w:rFonts w:ascii="宋体" w:eastAsia="宋体" w:hAnsi="宋体" w:hint="eastAsia"/>
        </w:rPr>
        <w:t>三、评审专家</w:t>
      </w:r>
      <w:r w:rsidRPr="00F406E4">
        <w:rPr>
          <w:rFonts w:ascii="宋体" w:eastAsia="宋体" w:hAnsi="宋体"/>
        </w:rPr>
        <w:tab/>
      </w:r>
    </w:p>
    <w:p w:rsidR="00EF60DE" w:rsidRPr="00F406E4" w:rsidRDefault="00BB152C" w:rsidP="00BB152C">
      <w:pPr>
        <w:spacing w:line="360" w:lineRule="auto"/>
        <w:ind w:firstLineChars="200" w:firstLine="420"/>
        <w:rPr>
          <w:rFonts w:ascii="宋体" w:eastAsia="宋体" w:hAnsi="宋体"/>
        </w:rPr>
      </w:pPr>
      <w:r w:rsidRPr="00BB152C">
        <w:rPr>
          <w:rFonts w:ascii="宋体" w:eastAsia="宋体" w:hAnsi="宋体" w:hint="eastAsia"/>
        </w:rPr>
        <w:t>薛金国、梁歌、张宝昌（采购人代表）</w:t>
      </w:r>
    </w:p>
    <w:p w:rsidR="00EF60DE" w:rsidRPr="00F406E4" w:rsidRDefault="0041194C">
      <w:pPr>
        <w:spacing w:line="360" w:lineRule="auto"/>
        <w:rPr>
          <w:rFonts w:ascii="宋体" w:eastAsia="宋体" w:hAnsi="宋体"/>
        </w:rPr>
      </w:pPr>
      <w:r w:rsidRPr="00F406E4">
        <w:rPr>
          <w:rFonts w:ascii="宋体" w:eastAsia="宋体" w:hAnsi="宋体" w:hint="eastAsia"/>
        </w:rPr>
        <w:t>四、代理服务收费标准及金额</w:t>
      </w:r>
    </w:p>
    <w:p w:rsidR="00EF60DE" w:rsidRPr="00F406E4" w:rsidRDefault="0041194C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 w:rsidRPr="00F406E4">
        <w:rPr>
          <w:rFonts w:ascii="宋体" w:eastAsia="宋体" w:hAnsi="宋体" w:hint="eastAsia"/>
        </w:rPr>
        <w:t>收费标准：</w:t>
      </w:r>
      <w:r w:rsidR="00B04F88" w:rsidRPr="00F406E4">
        <w:rPr>
          <w:rFonts w:ascii="宋体" w:eastAsia="宋体" w:hAnsi="宋体" w:cs="宋体" w:hint="eastAsia"/>
          <w:kern w:val="0"/>
          <w:szCs w:val="21"/>
        </w:rPr>
        <w:t>以中标(成交)金额为基数参照《河南省招标代理服务收费指导意见》( 豫招协[2023]002号)文件中所属类别的收费标准按差额定率累进法计算，由中标人(成交供应商)支付</w:t>
      </w:r>
      <w:r w:rsidRPr="00F406E4">
        <w:rPr>
          <w:rFonts w:ascii="宋体" w:eastAsia="宋体" w:hAnsi="宋体" w:cs="宋体" w:hint="eastAsia"/>
          <w:szCs w:val="21"/>
        </w:rPr>
        <w:t>。</w:t>
      </w:r>
    </w:p>
    <w:p w:rsidR="00EF60DE" w:rsidRPr="00F406E4" w:rsidRDefault="0041194C">
      <w:pPr>
        <w:spacing w:line="360" w:lineRule="auto"/>
        <w:ind w:firstLineChars="200" w:firstLine="420"/>
        <w:rPr>
          <w:rFonts w:ascii="宋体" w:eastAsia="宋体" w:hAnsi="宋体"/>
        </w:rPr>
      </w:pPr>
      <w:r w:rsidRPr="00F406E4">
        <w:rPr>
          <w:rFonts w:ascii="宋体" w:eastAsia="宋体" w:hAnsi="宋体" w:hint="eastAsia"/>
        </w:rPr>
        <w:t>收费金额：</w:t>
      </w:r>
      <w:r w:rsidR="00F406E4" w:rsidRPr="00F406E4">
        <w:rPr>
          <w:rFonts w:ascii="宋体" w:eastAsia="宋体" w:hAnsi="宋体" w:hint="eastAsia"/>
        </w:rPr>
        <w:t>14319</w:t>
      </w:r>
      <w:r w:rsidRPr="00F406E4">
        <w:rPr>
          <w:rFonts w:ascii="宋体" w:eastAsia="宋体" w:hAnsi="宋体" w:hint="eastAsia"/>
        </w:rPr>
        <w:t>元</w:t>
      </w:r>
    </w:p>
    <w:p w:rsidR="00EF60DE" w:rsidRPr="00F406E4" w:rsidRDefault="0041194C">
      <w:pPr>
        <w:spacing w:line="360" w:lineRule="auto"/>
        <w:rPr>
          <w:rFonts w:ascii="宋体" w:eastAsia="宋体" w:hAnsi="宋体"/>
        </w:rPr>
      </w:pPr>
      <w:r w:rsidRPr="00F406E4">
        <w:rPr>
          <w:rFonts w:ascii="宋体" w:eastAsia="宋体" w:hAnsi="宋体" w:hint="eastAsia"/>
        </w:rPr>
        <w:t>五、成交公告发布的媒介及成交公告期限</w:t>
      </w:r>
    </w:p>
    <w:p w:rsidR="00EF60DE" w:rsidRPr="00F406E4" w:rsidRDefault="0041194C">
      <w:pPr>
        <w:spacing w:line="360" w:lineRule="auto"/>
        <w:ind w:firstLineChars="200" w:firstLine="420"/>
        <w:rPr>
          <w:rFonts w:ascii="宋体" w:eastAsia="宋体" w:hAnsi="宋体"/>
        </w:rPr>
      </w:pPr>
      <w:r w:rsidRPr="00F406E4">
        <w:rPr>
          <w:rFonts w:ascii="宋体" w:eastAsia="宋体" w:hAnsi="宋体" w:hint="eastAsia"/>
        </w:rPr>
        <w:t>本次中标公告在《河南省政府采购网》《许昌市政府采购网》《全国公共资源交易平台（河南省•许昌市）》上发布。成交公告期限为1个工作日。</w:t>
      </w:r>
    </w:p>
    <w:p w:rsidR="00EF60DE" w:rsidRPr="00F406E4" w:rsidRDefault="0041194C">
      <w:pPr>
        <w:spacing w:line="360" w:lineRule="auto"/>
        <w:rPr>
          <w:rFonts w:ascii="宋体" w:eastAsia="宋体" w:hAnsi="宋体"/>
        </w:rPr>
      </w:pPr>
      <w:r w:rsidRPr="00F406E4">
        <w:rPr>
          <w:rFonts w:ascii="宋体" w:eastAsia="宋体" w:hAnsi="宋体" w:hint="eastAsia"/>
        </w:rPr>
        <w:t>六、其它补充事宜</w:t>
      </w:r>
    </w:p>
    <w:p w:rsidR="00EF60DE" w:rsidRPr="00F406E4" w:rsidRDefault="0041194C">
      <w:pPr>
        <w:spacing w:line="360" w:lineRule="auto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F406E4">
        <w:rPr>
          <w:rFonts w:ascii="宋体" w:eastAsia="宋体" w:hAnsi="宋体" w:cstheme="majorEastAsia" w:hint="eastAsia"/>
          <w:szCs w:val="21"/>
        </w:rPr>
        <w:lastRenderedPageBreak/>
        <w:t>供应商在结果公告期间，按照《政府采购质疑和投诉办法》的有关规定，已质疑的供应商可以依法向财政部门提起书面投诉。</w:t>
      </w:r>
    </w:p>
    <w:p w:rsidR="00EF60DE" w:rsidRPr="00F406E4" w:rsidRDefault="0041194C">
      <w:pPr>
        <w:spacing w:line="360" w:lineRule="auto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F406E4">
        <w:rPr>
          <w:rFonts w:ascii="宋体" w:eastAsia="宋体" w:hAnsi="宋体" w:cstheme="majorEastAsia" w:hint="eastAsia"/>
          <w:szCs w:val="21"/>
        </w:rPr>
        <w:t>受理部门：禹州市财政局政府采购监督管理办公室</w:t>
      </w:r>
    </w:p>
    <w:p w:rsidR="00EF60DE" w:rsidRPr="00F406E4" w:rsidRDefault="0041194C">
      <w:pPr>
        <w:spacing w:line="360" w:lineRule="auto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F406E4">
        <w:rPr>
          <w:rFonts w:ascii="宋体" w:eastAsia="宋体" w:hAnsi="宋体" w:cstheme="majorEastAsia" w:hint="eastAsia"/>
          <w:szCs w:val="21"/>
        </w:rPr>
        <w:t xml:space="preserve">受理电话：0374-8112523   </w:t>
      </w:r>
    </w:p>
    <w:p w:rsidR="00EF60DE" w:rsidRPr="00F406E4" w:rsidRDefault="0041194C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F406E4">
        <w:rPr>
          <w:rFonts w:ascii="宋体" w:eastAsia="宋体" w:hAnsi="宋体" w:cstheme="majorEastAsia" w:hint="eastAsia"/>
          <w:szCs w:val="21"/>
        </w:rPr>
        <w:t>电子邮箱：yzscgb8112523@163.com</w:t>
      </w:r>
    </w:p>
    <w:p w:rsidR="00EF60DE" w:rsidRPr="00F406E4" w:rsidRDefault="0041194C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F406E4">
        <w:rPr>
          <w:rFonts w:ascii="宋体" w:eastAsia="宋体" w:hAnsi="宋体" w:cstheme="majorEastAsia" w:hint="eastAsia"/>
          <w:szCs w:val="21"/>
        </w:rPr>
        <w:t>地址：禹州市行政北路2号禹州市财政局1305房间</w:t>
      </w:r>
    </w:p>
    <w:p w:rsidR="00EF60DE" w:rsidRPr="00F406E4" w:rsidRDefault="0041194C">
      <w:pPr>
        <w:numPr>
          <w:ilvl w:val="0"/>
          <w:numId w:val="1"/>
        </w:numPr>
        <w:spacing w:line="480" w:lineRule="exact"/>
        <w:rPr>
          <w:rFonts w:ascii="宋体" w:eastAsia="宋体" w:hAnsi="宋体"/>
        </w:rPr>
      </w:pPr>
      <w:r w:rsidRPr="00F406E4">
        <w:rPr>
          <w:rFonts w:ascii="宋体" w:eastAsia="宋体" w:hAnsi="宋体"/>
        </w:rPr>
        <w:t>凡对本次公告内容提出询问，请按以下方式联系</w:t>
      </w:r>
    </w:p>
    <w:p w:rsidR="00785399" w:rsidRPr="00F406E4" w:rsidRDefault="00785399" w:rsidP="0078539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F406E4">
        <w:rPr>
          <w:rFonts w:ascii="宋体" w:eastAsia="宋体" w:hAnsi="宋体" w:cs="仿宋_GB2312" w:hint="eastAsia"/>
          <w:szCs w:val="21"/>
          <w:lang w:val="zh-CN"/>
        </w:rPr>
        <w:t>采购单位：禹州市中等专业学校</w:t>
      </w:r>
    </w:p>
    <w:p w:rsidR="00785399" w:rsidRPr="00F406E4" w:rsidRDefault="00785399" w:rsidP="0078539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F406E4">
        <w:rPr>
          <w:rFonts w:ascii="宋体" w:eastAsia="宋体" w:hAnsi="宋体" w:cs="仿宋_GB2312" w:hint="eastAsia"/>
          <w:szCs w:val="21"/>
          <w:lang w:val="zh-CN"/>
        </w:rPr>
        <w:t>地 址：</w:t>
      </w:r>
      <w:r w:rsidRPr="00F406E4">
        <w:rPr>
          <w:rFonts w:ascii="宋体" w:eastAsia="宋体" w:hAnsi="宋体" w:cs="仿宋_GB2312" w:hint="eastAsia"/>
          <w:szCs w:val="21"/>
        </w:rPr>
        <w:t>禹州市药城路北段</w:t>
      </w:r>
    </w:p>
    <w:p w:rsidR="00785399" w:rsidRPr="00F406E4" w:rsidRDefault="00785399" w:rsidP="0078539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F406E4">
        <w:rPr>
          <w:rFonts w:ascii="宋体" w:eastAsia="宋体" w:hAnsi="宋体" w:cs="仿宋_GB2312" w:hint="eastAsia"/>
          <w:szCs w:val="21"/>
          <w:lang w:val="zh-CN"/>
        </w:rPr>
        <w:t>联系人：</w:t>
      </w:r>
      <w:r w:rsidRPr="00F406E4">
        <w:rPr>
          <w:rFonts w:ascii="宋体" w:eastAsia="宋体" w:hAnsi="宋体" w:cs="仿宋_GB2312" w:hint="eastAsia"/>
          <w:szCs w:val="21"/>
        </w:rPr>
        <w:t>王先生</w:t>
      </w:r>
    </w:p>
    <w:p w:rsidR="00785399" w:rsidRPr="00F406E4" w:rsidRDefault="00785399" w:rsidP="0078539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F406E4">
        <w:rPr>
          <w:rFonts w:ascii="宋体" w:eastAsia="宋体" w:hAnsi="宋体" w:cs="仿宋_GB2312" w:hint="eastAsia"/>
          <w:szCs w:val="21"/>
          <w:lang w:val="zh-CN"/>
        </w:rPr>
        <w:t>联系电话：</w:t>
      </w:r>
      <w:r w:rsidRPr="00F406E4">
        <w:rPr>
          <w:rFonts w:ascii="宋体" w:eastAsia="宋体" w:hAnsi="宋体" w:cs="仿宋_GB2312"/>
          <w:szCs w:val="21"/>
        </w:rPr>
        <w:t>0374-8816982</w:t>
      </w:r>
    </w:p>
    <w:p w:rsidR="00785399" w:rsidRPr="00F406E4" w:rsidRDefault="00785399" w:rsidP="0078539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F406E4">
        <w:rPr>
          <w:rFonts w:ascii="宋体" w:eastAsia="宋体" w:hAnsi="宋体" w:cs="仿宋_GB2312" w:hint="eastAsia"/>
          <w:szCs w:val="21"/>
          <w:lang w:val="zh-CN"/>
        </w:rPr>
        <w:t>代理机构：中晟昊泽国际工程管理有限公司</w:t>
      </w:r>
    </w:p>
    <w:p w:rsidR="00785399" w:rsidRPr="00F406E4" w:rsidRDefault="00785399" w:rsidP="00785399">
      <w:pPr>
        <w:wordWrap w:val="0"/>
        <w:spacing w:line="360" w:lineRule="auto"/>
        <w:ind w:leftChars="200" w:left="1155" w:hangingChars="350" w:hanging="735"/>
        <w:rPr>
          <w:rFonts w:ascii="宋体" w:eastAsia="宋体" w:hAnsi="宋体" w:cs="仿宋_GB2312"/>
          <w:szCs w:val="21"/>
          <w:lang w:val="zh-CN"/>
        </w:rPr>
      </w:pPr>
      <w:r w:rsidRPr="00F406E4">
        <w:rPr>
          <w:rFonts w:ascii="宋体" w:eastAsia="宋体" w:hAnsi="宋体" w:cs="仿宋_GB2312" w:hint="eastAsia"/>
          <w:szCs w:val="21"/>
          <w:lang w:val="zh-CN"/>
        </w:rPr>
        <w:t>地 址：郑州市金水区东风路</w:t>
      </w:r>
      <w:r w:rsidRPr="00F406E4">
        <w:rPr>
          <w:rFonts w:ascii="宋体" w:eastAsia="宋体" w:hAnsi="宋体" w:cs="仿宋_GB2312"/>
          <w:szCs w:val="21"/>
          <w:lang w:val="zh-CN"/>
        </w:rPr>
        <w:t>28号院21号楼</w:t>
      </w:r>
    </w:p>
    <w:p w:rsidR="00785399" w:rsidRPr="00F406E4" w:rsidRDefault="00785399" w:rsidP="0078539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F406E4">
        <w:rPr>
          <w:rFonts w:ascii="宋体" w:eastAsia="宋体" w:hAnsi="宋体" w:cs="仿宋_GB2312" w:hint="eastAsia"/>
          <w:szCs w:val="21"/>
          <w:lang w:val="zh-CN"/>
        </w:rPr>
        <w:t>联系人：郭先生</w:t>
      </w:r>
    </w:p>
    <w:p w:rsidR="00785399" w:rsidRPr="00F406E4" w:rsidRDefault="00785399" w:rsidP="0078539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F406E4">
        <w:rPr>
          <w:rFonts w:ascii="宋体" w:eastAsia="宋体" w:hAnsi="宋体" w:cs="仿宋_GB2312" w:hint="eastAsia"/>
          <w:szCs w:val="21"/>
          <w:lang w:val="zh-CN"/>
        </w:rPr>
        <w:t>联系电话：15137860323</w:t>
      </w:r>
    </w:p>
    <w:p w:rsidR="00785399" w:rsidRPr="00F406E4" w:rsidRDefault="00785399" w:rsidP="0078539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F406E4">
        <w:rPr>
          <w:rFonts w:ascii="宋体" w:eastAsia="宋体" w:hAnsi="宋体" w:cs="仿宋_GB2312" w:hint="eastAsia"/>
          <w:szCs w:val="21"/>
          <w:lang w:val="zh-CN"/>
        </w:rPr>
        <w:t>监督单位：禹州市政府采购监督管理办公室</w:t>
      </w:r>
    </w:p>
    <w:p w:rsidR="00EF60DE" w:rsidRPr="00F406E4" w:rsidRDefault="00EF60DE" w:rsidP="00785399">
      <w:pPr>
        <w:spacing w:line="360" w:lineRule="auto"/>
        <w:ind w:firstLineChars="200" w:firstLine="420"/>
        <w:jc w:val="left"/>
        <w:rPr>
          <w:rFonts w:ascii="宋体" w:eastAsia="宋体" w:hAnsi="宋体" w:cstheme="majorEastAsia"/>
          <w:szCs w:val="21"/>
        </w:rPr>
      </w:pPr>
    </w:p>
    <w:sectPr w:rsidR="00EF60DE" w:rsidRPr="00F406E4" w:rsidSect="00EF60D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AEC" w:rsidRDefault="00197AEC" w:rsidP="00CC601D">
      <w:r>
        <w:separator/>
      </w:r>
    </w:p>
  </w:endnote>
  <w:endnote w:type="continuationSeparator" w:id="1">
    <w:p w:rsidR="00197AEC" w:rsidRDefault="00197AEC" w:rsidP="00CC6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AEC" w:rsidRDefault="00197AEC" w:rsidP="00CC601D">
      <w:r>
        <w:separator/>
      </w:r>
    </w:p>
  </w:footnote>
  <w:footnote w:type="continuationSeparator" w:id="1">
    <w:p w:rsidR="00197AEC" w:rsidRDefault="00197AEC" w:rsidP="00CC6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E54CA"/>
    <w:multiLevelType w:val="singleLevel"/>
    <w:tmpl w:val="4D7E54C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E1ODNjM2QyODFhOTFkYzFlMTlhYjdiNjRmOGE3ZGIifQ=="/>
  </w:docVars>
  <w:rsids>
    <w:rsidRoot w:val="2D9C7600"/>
    <w:rsid w:val="00001E6C"/>
    <w:rsid w:val="00050DFE"/>
    <w:rsid w:val="00063A2E"/>
    <w:rsid w:val="001105B6"/>
    <w:rsid w:val="0012578D"/>
    <w:rsid w:val="00126C1F"/>
    <w:rsid w:val="00197AEC"/>
    <w:rsid w:val="001C5E4F"/>
    <w:rsid w:val="002059C2"/>
    <w:rsid w:val="00215718"/>
    <w:rsid w:val="003B7C50"/>
    <w:rsid w:val="003C288A"/>
    <w:rsid w:val="0041194C"/>
    <w:rsid w:val="00430516"/>
    <w:rsid w:val="005C2983"/>
    <w:rsid w:val="005C5C61"/>
    <w:rsid w:val="005E4A63"/>
    <w:rsid w:val="005F150F"/>
    <w:rsid w:val="006A4F32"/>
    <w:rsid w:val="006D5810"/>
    <w:rsid w:val="007076F6"/>
    <w:rsid w:val="0077464E"/>
    <w:rsid w:val="00785399"/>
    <w:rsid w:val="007E1195"/>
    <w:rsid w:val="00810B99"/>
    <w:rsid w:val="008635FB"/>
    <w:rsid w:val="00871B8A"/>
    <w:rsid w:val="0088604E"/>
    <w:rsid w:val="0098388F"/>
    <w:rsid w:val="00A14525"/>
    <w:rsid w:val="00A446ED"/>
    <w:rsid w:val="00B04F88"/>
    <w:rsid w:val="00B90127"/>
    <w:rsid w:val="00BB152C"/>
    <w:rsid w:val="00C7338A"/>
    <w:rsid w:val="00CC24DA"/>
    <w:rsid w:val="00CC601D"/>
    <w:rsid w:val="00D74B30"/>
    <w:rsid w:val="00DE0D99"/>
    <w:rsid w:val="00E266F5"/>
    <w:rsid w:val="00E41A3E"/>
    <w:rsid w:val="00E468F6"/>
    <w:rsid w:val="00EF60DE"/>
    <w:rsid w:val="00F406E4"/>
    <w:rsid w:val="00FC7D65"/>
    <w:rsid w:val="033168CC"/>
    <w:rsid w:val="05B727A5"/>
    <w:rsid w:val="08106181"/>
    <w:rsid w:val="095F0BC7"/>
    <w:rsid w:val="096A51DD"/>
    <w:rsid w:val="096D2D05"/>
    <w:rsid w:val="09BB0D18"/>
    <w:rsid w:val="0A7D59D2"/>
    <w:rsid w:val="0D081DE0"/>
    <w:rsid w:val="0F4C001D"/>
    <w:rsid w:val="0F615EBD"/>
    <w:rsid w:val="0F781459"/>
    <w:rsid w:val="0F7F6E00"/>
    <w:rsid w:val="1279748D"/>
    <w:rsid w:val="141F7105"/>
    <w:rsid w:val="14B354EC"/>
    <w:rsid w:val="16366B13"/>
    <w:rsid w:val="16F03942"/>
    <w:rsid w:val="19C013D1"/>
    <w:rsid w:val="1ADA02D8"/>
    <w:rsid w:val="1CED6FE2"/>
    <w:rsid w:val="1F3233D2"/>
    <w:rsid w:val="20B30B3E"/>
    <w:rsid w:val="23443FCE"/>
    <w:rsid w:val="236A5949"/>
    <w:rsid w:val="23DA7B95"/>
    <w:rsid w:val="24A4269D"/>
    <w:rsid w:val="25F30EB4"/>
    <w:rsid w:val="26410E6E"/>
    <w:rsid w:val="26B446CD"/>
    <w:rsid w:val="298D42FE"/>
    <w:rsid w:val="2D9C7600"/>
    <w:rsid w:val="2EE56853"/>
    <w:rsid w:val="2EF63F6F"/>
    <w:rsid w:val="2F205362"/>
    <w:rsid w:val="31992107"/>
    <w:rsid w:val="31FC4012"/>
    <w:rsid w:val="325D4583"/>
    <w:rsid w:val="32A97E26"/>
    <w:rsid w:val="33490467"/>
    <w:rsid w:val="347E456C"/>
    <w:rsid w:val="34E34213"/>
    <w:rsid w:val="35852745"/>
    <w:rsid w:val="39BC5958"/>
    <w:rsid w:val="3D3B18DD"/>
    <w:rsid w:val="3D5F1FC8"/>
    <w:rsid w:val="3F724CCD"/>
    <w:rsid w:val="3F952657"/>
    <w:rsid w:val="3FD46D93"/>
    <w:rsid w:val="3FF62135"/>
    <w:rsid w:val="40A1724E"/>
    <w:rsid w:val="44922AC2"/>
    <w:rsid w:val="44BD15A4"/>
    <w:rsid w:val="45356CB8"/>
    <w:rsid w:val="458E5671"/>
    <w:rsid w:val="47BB27CB"/>
    <w:rsid w:val="47FB6FC1"/>
    <w:rsid w:val="48B13A68"/>
    <w:rsid w:val="4B1C4B8C"/>
    <w:rsid w:val="4DC813D8"/>
    <w:rsid w:val="4EC570E5"/>
    <w:rsid w:val="50F90AAD"/>
    <w:rsid w:val="51861ACE"/>
    <w:rsid w:val="55817685"/>
    <w:rsid w:val="575B74ED"/>
    <w:rsid w:val="579A07FF"/>
    <w:rsid w:val="58085F89"/>
    <w:rsid w:val="58CD6AD3"/>
    <w:rsid w:val="594D3DC8"/>
    <w:rsid w:val="59C94EF3"/>
    <w:rsid w:val="5CC76201"/>
    <w:rsid w:val="5DA03565"/>
    <w:rsid w:val="5F530220"/>
    <w:rsid w:val="62EE3135"/>
    <w:rsid w:val="63954464"/>
    <w:rsid w:val="66856E25"/>
    <w:rsid w:val="69CA434C"/>
    <w:rsid w:val="6ACF058B"/>
    <w:rsid w:val="6BF54F73"/>
    <w:rsid w:val="6CB06CB1"/>
    <w:rsid w:val="6D5338E5"/>
    <w:rsid w:val="6D9F6078"/>
    <w:rsid w:val="6E623FDB"/>
    <w:rsid w:val="70891CF3"/>
    <w:rsid w:val="70BC6AB9"/>
    <w:rsid w:val="740D49E9"/>
    <w:rsid w:val="74412AB4"/>
    <w:rsid w:val="745D0C66"/>
    <w:rsid w:val="78626662"/>
    <w:rsid w:val="78C149FA"/>
    <w:rsid w:val="793F7BCE"/>
    <w:rsid w:val="799B1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F60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rsid w:val="00EF60DE"/>
    <w:pPr>
      <w:ind w:firstLineChars="100" w:firstLine="420"/>
    </w:pPr>
  </w:style>
  <w:style w:type="paragraph" w:styleId="a4">
    <w:name w:val="Body Text"/>
    <w:basedOn w:val="a"/>
    <w:next w:val="a"/>
    <w:qFormat/>
    <w:rsid w:val="00EF60DE"/>
  </w:style>
  <w:style w:type="paragraph" w:styleId="a5">
    <w:name w:val="Normal Indent"/>
    <w:basedOn w:val="a"/>
    <w:next w:val="2"/>
    <w:qFormat/>
    <w:rsid w:val="00EF60DE"/>
    <w:pPr>
      <w:ind w:firstLine="425"/>
    </w:pPr>
    <w:rPr>
      <w:rFonts w:ascii="Times New Roman" w:hAnsi="Times New Roman"/>
      <w:szCs w:val="20"/>
    </w:rPr>
  </w:style>
  <w:style w:type="paragraph" w:styleId="2">
    <w:name w:val="Body Text 2"/>
    <w:basedOn w:val="a"/>
    <w:qFormat/>
    <w:rsid w:val="00EF60DE"/>
    <w:pPr>
      <w:spacing w:after="120" w:line="480" w:lineRule="auto"/>
    </w:pPr>
  </w:style>
  <w:style w:type="paragraph" w:styleId="a6">
    <w:name w:val="Body Text Indent"/>
    <w:basedOn w:val="a"/>
    <w:next w:val="a7"/>
    <w:qFormat/>
    <w:rsid w:val="00EF60DE"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  <w:szCs w:val="20"/>
    </w:rPr>
  </w:style>
  <w:style w:type="paragraph" w:styleId="a7">
    <w:name w:val="envelope return"/>
    <w:basedOn w:val="a"/>
    <w:uiPriority w:val="99"/>
    <w:unhideWhenUsed/>
    <w:qFormat/>
    <w:rsid w:val="00EF60DE"/>
    <w:pPr>
      <w:snapToGrid w:val="0"/>
    </w:pPr>
    <w:rPr>
      <w:rFonts w:ascii="Arial" w:hAnsi="Arial"/>
    </w:rPr>
  </w:style>
  <w:style w:type="paragraph" w:styleId="a8">
    <w:name w:val="Date"/>
    <w:basedOn w:val="a"/>
    <w:next w:val="a"/>
    <w:uiPriority w:val="99"/>
    <w:qFormat/>
    <w:rsid w:val="00EF60DE"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paragraph" w:styleId="a9">
    <w:name w:val="footer"/>
    <w:basedOn w:val="a"/>
    <w:link w:val="Char"/>
    <w:qFormat/>
    <w:rsid w:val="00EF6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0"/>
    <w:qFormat/>
    <w:rsid w:val="00EF6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EF60DE"/>
    <w:pPr>
      <w:ind w:leftChars="200" w:left="420"/>
    </w:pPr>
  </w:style>
  <w:style w:type="paragraph" w:styleId="ab">
    <w:name w:val="Normal (Web)"/>
    <w:basedOn w:val="a"/>
    <w:uiPriority w:val="99"/>
    <w:unhideWhenUsed/>
    <w:qFormat/>
    <w:rsid w:val="00EF6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21">
    <w:name w:val="Body Text First Indent 2"/>
    <w:basedOn w:val="a6"/>
    <w:next w:val="a8"/>
    <w:qFormat/>
    <w:rsid w:val="00EF60DE"/>
    <w:pPr>
      <w:snapToGrid w:val="0"/>
      <w:spacing w:beforeAutospacing="1" w:afterAutospacing="1" w:line="360" w:lineRule="auto"/>
      <w:ind w:left="480" w:firstLineChars="200" w:firstLine="562"/>
    </w:pPr>
    <w:rPr>
      <w:rFonts w:ascii="仿宋_GB2312" w:hAnsi="仿宋_GB2312" w:cs="Times New Roman" w:hint="eastAsia"/>
      <w:szCs w:val="30"/>
      <w:lang w:eastAsia="en-US"/>
    </w:rPr>
  </w:style>
  <w:style w:type="table" w:styleId="ac">
    <w:name w:val="Table Grid"/>
    <w:basedOn w:val="a2"/>
    <w:qFormat/>
    <w:rsid w:val="00EF60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1"/>
    <w:qFormat/>
    <w:rsid w:val="00EF60DE"/>
    <w:rPr>
      <w:color w:val="000000"/>
      <w:u w:val="none"/>
    </w:rPr>
  </w:style>
  <w:style w:type="character" w:styleId="ae">
    <w:name w:val="Emphasis"/>
    <w:basedOn w:val="a1"/>
    <w:qFormat/>
    <w:rsid w:val="00EF60DE"/>
  </w:style>
  <w:style w:type="character" w:styleId="af">
    <w:name w:val="Hyperlink"/>
    <w:basedOn w:val="a1"/>
    <w:qFormat/>
    <w:rsid w:val="00EF60DE"/>
    <w:rPr>
      <w:color w:val="000000"/>
      <w:u w:val="none"/>
    </w:rPr>
  </w:style>
  <w:style w:type="paragraph" w:customStyle="1" w:styleId="1">
    <w:name w:val="列出段落1"/>
    <w:basedOn w:val="a"/>
    <w:uiPriority w:val="34"/>
    <w:qFormat/>
    <w:rsid w:val="00EF60DE"/>
    <w:pPr>
      <w:ind w:firstLineChars="200" w:firstLine="420"/>
    </w:pPr>
  </w:style>
  <w:style w:type="paragraph" w:customStyle="1" w:styleId="10">
    <w:name w:val="信息标题1"/>
    <w:basedOn w:val="a"/>
    <w:qFormat/>
    <w:rsid w:val="00EF60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 w:cs="黑体"/>
      <w:shd w:val="pct20" w:color="auto" w:fill="auto"/>
    </w:rPr>
  </w:style>
  <w:style w:type="paragraph" w:customStyle="1" w:styleId="Default">
    <w:name w:val="Default"/>
    <w:qFormat/>
    <w:rsid w:val="00EF60DE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blue">
    <w:name w:val="blue"/>
    <w:basedOn w:val="a1"/>
    <w:qFormat/>
    <w:rsid w:val="00EF60DE"/>
    <w:rPr>
      <w:color w:val="0371C6"/>
      <w:sz w:val="21"/>
      <w:szCs w:val="21"/>
    </w:rPr>
  </w:style>
  <w:style w:type="character" w:customStyle="1" w:styleId="hover">
    <w:name w:val="hover"/>
    <w:basedOn w:val="a1"/>
    <w:qFormat/>
    <w:rsid w:val="00EF60DE"/>
  </w:style>
  <w:style w:type="character" w:customStyle="1" w:styleId="active">
    <w:name w:val="active"/>
    <w:basedOn w:val="a1"/>
    <w:qFormat/>
    <w:rsid w:val="00EF60DE"/>
    <w:rPr>
      <w:color w:val="FFFFFF"/>
      <w:shd w:val="clear" w:color="auto" w:fill="2B7AFC"/>
    </w:rPr>
  </w:style>
  <w:style w:type="character" w:customStyle="1" w:styleId="red">
    <w:name w:val="red"/>
    <w:basedOn w:val="a1"/>
    <w:qFormat/>
    <w:rsid w:val="00EF60DE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EF60DE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EF60DE"/>
    <w:rPr>
      <w:color w:val="CC0000"/>
    </w:rPr>
  </w:style>
  <w:style w:type="character" w:customStyle="1" w:styleId="red3">
    <w:name w:val="red3"/>
    <w:basedOn w:val="a1"/>
    <w:qFormat/>
    <w:rsid w:val="00EF60DE"/>
    <w:rPr>
      <w:color w:val="FF0000"/>
    </w:rPr>
  </w:style>
  <w:style w:type="character" w:customStyle="1" w:styleId="green">
    <w:name w:val="green"/>
    <w:basedOn w:val="a1"/>
    <w:qFormat/>
    <w:rsid w:val="00EF60DE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EF60DE"/>
    <w:rPr>
      <w:color w:val="66AE00"/>
      <w:sz w:val="18"/>
      <w:szCs w:val="18"/>
    </w:rPr>
  </w:style>
  <w:style w:type="character" w:customStyle="1" w:styleId="gb-jt">
    <w:name w:val="gb-jt"/>
    <w:basedOn w:val="a1"/>
    <w:qFormat/>
    <w:rsid w:val="00EF60DE"/>
  </w:style>
  <w:style w:type="character" w:customStyle="1" w:styleId="right">
    <w:name w:val="right"/>
    <w:basedOn w:val="a1"/>
    <w:qFormat/>
    <w:rsid w:val="00EF60DE"/>
    <w:rPr>
      <w:color w:val="999999"/>
      <w:sz w:val="18"/>
      <w:szCs w:val="18"/>
    </w:rPr>
  </w:style>
  <w:style w:type="character" w:customStyle="1" w:styleId="red4">
    <w:name w:val="red4"/>
    <w:basedOn w:val="a1"/>
    <w:qFormat/>
    <w:rsid w:val="00EF60DE"/>
    <w:rPr>
      <w:color w:val="FF0000"/>
      <w:sz w:val="18"/>
      <w:szCs w:val="18"/>
    </w:rPr>
  </w:style>
  <w:style w:type="character" w:customStyle="1" w:styleId="red5">
    <w:name w:val="red5"/>
    <w:basedOn w:val="a1"/>
    <w:qFormat/>
    <w:rsid w:val="00EF60DE"/>
    <w:rPr>
      <w:color w:val="FF0000"/>
      <w:sz w:val="18"/>
      <w:szCs w:val="18"/>
    </w:rPr>
  </w:style>
  <w:style w:type="character" w:customStyle="1" w:styleId="red6">
    <w:name w:val="red6"/>
    <w:basedOn w:val="a1"/>
    <w:qFormat/>
    <w:rsid w:val="00EF60DE"/>
    <w:rPr>
      <w:color w:val="CC0000"/>
    </w:rPr>
  </w:style>
  <w:style w:type="character" w:customStyle="1" w:styleId="red7">
    <w:name w:val="red7"/>
    <w:basedOn w:val="a1"/>
    <w:qFormat/>
    <w:rsid w:val="00EF60DE"/>
    <w:rPr>
      <w:color w:val="FF0000"/>
    </w:rPr>
  </w:style>
  <w:style w:type="character" w:customStyle="1" w:styleId="hover25">
    <w:name w:val="hover25"/>
    <w:basedOn w:val="a1"/>
    <w:qFormat/>
    <w:rsid w:val="00EF60DE"/>
  </w:style>
  <w:style w:type="character" w:customStyle="1" w:styleId="active4">
    <w:name w:val="active4"/>
    <w:basedOn w:val="a1"/>
    <w:qFormat/>
    <w:rsid w:val="00EF60DE"/>
    <w:rPr>
      <w:color w:val="FFFFFF"/>
      <w:shd w:val="clear" w:color="auto" w:fill="2B7AFC"/>
    </w:rPr>
  </w:style>
  <w:style w:type="character" w:customStyle="1" w:styleId="font31">
    <w:name w:val="font31"/>
    <w:basedOn w:val="a1"/>
    <w:qFormat/>
    <w:rsid w:val="00EF60DE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Char0">
    <w:name w:val="页眉 Char"/>
    <w:basedOn w:val="a1"/>
    <w:link w:val="aa"/>
    <w:qFormat/>
    <w:rsid w:val="00EF60D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9"/>
    <w:qFormat/>
    <w:rsid w:val="00EF60DE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hkys">
    <w:name w:val="hkys"/>
    <w:basedOn w:val="a"/>
    <w:qFormat/>
    <w:rsid w:val="00EF6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hover24">
    <w:name w:val="hover24"/>
    <w:basedOn w:val="a1"/>
    <w:qFormat/>
    <w:rsid w:val="00EF60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145</Words>
  <Characters>828</Characters>
  <Application>Microsoft Office Word</Application>
  <DocSecurity>0</DocSecurity>
  <Lines>6</Lines>
  <Paragraphs>1</Paragraphs>
  <ScaleCrop>false</ScaleCrop>
  <Company>中国微软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WPS_1591240706</dc:creator>
  <cp:lastModifiedBy>中晟昊泽国际工程管理有限公司:黄镜清</cp:lastModifiedBy>
  <cp:revision>25</cp:revision>
  <cp:lastPrinted>2024-01-11T06:51:00Z</cp:lastPrinted>
  <dcterms:created xsi:type="dcterms:W3CDTF">2021-05-10T01:46:00Z</dcterms:created>
  <dcterms:modified xsi:type="dcterms:W3CDTF">2024-01-11T06:51:00Z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9E82F0D9ED7044C79B51D92F6872CD56</vt:lpwstr>
  </property>
</Properties>
</file>