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禹州市住房和城乡建设局禹州市传统村落保护发展项目设计项目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评标公示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一、项目概况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1、项目名称：禹州市住房和城乡建设局禹州市传统村落保护发展项目设计项目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2、项目编号：YZCG-DLT202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4013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3、招标公告发布日期：202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4、开标日期：202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时30分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5、采购方式：竞争性谈判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6、最高限价：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577060.00元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7、评标办法：最低价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8、资格审查方式：资格后审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9、招标公告刊登的媒体：《河南省政府采购网》、《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许昌市政府采购网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《全国公共资源交易平台（河南省·许昌市）》。 </w:t>
      </w:r>
    </w:p>
    <w:p>
      <w:pPr>
        <w:pStyle w:val="3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二、资格性审查：</w:t>
      </w:r>
    </w:p>
    <w:tbl>
      <w:tblPr>
        <w:tblStyle w:val="16"/>
        <w:tblW w:w="4995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2"/>
        <w:gridCol w:w="59"/>
        <w:gridCol w:w="2580"/>
        <w:gridCol w:w="3629"/>
        <w:gridCol w:w="2618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郑州七星文物保护咨询有限公司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河南锦绣山河建筑设计有限公司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河南易和古建艺术有限公司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未通过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90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投标人名称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未通过原因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56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河南省兴盛古今建筑设计有限公司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谈判响应文件中未提供相关资质证明，视为不具备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 w:eastAsia="zh-CN"/>
              </w:rPr>
              <w:t>文物保护工程勘察设计乙级及以上资质。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供应商资格中关于“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 w:eastAsia="zh-CN"/>
              </w:rPr>
              <w:t>本项目的特定资格要求：供应商须具备文物保护工程勘察设计乙级及以上资质”</w:t>
            </w:r>
          </w:p>
        </w:tc>
      </w:tr>
    </w:tbl>
    <w:p>
      <w:pPr>
        <w:pStyle w:val="22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符合性审查：</w:t>
      </w:r>
    </w:p>
    <w:p>
      <w:pPr>
        <w:pStyle w:val="3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（硬件特征码是否异常：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河南易和古建艺术有限公司与河南省兴盛古今建筑设计有限公司CPU序列相同，均为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instrText xml:space="preserve"> HYPERLINK "http://222.143.158.106:8088/ggzy/eps/zb/xmps/qscn/showRepeatYjxx.html?cfbz=CPUID&amp;sjlb=1&amp;gysbh=4028815c646485e201646d4b953940fa&amp;xmxh=8243cd29fcba47839cb96e4cff2aee8e&amp;xmfbid=32e46a960211499baa45c5ccdfb600da&amp;yjxx=83e2f80546ad450d9ceb7e6e1a47e414"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separate"/>
      </w:r>
      <w:r>
        <w:rPr>
          <w:rStyle w:val="21"/>
          <w:rFonts w:hint="eastAsia" w:ascii="宋体" w:hAnsi="宋体" w:eastAsia="宋体" w:cs="宋体"/>
          <w:color w:val="auto"/>
          <w:sz w:val="21"/>
          <w:szCs w:val="21"/>
          <w:u w:val="none"/>
        </w:rPr>
        <w:t>12|2|000A0653-00100800-7FFAFBBF-BFEBFBFF|GenuineIntel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tbl>
      <w:tblPr>
        <w:tblStyle w:val="16"/>
        <w:tblW w:w="4995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02"/>
        <w:gridCol w:w="59"/>
        <w:gridCol w:w="2580"/>
        <w:gridCol w:w="3629"/>
        <w:gridCol w:w="2618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郑州七星文物保护咨询有限公司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河南锦绣山河建筑设计有限公司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345" w:hRule="atLeast"/>
          <w:tblCellSpacing w:w="0" w:type="dxa"/>
        </w:trPr>
        <w:tc>
          <w:tcPr>
            <w:tcW w:w="4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5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河南易和古建艺术有限公司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345" w:hRule="atLeast"/>
          <w:tblCellSpacing w:w="0" w:type="dxa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未通过符合性审查的投标人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</w:tblPrEx>
        <w:trPr>
          <w:trHeight w:val="811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投标人名称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未通过原因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招标文件相应条款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9" w:hRule="atLeast"/>
          <w:tblCellSpacing w:w="0" w:type="dxa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3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335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评标结果排序</w:t>
      </w:r>
    </w:p>
    <w:tbl>
      <w:tblPr>
        <w:tblStyle w:val="16"/>
        <w:tblW w:w="4926" w:type="pct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5"/>
        <w:gridCol w:w="2174"/>
        <w:gridCol w:w="2029"/>
        <w:gridCol w:w="932"/>
        <w:gridCol w:w="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投标供应商名称</w:t>
            </w:r>
          </w:p>
        </w:tc>
        <w:tc>
          <w:tcPr>
            <w:tcW w:w="2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投标报价（元）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最终报价（元）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企业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郑州七星文物保护咨询有限公司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575000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556000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河南易和古建艺术有限公司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576500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559000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河南锦绣山河建筑设计有限公司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577000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562800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小型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谈判小组推荐成交候选人（或采购人授权确定成交人）情况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第一成交候选人：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成交候选人（成交人）名称：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郑州七星文物保护咨询有限公司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统一社会信用代码：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91410105587078244G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郑州市金水区农科路25号院1号楼1505室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宋琳霞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手机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15617718810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成交金额：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556000元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伍拾伍万陆仟元整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第二成交候选人：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成交候选人（成交人）名称：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河南易和古建艺术有限公司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统一社会信用代码：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91410105563738703U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郑州市金水区北环路59号4号楼4单元1层2号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 xml:space="preserve">于沛龙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手机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18595850824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成交金额：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559000元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伍拾伍万玖仟元整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第三成交候选人：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成交候选人（成交人）名称：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河南锦绣山河建筑设计有限公司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统一社会信用代码：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9141010039695458XT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郑州市金水区北三环73号瀚海北金B座9012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 xml:space="preserve">刘张升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手机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13213004829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成交金额：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562800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元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伍拾陆万贰仟捌佰元整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六、采购人授权谈判小组确定中标人情况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（一）中标人名称：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郑州七星文物保护咨询有限公司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（二）统一社会信用代码：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91410105587078244G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（三）地址：郑州市金水区农科路25号院1号楼1505室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（四）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委托代理人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宋琳霞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手机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zh-CN"/>
        </w:rPr>
        <w:t>15617718810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（五）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成交金额：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556000元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大写：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伍拾伍万陆仟元整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、投标人根据谈判小组要求进行的澄清、说明或者补正：无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、是否存在谈判小组成员更换：否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九、代理机构及采购单位地址、联系人、联系电话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采购单位：禹州市住房和城乡建设局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地址：禹州市行政南路76号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联系人：时先生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联系电话：0374-8111202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代理机构：许昌丰元咨询管理有限公司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地址：禹州市颍北大道6号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联系人：连女士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联系电话：0374-8281999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监督单位：禹州市政府采购监督管理办公室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受理部门：禹州市财政局政府采购监督管理办公室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受理电话：0374-8112523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电子邮箱：yzscgb8112523@163.com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通讯地址：禹州市行政北路2号禹州市财政局1305房间</w:t>
      </w:r>
    </w:p>
    <w:p>
      <w:pPr>
        <w:pStyle w:val="3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4"/>
        <w:jc w:val="righ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2024年3月26日</w:t>
      </w:r>
    </w:p>
    <w:bookmarkEnd w:id="0"/>
    <w:sectPr>
      <w:footerReference r:id="rId3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7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502426c2-0eec-4d4d-a115-17cd3bb1a968"/>
  </w:docVars>
  <w:rsids>
    <w:rsidRoot w:val="00E971CA"/>
    <w:rsid w:val="001D6486"/>
    <w:rsid w:val="00205BFA"/>
    <w:rsid w:val="002F7613"/>
    <w:rsid w:val="0037178B"/>
    <w:rsid w:val="00391C38"/>
    <w:rsid w:val="004625A3"/>
    <w:rsid w:val="0056346A"/>
    <w:rsid w:val="005C42BC"/>
    <w:rsid w:val="00656A09"/>
    <w:rsid w:val="008743CF"/>
    <w:rsid w:val="00987D94"/>
    <w:rsid w:val="009C4191"/>
    <w:rsid w:val="009D6B99"/>
    <w:rsid w:val="009E32CC"/>
    <w:rsid w:val="00A64723"/>
    <w:rsid w:val="00A96F91"/>
    <w:rsid w:val="00B56F47"/>
    <w:rsid w:val="00B7296F"/>
    <w:rsid w:val="00B807AD"/>
    <w:rsid w:val="00B8408D"/>
    <w:rsid w:val="00BF14DD"/>
    <w:rsid w:val="00C6640A"/>
    <w:rsid w:val="00CF4F11"/>
    <w:rsid w:val="00D1062E"/>
    <w:rsid w:val="00E331FA"/>
    <w:rsid w:val="00E83ABB"/>
    <w:rsid w:val="00E971CA"/>
    <w:rsid w:val="00F0472D"/>
    <w:rsid w:val="00FF4A72"/>
    <w:rsid w:val="01032C17"/>
    <w:rsid w:val="01591845"/>
    <w:rsid w:val="03122A31"/>
    <w:rsid w:val="03560DC4"/>
    <w:rsid w:val="036E484B"/>
    <w:rsid w:val="049B0B31"/>
    <w:rsid w:val="04BE4263"/>
    <w:rsid w:val="05EA06E6"/>
    <w:rsid w:val="073A3F8F"/>
    <w:rsid w:val="07590DC9"/>
    <w:rsid w:val="076F3599"/>
    <w:rsid w:val="07B0663A"/>
    <w:rsid w:val="07CF4038"/>
    <w:rsid w:val="07D1423A"/>
    <w:rsid w:val="080E61A0"/>
    <w:rsid w:val="087832A5"/>
    <w:rsid w:val="091F0FEF"/>
    <w:rsid w:val="09704AC2"/>
    <w:rsid w:val="09A86B73"/>
    <w:rsid w:val="09AC3223"/>
    <w:rsid w:val="09D75B16"/>
    <w:rsid w:val="0AAA1967"/>
    <w:rsid w:val="0B5C6FB7"/>
    <w:rsid w:val="0BC11EE9"/>
    <w:rsid w:val="0C002593"/>
    <w:rsid w:val="0C126DC0"/>
    <w:rsid w:val="0D0F5CF8"/>
    <w:rsid w:val="0D1F5555"/>
    <w:rsid w:val="0D210931"/>
    <w:rsid w:val="0D286BF9"/>
    <w:rsid w:val="0D3F2E4E"/>
    <w:rsid w:val="0E533DC3"/>
    <w:rsid w:val="0EB15A69"/>
    <w:rsid w:val="0EE72023"/>
    <w:rsid w:val="0F1F3907"/>
    <w:rsid w:val="0FEA61A0"/>
    <w:rsid w:val="10927534"/>
    <w:rsid w:val="10C3050B"/>
    <w:rsid w:val="11AC0F46"/>
    <w:rsid w:val="11DB182B"/>
    <w:rsid w:val="123A47A4"/>
    <w:rsid w:val="12CC0195"/>
    <w:rsid w:val="12DA2F04"/>
    <w:rsid w:val="136973F8"/>
    <w:rsid w:val="13B10A95"/>
    <w:rsid w:val="1503085C"/>
    <w:rsid w:val="150A1F61"/>
    <w:rsid w:val="15B1273E"/>
    <w:rsid w:val="170F14EB"/>
    <w:rsid w:val="17255030"/>
    <w:rsid w:val="173978E9"/>
    <w:rsid w:val="1907739F"/>
    <w:rsid w:val="193C7452"/>
    <w:rsid w:val="19EA2C0F"/>
    <w:rsid w:val="1A2E3952"/>
    <w:rsid w:val="1A5D06C3"/>
    <w:rsid w:val="1AAA41EF"/>
    <w:rsid w:val="1ADE4EC3"/>
    <w:rsid w:val="1B027D5B"/>
    <w:rsid w:val="1B5E7755"/>
    <w:rsid w:val="1BB00575"/>
    <w:rsid w:val="1BFC55D5"/>
    <w:rsid w:val="1C493CA8"/>
    <w:rsid w:val="1C8A72CA"/>
    <w:rsid w:val="1C913B5A"/>
    <w:rsid w:val="1CBF5FD1"/>
    <w:rsid w:val="1D9B6D63"/>
    <w:rsid w:val="1E223483"/>
    <w:rsid w:val="1E416188"/>
    <w:rsid w:val="1EC06991"/>
    <w:rsid w:val="1ED43F32"/>
    <w:rsid w:val="1F4D1FBA"/>
    <w:rsid w:val="1F6D121F"/>
    <w:rsid w:val="1FAA3C10"/>
    <w:rsid w:val="1FB43DE7"/>
    <w:rsid w:val="21A0321A"/>
    <w:rsid w:val="22DD0ABC"/>
    <w:rsid w:val="23C42D7E"/>
    <w:rsid w:val="23D21192"/>
    <w:rsid w:val="23DA3D37"/>
    <w:rsid w:val="24373F7D"/>
    <w:rsid w:val="24657DE4"/>
    <w:rsid w:val="24A66BF0"/>
    <w:rsid w:val="252706E9"/>
    <w:rsid w:val="252739FE"/>
    <w:rsid w:val="26116C91"/>
    <w:rsid w:val="265F6619"/>
    <w:rsid w:val="268B3BAB"/>
    <w:rsid w:val="269C65FE"/>
    <w:rsid w:val="26BE161B"/>
    <w:rsid w:val="26EE0506"/>
    <w:rsid w:val="277C2787"/>
    <w:rsid w:val="27913C96"/>
    <w:rsid w:val="27D71C31"/>
    <w:rsid w:val="28794FFD"/>
    <w:rsid w:val="28A2500D"/>
    <w:rsid w:val="294D1100"/>
    <w:rsid w:val="29570607"/>
    <w:rsid w:val="297A43F9"/>
    <w:rsid w:val="298D4742"/>
    <w:rsid w:val="29913AFE"/>
    <w:rsid w:val="29C24E5C"/>
    <w:rsid w:val="29DA755B"/>
    <w:rsid w:val="2AB00CB9"/>
    <w:rsid w:val="2AC36894"/>
    <w:rsid w:val="2B0416A8"/>
    <w:rsid w:val="2B646282"/>
    <w:rsid w:val="2CCC490D"/>
    <w:rsid w:val="2D0F08AF"/>
    <w:rsid w:val="2DF21C76"/>
    <w:rsid w:val="2DF5181E"/>
    <w:rsid w:val="2DF6789E"/>
    <w:rsid w:val="2E5A7344"/>
    <w:rsid w:val="2F4D1687"/>
    <w:rsid w:val="2F566C69"/>
    <w:rsid w:val="2F787065"/>
    <w:rsid w:val="306C00EB"/>
    <w:rsid w:val="30763A66"/>
    <w:rsid w:val="308319E1"/>
    <w:rsid w:val="30CC16EB"/>
    <w:rsid w:val="30D06B49"/>
    <w:rsid w:val="32001BDE"/>
    <w:rsid w:val="323C4019"/>
    <w:rsid w:val="32BF332A"/>
    <w:rsid w:val="336D5746"/>
    <w:rsid w:val="349464BB"/>
    <w:rsid w:val="34963490"/>
    <w:rsid w:val="35037A83"/>
    <w:rsid w:val="355E4B16"/>
    <w:rsid w:val="35F93BED"/>
    <w:rsid w:val="36573C27"/>
    <w:rsid w:val="366F53F1"/>
    <w:rsid w:val="37084782"/>
    <w:rsid w:val="38163439"/>
    <w:rsid w:val="389B6372"/>
    <w:rsid w:val="3909162E"/>
    <w:rsid w:val="390A6F15"/>
    <w:rsid w:val="399B5D41"/>
    <w:rsid w:val="39A6281D"/>
    <w:rsid w:val="39AC1153"/>
    <w:rsid w:val="3A9D085A"/>
    <w:rsid w:val="3AF06FEF"/>
    <w:rsid w:val="3B1E7E0C"/>
    <w:rsid w:val="3B5F4D5C"/>
    <w:rsid w:val="3B7A526B"/>
    <w:rsid w:val="3C4F68DB"/>
    <w:rsid w:val="3C717F01"/>
    <w:rsid w:val="3CF733E2"/>
    <w:rsid w:val="3D0A1093"/>
    <w:rsid w:val="3DC3621B"/>
    <w:rsid w:val="3DD21BDA"/>
    <w:rsid w:val="3E172019"/>
    <w:rsid w:val="3E3357EE"/>
    <w:rsid w:val="3E3E2F09"/>
    <w:rsid w:val="3E5765D8"/>
    <w:rsid w:val="3EC80E57"/>
    <w:rsid w:val="3FFE1E84"/>
    <w:rsid w:val="400B60F0"/>
    <w:rsid w:val="407D2E73"/>
    <w:rsid w:val="40BE1D33"/>
    <w:rsid w:val="40E010E4"/>
    <w:rsid w:val="41126768"/>
    <w:rsid w:val="419C0CE9"/>
    <w:rsid w:val="419E717C"/>
    <w:rsid w:val="41AF1384"/>
    <w:rsid w:val="41CF39A7"/>
    <w:rsid w:val="41FF4872"/>
    <w:rsid w:val="42AD560C"/>
    <w:rsid w:val="43CA4576"/>
    <w:rsid w:val="43F22716"/>
    <w:rsid w:val="441E640E"/>
    <w:rsid w:val="459933EC"/>
    <w:rsid w:val="45FB6DBC"/>
    <w:rsid w:val="46820F38"/>
    <w:rsid w:val="46B13B7F"/>
    <w:rsid w:val="46EE7A3B"/>
    <w:rsid w:val="47335DE1"/>
    <w:rsid w:val="47997EA0"/>
    <w:rsid w:val="479F0234"/>
    <w:rsid w:val="481463C5"/>
    <w:rsid w:val="48907D3B"/>
    <w:rsid w:val="48A20CB3"/>
    <w:rsid w:val="48D90BB7"/>
    <w:rsid w:val="4BA73FB4"/>
    <w:rsid w:val="4BB6692E"/>
    <w:rsid w:val="4D4A772B"/>
    <w:rsid w:val="4D5325E2"/>
    <w:rsid w:val="4D79605D"/>
    <w:rsid w:val="4DB5542A"/>
    <w:rsid w:val="4E461829"/>
    <w:rsid w:val="4E80682A"/>
    <w:rsid w:val="4F6665FD"/>
    <w:rsid w:val="50932F93"/>
    <w:rsid w:val="51655E85"/>
    <w:rsid w:val="51936315"/>
    <w:rsid w:val="52497F6E"/>
    <w:rsid w:val="52B902C2"/>
    <w:rsid w:val="54422A68"/>
    <w:rsid w:val="544346A0"/>
    <w:rsid w:val="54F84CB1"/>
    <w:rsid w:val="556846C4"/>
    <w:rsid w:val="558D60E7"/>
    <w:rsid w:val="56622B08"/>
    <w:rsid w:val="570F670F"/>
    <w:rsid w:val="5837497D"/>
    <w:rsid w:val="587B0A01"/>
    <w:rsid w:val="58DD0FB2"/>
    <w:rsid w:val="58EA081A"/>
    <w:rsid w:val="58F441A7"/>
    <w:rsid w:val="59E87FD4"/>
    <w:rsid w:val="5A076081"/>
    <w:rsid w:val="5A474FB8"/>
    <w:rsid w:val="5AF74B31"/>
    <w:rsid w:val="5B9B53A1"/>
    <w:rsid w:val="5BD7484F"/>
    <w:rsid w:val="5BDA022A"/>
    <w:rsid w:val="5C71118F"/>
    <w:rsid w:val="5C8A1451"/>
    <w:rsid w:val="5C9909F8"/>
    <w:rsid w:val="5CA32CAC"/>
    <w:rsid w:val="5CAB5526"/>
    <w:rsid w:val="5CB030C7"/>
    <w:rsid w:val="5D082C87"/>
    <w:rsid w:val="5DDE688C"/>
    <w:rsid w:val="5E2951D0"/>
    <w:rsid w:val="5E4173FE"/>
    <w:rsid w:val="5F4F7F99"/>
    <w:rsid w:val="5F6F4940"/>
    <w:rsid w:val="5F8F62B3"/>
    <w:rsid w:val="5FBF1CA1"/>
    <w:rsid w:val="5FCF1061"/>
    <w:rsid w:val="60716BAF"/>
    <w:rsid w:val="60FC08C5"/>
    <w:rsid w:val="62066613"/>
    <w:rsid w:val="620A0777"/>
    <w:rsid w:val="62A946FF"/>
    <w:rsid w:val="631510D2"/>
    <w:rsid w:val="63484587"/>
    <w:rsid w:val="641B13DB"/>
    <w:rsid w:val="647C19B2"/>
    <w:rsid w:val="648103E5"/>
    <w:rsid w:val="64D723A6"/>
    <w:rsid w:val="652922FF"/>
    <w:rsid w:val="65312515"/>
    <w:rsid w:val="657A4758"/>
    <w:rsid w:val="660C1377"/>
    <w:rsid w:val="6615278C"/>
    <w:rsid w:val="66470708"/>
    <w:rsid w:val="67515045"/>
    <w:rsid w:val="678F04F4"/>
    <w:rsid w:val="67B114FB"/>
    <w:rsid w:val="67FA0C0D"/>
    <w:rsid w:val="6B111DCC"/>
    <w:rsid w:val="6B2E368B"/>
    <w:rsid w:val="6B9724E7"/>
    <w:rsid w:val="6BF33E36"/>
    <w:rsid w:val="6BFC51BA"/>
    <w:rsid w:val="6C0F29EC"/>
    <w:rsid w:val="6C5E519A"/>
    <w:rsid w:val="6C630C0B"/>
    <w:rsid w:val="6CBE0F61"/>
    <w:rsid w:val="6CC32156"/>
    <w:rsid w:val="6D2562F6"/>
    <w:rsid w:val="6D354B80"/>
    <w:rsid w:val="6D932295"/>
    <w:rsid w:val="6DD930DD"/>
    <w:rsid w:val="6E4366C9"/>
    <w:rsid w:val="6EBD12C5"/>
    <w:rsid w:val="6F206550"/>
    <w:rsid w:val="6F405059"/>
    <w:rsid w:val="6F7B2A02"/>
    <w:rsid w:val="6F95614A"/>
    <w:rsid w:val="70B24EBD"/>
    <w:rsid w:val="71B74DF8"/>
    <w:rsid w:val="71C147A2"/>
    <w:rsid w:val="72205FD5"/>
    <w:rsid w:val="72554365"/>
    <w:rsid w:val="72841D77"/>
    <w:rsid w:val="72B82D9A"/>
    <w:rsid w:val="72D5074F"/>
    <w:rsid w:val="733E4199"/>
    <w:rsid w:val="739C6AD3"/>
    <w:rsid w:val="73A1197C"/>
    <w:rsid w:val="73BA14D2"/>
    <w:rsid w:val="73CB0019"/>
    <w:rsid w:val="74D7686E"/>
    <w:rsid w:val="75412D34"/>
    <w:rsid w:val="75DE7824"/>
    <w:rsid w:val="765F2987"/>
    <w:rsid w:val="76691E31"/>
    <w:rsid w:val="777701C6"/>
    <w:rsid w:val="77A212BF"/>
    <w:rsid w:val="787259C9"/>
    <w:rsid w:val="789A3DA4"/>
    <w:rsid w:val="78A64138"/>
    <w:rsid w:val="78AB5EC6"/>
    <w:rsid w:val="78D01AED"/>
    <w:rsid w:val="78F10436"/>
    <w:rsid w:val="78F47810"/>
    <w:rsid w:val="798634EC"/>
    <w:rsid w:val="7A6C2204"/>
    <w:rsid w:val="7ADF59D2"/>
    <w:rsid w:val="7B5F5B2A"/>
    <w:rsid w:val="7BD836B8"/>
    <w:rsid w:val="7BDD6DAA"/>
    <w:rsid w:val="7BEC7DD0"/>
    <w:rsid w:val="7C5D450D"/>
    <w:rsid w:val="7DA02306"/>
    <w:rsid w:val="7DCE3A15"/>
    <w:rsid w:val="7E406B18"/>
    <w:rsid w:val="7EF91E18"/>
    <w:rsid w:val="7F1D0CED"/>
    <w:rsid w:val="7F224D47"/>
    <w:rsid w:val="7F44661E"/>
    <w:rsid w:val="7FAB1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link w:val="26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4"/>
    <w:link w:val="25"/>
    <w:semiHidden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List Paragraph1"/>
    <w:basedOn w:val="1"/>
    <w:next w:val="1"/>
    <w:qFormat/>
    <w:uiPriority w:val="0"/>
    <w:pPr>
      <w:ind w:left="420" w:firstLine="3748"/>
    </w:pPr>
  </w:style>
  <w:style w:type="paragraph" w:styleId="8">
    <w:name w:val="Normal Indent"/>
    <w:basedOn w:val="1"/>
    <w:qFormat/>
    <w:uiPriority w:val="99"/>
    <w:pPr>
      <w:ind w:firstLine="425"/>
    </w:pPr>
  </w:style>
  <w:style w:type="paragraph" w:styleId="9">
    <w:name w:val="Body Text Indent"/>
    <w:basedOn w:val="1"/>
    <w:next w:val="10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5">
    <w:name w:val="Body Text First Indent 2"/>
    <w:basedOn w:val="9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7"/>
    <w:qFormat/>
    <w:uiPriority w:val="20"/>
  </w:style>
  <w:style w:type="character" w:styleId="21">
    <w:name w:val="Hyperlink"/>
    <w:basedOn w:val="17"/>
    <w:semiHidden/>
    <w:unhideWhenUsed/>
    <w:qFormat/>
    <w:uiPriority w:val="99"/>
    <w:rPr>
      <w:color w:val="000000"/>
      <w:u w:val="non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正文文本 Char"/>
    <w:basedOn w:val="17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正文首行缩进 Char"/>
    <w:basedOn w:val="25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7"/>
    <w:qFormat/>
    <w:uiPriority w:val="0"/>
    <w:rPr>
      <w:color w:val="CC0000"/>
    </w:rPr>
  </w:style>
  <w:style w:type="character" w:customStyle="1" w:styleId="30">
    <w:name w:val="red3"/>
    <w:basedOn w:val="17"/>
    <w:qFormat/>
    <w:uiPriority w:val="0"/>
    <w:rPr>
      <w:color w:val="FF0000"/>
    </w:rPr>
  </w:style>
  <w:style w:type="character" w:customStyle="1" w:styleId="31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3">
    <w:name w:val="hover24"/>
    <w:basedOn w:val="17"/>
    <w:qFormat/>
    <w:uiPriority w:val="0"/>
  </w:style>
  <w:style w:type="character" w:customStyle="1" w:styleId="34">
    <w:name w:val="gb-jt"/>
    <w:basedOn w:val="17"/>
    <w:qFormat/>
    <w:uiPriority w:val="0"/>
  </w:style>
  <w:style w:type="character" w:customStyle="1" w:styleId="35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37">
    <w:name w:val="hover25"/>
    <w:basedOn w:val="17"/>
    <w:qFormat/>
    <w:uiPriority w:val="0"/>
  </w:style>
  <w:style w:type="character" w:customStyle="1" w:styleId="38">
    <w:name w:val="searchopen"/>
    <w:basedOn w:val="17"/>
    <w:qFormat/>
    <w:uiPriority w:val="0"/>
  </w:style>
  <w:style w:type="character" w:customStyle="1" w:styleId="39">
    <w:name w:val="icon_cxktbr"/>
    <w:basedOn w:val="17"/>
    <w:qFormat/>
    <w:uiPriority w:val="0"/>
  </w:style>
  <w:style w:type="character" w:customStyle="1" w:styleId="40">
    <w:name w:val="close6"/>
    <w:basedOn w:val="17"/>
    <w:qFormat/>
    <w:uiPriority w:val="0"/>
  </w:style>
  <w:style w:type="character" w:customStyle="1" w:styleId="41">
    <w:name w:val="focus3"/>
    <w:basedOn w:val="17"/>
    <w:qFormat/>
    <w:uiPriority w:val="0"/>
    <w:rPr>
      <w:b/>
      <w:color w:val="000000"/>
    </w:rPr>
  </w:style>
  <w:style w:type="character" w:customStyle="1" w:styleId="42">
    <w:name w:val="icon_dljg"/>
    <w:basedOn w:val="17"/>
    <w:qFormat/>
    <w:uiPriority w:val="0"/>
  </w:style>
  <w:style w:type="character" w:customStyle="1" w:styleId="43">
    <w:name w:val="icon_cxkcyry"/>
    <w:basedOn w:val="17"/>
    <w:qFormat/>
    <w:uiPriority w:val="0"/>
  </w:style>
  <w:style w:type="character" w:customStyle="1" w:styleId="44">
    <w:name w:val="m-text"/>
    <w:basedOn w:val="17"/>
    <w:qFormat/>
    <w:uiPriority w:val="0"/>
  </w:style>
  <w:style w:type="character" w:customStyle="1" w:styleId="45">
    <w:name w:val="searchclose"/>
    <w:basedOn w:val="17"/>
    <w:qFormat/>
    <w:uiPriority w:val="0"/>
  </w:style>
  <w:style w:type="character" w:customStyle="1" w:styleId="46">
    <w:name w:val="menutitle10"/>
    <w:basedOn w:val="17"/>
    <w:qFormat/>
    <w:uiPriority w:val="0"/>
    <w:rPr>
      <w:color w:val="333333"/>
      <w:sz w:val="16"/>
      <w:szCs w:val="16"/>
    </w:rPr>
  </w:style>
  <w:style w:type="character" w:customStyle="1" w:styleId="47">
    <w:name w:val="menutitle11"/>
    <w:basedOn w:val="17"/>
    <w:qFormat/>
    <w:uiPriority w:val="0"/>
    <w:rPr>
      <w:color w:val="333333"/>
      <w:sz w:val="16"/>
      <w:szCs w:val="16"/>
    </w:rPr>
  </w:style>
  <w:style w:type="character" w:customStyle="1" w:styleId="48">
    <w:name w:val="swapimg4"/>
    <w:basedOn w:val="17"/>
    <w:qFormat/>
    <w:uiPriority w:val="0"/>
  </w:style>
  <w:style w:type="character" w:customStyle="1" w:styleId="49">
    <w:name w:val="swapimg5"/>
    <w:basedOn w:val="17"/>
    <w:qFormat/>
    <w:uiPriority w:val="0"/>
  </w:style>
  <w:style w:type="character" w:customStyle="1" w:styleId="50">
    <w:name w:val="l_13"/>
    <w:basedOn w:val="17"/>
    <w:qFormat/>
    <w:uiPriority w:val="0"/>
  </w:style>
  <w:style w:type="character" w:customStyle="1" w:styleId="51">
    <w:name w:val="l_131"/>
    <w:basedOn w:val="17"/>
    <w:qFormat/>
    <w:uiPriority w:val="0"/>
  </w:style>
  <w:style w:type="character" w:customStyle="1" w:styleId="52">
    <w:name w:val="icon_gzkj"/>
    <w:basedOn w:val="17"/>
    <w:qFormat/>
    <w:uiPriority w:val="0"/>
  </w:style>
  <w:style w:type="character" w:customStyle="1" w:styleId="53">
    <w:name w:val="icon_xglc"/>
    <w:basedOn w:val="17"/>
    <w:qFormat/>
    <w:uiPriority w:val="0"/>
  </w:style>
  <w:style w:type="character" w:customStyle="1" w:styleId="54">
    <w:name w:val="icon_lzrz"/>
    <w:basedOn w:val="17"/>
    <w:qFormat/>
    <w:uiPriority w:val="0"/>
  </w:style>
  <w:style w:type="character" w:customStyle="1" w:styleId="55">
    <w:name w:val="icon_xzry"/>
    <w:basedOn w:val="17"/>
    <w:qFormat/>
    <w:uiPriority w:val="0"/>
  </w:style>
  <w:style w:type="character" w:customStyle="1" w:styleId="56">
    <w:name w:val="l_5"/>
    <w:basedOn w:val="17"/>
    <w:qFormat/>
    <w:uiPriority w:val="0"/>
  </w:style>
  <w:style w:type="character" w:customStyle="1" w:styleId="57">
    <w:name w:val="l_51"/>
    <w:basedOn w:val="17"/>
    <w:qFormat/>
    <w:uiPriority w:val="0"/>
  </w:style>
  <w:style w:type="character" w:customStyle="1" w:styleId="58">
    <w:name w:val="l_7"/>
    <w:basedOn w:val="17"/>
    <w:qFormat/>
    <w:uiPriority w:val="0"/>
  </w:style>
  <w:style w:type="character" w:customStyle="1" w:styleId="59">
    <w:name w:val="l_71"/>
    <w:basedOn w:val="17"/>
    <w:qFormat/>
    <w:uiPriority w:val="0"/>
  </w:style>
  <w:style w:type="character" w:customStyle="1" w:styleId="60">
    <w:name w:val="l_0"/>
    <w:basedOn w:val="17"/>
    <w:qFormat/>
    <w:uiPriority w:val="0"/>
  </w:style>
  <w:style w:type="character" w:customStyle="1" w:styleId="61">
    <w:name w:val="l_01"/>
    <w:basedOn w:val="17"/>
    <w:qFormat/>
    <w:uiPriority w:val="0"/>
  </w:style>
  <w:style w:type="character" w:customStyle="1" w:styleId="62">
    <w:name w:val="l_6"/>
    <w:basedOn w:val="17"/>
    <w:qFormat/>
    <w:uiPriority w:val="0"/>
  </w:style>
  <w:style w:type="character" w:customStyle="1" w:styleId="63">
    <w:name w:val="l_61"/>
    <w:basedOn w:val="17"/>
    <w:qFormat/>
    <w:uiPriority w:val="0"/>
  </w:style>
  <w:style w:type="character" w:customStyle="1" w:styleId="64">
    <w:name w:val="l_1"/>
    <w:basedOn w:val="17"/>
    <w:qFormat/>
    <w:uiPriority w:val="0"/>
  </w:style>
  <w:style w:type="character" w:customStyle="1" w:styleId="65">
    <w:name w:val="l_11"/>
    <w:basedOn w:val="17"/>
    <w:qFormat/>
    <w:uiPriority w:val="0"/>
  </w:style>
  <w:style w:type="character" w:customStyle="1" w:styleId="66">
    <w:name w:val="l_2"/>
    <w:basedOn w:val="17"/>
    <w:qFormat/>
    <w:uiPriority w:val="0"/>
  </w:style>
  <w:style w:type="character" w:customStyle="1" w:styleId="67">
    <w:name w:val="l_21"/>
    <w:basedOn w:val="17"/>
    <w:qFormat/>
    <w:uiPriority w:val="0"/>
  </w:style>
  <w:style w:type="character" w:customStyle="1" w:styleId="68">
    <w:name w:val="l_3"/>
    <w:basedOn w:val="17"/>
    <w:qFormat/>
    <w:uiPriority w:val="0"/>
  </w:style>
  <w:style w:type="character" w:customStyle="1" w:styleId="69">
    <w:name w:val="l_31"/>
    <w:basedOn w:val="17"/>
    <w:qFormat/>
    <w:uiPriority w:val="0"/>
  </w:style>
  <w:style w:type="character" w:customStyle="1" w:styleId="70">
    <w:name w:val="l_4"/>
    <w:basedOn w:val="17"/>
    <w:qFormat/>
    <w:uiPriority w:val="0"/>
  </w:style>
  <w:style w:type="character" w:customStyle="1" w:styleId="71">
    <w:name w:val="l_41"/>
    <w:basedOn w:val="17"/>
    <w:qFormat/>
    <w:uiPriority w:val="0"/>
  </w:style>
  <w:style w:type="character" w:customStyle="1" w:styleId="72">
    <w:name w:val="l_9"/>
    <w:basedOn w:val="17"/>
    <w:qFormat/>
    <w:uiPriority w:val="0"/>
  </w:style>
  <w:style w:type="character" w:customStyle="1" w:styleId="73">
    <w:name w:val="l_91"/>
    <w:basedOn w:val="17"/>
    <w:qFormat/>
    <w:uiPriority w:val="0"/>
  </w:style>
  <w:style w:type="character" w:customStyle="1" w:styleId="74">
    <w:name w:val="l_111"/>
    <w:basedOn w:val="17"/>
    <w:qFormat/>
    <w:uiPriority w:val="0"/>
  </w:style>
  <w:style w:type="character" w:customStyle="1" w:styleId="75">
    <w:name w:val="l_112"/>
    <w:basedOn w:val="17"/>
    <w:qFormat/>
    <w:uiPriority w:val="0"/>
  </w:style>
  <w:style w:type="character" w:customStyle="1" w:styleId="76">
    <w:name w:val="l_8"/>
    <w:basedOn w:val="17"/>
    <w:qFormat/>
    <w:uiPriority w:val="0"/>
  </w:style>
  <w:style w:type="character" w:customStyle="1" w:styleId="77">
    <w:name w:val="l_81"/>
    <w:basedOn w:val="17"/>
    <w:qFormat/>
    <w:uiPriority w:val="0"/>
  </w:style>
  <w:style w:type="character" w:customStyle="1" w:styleId="78">
    <w:name w:val="l_10"/>
    <w:basedOn w:val="17"/>
    <w:qFormat/>
    <w:uiPriority w:val="0"/>
  </w:style>
  <w:style w:type="character" w:customStyle="1" w:styleId="79">
    <w:name w:val="l_101"/>
    <w:basedOn w:val="17"/>
    <w:qFormat/>
    <w:uiPriority w:val="0"/>
  </w:style>
  <w:style w:type="character" w:customStyle="1" w:styleId="80">
    <w:name w:val="l_12"/>
    <w:basedOn w:val="17"/>
    <w:qFormat/>
    <w:uiPriority w:val="0"/>
  </w:style>
  <w:style w:type="character" w:customStyle="1" w:styleId="81">
    <w:name w:val="l_121"/>
    <w:basedOn w:val="17"/>
    <w:qFormat/>
    <w:uiPriority w:val="0"/>
  </w:style>
  <w:style w:type="character" w:customStyle="1" w:styleId="82">
    <w:name w:val="l_14"/>
    <w:basedOn w:val="17"/>
    <w:qFormat/>
    <w:uiPriority w:val="0"/>
  </w:style>
  <w:style w:type="character" w:customStyle="1" w:styleId="83">
    <w:name w:val="l_141"/>
    <w:basedOn w:val="17"/>
    <w:qFormat/>
    <w:uiPriority w:val="0"/>
  </w:style>
  <w:style w:type="character" w:customStyle="1" w:styleId="84">
    <w:name w:val="l_15"/>
    <w:basedOn w:val="17"/>
    <w:qFormat/>
    <w:uiPriority w:val="0"/>
  </w:style>
  <w:style w:type="character" w:customStyle="1" w:styleId="85">
    <w:name w:val="l_151"/>
    <w:basedOn w:val="17"/>
    <w:qFormat/>
    <w:uiPriority w:val="0"/>
  </w:style>
  <w:style w:type="character" w:customStyle="1" w:styleId="86">
    <w:name w:val="color_cdyy"/>
    <w:basedOn w:val="17"/>
    <w:qFormat/>
    <w:uiPriority w:val="0"/>
    <w:rPr>
      <w:color w:val="FFFFFF"/>
      <w:bdr w:val="single" w:color="FFFFFF" w:sz="4" w:space="0"/>
    </w:rPr>
  </w:style>
  <w:style w:type="character" w:customStyle="1" w:styleId="87">
    <w:name w:val="menutitle"/>
    <w:basedOn w:val="17"/>
    <w:qFormat/>
    <w:uiPriority w:val="0"/>
    <w:rPr>
      <w:color w:val="333333"/>
      <w:sz w:val="16"/>
      <w:szCs w:val="16"/>
    </w:rPr>
  </w:style>
  <w:style w:type="character" w:customStyle="1" w:styleId="88">
    <w:name w:val="menutitle1"/>
    <w:basedOn w:val="17"/>
    <w:qFormat/>
    <w:uiPriority w:val="0"/>
    <w:rPr>
      <w:color w:val="333333"/>
      <w:sz w:val="16"/>
      <w:szCs w:val="16"/>
    </w:rPr>
  </w:style>
  <w:style w:type="character" w:customStyle="1" w:styleId="89">
    <w:name w:val="swapimg"/>
    <w:basedOn w:val="17"/>
    <w:qFormat/>
    <w:uiPriority w:val="0"/>
  </w:style>
  <w:style w:type="character" w:customStyle="1" w:styleId="90">
    <w:name w:val="swapimg1"/>
    <w:basedOn w:val="17"/>
    <w:qFormat/>
    <w:uiPriority w:val="0"/>
  </w:style>
  <w:style w:type="character" w:customStyle="1" w:styleId="91">
    <w:name w:val="close"/>
    <w:basedOn w:val="17"/>
    <w:qFormat/>
    <w:uiPriority w:val="0"/>
  </w:style>
  <w:style w:type="character" w:customStyle="1" w:styleId="92">
    <w:name w:val="hover"/>
    <w:basedOn w:val="17"/>
    <w:qFormat/>
    <w:uiPriority w:val="0"/>
  </w:style>
  <w:style w:type="character" w:customStyle="1" w:styleId="93">
    <w:name w:val="hover16"/>
    <w:basedOn w:val="17"/>
    <w:qFormat/>
    <w:uiPriority w:val="0"/>
  </w:style>
  <w:style w:type="character" w:customStyle="1" w:styleId="94">
    <w:name w:val="hover17"/>
    <w:basedOn w:val="17"/>
    <w:qFormat/>
    <w:uiPriority w:val="0"/>
  </w:style>
  <w:style w:type="character" w:customStyle="1" w:styleId="95">
    <w:name w:val="menutitle12"/>
    <w:basedOn w:val="17"/>
    <w:qFormat/>
    <w:uiPriority w:val="0"/>
    <w:rPr>
      <w:color w:val="333333"/>
      <w:sz w:val="24"/>
      <w:szCs w:val="24"/>
    </w:rPr>
  </w:style>
  <w:style w:type="character" w:customStyle="1" w:styleId="96">
    <w:name w:val="menutitle13"/>
    <w:basedOn w:val="17"/>
    <w:qFormat/>
    <w:uiPriority w:val="0"/>
    <w:rPr>
      <w:color w:val="333333"/>
      <w:sz w:val="24"/>
      <w:szCs w:val="24"/>
    </w:rPr>
  </w:style>
  <w:style w:type="character" w:customStyle="1" w:styleId="97">
    <w:name w:val="focus"/>
    <w:basedOn w:val="17"/>
    <w:qFormat/>
    <w:uiPriority w:val="0"/>
    <w:rPr>
      <w:b/>
      <w:bCs/>
      <w:color w:val="000000"/>
    </w:rPr>
  </w:style>
  <w:style w:type="character" w:customStyle="1" w:styleId="98">
    <w:name w:val="menutitle14"/>
    <w:basedOn w:val="17"/>
    <w:qFormat/>
    <w:uiPriority w:val="0"/>
    <w:rPr>
      <w:color w:val="333333"/>
      <w:sz w:val="24"/>
      <w:szCs w:val="24"/>
    </w:rPr>
  </w:style>
  <w:style w:type="character" w:customStyle="1" w:styleId="99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100">
    <w:name w:val="active4"/>
    <w:basedOn w:val="17"/>
    <w:qFormat/>
    <w:uiPriority w:val="0"/>
    <w:rPr>
      <w:color w:val="FFFFFF"/>
      <w:shd w:val="clear" w:color="auto" w:fill="2B7AFC"/>
    </w:rPr>
  </w:style>
  <w:style w:type="character" w:customStyle="1" w:styleId="101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102">
    <w:name w:val="red5"/>
    <w:basedOn w:val="17"/>
    <w:qFormat/>
    <w:uiPriority w:val="0"/>
    <w:rPr>
      <w:color w:val="FF0000"/>
      <w:sz w:val="18"/>
      <w:szCs w:val="18"/>
    </w:rPr>
  </w:style>
  <w:style w:type="character" w:customStyle="1" w:styleId="103">
    <w:name w:val="red6"/>
    <w:basedOn w:val="17"/>
    <w:qFormat/>
    <w:uiPriority w:val="0"/>
    <w:rPr>
      <w:color w:val="CC0000"/>
    </w:rPr>
  </w:style>
  <w:style w:type="character" w:customStyle="1" w:styleId="104">
    <w:name w:val="red7"/>
    <w:basedOn w:val="1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1505</Words>
  <Characters>1822</Characters>
  <Lines>8</Lines>
  <Paragraphs>7</Paragraphs>
  <TotalTime>1</TotalTime>
  <ScaleCrop>false</ScaleCrop>
  <LinksUpToDate>false</LinksUpToDate>
  <CharactersWithSpaces>1907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2019-03-11T08:08:00Z</dcterms:created>
  <dc:creator>dhzb004</dc:creator>
  <cp:lastModifiedBy>许昌丰元咨询管理有限公司:连丹丹</cp:lastModifiedBy>
  <cp:lastPrinted>2021-11-18T10:15:00Z</cp:lastPrinted>
  <dcterms:modified xsi:type="dcterms:W3CDTF">2024-03-26T09:49:51Z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DA111F95C70C4E1ABA2C648499842906</vt:lpwstr>
  </property>
</Properties>
</file>