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F469D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44"/>
          <w:lang w:val="en-US" w:eastAsia="zh-CN"/>
        </w:rPr>
        <w:t>投标文件被否决的投标人名称、否决原因</w:t>
      </w:r>
    </w:p>
    <w:p w14:paraId="78C61208">
      <w:pPr>
        <w:jc w:val="both"/>
        <w:rPr>
          <w:rFonts w:hint="eastAsia"/>
          <w:sz w:val="32"/>
          <w:szCs w:val="40"/>
          <w:lang w:val="en-US" w:eastAsia="zh-CN"/>
        </w:rPr>
      </w:pPr>
    </w:p>
    <w:p w14:paraId="3E677C1B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无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NWIyMzUxYjAwOTc5YmQ0MWY3ZDVhZjMwM2UxOWYifQ=="/>
  </w:docVars>
  <w:rsids>
    <w:rsidRoot w:val="0C3A74E8"/>
    <w:rsid w:val="05706C12"/>
    <w:rsid w:val="0C3A74E8"/>
    <w:rsid w:val="0D743EDF"/>
    <w:rsid w:val="12140E05"/>
    <w:rsid w:val="1668236A"/>
    <w:rsid w:val="1AA765A5"/>
    <w:rsid w:val="1D903D1B"/>
    <w:rsid w:val="290B315F"/>
    <w:rsid w:val="2D727090"/>
    <w:rsid w:val="33FE78CF"/>
    <w:rsid w:val="34D4347F"/>
    <w:rsid w:val="365513C3"/>
    <w:rsid w:val="38C91384"/>
    <w:rsid w:val="46897947"/>
    <w:rsid w:val="4A247EB6"/>
    <w:rsid w:val="589040AA"/>
    <w:rsid w:val="58DD2478"/>
    <w:rsid w:val="5B4B48F9"/>
    <w:rsid w:val="5EC31B93"/>
    <w:rsid w:val="608A1F5A"/>
    <w:rsid w:val="66AF596C"/>
    <w:rsid w:val="676209FC"/>
    <w:rsid w:val="67BD092C"/>
    <w:rsid w:val="71434374"/>
    <w:rsid w:val="73200C23"/>
    <w:rsid w:val="73AD2B94"/>
    <w:rsid w:val="760D2F8C"/>
    <w:rsid w:val="779D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19</Characters>
  <Lines>0</Lines>
  <Paragraphs>0</Paragraphs>
  <TotalTime>2</TotalTime>
  <ScaleCrop>false</ScaleCrop>
  <LinksUpToDate>false</LinksUpToDate>
  <CharactersWithSpaces>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2022-01-04T06:17:00Z</dcterms:created>
  <dc:creator>水发卓恒汝州部</dc:creator>
  <cp:lastModifiedBy>Admin</cp:lastModifiedBy>
  <dcterms:modified xsi:type="dcterms:W3CDTF">2025-02-12T07:59:42Z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08AD908C64E443EEAA1810AF1AD3AABB_13</vt:lpwstr>
  </property>
</Properties>
</file>