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F39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05553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116580"/>
            <wp:effectExtent l="0" t="0" r="4445" b="7620"/>
            <wp:docPr id="2" name="图片 2" descr="wechat_2025-08-19_153053_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_2025-08-19_153053_6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299460"/>
            <wp:effectExtent l="0" t="0" r="2540" b="15240"/>
            <wp:docPr id="1" name="图片 1" descr="wechat_2025-08-19_153106_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_2025-08-19_153106_3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CE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86E2E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F3B18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053715"/>
            <wp:effectExtent l="0" t="0" r="6985" b="13335"/>
            <wp:docPr id="4" name="图片 4" descr="wechat_2025-08-19_153242_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08-19_153242_9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3287395"/>
            <wp:effectExtent l="0" t="0" r="12700" b="8255"/>
            <wp:docPr id="3" name="图片 3" descr="wechat_2025-08-19_153255_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_2025-08-19_153255_8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F1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7BF78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2C4C5AB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1135" cy="3016885"/>
            <wp:effectExtent l="0" t="0" r="5715" b="12065"/>
            <wp:docPr id="6" name="图片 6" descr="wechat_2025-08-19_153351_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_2025-08-19_153351_7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2405" cy="3275965"/>
            <wp:effectExtent l="0" t="0" r="4445" b="635"/>
            <wp:docPr id="5" name="图片 5" descr="wechat_2025-08-19_153408_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_2025-08-19_153408_9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FA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2025-08-19T07:31:16Z</dcterms:created>
  <dc:creator>Admin</dc:creator>
  <cp:lastModifiedBy>Admin</cp:lastModifiedBy>
  <dcterms:modified xsi:type="dcterms:W3CDTF">2025-08-19T07:34:33Z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eyJoZGlkIjoiYmU4NjUyMWE5YTExMWFjMTdjODIyZGEzZjEwNjU3NWUifQ==</vt:lpwstr>
  </property>
  <property fmtid="{D5CDD505-2E9C-101B-9397-08002B2CF9AE}" pid="4" name="ICV">
    <vt:lpwstr>CFDAA2866895477999098ACF38185ED7_12</vt:lpwstr>
  </property>
</Properties>
</file>