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B5BF">
      <w:pPr>
        <w:rPr>
          <w:rFonts w:hint="eastAsia"/>
        </w:rPr>
      </w:pPr>
      <w:r>
        <w:rPr>
          <w:rFonts w:hint="eastAsia"/>
        </w:rPr>
        <w:t>第1中标候选人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河南固信建筑工程有限公司</w:t>
      </w:r>
    </w:p>
    <w:p w14:paraId="3BAFC9CC">
      <w:pPr>
        <w:rPr>
          <w:rFonts w:cs="Arial"/>
        </w:rPr>
      </w:pPr>
      <w:bookmarkStart w:id="0" w:name="_GoBack"/>
      <w:bookmarkEnd w:id="0"/>
      <w:r>
        <w:drawing>
          <wp:inline distT="0" distB="0" distL="114300" distR="114300">
            <wp:extent cx="5410200" cy="5812155"/>
            <wp:effectExtent l="0" t="0" r="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57850" cy="42481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F4B73">
      <w:pPr>
        <w:rPr>
          <w:rFonts w:hint="eastAsia" w:cs="Arial"/>
        </w:rPr>
      </w:pPr>
      <w:r>
        <w:rPr>
          <w:rFonts w:hint="eastAsia" w:cs="Arial"/>
        </w:rPr>
        <w:br w:type="page"/>
      </w:r>
    </w:p>
    <w:p w14:paraId="7D3CC18B">
      <w:pPr>
        <w:rPr>
          <w:rFonts w:hint="eastAsia"/>
        </w:rPr>
      </w:pPr>
      <w:r>
        <w:rPr>
          <w:rFonts w:hint="eastAsia" w:cs="Arial"/>
        </w:rPr>
        <w:t>第2中标候选人：</w:t>
      </w:r>
      <w:r>
        <w:rPr>
          <w:rFonts w:hint="eastAsia"/>
        </w:rPr>
        <w:t>河南省宸建建筑工程有限公司</w:t>
      </w:r>
    </w:p>
    <w:p w14:paraId="4D7E1175">
      <w:pPr>
        <w:rPr>
          <w:rFonts w:cs="Arial"/>
        </w:rPr>
      </w:pPr>
      <w:r>
        <w:drawing>
          <wp:inline distT="0" distB="0" distL="114300" distR="114300">
            <wp:extent cx="6188710" cy="3638550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029B4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/>
        </w:rPr>
      </w:pPr>
      <w:r>
        <w:rPr>
          <w:rFonts w:hint="eastAsia" w:cs="Arial"/>
        </w:rPr>
        <w:t>第3中标候选人：</w:t>
      </w:r>
      <w:r>
        <w:rPr>
          <w:rFonts w:hint="eastAsia"/>
        </w:rPr>
        <w:t>河南冠学建筑工程有限公司</w:t>
      </w:r>
    </w:p>
    <w:p w14:paraId="090938C9">
      <w:pPr>
        <w:pStyle w:val="5"/>
        <w:adjustRightInd w:val="0"/>
        <w:snapToGrid w:val="0"/>
        <w:spacing w:before="240" w:line="360" w:lineRule="auto"/>
        <w:rPr>
          <w:rFonts w:cs="Arial"/>
        </w:rPr>
      </w:pPr>
      <w:r>
        <w:drawing>
          <wp:inline distT="0" distB="0" distL="114300" distR="114300">
            <wp:extent cx="6184900" cy="3506470"/>
            <wp:effectExtent l="0" t="0" r="6350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DC64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cs="Arial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771640"/>
    <w:rsid w:val="00AB0916"/>
    <w:rsid w:val="00AE0611"/>
    <w:rsid w:val="00CE2B6A"/>
    <w:rsid w:val="00CF3DB5"/>
    <w:rsid w:val="00D00308"/>
    <w:rsid w:val="00DF39AC"/>
    <w:rsid w:val="00F00270"/>
    <w:rsid w:val="00F81E19"/>
    <w:rsid w:val="00FD70AF"/>
    <w:rsid w:val="13FF5752"/>
    <w:rsid w:val="1885484F"/>
    <w:rsid w:val="6F4C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62</Words>
  <Characters>62</Characters>
  <Lines>1</Lines>
  <Paragraphs>1</Paragraphs>
  <TotalTime>2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2025-10-11T08:25:42Z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eyJoZGlkIjoiMzY0NmY2YTUxN2RlMDNlOWM5NzM4ODhhNWJkMDBiMWIiLCJ1c2VySWQiOiIzOTU4ODUzOTMifQ==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ECEEB456383E477394AFCAD5EEC80206_12</vt:lpwstr>
  </property>
</Properties>
</file>