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44C" w:rsidRDefault="00D0244C" w:rsidP="00D0244C">
      <w:pPr>
        <w:shd w:val="clear" w:color="auto" w:fill="FFFFFF"/>
        <w:spacing w:line="360" w:lineRule="auto"/>
        <w:ind w:right="-50" w:firstLineChars="200" w:firstLine="482"/>
        <w:contextualSpacing/>
        <w:mirrorIndents/>
        <w:rPr>
          <w:rFonts w:ascii="宋体" w:eastAsia="宋体" w:hAnsi="宋体" w:cs="宋体" w:hint="eastAsia"/>
          <w:b/>
          <w:color w:val="000000"/>
          <w:sz w:val="24"/>
          <w:szCs w:val="24"/>
        </w:rPr>
      </w:pPr>
      <w:r w:rsidRPr="00D0244C">
        <w:rPr>
          <w:rFonts w:ascii="宋体" w:eastAsia="宋体" w:hAnsi="宋体" w:cs="宋体" w:hint="eastAsia"/>
          <w:b/>
          <w:color w:val="000000"/>
          <w:sz w:val="24"/>
          <w:szCs w:val="24"/>
        </w:rPr>
        <w:t>河南林平建设工程有限公司</w:t>
      </w:r>
    </w:p>
    <w:p w:rsidR="00D0244C" w:rsidRDefault="00D0244C" w:rsidP="00D0244C">
      <w:pPr>
        <w:shd w:val="clear" w:color="auto" w:fill="FFFFFF"/>
        <w:spacing w:line="360" w:lineRule="auto"/>
        <w:ind w:right="-50" w:firstLineChars="200" w:firstLine="440"/>
        <w:contextualSpacing/>
        <w:mirrorIndents/>
        <w:rPr>
          <w:rFonts w:ascii="宋体" w:eastAsia="宋体" w:hAnsi="宋体" w:cs="宋体" w:hint="eastAsia"/>
          <w:b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1D2F7AD0" wp14:editId="41873A08">
            <wp:extent cx="3549650" cy="41783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4965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244C" w:rsidRDefault="00D0244C" w:rsidP="00D0244C">
      <w:pPr>
        <w:shd w:val="clear" w:color="auto" w:fill="FFFFFF"/>
        <w:spacing w:line="360" w:lineRule="auto"/>
        <w:ind w:right="-50" w:firstLineChars="200" w:firstLine="482"/>
        <w:contextualSpacing/>
        <w:mirrorIndents/>
        <w:rPr>
          <w:rFonts w:ascii="宋体" w:eastAsia="宋体" w:hAnsi="宋体" w:cs="宋体" w:hint="eastAsia"/>
          <w:b/>
          <w:color w:val="000000"/>
          <w:sz w:val="24"/>
          <w:szCs w:val="24"/>
        </w:rPr>
      </w:pPr>
    </w:p>
    <w:p w:rsidR="00D0244C" w:rsidRDefault="00D0244C" w:rsidP="00D0244C">
      <w:pPr>
        <w:shd w:val="clear" w:color="auto" w:fill="FFFFFF"/>
        <w:spacing w:line="360" w:lineRule="auto"/>
        <w:ind w:right="-50" w:firstLineChars="200" w:firstLine="482"/>
        <w:contextualSpacing/>
        <w:mirrorIndents/>
        <w:rPr>
          <w:rFonts w:ascii="宋体" w:eastAsia="宋体" w:hAnsi="宋体" w:cs="宋体" w:hint="eastAsia"/>
          <w:b/>
          <w:color w:val="000000"/>
          <w:sz w:val="24"/>
          <w:szCs w:val="24"/>
        </w:rPr>
      </w:pPr>
    </w:p>
    <w:p w:rsidR="00D0244C" w:rsidRDefault="00D0244C" w:rsidP="00D0244C">
      <w:pPr>
        <w:shd w:val="clear" w:color="auto" w:fill="FFFFFF"/>
        <w:spacing w:line="360" w:lineRule="auto"/>
        <w:ind w:right="-50" w:firstLineChars="200" w:firstLine="482"/>
        <w:contextualSpacing/>
        <w:mirrorIndents/>
        <w:rPr>
          <w:rFonts w:ascii="宋体" w:eastAsia="宋体" w:hAnsi="宋体" w:cs="宋体" w:hint="eastAsia"/>
          <w:b/>
          <w:color w:val="000000"/>
          <w:sz w:val="24"/>
          <w:szCs w:val="24"/>
        </w:rPr>
      </w:pPr>
    </w:p>
    <w:p w:rsidR="00D0244C" w:rsidRDefault="00D0244C" w:rsidP="00D0244C">
      <w:pPr>
        <w:shd w:val="clear" w:color="auto" w:fill="FFFFFF"/>
        <w:spacing w:line="360" w:lineRule="auto"/>
        <w:ind w:right="-50" w:firstLineChars="200" w:firstLine="482"/>
        <w:contextualSpacing/>
        <w:mirrorIndents/>
        <w:rPr>
          <w:rFonts w:ascii="宋体" w:eastAsia="宋体" w:hAnsi="宋体" w:cs="宋体" w:hint="eastAsia"/>
          <w:b/>
          <w:color w:val="000000"/>
          <w:sz w:val="24"/>
          <w:szCs w:val="24"/>
        </w:rPr>
      </w:pPr>
    </w:p>
    <w:p w:rsidR="00D0244C" w:rsidRDefault="00D0244C" w:rsidP="00D0244C">
      <w:pPr>
        <w:shd w:val="clear" w:color="auto" w:fill="FFFFFF"/>
        <w:spacing w:line="360" w:lineRule="auto"/>
        <w:ind w:right="-50" w:firstLineChars="200" w:firstLine="482"/>
        <w:contextualSpacing/>
        <w:mirrorIndents/>
        <w:rPr>
          <w:rFonts w:ascii="宋体" w:eastAsia="宋体" w:hAnsi="宋体" w:cs="宋体" w:hint="eastAsia"/>
          <w:b/>
          <w:color w:val="000000"/>
          <w:sz w:val="24"/>
          <w:szCs w:val="24"/>
        </w:rPr>
      </w:pPr>
    </w:p>
    <w:p w:rsidR="00D0244C" w:rsidRDefault="00D0244C" w:rsidP="00D0244C">
      <w:pPr>
        <w:shd w:val="clear" w:color="auto" w:fill="FFFFFF"/>
        <w:spacing w:line="360" w:lineRule="auto"/>
        <w:ind w:right="-50" w:firstLineChars="200" w:firstLine="482"/>
        <w:contextualSpacing/>
        <w:mirrorIndents/>
        <w:rPr>
          <w:rFonts w:ascii="宋体" w:eastAsia="宋体" w:hAnsi="宋体" w:cs="宋体" w:hint="eastAsia"/>
          <w:b/>
          <w:color w:val="000000"/>
          <w:sz w:val="24"/>
          <w:szCs w:val="24"/>
        </w:rPr>
      </w:pPr>
    </w:p>
    <w:p w:rsidR="00D0244C" w:rsidRDefault="00D0244C" w:rsidP="00D0244C">
      <w:pPr>
        <w:shd w:val="clear" w:color="auto" w:fill="FFFFFF"/>
        <w:spacing w:line="360" w:lineRule="auto"/>
        <w:ind w:right="-50" w:firstLineChars="200" w:firstLine="482"/>
        <w:contextualSpacing/>
        <w:mirrorIndents/>
        <w:rPr>
          <w:rFonts w:ascii="宋体" w:eastAsia="宋体" w:hAnsi="宋体" w:cs="宋体" w:hint="eastAsia"/>
          <w:b/>
          <w:color w:val="000000"/>
          <w:sz w:val="24"/>
          <w:szCs w:val="24"/>
        </w:rPr>
      </w:pPr>
    </w:p>
    <w:p w:rsidR="00D0244C" w:rsidRDefault="00D0244C" w:rsidP="00D0244C">
      <w:pPr>
        <w:shd w:val="clear" w:color="auto" w:fill="FFFFFF"/>
        <w:spacing w:line="360" w:lineRule="auto"/>
        <w:ind w:right="-50" w:firstLineChars="200" w:firstLine="482"/>
        <w:contextualSpacing/>
        <w:mirrorIndents/>
        <w:rPr>
          <w:rFonts w:ascii="宋体" w:eastAsia="宋体" w:hAnsi="宋体" w:cs="宋体" w:hint="eastAsia"/>
          <w:b/>
          <w:color w:val="000000"/>
          <w:sz w:val="24"/>
          <w:szCs w:val="24"/>
        </w:rPr>
      </w:pPr>
    </w:p>
    <w:p w:rsidR="00D0244C" w:rsidRDefault="00D0244C" w:rsidP="00D0244C">
      <w:pPr>
        <w:shd w:val="clear" w:color="auto" w:fill="FFFFFF"/>
        <w:spacing w:line="360" w:lineRule="auto"/>
        <w:ind w:right="-50" w:firstLineChars="200" w:firstLine="482"/>
        <w:contextualSpacing/>
        <w:mirrorIndents/>
        <w:rPr>
          <w:rFonts w:ascii="宋体" w:eastAsia="宋体" w:hAnsi="宋体" w:cs="宋体" w:hint="eastAsia"/>
          <w:b/>
          <w:color w:val="000000"/>
          <w:sz w:val="24"/>
          <w:szCs w:val="24"/>
        </w:rPr>
      </w:pPr>
    </w:p>
    <w:p w:rsidR="00D0244C" w:rsidRDefault="00D0244C" w:rsidP="00D0244C">
      <w:pPr>
        <w:shd w:val="clear" w:color="auto" w:fill="FFFFFF"/>
        <w:spacing w:line="360" w:lineRule="auto"/>
        <w:ind w:right="-50" w:firstLineChars="200" w:firstLine="482"/>
        <w:contextualSpacing/>
        <w:mirrorIndents/>
        <w:rPr>
          <w:rFonts w:ascii="宋体" w:eastAsia="宋体" w:hAnsi="宋体" w:cs="宋体" w:hint="eastAsia"/>
          <w:b/>
          <w:color w:val="000000"/>
          <w:sz w:val="24"/>
          <w:szCs w:val="24"/>
        </w:rPr>
      </w:pPr>
    </w:p>
    <w:p w:rsidR="00D0244C" w:rsidRDefault="00D0244C" w:rsidP="00D0244C">
      <w:pPr>
        <w:shd w:val="clear" w:color="auto" w:fill="FFFFFF"/>
        <w:spacing w:line="360" w:lineRule="auto"/>
        <w:ind w:right="-50" w:firstLineChars="200" w:firstLine="482"/>
        <w:contextualSpacing/>
        <w:mirrorIndents/>
        <w:rPr>
          <w:rFonts w:ascii="宋体" w:eastAsia="宋体" w:hAnsi="宋体" w:cs="宋体" w:hint="eastAsia"/>
          <w:b/>
          <w:color w:val="000000"/>
          <w:sz w:val="24"/>
          <w:szCs w:val="24"/>
        </w:rPr>
      </w:pPr>
    </w:p>
    <w:p w:rsidR="00EF7636" w:rsidRDefault="00D0244C" w:rsidP="00D0244C">
      <w:pPr>
        <w:shd w:val="clear" w:color="auto" w:fill="FFFFFF"/>
        <w:spacing w:line="360" w:lineRule="auto"/>
        <w:ind w:right="-50" w:firstLineChars="200" w:firstLine="482"/>
        <w:contextualSpacing/>
        <w:mirrorIndents/>
        <w:rPr>
          <w:rFonts w:ascii="宋体" w:eastAsia="宋体" w:hAnsi="宋体" w:cs="宋体" w:hint="eastAsia"/>
          <w:b/>
          <w:color w:val="000000"/>
          <w:sz w:val="24"/>
          <w:szCs w:val="24"/>
        </w:rPr>
      </w:pPr>
      <w:r w:rsidRPr="00D0244C">
        <w:rPr>
          <w:rFonts w:ascii="宋体" w:eastAsia="宋体" w:hAnsi="宋体" w:cs="宋体" w:hint="eastAsia"/>
          <w:b/>
          <w:color w:val="000000"/>
          <w:sz w:val="24"/>
          <w:szCs w:val="24"/>
        </w:rPr>
        <w:lastRenderedPageBreak/>
        <w:t>河南磊硕鑫建设工程有限公司</w:t>
      </w:r>
      <w:r>
        <w:rPr>
          <w:noProof/>
        </w:rPr>
        <w:drawing>
          <wp:inline distT="0" distB="0" distL="0" distR="0" wp14:anchorId="461C27E3" wp14:editId="413313CB">
            <wp:extent cx="4510937" cy="5994400"/>
            <wp:effectExtent l="0" t="0" r="4445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10937" cy="59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0244C" w:rsidRDefault="00D0244C" w:rsidP="00D0244C">
      <w:pPr>
        <w:shd w:val="clear" w:color="auto" w:fill="FFFFFF"/>
        <w:spacing w:line="360" w:lineRule="auto"/>
        <w:ind w:right="-50" w:firstLineChars="200" w:firstLine="482"/>
        <w:contextualSpacing/>
        <w:mirrorIndents/>
        <w:rPr>
          <w:rFonts w:ascii="宋体" w:eastAsia="宋体" w:hAnsi="宋体" w:cs="宋体" w:hint="eastAsia"/>
          <w:b/>
          <w:color w:val="000000"/>
          <w:sz w:val="24"/>
          <w:szCs w:val="24"/>
        </w:rPr>
      </w:pPr>
    </w:p>
    <w:p w:rsidR="00D0244C" w:rsidRDefault="00D0244C" w:rsidP="00D0244C">
      <w:pPr>
        <w:shd w:val="clear" w:color="auto" w:fill="FFFFFF"/>
        <w:spacing w:line="360" w:lineRule="auto"/>
        <w:ind w:right="-50" w:firstLineChars="200" w:firstLine="482"/>
        <w:contextualSpacing/>
        <w:mirrorIndents/>
        <w:rPr>
          <w:rFonts w:ascii="宋体" w:eastAsia="宋体" w:hAnsi="宋体" w:cs="宋体" w:hint="eastAsia"/>
          <w:b/>
          <w:color w:val="000000"/>
          <w:sz w:val="24"/>
          <w:szCs w:val="24"/>
        </w:rPr>
      </w:pPr>
    </w:p>
    <w:p w:rsidR="00D0244C" w:rsidRDefault="00D0244C" w:rsidP="00D0244C">
      <w:pPr>
        <w:shd w:val="clear" w:color="auto" w:fill="FFFFFF"/>
        <w:spacing w:line="360" w:lineRule="auto"/>
        <w:ind w:right="-50" w:firstLineChars="200" w:firstLine="482"/>
        <w:contextualSpacing/>
        <w:mirrorIndents/>
        <w:rPr>
          <w:rFonts w:ascii="宋体" w:eastAsia="宋体" w:hAnsi="宋体" w:cs="宋体" w:hint="eastAsia"/>
          <w:b/>
          <w:color w:val="000000"/>
          <w:sz w:val="24"/>
          <w:szCs w:val="24"/>
        </w:rPr>
      </w:pPr>
    </w:p>
    <w:p w:rsidR="00D0244C" w:rsidRPr="002F7FFC" w:rsidRDefault="00D0244C" w:rsidP="00D0244C">
      <w:pPr>
        <w:shd w:val="clear" w:color="auto" w:fill="FFFFFF"/>
        <w:spacing w:line="360" w:lineRule="auto"/>
        <w:ind w:right="-50" w:firstLineChars="200" w:firstLine="482"/>
        <w:contextualSpacing/>
        <w:mirrorIndents/>
        <w:rPr>
          <w:rFonts w:ascii="宋体" w:eastAsia="宋体" w:hAnsi="宋体" w:cs="宋体"/>
          <w:b/>
          <w:color w:val="000000"/>
          <w:sz w:val="24"/>
          <w:szCs w:val="24"/>
        </w:rPr>
      </w:pPr>
    </w:p>
    <w:sectPr w:rsidR="00D0244C" w:rsidRPr="002F7FFC" w:rsidSect="003F4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45E" w:rsidRDefault="00B8545E" w:rsidP="0080718C">
      <w:pPr>
        <w:spacing w:after="0"/>
      </w:pPr>
      <w:r>
        <w:separator/>
      </w:r>
    </w:p>
  </w:endnote>
  <w:endnote w:type="continuationSeparator" w:id="0">
    <w:p w:rsidR="00B8545E" w:rsidRDefault="00B8545E" w:rsidP="008071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45E" w:rsidRDefault="00B8545E" w:rsidP="0080718C">
      <w:pPr>
        <w:spacing w:after="0"/>
      </w:pPr>
      <w:r>
        <w:separator/>
      </w:r>
    </w:p>
  </w:footnote>
  <w:footnote w:type="continuationSeparator" w:id="0">
    <w:p w:rsidR="00B8545E" w:rsidRDefault="00B8545E" w:rsidP="0080718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479"/>
    <w:rsid w:val="00003C75"/>
    <w:rsid w:val="00015146"/>
    <w:rsid w:val="000614F8"/>
    <w:rsid w:val="00095BD1"/>
    <w:rsid w:val="001A14AD"/>
    <w:rsid w:val="002D2039"/>
    <w:rsid w:val="002F7FFC"/>
    <w:rsid w:val="003F4A2F"/>
    <w:rsid w:val="00405BD4"/>
    <w:rsid w:val="0042438B"/>
    <w:rsid w:val="00487479"/>
    <w:rsid w:val="00507543"/>
    <w:rsid w:val="00525416"/>
    <w:rsid w:val="0059226C"/>
    <w:rsid w:val="005F1FFD"/>
    <w:rsid w:val="00604D21"/>
    <w:rsid w:val="00632795"/>
    <w:rsid w:val="00686C87"/>
    <w:rsid w:val="006D1F8A"/>
    <w:rsid w:val="007109A8"/>
    <w:rsid w:val="00715843"/>
    <w:rsid w:val="00742C97"/>
    <w:rsid w:val="0078031D"/>
    <w:rsid w:val="007834B8"/>
    <w:rsid w:val="007A6ED1"/>
    <w:rsid w:val="0080718C"/>
    <w:rsid w:val="00823B8F"/>
    <w:rsid w:val="00850434"/>
    <w:rsid w:val="008809B1"/>
    <w:rsid w:val="00883797"/>
    <w:rsid w:val="008B622E"/>
    <w:rsid w:val="008D3B92"/>
    <w:rsid w:val="008E7109"/>
    <w:rsid w:val="00964710"/>
    <w:rsid w:val="00972ACA"/>
    <w:rsid w:val="009746DD"/>
    <w:rsid w:val="00975D3E"/>
    <w:rsid w:val="00A11DA5"/>
    <w:rsid w:val="00A6017A"/>
    <w:rsid w:val="00B0195F"/>
    <w:rsid w:val="00B8545E"/>
    <w:rsid w:val="00CB0A6F"/>
    <w:rsid w:val="00CD00BF"/>
    <w:rsid w:val="00CF738C"/>
    <w:rsid w:val="00D0244C"/>
    <w:rsid w:val="00D03BF5"/>
    <w:rsid w:val="00D05595"/>
    <w:rsid w:val="00D47039"/>
    <w:rsid w:val="00DA132C"/>
    <w:rsid w:val="00DA7597"/>
    <w:rsid w:val="00EC3841"/>
    <w:rsid w:val="00EF7636"/>
    <w:rsid w:val="00F70F21"/>
    <w:rsid w:val="00FC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18C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718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71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718C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718C"/>
    <w:rPr>
      <w:sz w:val="18"/>
      <w:szCs w:val="18"/>
    </w:rPr>
  </w:style>
  <w:style w:type="paragraph" w:customStyle="1" w:styleId="a5">
    <w:name w:val="*正文"/>
    <w:basedOn w:val="a"/>
    <w:link w:val="Char1"/>
    <w:qFormat/>
    <w:rsid w:val="0080718C"/>
    <w:pPr>
      <w:widowControl w:val="0"/>
      <w:adjustRightInd/>
      <w:snapToGrid/>
      <w:spacing w:after="0" w:line="360" w:lineRule="auto"/>
      <w:ind w:firstLineChars="200" w:firstLine="200"/>
      <w:jc w:val="both"/>
    </w:pPr>
    <w:rPr>
      <w:rFonts w:ascii="宋体" w:eastAsia="宋体" w:hAnsi="宋体"/>
      <w:kern w:val="2"/>
      <w:szCs w:val="24"/>
      <w:lang w:val="x-none" w:eastAsia="x-none"/>
    </w:rPr>
  </w:style>
  <w:style w:type="character" w:customStyle="1" w:styleId="Char1">
    <w:name w:val="*正文 Char"/>
    <w:link w:val="a5"/>
    <w:qFormat/>
    <w:rsid w:val="0080718C"/>
    <w:rPr>
      <w:rFonts w:ascii="宋体" w:eastAsia="宋体" w:hAnsi="宋体" w:cs="Times New Roman"/>
      <w:sz w:val="22"/>
      <w:szCs w:val="24"/>
      <w:lang w:val="x-none" w:eastAsia="x-none"/>
    </w:rPr>
  </w:style>
  <w:style w:type="paragraph" w:styleId="a6">
    <w:name w:val="Balloon Text"/>
    <w:basedOn w:val="a"/>
    <w:link w:val="Char2"/>
    <w:uiPriority w:val="99"/>
    <w:semiHidden/>
    <w:unhideWhenUsed/>
    <w:rsid w:val="002D2039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D2039"/>
    <w:rPr>
      <w:rFonts w:ascii="Tahoma" w:eastAsia="微软雅黑" w:hAnsi="Tahoma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18C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718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71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718C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718C"/>
    <w:rPr>
      <w:sz w:val="18"/>
      <w:szCs w:val="18"/>
    </w:rPr>
  </w:style>
  <w:style w:type="paragraph" w:customStyle="1" w:styleId="a5">
    <w:name w:val="*正文"/>
    <w:basedOn w:val="a"/>
    <w:link w:val="Char1"/>
    <w:qFormat/>
    <w:rsid w:val="0080718C"/>
    <w:pPr>
      <w:widowControl w:val="0"/>
      <w:adjustRightInd/>
      <w:snapToGrid/>
      <w:spacing w:after="0" w:line="360" w:lineRule="auto"/>
      <w:ind w:firstLineChars="200" w:firstLine="200"/>
      <w:jc w:val="both"/>
    </w:pPr>
    <w:rPr>
      <w:rFonts w:ascii="宋体" w:eastAsia="宋体" w:hAnsi="宋体"/>
      <w:kern w:val="2"/>
      <w:szCs w:val="24"/>
      <w:lang w:val="x-none" w:eastAsia="x-none"/>
    </w:rPr>
  </w:style>
  <w:style w:type="character" w:customStyle="1" w:styleId="Char1">
    <w:name w:val="*正文 Char"/>
    <w:link w:val="a5"/>
    <w:qFormat/>
    <w:rsid w:val="0080718C"/>
    <w:rPr>
      <w:rFonts w:ascii="宋体" w:eastAsia="宋体" w:hAnsi="宋体" w:cs="Times New Roman"/>
      <w:sz w:val="22"/>
      <w:szCs w:val="24"/>
      <w:lang w:val="x-none" w:eastAsia="x-none"/>
    </w:rPr>
  </w:style>
  <w:style w:type="paragraph" w:styleId="a6">
    <w:name w:val="Balloon Text"/>
    <w:basedOn w:val="a"/>
    <w:link w:val="Char2"/>
    <w:uiPriority w:val="99"/>
    <w:semiHidden/>
    <w:unhideWhenUsed/>
    <w:rsid w:val="002D2039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D2039"/>
    <w:rPr>
      <w:rFonts w:ascii="Tahoma" w:eastAsia="微软雅黑" w:hAnsi="Tahoma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6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河南省新时代建设工程咨询有限公司:张相征</dc:creator>
  <cp:keywords/>
  <dc:description/>
  <cp:lastModifiedBy>河南瑞之华工程管理有限公司:王秋燕</cp:lastModifiedBy>
  <cp:revision>36</cp:revision>
  <dcterms:created xsi:type="dcterms:W3CDTF">2022-01-21T04:02:00Z</dcterms:created>
  <dcterms:modified xsi:type="dcterms:W3CDTF">2023-12-26T06:58:00Z</dcterms:modified>
</cp:coreProperties>
</file>