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BDB67E">
      <w:pPr>
        <w:jc w:val="center"/>
        <w:rPr>
          <w:szCs w:val="21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各评委对所有投标人投标文件的分项评分明细</w:t>
      </w:r>
    </w:p>
    <w:p w14:paraId="67A5119F">
      <w:pPr>
        <w:rPr>
          <w:rFonts w:hint="eastAsia"/>
          <w:bCs/>
          <w:sz w:val="28"/>
          <w:szCs w:val="28"/>
          <w:lang w:val="en-US" w:eastAsia="zh-CN"/>
        </w:rPr>
      </w:pPr>
      <w:r>
        <w:rPr>
          <w:rFonts w:hint="eastAsia"/>
          <w:bCs/>
          <w:sz w:val="28"/>
          <w:szCs w:val="28"/>
          <w:lang w:val="en-US" w:eastAsia="zh-CN"/>
        </w:rPr>
        <w:t>评委A</w:t>
      </w:r>
    </w:p>
    <w:p w14:paraId="03FD0BFA">
      <w:r>
        <w:drawing>
          <wp:inline distT="0" distB="0" distL="114300" distR="114300">
            <wp:extent cx="5273040" cy="3049270"/>
            <wp:effectExtent l="0" t="0" r="0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04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48EB3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5420" cy="2275840"/>
            <wp:effectExtent l="0" t="0" r="7620" b="101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27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2780A"/>
    <w:p w14:paraId="792EE51A"/>
    <w:p w14:paraId="084A0820">
      <w:pPr>
        <w:rPr>
          <w:rFonts w:hint="eastAsia"/>
          <w:lang w:val="en-US" w:eastAsia="zh-CN"/>
        </w:rPr>
      </w:pPr>
    </w:p>
    <w:p w14:paraId="48C89FBC">
      <w:pPr>
        <w:rPr>
          <w:rFonts w:hint="eastAsia"/>
          <w:bCs/>
          <w:sz w:val="28"/>
          <w:szCs w:val="28"/>
          <w:lang w:val="en-US" w:eastAsia="zh-CN"/>
        </w:rPr>
      </w:pPr>
    </w:p>
    <w:p w14:paraId="185E8965">
      <w:pPr>
        <w:rPr>
          <w:rFonts w:hint="eastAsia"/>
          <w:bCs/>
          <w:sz w:val="28"/>
          <w:szCs w:val="28"/>
          <w:lang w:val="en-US" w:eastAsia="zh-CN"/>
        </w:rPr>
      </w:pPr>
    </w:p>
    <w:p w14:paraId="17095B6A">
      <w:pPr>
        <w:rPr>
          <w:bCs/>
          <w:sz w:val="28"/>
          <w:szCs w:val="28"/>
        </w:rPr>
      </w:pPr>
    </w:p>
    <w:p w14:paraId="322450C8">
      <w:pPr>
        <w:rPr>
          <w:rFonts w:hint="eastAsia"/>
          <w:bCs/>
          <w:sz w:val="28"/>
          <w:szCs w:val="28"/>
          <w:lang w:val="en-US" w:eastAsia="zh-CN"/>
        </w:rPr>
      </w:pPr>
      <w:r>
        <w:rPr>
          <w:rFonts w:hint="eastAsia"/>
          <w:bCs/>
          <w:sz w:val="28"/>
          <w:szCs w:val="28"/>
          <w:lang w:val="en-US" w:eastAsia="zh-CN"/>
        </w:rPr>
        <w:br w:type="page"/>
      </w:r>
    </w:p>
    <w:p w14:paraId="1B21EF99"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  <w:lang w:val="en-US" w:eastAsia="zh-CN"/>
        </w:rPr>
        <w:t>评委</w:t>
      </w:r>
      <w:r>
        <w:rPr>
          <w:bCs/>
          <w:sz w:val="28"/>
          <w:szCs w:val="28"/>
        </w:rPr>
        <w:t>B</w:t>
      </w:r>
    </w:p>
    <w:p w14:paraId="75747189">
      <w:r>
        <w:drawing>
          <wp:inline distT="0" distB="0" distL="114300" distR="114300">
            <wp:extent cx="5271135" cy="3113405"/>
            <wp:effectExtent l="0" t="0" r="1905" b="1079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11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7CBCE">
      <w:r>
        <w:drawing>
          <wp:inline distT="0" distB="0" distL="114300" distR="114300">
            <wp:extent cx="5273040" cy="2309495"/>
            <wp:effectExtent l="0" t="0" r="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0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DEE56"/>
    <w:p w14:paraId="4FBBD256"/>
    <w:p w14:paraId="5C6A0255"/>
    <w:p w14:paraId="70169EB0">
      <w:pPr>
        <w:rPr>
          <w:bCs/>
          <w:sz w:val="28"/>
          <w:szCs w:val="28"/>
        </w:rPr>
      </w:pPr>
    </w:p>
    <w:p w14:paraId="5201240D">
      <w:pPr>
        <w:rPr>
          <w:bCs/>
          <w:sz w:val="28"/>
          <w:szCs w:val="28"/>
        </w:rPr>
      </w:pPr>
    </w:p>
    <w:p w14:paraId="1BDAAD9C">
      <w:pPr>
        <w:adjustRightInd/>
        <w:snapToGrid/>
        <w:spacing w:line="220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14:paraId="5CEA9AB4"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  <w:lang w:val="en-US" w:eastAsia="zh-CN"/>
        </w:rPr>
        <w:t>评委</w:t>
      </w:r>
      <w:r>
        <w:rPr>
          <w:bCs/>
          <w:sz w:val="28"/>
          <w:szCs w:val="28"/>
        </w:rPr>
        <w:t>C</w:t>
      </w:r>
    </w:p>
    <w:p w14:paraId="3A2D074D"/>
    <w:p w14:paraId="7130C5CE">
      <w:r>
        <w:drawing>
          <wp:inline distT="0" distB="0" distL="114300" distR="114300">
            <wp:extent cx="5269865" cy="3107055"/>
            <wp:effectExtent l="0" t="0" r="3175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0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3EC86">
      <w:r>
        <w:drawing>
          <wp:inline distT="0" distB="0" distL="114300" distR="114300">
            <wp:extent cx="5271135" cy="2305050"/>
            <wp:effectExtent l="0" t="0" r="1905" b="1143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3EF2F"/>
    <w:p w14:paraId="5E92D770"/>
    <w:p w14:paraId="6DB959A1"/>
    <w:p w14:paraId="47A10BFA"/>
    <w:p w14:paraId="087A4EDC"/>
    <w:p w14:paraId="78D49644"/>
    <w:p w14:paraId="3F89B946"/>
    <w:p w14:paraId="6BDD1F2F"/>
    <w:p w14:paraId="3FD73E96">
      <w:pPr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评委D</w:t>
      </w:r>
    </w:p>
    <w:p w14:paraId="6D082CCA">
      <w:r>
        <w:drawing>
          <wp:inline distT="0" distB="0" distL="114300" distR="114300">
            <wp:extent cx="5273040" cy="3101975"/>
            <wp:effectExtent l="0" t="0" r="0" b="69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10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A352E">
      <w:r>
        <w:drawing>
          <wp:inline distT="0" distB="0" distL="114300" distR="114300">
            <wp:extent cx="5267960" cy="2296160"/>
            <wp:effectExtent l="0" t="0" r="508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29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D8EC1"/>
    <w:p w14:paraId="0CFE87CF"/>
    <w:p w14:paraId="14B6C7EF"/>
    <w:p w14:paraId="7E2512D7"/>
    <w:p w14:paraId="1766DDA4"/>
    <w:p w14:paraId="32E7D1C9"/>
    <w:p w14:paraId="5D15595A"/>
    <w:p w14:paraId="0A001BE5"/>
    <w:p w14:paraId="49A72D08"/>
    <w:p w14:paraId="08F1F5D5">
      <w:pPr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评委E</w:t>
      </w:r>
    </w:p>
    <w:p w14:paraId="622800FE">
      <w:r>
        <w:drawing>
          <wp:inline distT="0" distB="0" distL="114300" distR="114300">
            <wp:extent cx="5265420" cy="3040380"/>
            <wp:effectExtent l="0" t="0" r="7620" b="76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0547F">
      <w:r>
        <w:drawing>
          <wp:inline distT="0" distB="0" distL="114300" distR="114300">
            <wp:extent cx="5269865" cy="2258060"/>
            <wp:effectExtent l="0" t="0" r="3175" b="1270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5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2A74235">
      <w:pPr>
        <w:rPr>
          <w:bCs/>
          <w:sz w:val="28"/>
          <w:szCs w:val="28"/>
        </w:rPr>
      </w:pPr>
    </w:p>
    <w:p w14:paraId="3D9FA8B3">
      <w:pPr>
        <w:adjustRightInd/>
        <w:snapToGrid/>
        <w:spacing w:line="220" w:lineRule="atLeast"/>
        <w:rPr>
          <w:bCs/>
          <w:sz w:val="28"/>
          <w:szCs w:val="28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OTI2ZTc5NmRlOTk2YTFkYWJjZGZmZGRiYjA1OTVkZjIifQ=="/>
  </w:docVars>
  <w:rsids>
    <w:rsidRoot w:val="00D31D50"/>
    <w:rsid w:val="00025EDE"/>
    <w:rsid w:val="0020686D"/>
    <w:rsid w:val="00323B43"/>
    <w:rsid w:val="00370DDA"/>
    <w:rsid w:val="003873DE"/>
    <w:rsid w:val="003D37D8"/>
    <w:rsid w:val="00426133"/>
    <w:rsid w:val="004358AB"/>
    <w:rsid w:val="005B1CD3"/>
    <w:rsid w:val="005D49F3"/>
    <w:rsid w:val="008B7726"/>
    <w:rsid w:val="00C87868"/>
    <w:rsid w:val="00D31D50"/>
    <w:rsid w:val="00DA726F"/>
    <w:rsid w:val="00EC529D"/>
    <w:rsid w:val="01675B1B"/>
    <w:rsid w:val="09AD4699"/>
    <w:rsid w:val="1BD0078F"/>
    <w:rsid w:val="21C36564"/>
    <w:rsid w:val="27F304AC"/>
    <w:rsid w:val="42164316"/>
    <w:rsid w:val="486B3856"/>
    <w:rsid w:val="4BA2545A"/>
    <w:rsid w:val="4F231322"/>
    <w:rsid w:val="5D466A7C"/>
    <w:rsid w:val="609C349C"/>
    <w:rsid w:val="66500B25"/>
    <w:rsid w:val="6A0D7677"/>
    <w:rsid w:val="766C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29</Words>
  <Characters>29</Characters>
  <Lines>1</Lines>
  <Paragraphs>1</Paragraphs>
  <TotalTime>2</TotalTime>
  <ScaleCrop>false</ScaleCrop>
  <LinksUpToDate>false</LinksUpToDate>
  <CharactersWithSpaces>29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47200</dc:creator>
  <cp:lastModifiedBy>豆豆</cp:lastModifiedBy>
  <dcterms:modified xsi:type="dcterms:W3CDTF">2025-11-05T08:51:50Z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D581C89DDDAA4E398B73202BE6D2853F_12</vt:lpwstr>
  </property>
  <property fmtid="{D5CDD505-2E9C-101B-9397-08002B2CF9AE}" pid="4" name="KSOTemplateDocerSaveRecord">
    <vt:lpwstr>eyJoZGlkIjoiNjdjMzlhZDc2OTM4OTRhMjZlZDE4ZmNhNjAwOTg3ZGQiLCJ1c2VySWQiOiIyOTcxNjU0MzUifQ==</vt:lpwstr>
  </property>
</Properties>
</file>