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565E1F2">
      <w:pPr>
        <w:keepNext w:val="0"/>
        <w:keepLines w:val="0"/>
        <w:pageBreakBefore w:val="0"/>
        <w:widowControl w:val="0"/>
        <w:kinsoku w:val="0"/>
        <w:wordWrap/>
        <w:overflowPunct w:val="0"/>
        <w:topLinePunct w:val="0"/>
        <w:autoSpaceDE/>
        <w:autoSpaceDN/>
        <w:bidi w:val="0"/>
        <w:adjustRightInd/>
        <w:snapToGrid/>
        <w:jc w:val="left"/>
        <w:textAlignment w:val="auto"/>
        <w:rPr>
          <w:rFonts w:asciiTheme="majorEastAsia" w:hAnsiTheme="majorEastAsia" w:eastAsiaTheme="majorEastAsia"/>
          <w:b/>
          <w:sz w:val="28"/>
          <w:szCs w:val="28"/>
        </w:rPr>
      </w:pPr>
      <w:r>
        <w:rPr>
          <w:rFonts w:hint="eastAsia" w:asciiTheme="majorEastAsia" w:hAnsiTheme="majorEastAsia" w:eastAsiaTheme="majorEastAsia"/>
          <w:b/>
          <w:sz w:val="28"/>
          <w:szCs w:val="28"/>
        </w:rPr>
        <w:t>A:</w:t>
      </w:r>
      <w:bookmarkStart w:id="0" w:name="_GoBack"/>
      <w:bookmarkEnd w:id="0"/>
    </w:p>
    <w:p w14:paraId="060ED0C5">
      <w:pPr>
        <w:keepNext w:val="0"/>
        <w:keepLines w:val="0"/>
        <w:pageBreakBefore w:val="0"/>
        <w:widowControl w:val="0"/>
        <w:kinsoku w:val="0"/>
        <w:wordWrap/>
        <w:overflowPunct w:val="0"/>
        <w:topLinePunct w:val="0"/>
        <w:autoSpaceDE/>
        <w:autoSpaceDN/>
        <w:bidi w:val="0"/>
        <w:adjustRightInd/>
        <w:snapToGrid/>
        <w:jc w:val="left"/>
        <w:textAlignment w:val="auto"/>
        <w:rPr>
          <w:rFonts w:asciiTheme="majorEastAsia" w:hAnsiTheme="majorEastAsia" w:eastAsiaTheme="majorEastAsia"/>
          <w:b/>
          <w:sz w:val="28"/>
          <w:szCs w:val="28"/>
        </w:rPr>
      </w:pPr>
      <w:r>
        <w:drawing>
          <wp:inline distT="0" distB="0" distL="114300" distR="114300">
            <wp:extent cx="8436610" cy="5901055"/>
            <wp:effectExtent l="0" t="0" r="2540" b="444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8436610" cy="5901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9761220" cy="7009765"/>
            <wp:effectExtent l="0" t="0" r="1905" b="63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9761220" cy="7009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8C1C23">
      <w:pPr>
        <w:keepNext w:val="0"/>
        <w:keepLines w:val="0"/>
        <w:pageBreakBefore w:val="0"/>
        <w:widowControl w:val="0"/>
        <w:kinsoku w:val="0"/>
        <w:wordWrap/>
        <w:overflowPunct w:val="0"/>
        <w:topLinePunct w:val="0"/>
        <w:autoSpaceDE/>
        <w:autoSpaceDN/>
        <w:bidi w:val="0"/>
        <w:adjustRightInd/>
        <w:snapToGrid/>
        <w:jc w:val="left"/>
        <w:textAlignment w:val="auto"/>
        <w:rPr>
          <w:rFonts w:asciiTheme="majorEastAsia" w:hAnsiTheme="majorEastAsia" w:eastAsiaTheme="majorEastAsia"/>
          <w:b/>
          <w:sz w:val="28"/>
          <w:szCs w:val="28"/>
        </w:rPr>
      </w:pPr>
      <w:r>
        <w:drawing>
          <wp:inline distT="0" distB="0" distL="114300" distR="114300">
            <wp:extent cx="9775190" cy="6852920"/>
            <wp:effectExtent l="0" t="0" r="6985" b="508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9775190" cy="685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BAA9A3">
      <w:pPr>
        <w:keepNext w:val="0"/>
        <w:keepLines w:val="0"/>
        <w:pageBreakBefore w:val="0"/>
        <w:widowControl w:val="0"/>
        <w:kinsoku w:val="0"/>
        <w:wordWrap/>
        <w:overflowPunct w:val="0"/>
        <w:topLinePunct w:val="0"/>
        <w:autoSpaceDE/>
        <w:autoSpaceDN/>
        <w:bidi w:val="0"/>
        <w:adjustRightInd/>
        <w:snapToGrid/>
        <w:jc w:val="left"/>
        <w:textAlignment w:val="auto"/>
      </w:pPr>
      <w:r>
        <w:drawing>
          <wp:inline distT="0" distB="0" distL="114300" distR="114300">
            <wp:extent cx="9762490" cy="2245995"/>
            <wp:effectExtent l="0" t="0" r="635" b="190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9762490" cy="2245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2CC77F">
      <w:pPr>
        <w:keepNext w:val="0"/>
        <w:keepLines w:val="0"/>
        <w:pageBreakBefore w:val="0"/>
        <w:widowControl w:val="0"/>
        <w:kinsoku w:val="0"/>
        <w:wordWrap/>
        <w:overflowPunct w:val="0"/>
        <w:topLinePunct w:val="0"/>
        <w:autoSpaceDE/>
        <w:autoSpaceDN/>
        <w:bidi w:val="0"/>
        <w:adjustRightInd/>
        <w:snapToGrid/>
        <w:textAlignment w:val="auto"/>
        <w:rPr>
          <w:rFonts w:hint="eastAsia" w:asciiTheme="majorEastAsia" w:hAnsiTheme="majorEastAsia" w:eastAsiaTheme="majorEastAsia"/>
          <w:b/>
          <w:sz w:val="28"/>
          <w:szCs w:val="28"/>
        </w:rPr>
      </w:pPr>
      <w:r>
        <w:rPr>
          <w:rFonts w:hint="eastAsia" w:asciiTheme="majorEastAsia" w:hAnsiTheme="majorEastAsia" w:eastAsiaTheme="majorEastAsia"/>
          <w:b/>
          <w:sz w:val="28"/>
          <w:szCs w:val="28"/>
        </w:rPr>
        <w:br w:type="page"/>
      </w:r>
    </w:p>
    <w:p w14:paraId="188DBD90">
      <w:pPr>
        <w:keepNext w:val="0"/>
        <w:keepLines w:val="0"/>
        <w:pageBreakBefore w:val="0"/>
        <w:widowControl w:val="0"/>
        <w:kinsoku w:val="0"/>
        <w:wordWrap/>
        <w:overflowPunct w:val="0"/>
        <w:topLinePunct w:val="0"/>
        <w:autoSpaceDE/>
        <w:autoSpaceDN/>
        <w:bidi w:val="0"/>
        <w:adjustRightInd/>
        <w:snapToGrid/>
        <w:jc w:val="left"/>
        <w:textAlignment w:val="auto"/>
        <w:rPr>
          <w:rFonts w:asciiTheme="majorEastAsia" w:hAnsiTheme="majorEastAsia" w:eastAsiaTheme="majorEastAsia"/>
          <w:b/>
          <w:sz w:val="28"/>
          <w:szCs w:val="28"/>
        </w:rPr>
      </w:pPr>
      <w:r>
        <w:rPr>
          <w:rFonts w:hint="eastAsia" w:asciiTheme="majorEastAsia" w:hAnsiTheme="majorEastAsia" w:eastAsiaTheme="majorEastAsia"/>
          <w:b/>
          <w:sz w:val="28"/>
          <w:szCs w:val="28"/>
        </w:rPr>
        <w:t>B:</w:t>
      </w:r>
    </w:p>
    <w:p w14:paraId="6F1BAB41">
      <w:pPr>
        <w:keepNext w:val="0"/>
        <w:keepLines w:val="0"/>
        <w:pageBreakBefore w:val="0"/>
        <w:widowControl w:val="0"/>
        <w:kinsoku w:val="0"/>
        <w:wordWrap/>
        <w:overflowPunct w:val="0"/>
        <w:topLinePunct w:val="0"/>
        <w:autoSpaceDE/>
        <w:autoSpaceDN/>
        <w:bidi w:val="0"/>
        <w:adjustRightInd/>
        <w:snapToGrid/>
        <w:jc w:val="left"/>
        <w:textAlignment w:val="auto"/>
        <w:rPr>
          <w:rFonts w:asciiTheme="majorEastAsia" w:hAnsiTheme="majorEastAsia" w:eastAsiaTheme="majorEastAsia"/>
          <w:b/>
          <w:sz w:val="28"/>
          <w:szCs w:val="28"/>
        </w:rPr>
      </w:pPr>
      <w:r>
        <w:drawing>
          <wp:inline distT="0" distB="0" distL="114300" distR="114300">
            <wp:extent cx="8410575" cy="6019165"/>
            <wp:effectExtent l="0" t="0" r="0" b="63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8410575" cy="6019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9759315" cy="6759575"/>
            <wp:effectExtent l="0" t="0" r="3810" b="317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9759315" cy="675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9772650" cy="6648450"/>
            <wp:effectExtent l="0" t="0" r="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9772650" cy="664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9776460" cy="2362200"/>
            <wp:effectExtent l="0" t="0" r="5715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9776460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DAD9AF">
      <w:pPr>
        <w:keepNext w:val="0"/>
        <w:keepLines w:val="0"/>
        <w:pageBreakBefore w:val="0"/>
        <w:widowControl w:val="0"/>
        <w:kinsoku w:val="0"/>
        <w:wordWrap/>
        <w:overflowPunct w:val="0"/>
        <w:topLinePunct w:val="0"/>
        <w:autoSpaceDE/>
        <w:autoSpaceDN/>
        <w:bidi w:val="0"/>
        <w:adjustRightInd/>
        <w:snapToGrid/>
        <w:jc w:val="left"/>
        <w:textAlignment w:val="auto"/>
        <w:rPr>
          <w:rFonts w:asciiTheme="majorEastAsia" w:hAnsiTheme="majorEastAsia" w:eastAsiaTheme="majorEastAsia"/>
          <w:b/>
          <w:sz w:val="28"/>
          <w:szCs w:val="28"/>
        </w:rPr>
      </w:pPr>
    </w:p>
    <w:p w14:paraId="2256ABFC">
      <w:pPr>
        <w:keepNext w:val="0"/>
        <w:keepLines w:val="0"/>
        <w:pageBreakBefore w:val="0"/>
        <w:widowControl w:val="0"/>
        <w:kinsoku w:val="0"/>
        <w:wordWrap/>
        <w:overflowPunct w:val="0"/>
        <w:topLinePunct w:val="0"/>
        <w:autoSpaceDE/>
        <w:autoSpaceDN/>
        <w:bidi w:val="0"/>
        <w:adjustRightInd/>
        <w:snapToGrid/>
        <w:textAlignment w:val="auto"/>
        <w:rPr>
          <w:rFonts w:hint="eastAsia" w:asciiTheme="majorEastAsia" w:hAnsiTheme="majorEastAsia" w:eastAsiaTheme="majorEastAsia"/>
          <w:b/>
          <w:sz w:val="28"/>
          <w:szCs w:val="28"/>
        </w:rPr>
      </w:pPr>
      <w:r>
        <w:rPr>
          <w:rFonts w:hint="eastAsia" w:asciiTheme="majorEastAsia" w:hAnsiTheme="majorEastAsia" w:eastAsiaTheme="majorEastAsia"/>
          <w:b/>
          <w:sz w:val="28"/>
          <w:szCs w:val="28"/>
        </w:rPr>
        <w:br w:type="page"/>
      </w:r>
    </w:p>
    <w:p w14:paraId="2693E421">
      <w:pPr>
        <w:keepNext w:val="0"/>
        <w:keepLines w:val="0"/>
        <w:pageBreakBefore w:val="0"/>
        <w:widowControl w:val="0"/>
        <w:kinsoku w:val="0"/>
        <w:wordWrap/>
        <w:overflowPunct w:val="0"/>
        <w:topLinePunct w:val="0"/>
        <w:autoSpaceDE/>
        <w:autoSpaceDN/>
        <w:bidi w:val="0"/>
        <w:adjustRightInd/>
        <w:snapToGrid/>
        <w:jc w:val="left"/>
        <w:textAlignment w:val="auto"/>
        <w:rPr>
          <w:rFonts w:asciiTheme="majorEastAsia" w:hAnsiTheme="majorEastAsia" w:eastAsiaTheme="majorEastAsia"/>
          <w:b/>
          <w:sz w:val="28"/>
          <w:szCs w:val="28"/>
        </w:rPr>
      </w:pPr>
      <w:r>
        <w:rPr>
          <w:rFonts w:hint="eastAsia" w:asciiTheme="majorEastAsia" w:hAnsiTheme="majorEastAsia" w:eastAsiaTheme="majorEastAsia"/>
          <w:b/>
          <w:sz w:val="28"/>
          <w:szCs w:val="28"/>
        </w:rPr>
        <w:t>C:</w:t>
      </w:r>
    </w:p>
    <w:p w14:paraId="681627E7">
      <w:pPr>
        <w:keepNext w:val="0"/>
        <w:keepLines w:val="0"/>
        <w:pageBreakBefore w:val="0"/>
        <w:widowControl w:val="0"/>
        <w:kinsoku w:val="0"/>
        <w:wordWrap/>
        <w:overflowPunct w:val="0"/>
        <w:topLinePunct w:val="0"/>
        <w:autoSpaceDE/>
        <w:autoSpaceDN/>
        <w:bidi w:val="0"/>
        <w:adjustRightInd/>
        <w:snapToGrid/>
        <w:jc w:val="left"/>
        <w:textAlignment w:val="auto"/>
        <w:rPr>
          <w:rFonts w:asciiTheme="majorEastAsia" w:hAnsiTheme="majorEastAsia" w:eastAsiaTheme="majorEastAsia"/>
          <w:b/>
          <w:sz w:val="28"/>
          <w:szCs w:val="28"/>
        </w:rPr>
      </w:pPr>
      <w:r>
        <w:drawing>
          <wp:inline distT="0" distB="0" distL="114300" distR="114300">
            <wp:extent cx="8633460" cy="6054725"/>
            <wp:effectExtent l="0" t="0" r="5715" b="3175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8633460" cy="605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9774555" cy="6664325"/>
            <wp:effectExtent l="0" t="0" r="7620" b="317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9774555" cy="666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9772650" cy="6898005"/>
            <wp:effectExtent l="0" t="0" r="0" b="762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772650" cy="689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9775190" cy="2367915"/>
            <wp:effectExtent l="0" t="0" r="6985" b="381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9775190" cy="2367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0DAF77">
      <w:pPr>
        <w:keepNext w:val="0"/>
        <w:keepLines w:val="0"/>
        <w:pageBreakBefore w:val="0"/>
        <w:widowControl w:val="0"/>
        <w:kinsoku w:val="0"/>
        <w:wordWrap/>
        <w:overflowPunct w:val="0"/>
        <w:topLinePunct w:val="0"/>
        <w:autoSpaceDE/>
        <w:autoSpaceDN/>
        <w:bidi w:val="0"/>
        <w:adjustRightInd/>
        <w:snapToGrid/>
        <w:jc w:val="left"/>
        <w:textAlignment w:val="auto"/>
        <w:rPr>
          <w:rFonts w:asciiTheme="majorEastAsia" w:hAnsiTheme="majorEastAsia" w:eastAsiaTheme="majorEastAsia"/>
          <w:b/>
          <w:sz w:val="28"/>
          <w:szCs w:val="28"/>
        </w:rPr>
      </w:pPr>
    </w:p>
    <w:p w14:paraId="6C52DD1B">
      <w:pPr>
        <w:keepNext w:val="0"/>
        <w:keepLines w:val="0"/>
        <w:pageBreakBefore w:val="0"/>
        <w:widowControl w:val="0"/>
        <w:kinsoku w:val="0"/>
        <w:wordWrap/>
        <w:overflowPunct w:val="0"/>
        <w:topLinePunct w:val="0"/>
        <w:autoSpaceDE/>
        <w:autoSpaceDN/>
        <w:bidi w:val="0"/>
        <w:adjustRightInd/>
        <w:snapToGrid/>
        <w:textAlignment w:val="auto"/>
        <w:rPr>
          <w:rFonts w:hint="eastAsia" w:asciiTheme="majorEastAsia" w:hAnsiTheme="majorEastAsia" w:eastAsiaTheme="majorEastAsia"/>
          <w:b/>
          <w:sz w:val="28"/>
          <w:szCs w:val="28"/>
        </w:rPr>
      </w:pPr>
      <w:r>
        <w:rPr>
          <w:rFonts w:hint="eastAsia" w:asciiTheme="majorEastAsia" w:hAnsiTheme="majorEastAsia" w:eastAsiaTheme="majorEastAsia"/>
          <w:b/>
          <w:sz w:val="28"/>
          <w:szCs w:val="28"/>
        </w:rPr>
        <w:br w:type="page"/>
      </w:r>
    </w:p>
    <w:p w14:paraId="734FDDC6">
      <w:pPr>
        <w:keepNext w:val="0"/>
        <w:keepLines w:val="0"/>
        <w:pageBreakBefore w:val="0"/>
        <w:widowControl w:val="0"/>
        <w:kinsoku w:val="0"/>
        <w:wordWrap/>
        <w:overflowPunct w:val="0"/>
        <w:topLinePunct w:val="0"/>
        <w:autoSpaceDE/>
        <w:autoSpaceDN/>
        <w:bidi w:val="0"/>
        <w:adjustRightInd/>
        <w:snapToGrid/>
        <w:jc w:val="left"/>
        <w:textAlignment w:val="auto"/>
        <w:rPr>
          <w:rFonts w:asciiTheme="majorEastAsia" w:hAnsiTheme="majorEastAsia" w:eastAsiaTheme="majorEastAsia"/>
          <w:b/>
          <w:sz w:val="28"/>
          <w:szCs w:val="28"/>
        </w:rPr>
      </w:pPr>
      <w:r>
        <w:rPr>
          <w:rFonts w:hint="eastAsia" w:asciiTheme="majorEastAsia" w:hAnsiTheme="majorEastAsia" w:eastAsiaTheme="majorEastAsia"/>
          <w:b/>
          <w:sz w:val="28"/>
          <w:szCs w:val="28"/>
        </w:rPr>
        <w:t>D:</w:t>
      </w:r>
    </w:p>
    <w:p w14:paraId="3275168A">
      <w:pPr>
        <w:keepNext w:val="0"/>
        <w:keepLines w:val="0"/>
        <w:pageBreakBefore w:val="0"/>
        <w:widowControl w:val="0"/>
        <w:kinsoku w:val="0"/>
        <w:wordWrap/>
        <w:overflowPunct w:val="0"/>
        <w:topLinePunct w:val="0"/>
        <w:autoSpaceDE/>
        <w:autoSpaceDN/>
        <w:bidi w:val="0"/>
        <w:adjustRightInd/>
        <w:snapToGrid/>
        <w:jc w:val="left"/>
        <w:textAlignment w:val="auto"/>
        <w:rPr>
          <w:rFonts w:asciiTheme="majorEastAsia" w:hAnsiTheme="majorEastAsia" w:eastAsiaTheme="majorEastAsia"/>
          <w:b/>
          <w:sz w:val="28"/>
          <w:szCs w:val="28"/>
        </w:rPr>
      </w:pPr>
      <w:r>
        <w:drawing>
          <wp:inline distT="0" distB="0" distL="114300" distR="114300">
            <wp:extent cx="8716645" cy="6055360"/>
            <wp:effectExtent l="0" t="0" r="8255" b="254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8716645" cy="605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9762490" cy="6858000"/>
            <wp:effectExtent l="0" t="0" r="635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976249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9773285" cy="6658610"/>
            <wp:effectExtent l="0" t="0" r="8890" b="889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9773285" cy="665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9766300" cy="2124075"/>
            <wp:effectExtent l="0" t="0" r="635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9766300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59132F">
      <w:pPr>
        <w:keepNext w:val="0"/>
        <w:keepLines w:val="0"/>
        <w:pageBreakBefore w:val="0"/>
        <w:widowControl w:val="0"/>
        <w:kinsoku w:val="0"/>
        <w:wordWrap/>
        <w:overflowPunct w:val="0"/>
        <w:topLinePunct w:val="0"/>
        <w:autoSpaceDE/>
        <w:autoSpaceDN/>
        <w:bidi w:val="0"/>
        <w:adjustRightInd/>
        <w:snapToGrid/>
        <w:jc w:val="left"/>
        <w:textAlignment w:val="auto"/>
        <w:rPr>
          <w:rFonts w:asciiTheme="majorEastAsia" w:hAnsiTheme="majorEastAsia" w:eastAsiaTheme="majorEastAsia"/>
          <w:b/>
          <w:sz w:val="28"/>
          <w:szCs w:val="28"/>
        </w:rPr>
      </w:pPr>
    </w:p>
    <w:p w14:paraId="4DE638DA">
      <w:pPr>
        <w:keepNext w:val="0"/>
        <w:keepLines w:val="0"/>
        <w:pageBreakBefore w:val="0"/>
        <w:widowControl w:val="0"/>
        <w:kinsoku w:val="0"/>
        <w:wordWrap/>
        <w:overflowPunct w:val="0"/>
        <w:topLinePunct w:val="0"/>
        <w:autoSpaceDE/>
        <w:autoSpaceDN/>
        <w:bidi w:val="0"/>
        <w:adjustRightInd/>
        <w:snapToGrid/>
        <w:textAlignment w:val="auto"/>
        <w:rPr>
          <w:rFonts w:hint="eastAsia" w:asciiTheme="majorEastAsia" w:hAnsiTheme="majorEastAsia" w:eastAsiaTheme="majorEastAsia"/>
          <w:b/>
          <w:sz w:val="28"/>
          <w:szCs w:val="28"/>
        </w:rPr>
      </w:pPr>
      <w:r>
        <w:rPr>
          <w:rFonts w:hint="eastAsia" w:asciiTheme="majorEastAsia" w:hAnsiTheme="majorEastAsia" w:eastAsiaTheme="majorEastAsia"/>
          <w:b/>
          <w:sz w:val="28"/>
          <w:szCs w:val="28"/>
        </w:rPr>
        <w:br w:type="page"/>
      </w:r>
    </w:p>
    <w:p w14:paraId="0D17C482">
      <w:pPr>
        <w:keepNext w:val="0"/>
        <w:keepLines w:val="0"/>
        <w:pageBreakBefore w:val="0"/>
        <w:widowControl w:val="0"/>
        <w:kinsoku w:val="0"/>
        <w:wordWrap/>
        <w:overflowPunct w:val="0"/>
        <w:topLinePunct w:val="0"/>
        <w:autoSpaceDE/>
        <w:autoSpaceDN/>
        <w:bidi w:val="0"/>
        <w:adjustRightInd/>
        <w:snapToGrid/>
        <w:jc w:val="left"/>
        <w:textAlignment w:val="auto"/>
        <w:rPr>
          <w:rFonts w:hint="eastAsia" w:asciiTheme="majorEastAsia" w:hAnsiTheme="majorEastAsia" w:eastAsiaTheme="majorEastAsia"/>
          <w:b/>
          <w:sz w:val="28"/>
          <w:szCs w:val="28"/>
        </w:rPr>
      </w:pPr>
      <w:r>
        <w:rPr>
          <w:rFonts w:hint="eastAsia" w:asciiTheme="majorEastAsia" w:hAnsiTheme="majorEastAsia" w:eastAsiaTheme="majorEastAsia"/>
          <w:b/>
          <w:sz w:val="28"/>
          <w:szCs w:val="28"/>
        </w:rPr>
        <w:t>E:</w:t>
      </w:r>
    </w:p>
    <w:p w14:paraId="56275400">
      <w:pPr>
        <w:keepNext w:val="0"/>
        <w:keepLines w:val="0"/>
        <w:pageBreakBefore w:val="0"/>
        <w:widowControl w:val="0"/>
        <w:kinsoku w:val="0"/>
        <w:wordWrap/>
        <w:overflowPunct w:val="0"/>
        <w:topLinePunct w:val="0"/>
        <w:autoSpaceDE/>
        <w:autoSpaceDN/>
        <w:bidi w:val="0"/>
        <w:adjustRightInd/>
        <w:snapToGrid/>
        <w:jc w:val="left"/>
        <w:textAlignment w:val="auto"/>
        <w:rPr>
          <w:rFonts w:hint="eastAsia" w:asciiTheme="majorEastAsia" w:hAnsiTheme="majorEastAsia" w:eastAsiaTheme="majorEastAsia"/>
          <w:b/>
          <w:sz w:val="28"/>
          <w:szCs w:val="28"/>
        </w:rPr>
      </w:pPr>
      <w:r>
        <w:drawing>
          <wp:inline distT="0" distB="0" distL="114300" distR="114300">
            <wp:extent cx="8470265" cy="5925185"/>
            <wp:effectExtent l="0" t="0" r="6985" b="889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8470265" cy="5925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9759950" cy="6677660"/>
            <wp:effectExtent l="0" t="0" r="3175" b="889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9759950" cy="6677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9759315" cy="6769100"/>
            <wp:effectExtent l="0" t="0" r="3810" b="3175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9759315" cy="676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9763125" cy="2081530"/>
            <wp:effectExtent l="0" t="0" r="0" b="4445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9763125" cy="2081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3F6FCB">
      <w:pPr>
        <w:keepNext w:val="0"/>
        <w:keepLines w:val="0"/>
        <w:pageBreakBefore w:val="0"/>
        <w:widowControl w:val="0"/>
        <w:kinsoku w:val="0"/>
        <w:wordWrap/>
        <w:overflowPunct w:val="0"/>
        <w:topLinePunct w:val="0"/>
        <w:autoSpaceDE/>
        <w:autoSpaceDN/>
        <w:bidi w:val="0"/>
        <w:adjustRightInd/>
        <w:snapToGrid/>
        <w:textAlignment w:val="auto"/>
        <w:rPr>
          <w:rFonts w:hint="eastAsia" w:asciiTheme="majorEastAsia" w:hAnsiTheme="majorEastAsia" w:eastAsiaTheme="majorEastAsia"/>
          <w:b/>
          <w:sz w:val="28"/>
          <w:szCs w:val="28"/>
        </w:rPr>
      </w:pPr>
      <w:r>
        <w:rPr>
          <w:rFonts w:hint="eastAsia" w:asciiTheme="majorEastAsia" w:hAnsiTheme="majorEastAsia" w:eastAsiaTheme="majorEastAsia"/>
          <w:b/>
          <w:sz w:val="28"/>
          <w:szCs w:val="28"/>
        </w:rPr>
        <w:br w:type="page"/>
      </w:r>
    </w:p>
    <w:p w14:paraId="55A056D3">
      <w:pPr>
        <w:keepNext w:val="0"/>
        <w:keepLines w:val="0"/>
        <w:pageBreakBefore w:val="0"/>
        <w:widowControl w:val="0"/>
        <w:kinsoku w:val="0"/>
        <w:wordWrap/>
        <w:overflowPunct w:val="0"/>
        <w:topLinePunct w:val="0"/>
        <w:autoSpaceDE/>
        <w:autoSpaceDN/>
        <w:bidi w:val="0"/>
        <w:adjustRightInd/>
        <w:snapToGrid/>
        <w:jc w:val="left"/>
        <w:textAlignment w:val="auto"/>
        <w:rPr>
          <w:rFonts w:hint="eastAsia" w:asciiTheme="majorEastAsia" w:hAnsiTheme="majorEastAsia" w:eastAsiaTheme="majorEastAsia"/>
          <w:b/>
          <w:sz w:val="28"/>
          <w:szCs w:val="28"/>
        </w:rPr>
      </w:pPr>
      <w:r>
        <w:rPr>
          <w:rFonts w:hint="eastAsia" w:asciiTheme="majorEastAsia" w:hAnsiTheme="majorEastAsia" w:eastAsiaTheme="majorEastAsia"/>
          <w:b/>
          <w:sz w:val="28"/>
          <w:szCs w:val="28"/>
        </w:rPr>
        <w:t>F:</w:t>
      </w:r>
    </w:p>
    <w:p w14:paraId="10DDB56F">
      <w:pPr>
        <w:keepNext w:val="0"/>
        <w:keepLines w:val="0"/>
        <w:pageBreakBefore w:val="0"/>
        <w:widowControl w:val="0"/>
        <w:kinsoku w:val="0"/>
        <w:wordWrap/>
        <w:overflowPunct w:val="0"/>
        <w:topLinePunct w:val="0"/>
        <w:autoSpaceDE/>
        <w:autoSpaceDN/>
        <w:bidi w:val="0"/>
        <w:adjustRightInd/>
        <w:snapToGrid/>
        <w:jc w:val="left"/>
        <w:textAlignment w:val="auto"/>
        <w:rPr>
          <w:rFonts w:hint="eastAsia" w:asciiTheme="majorEastAsia" w:hAnsiTheme="majorEastAsia" w:eastAsiaTheme="majorEastAsia"/>
          <w:b/>
          <w:sz w:val="28"/>
          <w:szCs w:val="28"/>
        </w:rPr>
      </w:pPr>
      <w:r>
        <w:drawing>
          <wp:inline distT="0" distB="0" distL="114300" distR="114300">
            <wp:extent cx="8726805" cy="6141720"/>
            <wp:effectExtent l="0" t="0" r="7620" b="1905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8726805" cy="6141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9768205" cy="6762750"/>
            <wp:effectExtent l="0" t="0" r="4445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9768205" cy="676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9772650" cy="6807835"/>
            <wp:effectExtent l="0" t="0" r="0" b="254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9772650" cy="6807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9768205" cy="2138680"/>
            <wp:effectExtent l="0" t="0" r="4445" b="4445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9768205" cy="2138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3D7075">
      <w:pPr>
        <w:keepNext w:val="0"/>
        <w:keepLines w:val="0"/>
        <w:pageBreakBefore w:val="0"/>
        <w:widowControl w:val="0"/>
        <w:kinsoku w:val="0"/>
        <w:wordWrap/>
        <w:overflowPunct w:val="0"/>
        <w:topLinePunct w:val="0"/>
        <w:autoSpaceDE/>
        <w:autoSpaceDN/>
        <w:bidi w:val="0"/>
        <w:adjustRightInd/>
        <w:snapToGrid/>
        <w:textAlignment w:val="auto"/>
        <w:rPr>
          <w:rFonts w:hint="eastAsia" w:asciiTheme="majorEastAsia" w:hAnsiTheme="majorEastAsia" w:eastAsiaTheme="majorEastAsia"/>
          <w:b/>
          <w:sz w:val="28"/>
          <w:szCs w:val="28"/>
        </w:rPr>
      </w:pPr>
      <w:r>
        <w:rPr>
          <w:rFonts w:hint="eastAsia" w:asciiTheme="majorEastAsia" w:hAnsiTheme="majorEastAsia" w:eastAsiaTheme="majorEastAsia"/>
          <w:b/>
          <w:sz w:val="28"/>
          <w:szCs w:val="28"/>
        </w:rPr>
        <w:br w:type="page"/>
      </w:r>
    </w:p>
    <w:p w14:paraId="1B731C77">
      <w:pPr>
        <w:keepNext w:val="0"/>
        <w:keepLines w:val="0"/>
        <w:pageBreakBefore w:val="0"/>
        <w:widowControl w:val="0"/>
        <w:kinsoku w:val="0"/>
        <w:wordWrap/>
        <w:overflowPunct w:val="0"/>
        <w:topLinePunct w:val="0"/>
        <w:autoSpaceDE/>
        <w:autoSpaceDN/>
        <w:bidi w:val="0"/>
        <w:adjustRightInd/>
        <w:snapToGrid/>
        <w:jc w:val="left"/>
        <w:textAlignment w:val="auto"/>
        <w:rPr>
          <w:rFonts w:hint="eastAsia" w:asciiTheme="majorEastAsia" w:hAnsiTheme="majorEastAsia" w:eastAsiaTheme="majorEastAsia"/>
          <w:b/>
          <w:sz w:val="28"/>
          <w:szCs w:val="28"/>
        </w:rPr>
      </w:pPr>
      <w:r>
        <w:rPr>
          <w:rFonts w:hint="eastAsia" w:asciiTheme="majorEastAsia" w:hAnsiTheme="majorEastAsia" w:eastAsiaTheme="majorEastAsia"/>
          <w:b/>
          <w:sz w:val="28"/>
          <w:szCs w:val="28"/>
        </w:rPr>
        <w:t>G:</w:t>
      </w:r>
    </w:p>
    <w:p w14:paraId="370021B2">
      <w:pPr>
        <w:keepNext w:val="0"/>
        <w:keepLines w:val="0"/>
        <w:pageBreakBefore w:val="0"/>
        <w:widowControl w:val="0"/>
        <w:kinsoku w:val="0"/>
        <w:wordWrap/>
        <w:overflowPunct w:val="0"/>
        <w:topLinePunct w:val="0"/>
        <w:autoSpaceDE/>
        <w:autoSpaceDN/>
        <w:bidi w:val="0"/>
        <w:adjustRightInd/>
        <w:snapToGrid/>
        <w:jc w:val="left"/>
        <w:textAlignment w:val="auto"/>
        <w:rPr>
          <w:rFonts w:hint="eastAsia" w:asciiTheme="majorEastAsia" w:hAnsiTheme="majorEastAsia" w:eastAsiaTheme="majorEastAsia"/>
          <w:b/>
          <w:sz w:val="28"/>
          <w:szCs w:val="28"/>
        </w:rPr>
      </w:pPr>
      <w:r>
        <w:drawing>
          <wp:inline distT="0" distB="0" distL="114300" distR="114300">
            <wp:extent cx="8556625" cy="6012180"/>
            <wp:effectExtent l="0" t="0" r="6350" b="762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8556625" cy="6012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9765030" cy="6791960"/>
            <wp:effectExtent l="0" t="0" r="7620" b="889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9765030" cy="679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9771380" cy="6830695"/>
            <wp:effectExtent l="0" t="0" r="1270" b="8255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9771380" cy="6830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9761220" cy="2180590"/>
            <wp:effectExtent l="0" t="0" r="1905" b="635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9761220" cy="2180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1009C4">
      <w:pPr>
        <w:keepNext w:val="0"/>
        <w:keepLines w:val="0"/>
        <w:pageBreakBefore w:val="0"/>
        <w:widowControl w:val="0"/>
        <w:kinsoku w:val="0"/>
        <w:wordWrap/>
        <w:overflowPunct w:val="0"/>
        <w:topLinePunct w:val="0"/>
        <w:autoSpaceDE/>
        <w:autoSpaceDN/>
        <w:bidi w:val="0"/>
        <w:adjustRightInd/>
        <w:snapToGrid/>
        <w:jc w:val="left"/>
        <w:textAlignment w:val="auto"/>
        <w:rPr>
          <w:rFonts w:asciiTheme="majorEastAsia" w:hAnsiTheme="majorEastAsia" w:eastAsiaTheme="majorEastAsia"/>
          <w:b/>
          <w:sz w:val="28"/>
          <w:szCs w:val="28"/>
        </w:rPr>
      </w:pPr>
    </w:p>
    <w:p w14:paraId="255C588E">
      <w:pPr>
        <w:keepNext w:val="0"/>
        <w:keepLines w:val="0"/>
        <w:pageBreakBefore w:val="0"/>
        <w:widowControl w:val="0"/>
        <w:kinsoku w:val="0"/>
        <w:wordWrap/>
        <w:overflowPunct w:val="0"/>
        <w:topLinePunct w:val="0"/>
        <w:autoSpaceDE/>
        <w:autoSpaceDN/>
        <w:bidi w:val="0"/>
        <w:adjustRightInd/>
        <w:snapToGrid/>
        <w:jc w:val="left"/>
        <w:textAlignment w:val="auto"/>
        <w:rPr>
          <w:rFonts w:asciiTheme="majorEastAsia" w:hAnsiTheme="majorEastAsia" w:eastAsiaTheme="majorEastAsia"/>
          <w:b/>
          <w:sz w:val="28"/>
          <w:szCs w:val="28"/>
        </w:rPr>
      </w:pPr>
    </w:p>
    <w:p w14:paraId="4893AA7B">
      <w:pPr>
        <w:keepNext w:val="0"/>
        <w:keepLines w:val="0"/>
        <w:pageBreakBefore w:val="0"/>
        <w:widowControl w:val="0"/>
        <w:kinsoku w:val="0"/>
        <w:wordWrap/>
        <w:overflowPunct w:val="0"/>
        <w:topLinePunct w:val="0"/>
        <w:autoSpaceDE/>
        <w:autoSpaceDN/>
        <w:bidi w:val="0"/>
        <w:adjustRightInd/>
        <w:snapToGrid/>
        <w:jc w:val="left"/>
        <w:textAlignment w:val="auto"/>
        <w:rPr>
          <w:rFonts w:asciiTheme="majorEastAsia" w:hAnsiTheme="majorEastAsia" w:eastAsiaTheme="majorEastAsia"/>
          <w:b/>
          <w:sz w:val="28"/>
          <w:szCs w:val="28"/>
        </w:rPr>
      </w:pPr>
    </w:p>
    <w:sectPr>
      <w:pgSz w:w="16838" w:h="11906" w:orient="landscape"/>
      <w:pgMar w:top="720" w:right="720" w:bottom="720" w:left="72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1"/>
  <w:bordersDoNotSurroundFooter w:val="1"/>
  <w:documentProtection w:enforcement="0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E617FE"/>
    <w:rsid w:val="00010B75"/>
    <w:rsid w:val="0001282C"/>
    <w:rsid w:val="000137C6"/>
    <w:rsid w:val="000334CB"/>
    <w:rsid w:val="00033564"/>
    <w:rsid w:val="00056542"/>
    <w:rsid w:val="000904A6"/>
    <w:rsid w:val="000C134F"/>
    <w:rsid w:val="000E07FF"/>
    <w:rsid w:val="000E45BD"/>
    <w:rsid w:val="00177DAA"/>
    <w:rsid w:val="00181B33"/>
    <w:rsid w:val="001B0508"/>
    <w:rsid w:val="001B39FC"/>
    <w:rsid w:val="001C79DD"/>
    <w:rsid w:val="00290E77"/>
    <w:rsid w:val="002B1D8D"/>
    <w:rsid w:val="002C2A68"/>
    <w:rsid w:val="002D4185"/>
    <w:rsid w:val="003033EB"/>
    <w:rsid w:val="003233FE"/>
    <w:rsid w:val="00350503"/>
    <w:rsid w:val="003606A2"/>
    <w:rsid w:val="00394899"/>
    <w:rsid w:val="003B5931"/>
    <w:rsid w:val="003D3BBE"/>
    <w:rsid w:val="003F6D3C"/>
    <w:rsid w:val="00411BFF"/>
    <w:rsid w:val="00423AB5"/>
    <w:rsid w:val="0043077A"/>
    <w:rsid w:val="00443A85"/>
    <w:rsid w:val="004465AE"/>
    <w:rsid w:val="00463597"/>
    <w:rsid w:val="0049577F"/>
    <w:rsid w:val="00495A57"/>
    <w:rsid w:val="004E1A58"/>
    <w:rsid w:val="005116B2"/>
    <w:rsid w:val="00532981"/>
    <w:rsid w:val="005618BE"/>
    <w:rsid w:val="005738EF"/>
    <w:rsid w:val="00585EEE"/>
    <w:rsid w:val="005C7325"/>
    <w:rsid w:val="005D48DF"/>
    <w:rsid w:val="005F29B7"/>
    <w:rsid w:val="00634D33"/>
    <w:rsid w:val="00656E91"/>
    <w:rsid w:val="00677F58"/>
    <w:rsid w:val="006958AC"/>
    <w:rsid w:val="006A4578"/>
    <w:rsid w:val="006A7134"/>
    <w:rsid w:val="007117A4"/>
    <w:rsid w:val="007221E0"/>
    <w:rsid w:val="007244DC"/>
    <w:rsid w:val="00755171"/>
    <w:rsid w:val="0078436D"/>
    <w:rsid w:val="007C370E"/>
    <w:rsid w:val="007D7E36"/>
    <w:rsid w:val="008441CC"/>
    <w:rsid w:val="008838F6"/>
    <w:rsid w:val="00891A5E"/>
    <w:rsid w:val="008A4DC8"/>
    <w:rsid w:val="008B073A"/>
    <w:rsid w:val="008D601C"/>
    <w:rsid w:val="008F72E3"/>
    <w:rsid w:val="00924F65"/>
    <w:rsid w:val="00945B7A"/>
    <w:rsid w:val="00963732"/>
    <w:rsid w:val="00993C25"/>
    <w:rsid w:val="00A12C42"/>
    <w:rsid w:val="00A1528B"/>
    <w:rsid w:val="00AC2B69"/>
    <w:rsid w:val="00AE3C9D"/>
    <w:rsid w:val="00B520CA"/>
    <w:rsid w:val="00B94BA9"/>
    <w:rsid w:val="00BE429F"/>
    <w:rsid w:val="00C11736"/>
    <w:rsid w:val="00C16445"/>
    <w:rsid w:val="00C1692F"/>
    <w:rsid w:val="00C37DF3"/>
    <w:rsid w:val="00C83BF3"/>
    <w:rsid w:val="00D40ADD"/>
    <w:rsid w:val="00D5226A"/>
    <w:rsid w:val="00D631A9"/>
    <w:rsid w:val="00DC11D2"/>
    <w:rsid w:val="00DC7124"/>
    <w:rsid w:val="00DD672A"/>
    <w:rsid w:val="00E315E2"/>
    <w:rsid w:val="00E534BD"/>
    <w:rsid w:val="00E617FE"/>
    <w:rsid w:val="00EA27CD"/>
    <w:rsid w:val="00ED41ED"/>
    <w:rsid w:val="00EF7A79"/>
    <w:rsid w:val="00F35202"/>
    <w:rsid w:val="00F75B57"/>
    <w:rsid w:val="00F81B7A"/>
    <w:rsid w:val="00FB56BA"/>
    <w:rsid w:val="00FD14A9"/>
    <w:rsid w:val="00FD3AEC"/>
    <w:rsid w:val="7B9C4F8F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6">
    <w:name w:val="Default Paragraph Font"/>
    <w:semiHidden/>
    <w:unhideWhenUsed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9"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7">
    <w:name w:val="页眉 Char"/>
    <w:basedOn w:val="6"/>
    <w:link w:val="4"/>
    <w:qFormat/>
    <w:uiPriority w:val="99"/>
    <w:rPr>
      <w:sz w:val="18"/>
      <w:szCs w:val="18"/>
    </w:rPr>
  </w:style>
  <w:style w:type="character" w:customStyle="1" w:styleId="8">
    <w:name w:val="页脚 Char"/>
    <w:basedOn w:val="6"/>
    <w:link w:val="3"/>
    <w:qFormat/>
    <w:uiPriority w:val="99"/>
    <w:rPr>
      <w:sz w:val="18"/>
      <w:szCs w:val="18"/>
    </w:rPr>
  </w:style>
  <w:style w:type="character" w:customStyle="1" w:styleId="9">
    <w:name w:val="批注框文本 Char"/>
    <w:basedOn w:val="6"/>
    <w:link w:val="2"/>
    <w:semiHidden/>
    <w:qFormat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2" Type="http://schemas.openxmlformats.org/officeDocument/2006/relationships/fontTable" Target="fontTable.xml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Microsoft</Company>
  <Pages>28</Pages>
  <Words>7</Words>
  <Characters>14</Characters>
  <Lines>1</Lines>
  <Paragraphs>1</Paragraphs>
  <TotalTime>5</TotalTime>
  <ScaleCrop>false</ScaleCrop>
  <LinksUpToDate>false</LinksUpToDate>
  <CharactersWithSpaces>14</CharactersWithSpaces>
  <Application>WPS Office_12.1.0.21915_F1E327BC-269C-435d-A152-05C5408002CA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2022-07-18T05:46:00Z</dcterms:created>
  <dc:creator>亿诚建设项目管理有限公司:李妮</dc:creator>
  <cp:lastModifiedBy>事业九部</cp:lastModifiedBy>
  <dcterms:modified xsi:type="dcterms:W3CDTF">2025-11-05T02:31:34Z</dcterms:modified>
  <cp:revision>48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TemplateDocerSaveRecord">
    <vt:lpwstr>eyJoZGlkIjoiODFlNzZiYmExY2M5NGE3MzY4NDA4MWE4Nzc5YzQ3N2IiLCJ1c2VySWQiOiIyNjYxMzA5NjgifQ==</vt:lpwstr>
  </property>
  <property fmtid="{D5CDD505-2E9C-101B-9397-08002B2CF9AE}" pid="3" name="KSOProductBuildVer">
    <vt:lpwstr>2052-12.1.0.21915</vt:lpwstr>
  </property>
  <property fmtid="{D5CDD505-2E9C-101B-9397-08002B2CF9AE}" pid="4" name="ICV">
    <vt:lpwstr>3FE7FD8A316E4090ACDB73A53132FB30_12</vt:lpwstr>
  </property>
</Properties>
</file>