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95BD">
      <w:pPr>
        <w:spacing w:line="360" w:lineRule="auto"/>
        <w:jc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候选人投报业绩</w:t>
      </w:r>
    </w:p>
    <w:p w14:paraId="1B95D684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第1中标候选人：</w:t>
      </w:r>
      <w:r>
        <w:rPr>
          <w:rFonts w:hint="eastAsia" w:ascii="宋体" w:hAnsi="宋体" w:eastAsia="宋体" w:cs="宋体"/>
          <w:b/>
          <w:bCs/>
          <w:szCs w:val="21"/>
        </w:rPr>
        <w:t>河南桥奕通市政工程有限公司</w:t>
      </w:r>
    </w:p>
    <w:p w14:paraId="158E4FCB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1.项目名称：日喀则市聂拉木县琐作乡查益村农村人居环境整治建设项目</w:t>
      </w:r>
    </w:p>
    <w:p w14:paraId="4DFCD9FE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结果公告查询网址名称： 西藏市公共资源交易中心 </w:t>
      </w:r>
    </w:p>
    <w:p w14:paraId="486FC64A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合同签订时间： </w:t>
      </w:r>
      <w:r>
        <w:rPr>
          <w:rFonts w:ascii="宋体" w:hAnsi="宋体" w:eastAsia="宋体" w:cs="宋体"/>
          <w:szCs w:val="21"/>
        </w:rPr>
        <w:t>2025.3.14</w:t>
      </w:r>
    </w:p>
    <w:p w14:paraId="26BA414F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2.项目名称： 2024 年宝丰县张八桥镇多村建设行动类项目 </w:t>
      </w:r>
    </w:p>
    <w:p w14:paraId="75F7632A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结果公告查询网址名称： 宝丰县公共资源交易中心 </w:t>
      </w:r>
    </w:p>
    <w:p w14:paraId="56D9ADE5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合同签订时间： </w:t>
      </w:r>
      <w:r>
        <w:rPr>
          <w:rFonts w:ascii="宋体" w:hAnsi="宋体" w:eastAsia="宋体" w:cs="宋体"/>
          <w:szCs w:val="21"/>
        </w:rPr>
        <w:t>2024.8.13</w:t>
      </w:r>
    </w:p>
    <w:p w14:paraId="0547BCB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中标候选人：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河南鸿曜建设工程有限公司</w:t>
      </w:r>
    </w:p>
    <w:p w14:paraId="19410A0F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1.项目名称：鲁山县磙子营乡人民政府</w:t>
      </w:r>
      <w:r>
        <w:rPr>
          <w:rFonts w:ascii="宋体" w:hAnsi="宋体" w:eastAsia="宋体" w:cs="宋体"/>
          <w:szCs w:val="21"/>
        </w:rPr>
        <w:t xml:space="preserve">2023 </w:t>
      </w:r>
      <w:r>
        <w:rPr>
          <w:rFonts w:hint="eastAsia" w:ascii="宋体" w:hAnsi="宋体" w:eastAsia="宋体" w:cs="宋体"/>
          <w:szCs w:val="21"/>
        </w:rPr>
        <w:t>年第四批预安排统筹整合财政涉农资金《磙子营乡白庙村至东岗阜村通村道路》项目</w:t>
      </w:r>
    </w:p>
    <w:p w14:paraId="6F2B9359">
      <w:pPr>
        <w:pStyle w:val="9"/>
        <w:spacing w:after="0"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结果公告查询网址名称： 平顶山市公共资源交易中心 </w:t>
      </w:r>
    </w:p>
    <w:p w14:paraId="0F2BBCEE">
      <w:pPr>
        <w:pStyle w:val="9"/>
        <w:spacing w:line="360" w:lineRule="auto"/>
        <w:ind w:left="0" w:leftChars="0" w:firstLine="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合同签订时间： </w:t>
      </w:r>
      <w:r>
        <w:rPr>
          <w:rFonts w:ascii="宋体" w:hAnsi="宋体" w:eastAsia="宋体" w:cs="宋体"/>
          <w:szCs w:val="21"/>
        </w:rPr>
        <w:t>2024.5.29</w:t>
      </w:r>
    </w:p>
    <w:p w14:paraId="26D0D766">
      <w:pPr>
        <w:widowControl/>
        <w:shd w:val="clear" w:color="auto" w:fill="FFFFFF"/>
        <w:spacing w:line="430" w:lineRule="atLeast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中标候选人：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val="en-US" w:eastAsia="zh-CN" w:bidi="ar"/>
        </w:rPr>
        <w:t>河南金手指建设工程有限公司</w:t>
      </w:r>
      <w:bookmarkStart w:id="0" w:name="_GoBack"/>
      <w:bookmarkEnd w:id="0"/>
    </w:p>
    <w:p w14:paraId="3D4D09E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1.项目名称：</w:t>
      </w:r>
      <w:r>
        <w:rPr>
          <w:rFonts w:hint="eastAsia" w:ascii="宋体" w:hAnsi="宋体" w:eastAsia="宋体" w:cs="宋体"/>
          <w:szCs w:val="21"/>
          <w:lang w:val="en-US" w:eastAsia="zh-CN"/>
        </w:rPr>
        <w:t>汝州市2020年异地造林恢复森林植被工程</w:t>
      </w:r>
    </w:p>
    <w:p w14:paraId="63E8C622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结果公告查询网址名称： </w:t>
      </w:r>
      <w:r>
        <w:rPr>
          <w:rFonts w:hint="eastAsia" w:ascii="宋体" w:hAnsi="宋体" w:eastAsia="宋体" w:cs="宋体"/>
          <w:szCs w:val="21"/>
          <w:lang w:val="en-US" w:eastAsia="zh-CN"/>
        </w:rPr>
        <w:t>汝州市政府采购网</w:t>
      </w:r>
    </w:p>
    <w:p w14:paraId="0759AFB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合同签订时间：</w:t>
      </w:r>
      <w:r>
        <w:rPr>
          <w:rFonts w:hint="eastAsia" w:ascii="宋体" w:hAnsi="宋体" w:eastAsia="宋体" w:cs="宋体"/>
          <w:szCs w:val="21"/>
          <w:lang w:val="en-US" w:eastAsia="zh-CN"/>
        </w:rPr>
        <w:t>2022.5.20</w:t>
      </w:r>
    </w:p>
    <w:p w14:paraId="0503CF42">
      <w:pPr>
        <w:widowControl/>
        <w:shd w:val="clear" w:color="auto" w:fill="FFFFFF"/>
        <w:spacing w:line="430" w:lineRule="atLeast"/>
        <w:jc w:val="left"/>
        <w:rPr>
          <w:rFonts w:ascii="宋体" w:hAnsi="宋体" w:cs="宋体"/>
          <w:b/>
          <w:bCs/>
          <w:color w:val="000000"/>
          <w:kern w:val="0"/>
          <w:szCs w:val="21"/>
          <w:shd w:val="clear" w:color="auto" w:fill="FFFFFF"/>
          <w:lang w:bidi="ar"/>
        </w:rPr>
      </w:pPr>
    </w:p>
    <w:p w14:paraId="787C9DA8">
      <w:pPr>
        <w:pStyle w:val="9"/>
        <w:spacing w:line="360" w:lineRule="auto"/>
        <w:ind w:left="0" w:leftChars="0" w:firstLine="0" w:firstLineChars="0"/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jk2NTM4M2Q1YzUyMzUzMWE4YzAyOGVkMGFlZTAifQ=="/>
  </w:docVars>
  <w:rsids>
    <w:rsidRoot w:val="004F3B82"/>
    <w:rsid w:val="00037FC6"/>
    <w:rsid w:val="000662BE"/>
    <w:rsid w:val="003064DA"/>
    <w:rsid w:val="00364DE9"/>
    <w:rsid w:val="004F3B82"/>
    <w:rsid w:val="007F2523"/>
    <w:rsid w:val="008076D0"/>
    <w:rsid w:val="00A96C9D"/>
    <w:rsid w:val="014C3129"/>
    <w:rsid w:val="0B255FB2"/>
    <w:rsid w:val="0D150B27"/>
    <w:rsid w:val="10754727"/>
    <w:rsid w:val="166B0D41"/>
    <w:rsid w:val="16DB6F85"/>
    <w:rsid w:val="170D692B"/>
    <w:rsid w:val="18D34351"/>
    <w:rsid w:val="1B291859"/>
    <w:rsid w:val="24B44889"/>
    <w:rsid w:val="283954C0"/>
    <w:rsid w:val="2D1C26EA"/>
    <w:rsid w:val="34F91C72"/>
    <w:rsid w:val="37964FEA"/>
    <w:rsid w:val="40035888"/>
    <w:rsid w:val="423226D4"/>
    <w:rsid w:val="425D1EEA"/>
    <w:rsid w:val="46C44060"/>
    <w:rsid w:val="47655428"/>
    <w:rsid w:val="48AD7345"/>
    <w:rsid w:val="4A8D282D"/>
    <w:rsid w:val="4F61532D"/>
    <w:rsid w:val="531D0682"/>
    <w:rsid w:val="57CC75E8"/>
    <w:rsid w:val="58AE459A"/>
    <w:rsid w:val="5D073CD9"/>
    <w:rsid w:val="5DF846C7"/>
    <w:rsid w:val="5ED73115"/>
    <w:rsid w:val="602A5424"/>
    <w:rsid w:val="68D9054D"/>
    <w:rsid w:val="6C0C1E82"/>
    <w:rsid w:val="6CDC338E"/>
    <w:rsid w:val="70BC76E7"/>
    <w:rsid w:val="738531BD"/>
    <w:rsid w:val="7CD22918"/>
    <w:rsid w:val="7D3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layui-laypage-curr"/>
    <w:basedOn w:val="11"/>
    <w:qFormat/>
    <w:uiPriority w:val="0"/>
  </w:style>
  <w:style w:type="character" w:customStyle="1" w:styleId="15">
    <w:name w:val="bsharetext"/>
    <w:basedOn w:val="11"/>
    <w:qFormat/>
    <w:uiPriority w:val="0"/>
  </w:style>
  <w:style w:type="character" w:customStyle="1" w:styleId="16">
    <w:name w:val="a_p_2"/>
    <w:basedOn w:val="11"/>
    <w:qFormat/>
    <w:uiPriority w:val="0"/>
  </w:style>
  <w:style w:type="character" w:customStyle="1" w:styleId="17">
    <w:name w:val="a_p_21"/>
    <w:basedOn w:val="11"/>
    <w:qFormat/>
    <w:uiPriority w:val="0"/>
    <w:rPr>
      <w:sz w:val="27"/>
      <w:szCs w:val="27"/>
    </w:rPr>
  </w:style>
  <w:style w:type="character" w:customStyle="1" w:styleId="18">
    <w:name w:val="exap"/>
    <w:basedOn w:val="11"/>
    <w:qFormat/>
    <w:uiPriority w:val="0"/>
    <w:rPr>
      <w:sz w:val="27"/>
      <w:szCs w:val="27"/>
    </w:rPr>
  </w:style>
  <w:style w:type="character" w:customStyle="1" w:styleId="19">
    <w:name w:val="ul_li_a_1"/>
    <w:basedOn w:val="11"/>
    <w:qFormat/>
    <w:uiPriority w:val="0"/>
    <w:rPr>
      <w:b/>
      <w:bCs/>
      <w:color w:val="FFFFFF"/>
    </w:rPr>
  </w:style>
  <w:style w:type="character" w:customStyle="1" w:styleId="20">
    <w:name w:val="a_p_3"/>
    <w:basedOn w:val="11"/>
    <w:qFormat/>
    <w:uiPriority w:val="0"/>
    <w:rPr>
      <w:sz w:val="27"/>
      <w:szCs w:val="27"/>
    </w:rPr>
  </w:style>
  <w:style w:type="character" w:customStyle="1" w:styleId="21">
    <w:name w:val="gb-jt"/>
    <w:basedOn w:val="11"/>
    <w:qFormat/>
    <w:uiPriority w:val="0"/>
  </w:style>
  <w:style w:type="character" w:customStyle="1" w:styleId="22">
    <w:name w:val="a_p_1"/>
    <w:basedOn w:val="11"/>
    <w:qFormat/>
    <w:uiPriority w:val="0"/>
    <w:rPr>
      <w:sz w:val="27"/>
      <w:szCs w:val="27"/>
    </w:rPr>
  </w:style>
  <w:style w:type="character" w:customStyle="1" w:styleId="2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353</Characters>
  <Lines>2</Lines>
  <Paragraphs>1</Paragraphs>
  <TotalTime>2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嗯。</cp:lastModifiedBy>
  <dcterms:modified xsi:type="dcterms:W3CDTF">2025-12-15T01:37:45Z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853E8282CD014ED3AB97C657C3B7BAE5</vt:lpwstr>
  </property>
  <property fmtid="{D5CDD505-2E9C-101B-9397-08002B2CF9AE}" pid="4" name="KSOTemplateDocerSaveRecord">
    <vt:lpwstr>eyJoZGlkIjoiOTE2OGVjZGVmYTJiM2ViZDFiMTNjZmM1NmNjOTlhYWEiLCJ1c2VySWQiOiIzMzQ5ODEwODQifQ==</vt:lpwstr>
  </property>
</Properties>
</file>