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AEC" w:rsidRPr="003061DE" w:rsidRDefault="00C720B5">
      <w:pPr>
        <w:tabs>
          <w:tab w:val="left" w:pos="-1155"/>
          <w:tab w:val="left" w:pos="-1050"/>
        </w:tabs>
        <w:spacing w:before="0" w:after="0" w:line="360" w:lineRule="auto"/>
        <w:ind w:rightChars="-159" w:right="-350"/>
        <w:jc w:val="right"/>
        <w:rPr>
          <w:rFonts w:ascii="宋体" w:eastAsia="宋体" w:hAnsi="宋体" w:cs="宋体"/>
          <w:bCs/>
          <w:sz w:val="36"/>
          <w:szCs w:val="36"/>
          <w:lang w:eastAsia="zh-CN"/>
        </w:rPr>
      </w:pPr>
      <w:r w:rsidRPr="003061DE">
        <w:rPr>
          <w:rFonts w:ascii="宋体" w:eastAsia="宋体" w:hAnsi="宋体" w:hint="eastAsia"/>
          <w:caps/>
          <w:noProof/>
          <w:sz w:val="52"/>
          <w:szCs w:val="52"/>
          <w:lang w:eastAsia="zh-CN"/>
        </w:rPr>
        <w:drawing>
          <wp:inline distT="0" distB="0" distL="0" distR="0" wp14:anchorId="40CA50EF" wp14:editId="2C8FAC0E">
            <wp:extent cx="714375" cy="578485"/>
            <wp:effectExtent l="0" t="0" r="0" b="0"/>
            <wp:docPr id="1" name="图片 1" descr="现用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现用徽标"/>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714375" cy="579020"/>
                    </a:xfrm>
                    <a:prstGeom prst="rect">
                      <a:avLst/>
                    </a:prstGeom>
                    <a:noFill/>
                    <a:ln>
                      <a:noFill/>
                    </a:ln>
                  </pic:spPr>
                </pic:pic>
              </a:graphicData>
            </a:graphic>
          </wp:inline>
        </w:drawing>
      </w:r>
    </w:p>
    <w:p w:rsidR="000B1474" w:rsidRDefault="007004AD">
      <w:pPr>
        <w:tabs>
          <w:tab w:val="left" w:pos="-1155"/>
          <w:tab w:val="left" w:pos="-1050"/>
        </w:tabs>
        <w:spacing w:before="0" w:after="0" w:line="360" w:lineRule="auto"/>
        <w:ind w:rightChars="-159" w:right="-350"/>
        <w:jc w:val="center"/>
        <w:rPr>
          <w:rFonts w:ascii="宋体" w:eastAsia="宋体" w:hAnsi="宋体" w:cs="宋体"/>
          <w:bCs/>
          <w:sz w:val="44"/>
          <w:szCs w:val="36"/>
          <w:lang w:eastAsia="zh-CN"/>
        </w:rPr>
      </w:pPr>
      <w:r>
        <w:rPr>
          <w:rFonts w:ascii="宋体" w:eastAsia="宋体" w:hAnsi="宋体" w:cs="宋体" w:hint="eastAsia"/>
          <w:bCs/>
          <w:sz w:val="44"/>
          <w:szCs w:val="36"/>
          <w:lang w:eastAsia="zh-CN"/>
        </w:rPr>
        <w:t>平顶山市湛河区白龟湖事务综合服务中心</w:t>
      </w:r>
    </w:p>
    <w:p w:rsidR="00526AEC" w:rsidRPr="003061DE" w:rsidRDefault="007004AD">
      <w:pPr>
        <w:tabs>
          <w:tab w:val="left" w:pos="-1155"/>
          <w:tab w:val="left" w:pos="-1050"/>
        </w:tabs>
        <w:spacing w:before="0" w:after="0" w:line="360" w:lineRule="auto"/>
        <w:ind w:rightChars="-159" w:right="-350"/>
        <w:jc w:val="center"/>
        <w:rPr>
          <w:rFonts w:ascii="宋体" w:eastAsia="宋体" w:hAnsi="宋体" w:cs="宋体"/>
          <w:bCs/>
          <w:sz w:val="36"/>
          <w:szCs w:val="36"/>
          <w:lang w:eastAsia="zh-CN"/>
        </w:rPr>
      </w:pPr>
      <w:r>
        <w:rPr>
          <w:rFonts w:ascii="宋体" w:eastAsia="宋体" w:hAnsi="宋体" w:cs="宋体" w:hint="eastAsia"/>
          <w:bCs/>
          <w:sz w:val="44"/>
          <w:szCs w:val="36"/>
          <w:lang w:eastAsia="zh-CN"/>
        </w:rPr>
        <w:t>监测船采购项目</w:t>
      </w:r>
    </w:p>
    <w:p w:rsidR="00526AEC" w:rsidRPr="003061DE" w:rsidRDefault="00526AEC">
      <w:pPr>
        <w:tabs>
          <w:tab w:val="left" w:pos="-1155"/>
          <w:tab w:val="left" w:pos="-1050"/>
        </w:tabs>
        <w:spacing w:before="0" w:after="0" w:line="360" w:lineRule="auto"/>
        <w:ind w:rightChars="-159" w:right="-350"/>
        <w:rPr>
          <w:rFonts w:ascii="宋体" w:eastAsia="宋体" w:hAnsi="宋体" w:cs="宋体"/>
          <w:bCs/>
          <w:sz w:val="36"/>
          <w:szCs w:val="36"/>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tabs>
          <w:tab w:val="left" w:pos="-1155"/>
          <w:tab w:val="left" w:pos="-1050"/>
        </w:tabs>
        <w:spacing w:before="0" w:after="0" w:line="360" w:lineRule="auto"/>
        <w:ind w:rightChars="-159" w:right="-350"/>
        <w:rPr>
          <w:rFonts w:ascii="宋体" w:eastAsia="宋体" w:hAnsi="宋体" w:cs="宋体"/>
          <w:bCs/>
          <w:sz w:val="36"/>
          <w:szCs w:val="36"/>
          <w:lang w:eastAsia="zh-CN"/>
        </w:rPr>
      </w:pPr>
    </w:p>
    <w:p w:rsidR="00526AEC" w:rsidRPr="003061DE" w:rsidRDefault="00526AEC">
      <w:pPr>
        <w:pStyle w:val="a0"/>
        <w:ind w:firstLine="220"/>
        <w:rPr>
          <w:rFonts w:ascii="宋体" w:eastAsia="宋体" w:hAnsi="宋体"/>
          <w:lang w:eastAsia="zh-CN"/>
        </w:rPr>
      </w:pPr>
    </w:p>
    <w:p w:rsidR="00526AEC" w:rsidRPr="003061DE" w:rsidRDefault="00C720B5">
      <w:pPr>
        <w:tabs>
          <w:tab w:val="left" w:pos="-1155"/>
          <w:tab w:val="left" w:pos="-1050"/>
        </w:tabs>
        <w:spacing w:before="0" w:after="0"/>
        <w:ind w:rightChars="-159" w:right="-350"/>
        <w:jc w:val="center"/>
        <w:rPr>
          <w:rFonts w:ascii="宋体" w:eastAsia="宋体" w:hAnsi="宋体" w:cs="宋体"/>
          <w:b/>
          <w:bCs/>
          <w:sz w:val="96"/>
          <w:szCs w:val="36"/>
          <w:lang w:eastAsia="zh-CN"/>
        </w:rPr>
      </w:pPr>
      <w:r w:rsidRPr="003061DE">
        <w:rPr>
          <w:rFonts w:ascii="宋体" w:eastAsia="宋体" w:hAnsi="宋体" w:cs="宋体" w:hint="eastAsia"/>
          <w:b/>
          <w:bCs/>
          <w:sz w:val="96"/>
          <w:szCs w:val="36"/>
          <w:lang w:eastAsia="zh-CN"/>
        </w:rPr>
        <w:t>采 购 文 件</w:t>
      </w:r>
    </w:p>
    <w:p w:rsidR="00526AEC" w:rsidRPr="003061DE" w:rsidRDefault="00C720B5">
      <w:pPr>
        <w:tabs>
          <w:tab w:val="left" w:pos="-1155"/>
          <w:tab w:val="left" w:pos="-1050"/>
        </w:tabs>
        <w:spacing w:before="0" w:after="0" w:line="360" w:lineRule="auto"/>
        <w:ind w:rightChars="-159" w:right="-350"/>
        <w:jc w:val="center"/>
        <w:rPr>
          <w:rFonts w:ascii="宋体" w:eastAsia="宋体" w:hAnsi="宋体" w:cs="宋体"/>
          <w:bCs/>
          <w:sz w:val="36"/>
          <w:szCs w:val="36"/>
          <w:lang w:eastAsia="zh-CN"/>
        </w:rPr>
      </w:pPr>
      <w:r w:rsidRPr="003061DE">
        <w:rPr>
          <w:rFonts w:ascii="宋体" w:eastAsia="宋体" w:hAnsi="宋体" w:cs="宋体" w:hint="eastAsia"/>
          <w:bCs/>
          <w:sz w:val="36"/>
          <w:szCs w:val="36"/>
          <w:lang w:eastAsia="zh-CN"/>
        </w:rPr>
        <w:t>采购编号：</w:t>
      </w:r>
      <w:r w:rsidR="00515952" w:rsidRPr="00515952">
        <w:rPr>
          <w:rFonts w:ascii="宋体" w:eastAsia="宋体" w:hAnsi="宋体" w:cs="宋体" w:hint="eastAsia"/>
          <w:bCs/>
          <w:sz w:val="36"/>
          <w:szCs w:val="36"/>
          <w:lang w:eastAsia="zh-CN"/>
        </w:rPr>
        <w:t>平湛采招标-2024-</w:t>
      </w:r>
      <w:r w:rsidR="00D20DB6">
        <w:rPr>
          <w:rFonts w:ascii="宋体" w:eastAsia="宋体" w:hAnsi="宋体" w:cs="宋体" w:hint="eastAsia"/>
          <w:bCs/>
          <w:sz w:val="36"/>
          <w:szCs w:val="36"/>
          <w:lang w:eastAsia="zh-CN"/>
        </w:rPr>
        <w:t>4</w:t>
      </w:r>
    </w:p>
    <w:p w:rsidR="00526AEC" w:rsidRPr="003061DE" w:rsidRDefault="00526AEC">
      <w:pPr>
        <w:tabs>
          <w:tab w:val="left" w:pos="-1155"/>
          <w:tab w:val="left" w:pos="-1050"/>
        </w:tabs>
        <w:spacing w:before="0" w:after="0" w:line="360" w:lineRule="auto"/>
        <w:ind w:rightChars="-159" w:right="-350"/>
        <w:rPr>
          <w:rFonts w:ascii="宋体" w:eastAsia="宋体" w:hAnsi="宋体" w:cs="宋体"/>
          <w:bCs/>
          <w:sz w:val="36"/>
          <w:szCs w:val="36"/>
          <w:lang w:eastAsia="zh-CN"/>
        </w:rPr>
      </w:pPr>
    </w:p>
    <w:p w:rsidR="00526AEC" w:rsidRPr="003061DE" w:rsidRDefault="00526AEC">
      <w:pPr>
        <w:tabs>
          <w:tab w:val="left" w:pos="-1155"/>
          <w:tab w:val="left" w:pos="-1050"/>
        </w:tabs>
        <w:spacing w:before="0" w:after="0" w:line="360" w:lineRule="auto"/>
        <w:ind w:rightChars="-159" w:right="-350"/>
        <w:rPr>
          <w:rFonts w:ascii="宋体" w:eastAsia="宋体" w:hAnsi="宋体" w:cs="宋体"/>
          <w:bCs/>
          <w:sz w:val="36"/>
          <w:szCs w:val="36"/>
          <w:lang w:eastAsia="zh-CN"/>
        </w:rPr>
      </w:pPr>
    </w:p>
    <w:p w:rsidR="00526AEC" w:rsidRPr="003061DE" w:rsidRDefault="00526AEC">
      <w:pPr>
        <w:tabs>
          <w:tab w:val="left" w:pos="-1155"/>
          <w:tab w:val="left" w:pos="-1050"/>
        </w:tabs>
        <w:spacing w:before="0" w:after="0" w:line="360" w:lineRule="auto"/>
        <w:ind w:rightChars="-159" w:right="-350"/>
        <w:rPr>
          <w:rFonts w:ascii="宋体" w:eastAsia="宋体" w:hAnsi="宋体" w:cs="宋体"/>
          <w:bCs/>
          <w:sz w:val="36"/>
          <w:szCs w:val="36"/>
          <w:lang w:eastAsia="zh-CN"/>
        </w:rPr>
      </w:pPr>
    </w:p>
    <w:p w:rsidR="00526AEC" w:rsidRPr="003061DE" w:rsidRDefault="00526AEC">
      <w:pPr>
        <w:tabs>
          <w:tab w:val="left" w:pos="-1155"/>
          <w:tab w:val="left" w:pos="-1050"/>
        </w:tabs>
        <w:spacing w:before="0" w:after="0" w:line="360" w:lineRule="auto"/>
        <w:ind w:rightChars="-159" w:right="-350"/>
        <w:rPr>
          <w:rFonts w:ascii="宋体" w:eastAsia="宋体" w:hAnsi="宋体" w:cs="宋体"/>
          <w:bCs/>
          <w:sz w:val="36"/>
          <w:szCs w:val="36"/>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tabs>
          <w:tab w:val="left" w:pos="-1155"/>
          <w:tab w:val="left" w:pos="-1050"/>
        </w:tabs>
        <w:spacing w:before="0" w:after="0" w:line="360" w:lineRule="auto"/>
        <w:ind w:rightChars="-159" w:right="-350"/>
        <w:rPr>
          <w:rFonts w:ascii="宋体" w:eastAsia="宋体" w:hAnsi="宋体" w:cs="宋体"/>
          <w:bCs/>
          <w:sz w:val="36"/>
          <w:szCs w:val="36"/>
          <w:lang w:eastAsia="zh-CN"/>
        </w:rPr>
      </w:pPr>
    </w:p>
    <w:p w:rsidR="00526AEC" w:rsidRPr="003061DE" w:rsidRDefault="00526AEC">
      <w:pPr>
        <w:tabs>
          <w:tab w:val="left" w:pos="-1155"/>
          <w:tab w:val="left" w:pos="-1050"/>
        </w:tabs>
        <w:spacing w:before="0" w:after="0" w:line="360" w:lineRule="auto"/>
        <w:ind w:rightChars="-159" w:right="-350"/>
        <w:rPr>
          <w:rFonts w:ascii="宋体" w:eastAsia="宋体" w:hAnsi="宋体" w:cs="宋体"/>
          <w:bCs/>
          <w:sz w:val="36"/>
          <w:szCs w:val="36"/>
          <w:lang w:eastAsia="zh-CN"/>
        </w:rPr>
      </w:pPr>
    </w:p>
    <w:p w:rsidR="00526AEC" w:rsidRPr="003061DE" w:rsidRDefault="00C720B5">
      <w:pPr>
        <w:tabs>
          <w:tab w:val="left" w:pos="-1155"/>
          <w:tab w:val="left" w:pos="-1050"/>
        </w:tabs>
        <w:spacing w:before="0" w:after="0" w:line="360" w:lineRule="auto"/>
        <w:ind w:rightChars="-159" w:right="-350" w:firstLineChars="500" w:firstLine="1600"/>
        <w:rPr>
          <w:rFonts w:ascii="宋体" w:eastAsia="宋体" w:hAnsi="宋体" w:cs="宋体"/>
          <w:bCs/>
          <w:sz w:val="32"/>
          <w:szCs w:val="36"/>
          <w:lang w:eastAsia="zh-CN"/>
        </w:rPr>
      </w:pPr>
      <w:r w:rsidRPr="003061DE">
        <w:rPr>
          <w:rFonts w:ascii="宋体" w:eastAsia="宋体" w:hAnsi="宋体" w:cs="宋体" w:hint="eastAsia"/>
          <w:bCs/>
          <w:sz w:val="32"/>
          <w:szCs w:val="36"/>
          <w:lang w:eastAsia="zh-CN"/>
        </w:rPr>
        <w:t>采 购 人：平顶山市湛河区白龟湖综合事务服务中心</w:t>
      </w:r>
    </w:p>
    <w:p w:rsidR="00526AEC" w:rsidRPr="003061DE" w:rsidRDefault="00C720B5">
      <w:pPr>
        <w:tabs>
          <w:tab w:val="left" w:pos="-1155"/>
          <w:tab w:val="left" w:pos="-1050"/>
        </w:tabs>
        <w:spacing w:before="0" w:after="0" w:line="360" w:lineRule="auto"/>
        <w:ind w:rightChars="-159" w:right="-350" w:firstLineChars="500" w:firstLine="1600"/>
        <w:rPr>
          <w:rFonts w:ascii="宋体" w:eastAsia="宋体" w:hAnsi="宋体" w:cs="宋体"/>
          <w:bCs/>
          <w:sz w:val="32"/>
          <w:szCs w:val="36"/>
          <w:lang w:eastAsia="zh-CN"/>
        </w:rPr>
      </w:pPr>
      <w:r w:rsidRPr="003061DE">
        <w:rPr>
          <w:rFonts w:ascii="宋体" w:eastAsia="宋体" w:hAnsi="宋体" w:cs="宋体" w:hint="eastAsia"/>
          <w:bCs/>
          <w:sz w:val="32"/>
          <w:szCs w:val="36"/>
          <w:lang w:eastAsia="zh-CN"/>
        </w:rPr>
        <w:t>代理机构：河南省天问工程技术咨询有限公司</w:t>
      </w:r>
    </w:p>
    <w:p w:rsidR="00526AEC" w:rsidRPr="003061DE" w:rsidRDefault="00C720B5">
      <w:pPr>
        <w:tabs>
          <w:tab w:val="left" w:pos="-1155"/>
          <w:tab w:val="left" w:pos="-1050"/>
        </w:tabs>
        <w:spacing w:before="0" w:after="0" w:line="360" w:lineRule="auto"/>
        <w:ind w:rightChars="-159" w:right="-350" w:firstLineChars="500" w:firstLine="1600"/>
        <w:rPr>
          <w:rFonts w:ascii="宋体" w:eastAsia="宋体" w:hAnsi="宋体" w:cs="宋体"/>
          <w:bCs/>
          <w:sz w:val="32"/>
          <w:szCs w:val="36"/>
          <w:lang w:eastAsia="zh-CN"/>
        </w:rPr>
      </w:pPr>
      <w:r w:rsidRPr="003061DE">
        <w:rPr>
          <w:rFonts w:ascii="宋体" w:eastAsia="宋体" w:hAnsi="宋体" w:cs="宋体" w:hint="eastAsia"/>
          <w:bCs/>
          <w:sz w:val="32"/>
          <w:szCs w:val="36"/>
          <w:lang w:eastAsia="zh-CN"/>
        </w:rPr>
        <w:t>日    期：二○二四年</w:t>
      </w:r>
      <w:r w:rsidR="00482835">
        <w:rPr>
          <w:rFonts w:ascii="宋体" w:eastAsia="宋体" w:hAnsi="宋体" w:cs="宋体" w:hint="eastAsia"/>
          <w:bCs/>
          <w:sz w:val="32"/>
          <w:szCs w:val="36"/>
          <w:lang w:eastAsia="zh-CN"/>
        </w:rPr>
        <w:t>五</w:t>
      </w:r>
      <w:r w:rsidRPr="003061DE">
        <w:rPr>
          <w:rFonts w:ascii="宋体" w:eastAsia="宋体" w:hAnsi="宋体" w:cs="宋体" w:hint="eastAsia"/>
          <w:bCs/>
          <w:sz w:val="32"/>
          <w:szCs w:val="36"/>
          <w:lang w:eastAsia="zh-CN"/>
        </w:rPr>
        <w:t>月</w:t>
      </w:r>
    </w:p>
    <w:p w:rsidR="00526AEC" w:rsidRPr="003061DE" w:rsidRDefault="00526AEC">
      <w:pPr>
        <w:spacing w:before="0" w:after="0"/>
        <w:jc w:val="center"/>
        <w:rPr>
          <w:rFonts w:ascii="宋体" w:eastAsia="宋体" w:hAnsi="宋体" w:cs="宋体"/>
          <w:b/>
          <w:spacing w:val="2"/>
          <w:sz w:val="48"/>
          <w:lang w:eastAsia="zh-CN"/>
        </w:rPr>
        <w:sectPr w:rsidR="00526AEC" w:rsidRPr="003061DE">
          <w:headerReference w:type="default" r:id="rId10"/>
          <w:pgSz w:w="11906" w:h="16838"/>
          <w:pgMar w:top="1418" w:right="1418" w:bottom="1418" w:left="1276" w:header="851" w:footer="992" w:gutter="0"/>
          <w:cols w:space="425"/>
          <w:docGrid w:type="lines" w:linePitch="312"/>
        </w:sectPr>
      </w:pPr>
    </w:p>
    <w:p w:rsidR="00526AEC" w:rsidRPr="003061DE" w:rsidRDefault="00C720B5">
      <w:pPr>
        <w:spacing w:before="0" w:after="0"/>
        <w:jc w:val="center"/>
        <w:rPr>
          <w:rFonts w:ascii="宋体" w:eastAsia="宋体" w:hAnsi="宋体" w:cs="宋体"/>
          <w:b/>
          <w:spacing w:val="2"/>
          <w:sz w:val="40"/>
          <w:lang w:eastAsia="zh-CN"/>
        </w:rPr>
      </w:pPr>
      <w:r w:rsidRPr="003061DE">
        <w:rPr>
          <w:rFonts w:ascii="宋体" w:eastAsia="宋体" w:hAnsi="宋体" w:cs="宋体" w:hint="eastAsia"/>
          <w:b/>
          <w:spacing w:val="2"/>
          <w:sz w:val="40"/>
          <w:lang w:eastAsia="zh-CN"/>
        </w:rPr>
        <w:t>目 录</w:t>
      </w:r>
    </w:p>
    <w:p w:rsidR="00526AEC" w:rsidRPr="003061DE" w:rsidRDefault="00526AEC">
      <w:pPr>
        <w:spacing w:before="0" w:after="0"/>
        <w:jc w:val="center"/>
        <w:rPr>
          <w:rFonts w:ascii="宋体" w:eastAsia="宋体" w:hAnsi="宋体" w:cs="宋体"/>
          <w:b/>
          <w:spacing w:val="2"/>
          <w:sz w:val="44"/>
          <w:lang w:eastAsia="zh-CN"/>
        </w:rPr>
      </w:pPr>
    </w:p>
    <w:p w:rsidR="005B40CE" w:rsidRPr="00587CBE" w:rsidRDefault="00C720B5" w:rsidP="00587CBE">
      <w:pPr>
        <w:pStyle w:val="10"/>
        <w:tabs>
          <w:tab w:val="right" w:leader="dot" w:pos="9060"/>
        </w:tabs>
        <w:rPr>
          <w:rFonts w:cstheme="minorBidi"/>
          <w:b w:val="0"/>
          <w:bCs w:val="0"/>
          <w:caps w:val="0"/>
          <w:noProof/>
          <w:kern w:val="2"/>
          <w:sz w:val="21"/>
          <w:szCs w:val="22"/>
          <w:lang w:eastAsia="zh-CN"/>
        </w:rPr>
      </w:pPr>
      <w:r w:rsidRPr="00587CBE">
        <w:rPr>
          <w:rFonts w:ascii="宋体" w:eastAsia="宋体" w:hAnsi="宋体" w:cs="宋体" w:hint="eastAsia"/>
          <w:b w:val="0"/>
          <w:spacing w:val="2"/>
          <w:sz w:val="24"/>
          <w:szCs w:val="24"/>
          <w:lang w:eastAsia="zh-CN"/>
        </w:rPr>
        <w:fldChar w:fldCharType="begin"/>
      </w:r>
      <w:r w:rsidRPr="00587CBE">
        <w:rPr>
          <w:rFonts w:ascii="宋体" w:eastAsia="宋体" w:hAnsi="宋体" w:cs="宋体" w:hint="eastAsia"/>
          <w:b w:val="0"/>
          <w:spacing w:val="2"/>
          <w:sz w:val="24"/>
          <w:szCs w:val="24"/>
          <w:lang w:eastAsia="zh-CN"/>
        </w:rPr>
        <w:instrText>TOC \o "1-3" \h \z \u</w:instrText>
      </w:r>
      <w:r w:rsidRPr="00587CBE">
        <w:rPr>
          <w:rFonts w:ascii="宋体" w:eastAsia="宋体" w:hAnsi="宋体" w:cs="宋体" w:hint="eastAsia"/>
          <w:b w:val="0"/>
          <w:spacing w:val="2"/>
          <w:sz w:val="24"/>
          <w:szCs w:val="24"/>
          <w:lang w:eastAsia="zh-CN"/>
        </w:rPr>
        <w:fldChar w:fldCharType="separate"/>
      </w:r>
      <w:hyperlink w:anchor="_Toc163552896" w:history="1">
        <w:r w:rsidR="005B40CE" w:rsidRPr="00587CBE">
          <w:rPr>
            <w:rStyle w:val="ad"/>
            <w:rFonts w:ascii="宋体" w:eastAsia="宋体" w:hAnsi="宋体" w:cs="宋体" w:hint="eastAsia"/>
            <w:b w:val="0"/>
            <w:noProof/>
            <w:spacing w:val="2"/>
            <w:lang w:eastAsia="zh-CN"/>
          </w:rPr>
          <w:t>第一章</w:t>
        </w:r>
        <w:r w:rsidR="005B40CE" w:rsidRPr="00587CBE">
          <w:rPr>
            <w:rStyle w:val="ad"/>
            <w:rFonts w:ascii="宋体" w:eastAsia="宋体" w:hAnsi="宋体" w:cs="宋体"/>
            <w:b w:val="0"/>
            <w:noProof/>
            <w:spacing w:val="2"/>
            <w:lang w:eastAsia="zh-CN"/>
          </w:rPr>
          <w:t xml:space="preserve"> </w:t>
        </w:r>
        <w:r w:rsidR="005B40CE" w:rsidRPr="00587CBE">
          <w:rPr>
            <w:rStyle w:val="ad"/>
            <w:rFonts w:ascii="宋体" w:eastAsia="宋体" w:hAnsi="宋体" w:cs="宋体" w:hint="eastAsia"/>
            <w:b w:val="0"/>
            <w:noProof/>
            <w:spacing w:val="2"/>
            <w:lang w:eastAsia="zh-CN"/>
          </w:rPr>
          <w:t>招标公告</w:t>
        </w:r>
        <w:r w:rsidR="005B40CE" w:rsidRPr="00587CBE">
          <w:rPr>
            <w:b w:val="0"/>
            <w:noProof/>
            <w:webHidden/>
          </w:rPr>
          <w:tab/>
        </w:r>
        <w:r w:rsidR="005B40CE" w:rsidRPr="00587CBE">
          <w:rPr>
            <w:b w:val="0"/>
            <w:noProof/>
            <w:webHidden/>
          </w:rPr>
          <w:fldChar w:fldCharType="begin"/>
        </w:r>
        <w:r w:rsidR="005B40CE" w:rsidRPr="00587CBE">
          <w:rPr>
            <w:b w:val="0"/>
            <w:noProof/>
            <w:webHidden/>
          </w:rPr>
          <w:instrText xml:space="preserve"> PAGEREF _Toc163552896 \h </w:instrText>
        </w:r>
        <w:r w:rsidR="005B40CE" w:rsidRPr="00587CBE">
          <w:rPr>
            <w:b w:val="0"/>
            <w:noProof/>
            <w:webHidden/>
          </w:rPr>
        </w:r>
        <w:r w:rsidR="005B40CE" w:rsidRPr="00587CBE">
          <w:rPr>
            <w:b w:val="0"/>
            <w:noProof/>
            <w:webHidden/>
          </w:rPr>
          <w:fldChar w:fldCharType="separate"/>
        </w:r>
        <w:r w:rsidR="00E45F30">
          <w:rPr>
            <w:b w:val="0"/>
            <w:noProof/>
            <w:webHidden/>
          </w:rPr>
          <w:t>4</w:t>
        </w:r>
        <w:r w:rsidR="005B40CE" w:rsidRPr="00587CBE">
          <w:rPr>
            <w:b w:val="0"/>
            <w:noProof/>
            <w:webHidden/>
          </w:rPr>
          <w:fldChar w:fldCharType="end"/>
        </w:r>
      </w:hyperlink>
    </w:p>
    <w:p w:rsidR="005B40CE" w:rsidRPr="00587CBE" w:rsidRDefault="00D44C02">
      <w:pPr>
        <w:pStyle w:val="10"/>
        <w:tabs>
          <w:tab w:val="right" w:leader="dot" w:pos="9060"/>
        </w:tabs>
        <w:rPr>
          <w:rFonts w:cstheme="minorBidi"/>
          <w:b w:val="0"/>
          <w:bCs w:val="0"/>
          <w:caps w:val="0"/>
          <w:noProof/>
          <w:kern w:val="2"/>
          <w:sz w:val="21"/>
          <w:szCs w:val="22"/>
          <w:lang w:eastAsia="zh-CN"/>
        </w:rPr>
      </w:pPr>
      <w:hyperlink w:anchor="_Toc163552897" w:history="1">
        <w:r w:rsidR="005B40CE" w:rsidRPr="00587CBE">
          <w:rPr>
            <w:rStyle w:val="ad"/>
            <w:rFonts w:ascii="宋体" w:eastAsia="宋体" w:hAnsi="宋体" w:cs="宋体" w:hint="eastAsia"/>
            <w:b w:val="0"/>
            <w:noProof/>
            <w:spacing w:val="1"/>
            <w:lang w:eastAsia="zh-CN"/>
          </w:rPr>
          <w:t>第二章</w:t>
        </w:r>
        <w:r w:rsidR="005B40CE" w:rsidRPr="00587CBE">
          <w:rPr>
            <w:rStyle w:val="ad"/>
            <w:rFonts w:ascii="宋体" w:eastAsia="宋体" w:hAnsi="宋体" w:cs="宋体"/>
            <w:b w:val="0"/>
            <w:noProof/>
            <w:spacing w:val="1"/>
            <w:lang w:eastAsia="zh-CN"/>
          </w:rPr>
          <w:t xml:space="preserve"> </w:t>
        </w:r>
        <w:r w:rsidR="005B40CE" w:rsidRPr="00587CBE">
          <w:rPr>
            <w:rStyle w:val="ad"/>
            <w:rFonts w:ascii="宋体" w:eastAsia="宋体" w:hAnsi="宋体" w:cs="宋体" w:hint="eastAsia"/>
            <w:b w:val="0"/>
            <w:noProof/>
            <w:spacing w:val="2"/>
            <w:lang w:eastAsia="zh-CN"/>
          </w:rPr>
          <w:t>供应商须知</w:t>
        </w:r>
        <w:r w:rsidR="005B40CE" w:rsidRPr="00587CBE">
          <w:rPr>
            <w:b w:val="0"/>
            <w:noProof/>
            <w:webHidden/>
          </w:rPr>
          <w:tab/>
        </w:r>
        <w:r w:rsidR="005B40CE" w:rsidRPr="00587CBE">
          <w:rPr>
            <w:b w:val="0"/>
            <w:noProof/>
            <w:webHidden/>
          </w:rPr>
          <w:fldChar w:fldCharType="begin"/>
        </w:r>
        <w:r w:rsidR="005B40CE" w:rsidRPr="00587CBE">
          <w:rPr>
            <w:b w:val="0"/>
            <w:noProof/>
            <w:webHidden/>
          </w:rPr>
          <w:instrText xml:space="preserve"> PAGEREF _Toc163552897 \h </w:instrText>
        </w:r>
        <w:r w:rsidR="005B40CE" w:rsidRPr="00587CBE">
          <w:rPr>
            <w:b w:val="0"/>
            <w:noProof/>
            <w:webHidden/>
          </w:rPr>
        </w:r>
        <w:r w:rsidR="005B40CE" w:rsidRPr="00587CBE">
          <w:rPr>
            <w:b w:val="0"/>
            <w:noProof/>
            <w:webHidden/>
          </w:rPr>
          <w:fldChar w:fldCharType="separate"/>
        </w:r>
        <w:r w:rsidR="00E45F30">
          <w:rPr>
            <w:b w:val="0"/>
            <w:noProof/>
            <w:webHidden/>
          </w:rPr>
          <w:t>7</w:t>
        </w:r>
        <w:r w:rsidR="005B40CE" w:rsidRPr="00587CBE">
          <w:rPr>
            <w:b w:val="0"/>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898" w:history="1">
        <w:r w:rsidR="005B40CE" w:rsidRPr="00587CBE">
          <w:rPr>
            <w:rStyle w:val="ad"/>
            <w:rFonts w:ascii="宋体" w:eastAsia="宋体" w:hAnsi="宋体" w:hint="eastAsia"/>
            <w:noProof/>
            <w:lang w:eastAsia="zh-CN"/>
          </w:rPr>
          <w:t>供应商须知前附表</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_Toc163552898 \h </w:instrText>
        </w:r>
        <w:r w:rsidR="005B40CE" w:rsidRPr="00587CBE">
          <w:rPr>
            <w:noProof/>
            <w:webHidden/>
          </w:rPr>
        </w:r>
        <w:r w:rsidR="005B40CE" w:rsidRPr="00587CBE">
          <w:rPr>
            <w:noProof/>
            <w:webHidden/>
          </w:rPr>
          <w:fldChar w:fldCharType="separate"/>
        </w:r>
        <w:r w:rsidR="00E45F30">
          <w:rPr>
            <w:noProof/>
            <w:webHidden/>
          </w:rPr>
          <w:t>7</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899" w:history="1">
        <w:r w:rsidR="005B40CE" w:rsidRPr="00587CBE">
          <w:rPr>
            <w:rStyle w:val="ad"/>
            <w:rFonts w:ascii="宋体" w:eastAsia="宋体" w:hAnsi="宋体" w:hint="eastAsia"/>
            <w:noProof/>
            <w:lang w:eastAsia="zh-CN"/>
          </w:rPr>
          <w:t>供应商须知正文</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_Toc163552899 \h </w:instrText>
        </w:r>
        <w:r w:rsidR="005B40CE" w:rsidRPr="00587CBE">
          <w:rPr>
            <w:noProof/>
            <w:webHidden/>
          </w:rPr>
        </w:r>
        <w:r w:rsidR="005B40CE" w:rsidRPr="00587CBE">
          <w:rPr>
            <w:noProof/>
            <w:webHidden/>
          </w:rPr>
          <w:fldChar w:fldCharType="separate"/>
        </w:r>
        <w:r w:rsidR="00E45F30">
          <w:rPr>
            <w:noProof/>
            <w:webHidden/>
          </w:rPr>
          <w:t>13</w:t>
        </w:r>
        <w:r w:rsidR="005B40CE" w:rsidRPr="00587CBE">
          <w:rPr>
            <w:noProof/>
            <w:webHidden/>
          </w:rPr>
          <w:fldChar w:fldCharType="end"/>
        </w:r>
      </w:hyperlink>
    </w:p>
    <w:p w:rsidR="005B40CE" w:rsidRPr="00587CBE" w:rsidRDefault="00D44C02">
      <w:pPr>
        <w:pStyle w:val="30"/>
        <w:tabs>
          <w:tab w:val="right" w:leader="dot" w:pos="9060"/>
        </w:tabs>
        <w:rPr>
          <w:rFonts w:cstheme="minorBidi"/>
          <w:i w:val="0"/>
          <w:iCs w:val="0"/>
          <w:noProof/>
          <w:kern w:val="2"/>
          <w:sz w:val="21"/>
          <w:szCs w:val="22"/>
          <w:lang w:eastAsia="zh-CN"/>
        </w:rPr>
      </w:pPr>
      <w:hyperlink w:anchor="_Toc163552900" w:history="1">
        <w:r w:rsidR="005B40CE" w:rsidRPr="00587CBE">
          <w:rPr>
            <w:rStyle w:val="ad"/>
            <w:rFonts w:ascii="宋体" w:eastAsia="宋体" w:hAnsi="宋体"/>
            <w:i w:val="0"/>
            <w:noProof/>
            <w:lang w:eastAsia="zh-CN"/>
          </w:rPr>
          <w:t>1.</w:t>
        </w:r>
        <w:r w:rsidR="005B40CE" w:rsidRPr="00587CBE">
          <w:rPr>
            <w:rStyle w:val="ad"/>
            <w:rFonts w:ascii="宋体" w:eastAsia="宋体" w:hAnsi="宋体" w:hint="eastAsia"/>
            <w:i w:val="0"/>
            <w:noProof/>
            <w:lang w:eastAsia="zh-CN"/>
          </w:rPr>
          <w:t>说明</w:t>
        </w:r>
        <w:r w:rsidR="005B40CE" w:rsidRPr="00587CBE">
          <w:rPr>
            <w:i w:val="0"/>
            <w:noProof/>
            <w:webHidden/>
          </w:rPr>
          <w:tab/>
        </w:r>
        <w:r w:rsidR="005B40CE" w:rsidRPr="00587CBE">
          <w:rPr>
            <w:i w:val="0"/>
            <w:noProof/>
            <w:webHidden/>
          </w:rPr>
          <w:fldChar w:fldCharType="begin"/>
        </w:r>
        <w:r w:rsidR="005B40CE" w:rsidRPr="00587CBE">
          <w:rPr>
            <w:i w:val="0"/>
            <w:noProof/>
            <w:webHidden/>
          </w:rPr>
          <w:instrText xml:space="preserve"> PAGEREF _Toc163552900 \h </w:instrText>
        </w:r>
        <w:r w:rsidR="005B40CE" w:rsidRPr="00587CBE">
          <w:rPr>
            <w:i w:val="0"/>
            <w:noProof/>
            <w:webHidden/>
          </w:rPr>
        </w:r>
        <w:r w:rsidR="005B40CE" w:rsidRPr="00587CBE">
          <w:rPr>
            <w:i w:val="0"/>
            <w:noProof/>
            <w:webHidden/>
          </w:rPr>
          <w:fldChar w:fldCharType="separate"/>
        </w:r>
        <w:r w:rsidR="00E45F30">
          <w:rPr>
            <w:i w:val="0"/>
            <w:noProof/>
            <w:webHidden/>
          </w:rPr>
          <w:t>13</w:t>
        </w:r>
        <w:r w:rsidR="005B40CE" w:rsidRPr="00587CBE">
          <w:rPr>
            <w:i w:val="0"/>
            <w:noProof/>
            <w:webHidden/>
          </w:rPr>
          <w:fldChar w:fldCharType="end"/>
        </w:r>
      </w:hyperlink>
    </w:p>
    <w:p w:rsidR="005B40CE" w:rsidRPr="00587CBE" w:rsidRDefault="00D44C02">
      <w:pPr>
        <w:pStyle w:val="30"/>
        <w:tabs>
          <w:tab w:val="right" w:leader="dot" w:pos="9060"/>
        </w:tabs>
        <w:rPr>
          <w:rFonts w:cstheme="minorBidi"/>
          <w:i w:val="0"/>
          <w:iCs w:val="0"/>
          <w:noProof/>
          <w:kern w:val="2"/>
          <w:sz w:val="21"/>
          <w:szCs w:val="22"/>
          <w:lang w:eastAsia="zh-CN"/>
        </w:rPr>
      </w:pPr>
      <w:hyperlink w:anchor="_Toc163552901" w:history="1">
        <w:r w:rsidR="005B40CE" w:rsidRPr="00587CBE">
          <w:rPr>
            <w:rStyle w:val="ad"/>
            <w:rFonts w:ascii="宋体" w:eastAsia="宋体" w:hAnsi="宋体"/>
            <w:i w:val="0"/>
            <w:noProof/>
            <w:lang w:eastAsia="zh-CN"/>
          </w:rPr>
          <w:t>2.</w:t>
        </w:r>
        <w:r w:rsidR="005B40CE" w:rsidRPr="00587CBE">
          <w:rPr>
            <w:rStyle w:val="ad"/>
            <w:rFonts w:ascii="宋体" w:eastAsia="宋体" w:hAnsi="宋体" w:hint="eastAsia"/>
            <w:i w:val="0"/>
            <w:noProof/>
            <w:lang w:eastAsia="zh-CN"/>
          </w:rPr>
          <w:t>采购文件</w:t>
        </w:r>
        <w:r w:rsidR="005B40CE" w:rsidRPr="00587CBE">
          <w:rPr>
            <w:i w:val="0"/>
            <w:noProof/>
            <w:webHidden/>
          </w:rPr>
          <w:tab/>
        </w:r>
        <w:r w:rsidR="005B40CE" w:rsidRPr="00587CBE">
          <w:rPr>
            <w:i w:val="0"/>
            <w:noProof/>
            <w:webHidden/>
          </w:rPr>
          <w:fldChar w:fldCharType="begin"/>
        </w:r>
        <w:r w:rsidR="005B40CE" w:rsidRPr="00587CBE">
          <w:rPr>
            <w:i w:val="0"/>
            <w:noProof/>
            <w:webHidden/>
          </w:rPr>
          <w:instrText xml:space="preserve"> PAGEREF _Toc163552901 \h </w:instrText>
        </w:r>
        <w:r w:rsidR="005B40CE" w:rsidRPr="00587CBE">
          <w:rPr>
            <w:i w:val="0"/>
            <w:noProof/>
            <w:webHidden/>
          </w:rPr>
        </w:r>
        <w:r w:rsidR="005B40CE" w:rsidRPr="00587CBE">
          <w:rPr>
            <w:i w:val="0"/>
            <w:noProof/>
            <w:webHidden/>
          </w:rPr>
          <w:fldChar w:fldCharType="separate"/>
        </w:r>
        <w:r w:rsidR="00E45F30">
          <w:rPr>
            <w:i w:val="0"/>
            <w:noProof/>
            <w:webHidden/>
          </w:rPr>
          <w:t>14</w:t>
        </w:r>
        <w:r w:rsidR="005B40CE" w:rsidRPr="00587CBE">
          <w:rPr>
            <w:i w:val="0"/>
            <w:noProof/>
            <w:webHidden/>
          </w:rPr>
          <w:fldChar w:fldCharType="end"/>
        </w:r>
      </w:hyperlink>
    </w:p>
    <w:p w:rsidR="005B40CE" w:rsidRPr="00587CBE" w:rsidRDefault="00D44C02">
      <w:pPr>
        <w:pStyle w:val="30"/>
        <w:tabs>
          <w:tab w:val="right" w:leader="dot" w:pos="9060"/>
        </w:tabs>
        <w:rPr>
          <w:rFonts w:cstheme="minorBidi"/>
          <w:i w:val="0"/>
          <w:iCs w:val="0"/>
          <w:noProof/>
          <w:kern w:val="2"/>
          <w:sz w:val="21"/>
          <w:szCs w:val="22"/>
          <w:lang w:eastAsia="zh-CN"/>
        </w:rPr>
      </w:pPr>
      <w:hyperlink w:anchor="_Toc163552902" w:history="1">
        <w:r w:rsidR="005B40CE" w:rsidRPr="00587CBE">
          <w:rPr>
            <w:rStyle w:val="ad"/>
            <w:rFonts w:ascii="宋体" w:eastAsia="宋体" w:hAnsi="宋体"/>
            <w:i w:val="0"/>
            <w:noProof/>
            <w:lang w:eastAsia="zh-CN"/>
          </w:rPr>
          <w:t>3.</w:t>
        </w:r>
        <w:r w:rsidR="005B40CE" w:rsidRPr="00587CBE">
          <w:rPr>
            <w:rStyle w:val="ad"/>
            <w:rFonts w:ascii="宋体" w:eastAsia="宋体" w:hAnsi="宋体" w:hint="eastAsia"/>
            <w:i w:val="0"/>
            <w:noProof/>
            <w:lang w:eastAsia="zh-CN"/>
          </w:rPr>
          <w:t>投标文件</w:t>
        </w:r>
        <w:r w:rsidR="005B40CE" w:rsidRPr="00587CBE">
          <w:rPr>
            <w:i w:val="0"/>
            <w:noProof/>
            <w:webHidden/>
          </w:rPr>
          <w:tab/>
        </w:r>
        <w:r w:rsidR="005B40CE" w:rsidRPr="00587CBE">
          <w:rPr>
            <w:i w:val="0"/>
            <w:noProof/>
            <w:webHidden/>
          </w:rPr>
          <w:fldChar w:fldCharType="begin"/>
        </w:r>
        <w:r w:rsidR="005B40CE" w:rsidRPr="00587CBE">
          <w:rPr>
            <w:i w:val="0"/>
            <w:noProof/>
            <w:webHidden/>
          </w:rPr>
          <w:instrText xml:space="preserve"> PAGEREF _Toc163552902 \h </w:instrText>
        </w:r>
        <w:r w:rsidR="005B40CE" w:rsidRPr="00587CBE">
          <w:rPr>
            <w:i w:val="0"/>
            <w:noProof/>
            <w:webHidden/>
          </w:rPr>
        </w:r>
        <w:r w:rsidR="005B40CE" w:rsidRPr="00587CBE">
          <w:rPr>
            <w:i w:val="0"/>
            <w:noProof/>
            <w:webHidden/>
          </w:rPr>
          <w:fldChar w:fldCharType="separate"/>
        </w:r>
        <w:r w:rsidR="00E45F30">
          <w:rPr>
            <w:i w:val="0"/>
            <w:noProof/>
            <w:webHidden/>
          </w:rPr>
          <w:t>14</w:t>
        </w:r>
        <w:r w:rsidR="005B40CE" w:rsidRPr="00587CBE">
          <w:rPr>
            <w:i w:val="0"/>
            <w:noProof/>
            <w:webHidden/>
          </w:rPr>
          <w:fldChar w:fldCharType="end"/>
        </w:r>
      </w:hyperlink>
    </w:p>
    <w:p w:rsidR="005B40CE" w:rsidRPr="00587CBE" w:rsidRDefault="00D44C02">
      <w:pPr>
        <w:pStyle w:val="30"/>
        <w:tabs>
          <w:tab w:val="right" w:leader="dot" w:pos="9060"/>
        </w:tabs>
        <w:rPr>
          <w:rFonts w:cstheme="minorBidi"/>
          <w:i w:val="0"/>
          <w:iCs w:val="0"/>
          <w:noProof/>
          <w:kern w:val="2"/>
          <w:sz w:val="21"/>
          <w:szCs w:val="22"/>
          <w:lang w:eastAsia="zh-CN"/>
        </w:rPr>
      </w:pPr>
      <w:hyperlink w:anchor="_Toc163552903" w:history="1">
        <w:r w:rsidR="005B40CE" w:rsidRPr="00587CBE">
          <w:rPr>
            <w:rStyle w:val="ad"/>
            <w:rFonts w:ascii="宋体" w:eastAsia="宋体" w:hAnsi="宋体"/>
            <w:i w:val="0"/>
            <w:noProof/>
            <w:lang w:eastAsia="zh-CN"/>
          </w:rPr>
          <w:t>4.</w:t>
        </w:r>
        <w:r w:rsidR="005B40CE" w:rsidRPr="00587CBE">
          <w:rPr>
            <w:rStyle w:val="ad"/>
            <w:rFonts w:ascii="宋体" w:eastAsia="宋体" w:hAnsi="宋体" w:hint="eastAsia"/>
            <w:i w:val="0"/>
            <w:noProof/>
            <w:lang w:eastAsia="zh-CN"/>
          </w:rPr>
          <w:t>投标</w:t>
        </w:r>
        <w:r w:rsidR="005B40CE" w:rsidRPr="00587CBE">
          <w:rPr>
            <w:i w:val="0"/>
            <w:noProof/>
            <w:webHidden/>
          </w:rPr>
          <w:tab/>
        </w:r>
        <w:r w:rsidR="005B40CE" w:rsidRPr="00587CBE">
          <w:rPr>
            <w:i w:val="0"/>
            <w:noProof/>
            <w:webHidden/>
          </w:rPr>
          <w:fldChar w:fldCharType="begin"/>
        </w:r>
        <w:r w:rsidR="005B40CE" w:rsidRPr="00587CBE">
          <w:rPr>
            <w:i w:val="0"/>
            <w:noProof/>
            <w:webHidden/>
          </w:rPr>
          <w:instrText xml:space="preserve"> PAGEREF _Toc163552903 \h </w:instrText>
        </w:r>
        <w:r w:rsidR="005B40CE" w:rsidRPr="00587CBE">
          <w:rPr>
            <w:i w:val="0"/>
            <w:noProof/>
            <w:webHidden/>
          </w:rPr>
        </w:r>
        <w:r w:rsidR="005B40CE" w:rsidRPr="00587CBE">
          <w:rPr>
            <w:i w:val="0"/>
            <w:noProof/>
            <w:webHidden/>
          </w:rPr>
          <w:fldChar w:fldCharType="separate"/>
        </w:r>
        <w:r w:rsidR="00E45F30">
          <w:rPr>
            <w:i w:val="0"/>
            <w:noProof/>
            <w:webHidden/>
          </w:rPr>
          <w:t>16</w:t>
        </w:r>
        <w:r w:rsidR="005B40CE" w:rsidRPr="00587CBE">
          <w:rPr>
            <w:i w:val="0"/>
            <w:noProof/>
            <w:webHidden/>
          </w:rPr>
          <w:fldChar w:fldCharType="end"/>
        </w:r>
      </w:hyperlink>
    </w:p>
    <w:p w:rsidR="005B40CE" w:rsidRPr="00587CBE" w:rsidRDefault="00D44C02">
      <w:pPr>
        <w:pStyle w:val="30"/>
        <w:tabs>
          <w:tab w:val="right" w:leader="dot" w:pos="9060"/>
        </w:tabs>
        <w:rPr>
          <w:rFonts w:cstheme="minorBidi"/>
          <w:i w:val="0"/>
          <w:iCs w:val="0"/>
          <w:noProof/>
          <w:kern w:val="2"/>
          <w:sz w:val="21"/>
          <w:szCs w:val="22"/>
          <w:lang w:eastAsia="zh-CN"/>
        </w:rPr>
      </w:pPr>
      <w:hyperlink w:anchor="_Toc163552904" w:history="1">
        <w:r w:rsidR="005B40CE" w:rsidRPr="00587CBE">
          <w:rPr>
            <w:rStyle w:val="ad"/>
            <w:rFonts w:ascii="宋体" w:eastAsia="宋体" w:hAnsi="宋体"/>
            <w:i w:val="0"/>
            <w:noProof/>
            <w:lang w:eastAsia="zh-CN"/>
          </w:rPr>
          <w:t>5.</w:t>
        </w:r>
        <w:r w:rsidR="005B40CE" w:rsidRPr="00587CBE">
          <w:rPr>
            <w:rStyle w:val="ad"/>
            <w:rFonts w:ascii="宋体" w:eastAsia="宋体" w:hAnsi="宋体" w:hint="eastAsia"/>
            <w:i w:val="0"/>
            <w:noProof/>
            <w:lang w:eastAsia="zh-CN"/>
          </w:rPr>
          <w:t>开标</w:t>
        </w:r>
        <w:r w:rsidR="005B40CE" w:rsidRPr="00587CBE">
          <w:rPr>
            <w:i w:val="0"/>
            <w:noProof/>
            <w:webHidden/>
          </w:rPr>
          <w:tab/>
        </w:r>
        <w:r w:rsidR="005B40CE" w:rsidRPr="00587CBE">
          <w:rPr>
            <w:i w:val="0"/>
            <w:noProof/>
            <w:webHidden/>
          </w:rPr>
          <w:fldChar w:fldCharType="begin"/>
        </w:r>
        <w:r w:rsidR="005B40CE" w:rsidRPr="00587CBE">
          <w:rPr>
            <w:i w:val="0"/>
            <w:noProof/>
            <w:webHidden/>
          </w:rPr>
          <w:instrText xml:space="preserve"> PAGEREF _Toc163552904 \h </w:instrText>
        </w:r>
        <w:r w:rsidR="005B40CE" w:rsidRPr="00587CBE">
          <w:rPr>
            <w:i w:val="0"/>
            <w:noProof/>
            <w:webHidden/>
          </w:rPr>
        </w:r>
        <w:r w:rsidR="005B40CE" w:rsidRPr="00587CBE">
          <w:rPr>
            <w:i w:val="0"/>
            <w:noProof/>
            <w:webHidden/>
          </w:rPr>
          <w:fldChar w:fldCharType="separate"/>
        </w:r>
        <w:r w:rsidR="00E45F30">
          <w:rPr>
            <w:i w:val="0"/>
            <w:noProof/>
            <w:webHidden/>
          </w:rPr>
          <w:t>17</w:t>
        </w:r>
        <w:r w:rsidR="005B40CE" w:rsidRPr="00587CBE">
          <w:rPr>
            <w:i w:val="0"/>
            <w:noProof/>
            <w:webHidden/>
          </w:rPr>
          <w:fldChar w:fldCharType="end"/>
        </w:r>
      </w:hyperlink>
    </w:p>
    <w:p w:rsidR="005B40CE" w:rsidRPr="00587CBE" w:rsidRDefault="00D44C02">
      <w:pPr>
        <w:pStyle w:val="30"/>
        <w:tabs>
          <w:tab w:val="right" w:leader="dot" w:pos="9060"/>
        </w:tabs>
        <w:rPr>
          <w:rFonts w:cstheme="minorBidi"/>
          <w:i w:val="0"/>
          <w:iCs w:val="0"/>
          <w:noProof/>
          <w:kern w:val="2"/>
          <w:sz w:val="21"/>
          <w:szCs w:val="22"/>
          <w:lang w:eastAsia="zh-CN"/>
        </w:rPr>
      </w:pPr>
      <w:hyperlink w:anchor="_Toc163552905" w:history="1">
        <w:r w:rsidR="005B40CE" w:rsidRPr="00587CBE">
          <w:rPr>
            <w:rStyle w:val="ad"/>
            <w:rFonts w:ascii="宋体" w:eastAsia="宋体" w:hAnsi="宋体"/>
            <w:i w:val="0"/>
            <w:noProof/>
            <w:lang w:eastAsia="zh-CN"/>
          </w:rPr>
          <w:t>6.</w:t>
        </w:r>
        <w:r w:rsidR="005B40CE" w:rsidRPr="00587CBE">
          <w:rPr>
            <w:rStyle w:val="ad"/>
            <w:rFonts w:ascii="宋体" w:eastAsia="宋体" w:hAnsi="宋体" w:hint="eastAsia"/>
            <w:i w:val="0"/>
            <w:noProof/>
            <w:lang w:eastAsia="zh-CN"/>
          </w:rPr>
          <w:t>评标</w:t>
        </w:r>
        <w:r w:rsidR="005B40CE" w:rsidRPr="00587CBE">
          <w:rPr>
            <w:i w:val="0"/>
            <w:noProof/>
            <w:webHidden/>
          </w:rPr>
          <w:tab/>
        </w:r>
        <w:r w:rsidR="005B40CE" w:rsidRPr="00587CBE">
          <w:rPr>
            <w:i w:val="0"/>
            <w:noProof/>
            <w:webHidden/>
          </w:rPr>
          <w:fldChar w:fldCharType="begin"/>
        </w:r>
        <w:r w:rsidR="005B40CE" w:rsidRPr="00587CBE">
          <w:rPr>
            <w:i w:val="0"/>
            <w:noProof/>
            <w:webHidden/>
          </w:rPr>
          <w:instrText xml:space="preserve"> PAGEREF _Toc163552905 \h </w:instrText>
        </w:r>
        <w:r w:rsidR="005B40CE" w:rsidRPr="00587CBE">
          <w:rPr>
            <w:i w:val="0"/>
            <w:noProof/>
            <w:webHidden/>
          </w:rPr>
        </w:r>
        <w:r w:rsidR="005B40CE" w:rsidRPr="00587CBE">
          <w:rPr>
            <w:i w:val="0"/>
            <w:noProof/>
            <w:webHidden/>
          </w:rPr>
          <w:fldChar w:fldCharType="separate"/>
        </w:r>
        <w:r w:rsidR="00E45F30">
          <w:rPr>
            <w:i w:val="0"/>
            <w:noProof/>
            <w:webHidden/>
          </w:rPr>
          <w:t>17</w:t>
        </w:r>
        <w:r w:rsidR="005B40CE" w:rsidRPr="00587CBE">
          <w:rPr>
            <w:i w:val="0"/>
            <w:noProof/>
            <w:webHidden/>
          </w:rPr>
          <w:fldChar w:fldCharType="end"/>
        </w:r>
      </w:hyperlink>
    </w:p>
    <w:p w:rsidR="005B40CE" w:rsidRPr="00587CBE" w:rsidRDefault="00D44C02">
      <w:pPr>
        <w:pStyle w:val="30"/>
        <w:tabs>
          <w:tab w:val="right" w:leader="dot" w:pos="9060"/>
        </w:tabs>
        <w:rPr>
          <w:rFonts w:cstheme="minorBidi"/>
          <w:i w:val="0"/>
          <w:iCs w:val="0"/>
          <w:noProof/>
          <w:kern w:val="2"/>
          <w:sz w:val="21"/>
          <w:szCs w:val="22"/>
          <w:lang w:eastAsia="zh-CN"/>
        </w:rPr>
      </w:pPr>
      <w:hyperlink w:anchor="_Toc163552906" w:history="1">
        <w:r w:rsidR="005B40CE" w:rsidRPr="00587CBE">
          <w:rPr>
            <w:rStyle w:val="ad"/>
            <w:rFonts w:ascii="宋体" w:eastAsia="宋体" w:hAnsi="宋体"/>
            <w:i w:val="0"/>
            <w:noProof/>
            <w:lang w:eastAsia="zh-CN"/>
          </w:rPr>
          <w:t>7.</w:t>
        </w:r>
        <w:r w:rsidR="005B40CE" w:rsidRPr="00587CBE">
          <w:rPr>
            <w:rStyle w:val="ad"/>
            <w:rFonts w:ascii="宋体" w:eastAsia="宋体" w:hAnsi="宋体" w:hint="eastAsia"/>
            <w:i w:val="0"/>
            <w:noProof/>
            <w:lang w:eastAsia="zh-CN"/>
          </w:rPr>
          <w:t>合同授予</w:t>
        </w:r>
        <w:r w:rsidR="005B40CE" w:rsidRPr="00587CBE">
          <w:rPr>
            <w:i w:val="0"/>
            <w:noProof/>
            <w:webHidden/>
          </w:rPr>
          <w:tab/>
        </w:r>
        <w:r w:rsidR="005B40CE" w:rsidRPr="00587CBE">
          <w:rPr>
            <w:i w:val="0"/>
            <w:noProof/>
            <w:webHidden/>
          </w:rPr>
          <w:fldChar w:fldCharType="begin"/>
        </w:r>
        <w:r w:rsidR="005B40CE" w:rsidRPr="00587CBE">
          <w:rPr>
            <w:i w:val="0"/>
            <w:noProof/>
            <w:webHidden/>
          </w:rPr>
          <w:instrText xml:space="preserve"> PAGEREF _Toc163552906 \h </w:instrText>
        </w:r>
        <w:r w:rsidR="005B40CE" w:rsidRPr="00587CBE">
          <w:rPr>
            <w:i w:val="0"/>
            <w:noProof/>
            <w:webHidden/>
          </w:rPr>
        </w:r>
        <w:r w:rsidR="005B40CE" w:rsidRPr="00587CBE">
          <w:rPr>
            <w:i w:val="0"/>
            <w:noProof/>
            <w:webHidden/>
          </w:rPr>
          <w:fldChar w:fldCharType="separate"/>
        </w:r>
        <w:r w:rsidR="00E45F30">
          <w:rPr>
            <w:i w:val="0"/>
            <w:noProof/>
            <w:webHidden/>
          </w:rPr>
          <w:t>18</w:t>
        </w:r>
        <w:r w:rsidR="005B40CE" w:rsidRPr="00587CBE">
          <w:rPr>
            <w:i w:val="0"/>
            <w:noProof/>
            <w:webHidden/>
          </w:rPr>
          <w:fldChar w:fldCharType="end"/>
        </w:r>
      </w:hyperlink>
    </w:p>
    <w:p w:rsidR="005B40CE" w:rsidRPr="00587CBE" w:rsidRDefault="00D44C02">
      <w:pPr>
        <w:pStyle w:val="30"/>
        <w:tabs>
          <w:tab w:val="right" w:leader="dot" w:pos="9060"/>
        </w:tabs>
        <w:rPr>
          <w:rFonts w:cstheme="minorBidi"/>
          <w:i w:val="0"/>
          <w:iCs w:val="0"/>
          <w:noProof/>
          <w:kern w:val="2"/>
          <w:sz w:val="21"/>
          <w:szCs w:val="22"/>
          <w:lang w:eastAsia="zh-CN"/>
        </w:rPr>
      </w:pPr>
      <w:hyperlink w:anchor="_Toc163552907" w:history="1">
        <w:r w:rsidR="005B40CE" w:rsidRPr="00587CBE">
          <w:rPr>
            <w:rStyle w:val="ad"/>
            <w:rFonts w:ascii="宋体" w:eastAsia="宋体" w:hAnsi="宋体"/>
            <w:i w:val="0"/>
            <w:noProof/>
            <w:lang w:eastAsia="zh-CN"/>
          </w:rPr>
          <w:t>8.</w:t>
        </w:r>
        <w:r w:rsidR="005B40CE" w:rsidRPr="00587CBE">
          <w:rPr>
            <w:rStyle w:val="ad"/>
            <w:rFonts w:ascii="宋体" w:eastAsia="宋体" w:hAnsi="宋体" w:hint="eastAsia"/>
            <w:i w:val="0"/>
            <w:noProof/>
            <w:lang w:eastAsia="zh-CN"/>
          </w:rPr>
          <w:t>重新招标和不再招标</w:t>
        </w:r>
        <w:r w:rsidR="005B40CE" w:rsidRPr="00587CBE">
          <w:rPr>
            <w:i w:val="0"/>
            <w:noProof/>
            <w:webHidden/>
          </w:rPr>
          <w:tab/>
        </w:r>
        <w:r w:rsidR="005B40CE" w:rsidRPr="00587CBE">
          <w:rPr>
            <w:i w:val="0"/>
            <w:noProof/>
            <w:webHidden/>
          </w:rPr>
          <w:fldChar w:fldCharType="begin"/>
        </w:r>
        <w:r w:rsidR="005B40CE" w:rsidRPr="00587CBE">
          <w:rPr>
            <w:i w:val="0"/>
            <w:noProof/>
            <w:webHidden/>
          </w:rPr>
          <w:instrText xml:space="preserve"> PAGEREF _Toc163552907 \h </w:instrText>
        </w:r>
        <w:r w:rsidR="005B40CE" w:rsidRPr="00587CBE">
          <w:rPr>
            <w:i w:val="0"/>
            <w:noProof/>
            <w:webHidden/>
          </w:rPr>
        </w:r>
        <w:r w:rsidR="005B40CE" w:rsidRPr="00587CBE">
          <w:rPr>
            <w:i w:val="0"/>
            <w:noProof/>
            <w:webHidden/>
          </w:rPr>
          <w:fldChar w:fldCharType="separate"/>
        </w:r>
        <w:r w:rsidR="00E45F30">
          <w:rPr>
            <w:i w:val="0"/>
            <w:noProof/>
            <w:webHidden/>
          </w:rPr>
          <w:t>18</w:t>
        </w:r>
        <w:r w:rsidR="005B40CE" w:rsidRPr="00587CBE">
          <w:rPr>
            <w:i w:val="0"/>
            <w:noProof/>
            <w:webHidden/>
          </w:rPr>
          <w:fldChar w:fldCharType="end"/>
        </w:r>
      </w:hyperlink>
    </w:p>
    <w:p w:rsidR="005B40CE" w:rsidRPr="00587CBE" w:rsidRDefault="00D44C02">
      <w:pPr>
        <w:pStyle w:val="30"/>
        <w:tabs>
          <w:tab w:val="right" w:leader="dot" w:pos="9060"/>
        </w:tabs>
        <w:rPr>
          <w:rFonts w:cstheme="minorBidi"/>
          <w:i w:val="0"/>
          <w:iCs w:val="0"/>
          <w:noProof/>
          <w:kern w:val="2"/>
          <w:sz w:val="21"/>
          <w:szCs w:val="22"/>
          <w:lang w:eastAsia="zh-CN"/>
        </w:rPr>
      </w:pPr>
      <w:hyperlink w:anchor="_Toc163552908" w:history="1">
        <w:r w:rsidR="005B40CE" w:rsidRPr="00587CBE">
          <w:rPr>
            <w:rStyle w:val="ad"/>
            <w:rFonts w:ascii="宋体" w:eastAsia="宋体" w:hAnsi="宋体"/>
            <w:i w:val="0"/>
            <w:noProof/>
            <w:lang w:eastAsia="zh-CN"/>
          </w:rPr>
          <w:t>9.</w:t>
        </w:r>
        <w:r w:rsidR="005B40CE" w:rsidRPr="00587CBE">
          <w:rPr>
            <w:rStyle w:val="ad"/>
            <w:rFonts w:ascii="宋体" w:eastAsia="宋体" w:hAnsi="宋体" w:hint="eastAsia"/>
            <w:i w:val="0"/>
            <w:noProof/>
            <w:lang w:eastAsia="zh-CN"/>
          </w:rPr>
          <w:t>纪律和监督</w:t>
        </w:r>
        <w:r w:rsidR="005B40CE" w:rsidRPr="00587CBE">
          <w:rPr>
            <w:i w:val="0"/>
            <w:noProof/>
            <w:webHidden/>
          </w:rPr>
          <w:tab/>
        </w:r>
        <w:r w:rsidR="005B40CE" w:rsidRPr="00587CBE">
          <w:rPr>
            <w:i w:val="0"/>
            <w:noProof/>
            <w:webHidden/>
          </w:rPr>
          <w:fldChar w:fldCharType="begin"/>
        </w:r>
        <w:r w:rsidR="005B40CE" w:rsidRPr="00587CBE">
          <w:rPr>
            <w:i w:val="0"/>
            <w:noProof/>
            <w:webHidden/>
          </w:rPr>
          <w:instrText xml:space="preserve"> PAGEREF _Toc163552908 \h </w:instrText>
        </w:r>
        <w:r w:rsidR="005B40CE" w:rsidRPr="00587CBE">
          <w:rPr>
            <w:i w:val="0"/>
            <w:noProof/>
            <w:webHidden/>
          </w:rPr>
        </w:r>
        <w:r w:rsidR="005B40CE" w:rsidRPr="00587CBE">
          <w:rPr>
            <w:i w:val="0"/>
            <w:noProof/>
            <w:webHidden/>
          </w:rPr>
          <w:fldChar w:fldCharType="separate"/>
        </w:r>
        <w:r w:rsidR="00E45F30">
          <w:rPr>
            <w:i w:val="0"/>
            <w:noProof/>
            <w:webHidden/>
          </w:rPr>
          <w:t>18</w:t>
        </w:r>
        <w:r w:rsidR="005B40CE" w:rsidRPr="00587CBE">
          <w:rPr>
            <w:i w:val="0"/>
            <w:noProof/>
            <w:webHidden/>
          </w:rPr>
          <w:fldChar w:fldCharType="end"/>
        </w:r>
      </w:hyperlink>
    </w:p>
    <w:p w:rsidR="005B40CE" w:rsidRPr="00587CBE" w:rsidRDefault="00D44C02">
      <w:pPr>
        <w:pStyle w:val="10"/>
        <w:tabs>
          <w:tab w:val="right" w:leader="dot" w:pos="9060"/>
        </w:tabs>
        <w:rPr>
          <w:rFonts w:cstheme="minorBidi"/>
          <w:b w:val="0"/>
          <w:bCs w:val="0"/>
          <w:caps w:val="0"/>
          <w:noProof/>
          <w:kern w:val="2"/>
          <w:sz w:val="21"/>
          <w:szCs w:val="22"/>
          <w:lang w:eastAsia="zh-CN"/>
        </w:rPr>
      </w:pPr>
      <w:hyperlink w:anchor="_Toc163552909" w:history="1">
        <w:r w:rsidR="005B40CE" w:rsidRPr="00587CBE">
          <w:rPr>
            <w:rStyle w:val="ad"/>
            <w:rFonts w:ascii="宋体" w:eastAsia="宋体" w:hAnsi="宋体" w:cs="宋体" w:hint="eastAsia"/>
            <w:b w:val="0"/>
            <w:noProof/>
            <w:spacing w:val="2"/>
            <w:lang w:eastAsia="zh-CN"/>
          </w:rPr>
          <w:t>第三章</w:t>
        </w:r>
        <w:r w:rsidR="005B40CE" w:rsidRPr="00587CBE">
          <w:rPr>
            <w:rStyle w:val="ad"/>
            <w:rFonts w:ascii="宋体" w:eastAsia="宋体" w:hAnsi="宋体" w:cs="宋体"/>
            <w:b w:val="0"/>
            <w:noProof/>
            <w:spacing w:val="2"/>
            <w:lang w:eastAsia="zh-CN"/>
          </w:rPr>
          <w:t xml:space="preserve"> </w:t>
        </w:r>
        <w:r w:rsidR="005B40CE" w:rsidRPr="00587CBE">
          <w:rPr>
            <w:rStyle w:val="ad"/>
            <w:rFonts w:ascii="宋体" w:eastAsia="宋体" w:hAnsi="宋体" w:cs="宋体" w:hint="eastAsia"/>
            <w:b w:val="0"/>
            <w:noProof/>
            <w:spacing w:val="2"/>
            <w:lang w:eastAsia="zh-CN"/>
          </w:rPr>
          <w:t>评标办法</w:t>
        </w:r>
        <w:r w:rsidR="005B40CE" w:rsidRPr="00587CBE">
          <w:rPr>
            <w:b w:val="0"/>
            <w:noProof/>
            <w:webHidden/>
          </w:rPr>
          <w:tab/>
        </w:r>
        <w:r w:rsidR="005B40CE" w:rsidRPr="00587CBE">
          <w:rPr>
            <w:b w:val="0"/>
            <w:noProof/>
            <w:webHidden/>
          </w:rPr>
          <w:fldChar w:fldCharType="begin"/>
        </w:r>
        <w:r w:rsidR="005B40CE" w:rsidRPr="00587CBE">
          <w:rPr>
            <w:b w:val="0"/>
            <w:noProof/>
            <w:webHidden/>
          </w:rPr>
          <w:instrText xml:space="preserve"> PAGEREF _Toc163552909 \h </w:instrText>
        </w:r>
        <w:r w:rsidR="005B40CE" w:rsidRPr="00587CBE">
          <w:rPr>
            <w:b w:val="0"/>
            <w:noProof/>
            <w:webHidden/>
          </w:rPr>
        </w:r>
        <w:r w:rsidR="005B40CE" w:rsidRPr="00587CBE">
          <w:rPr>
            <w:b w:val="0"/>
            <w:noProof/>
            <w:webHidden/>
          </w:rPr>
          <w:fldChar w:fldCharType="separate"/>
        </w:r>
        <w:r w:rsidR="00E45F30">
          <w:rPr>
            <w:b w:val="0"/>
            <w:noProof/>
            <w:webHidden/>
          </w:rPr>
          <w:t>20</w:t>
        </w:r>
        <w:r w:rsidR="005B40CE" w:rsidRPr="00587CBE">
          <w:rPr>
            <w:b w:val="0"/>
            <w:noProof/>
            <w:webHidden/>
          </w:rPr>
          <w:fldChar w:fldCharType="end"/>
        </w:r>
      </w:hyperlink>
    </w:p>
    <w:p w:rsidR="005B40CE" w:rsidRPr="00587CBE" w:rsidRDefault="00D44C02">
      <w:pPr>
        <w:pStyle w:val="30"/>
        <w:tabs>
          <w:tab w:val="right" w:leader="dot" w:pos="9060"/>
        </w:tabs>
        <w:rPr>
          <w:rFonts w:cstheme="minorBidi"/>
          <w:i w:val="0"/>
          <w:iCs w:val="0"/>
          <w:noProof/>
          <w:kern w:val="2"/>
          <w:sz w:val="21"/>
          <w:szCs w:val="22"/>
          <w:lang w:eastAsia="zh-CN"/>
        </w:rPr>
      </w:pPr>
      <w:hyperlink w:anchor="_Toc163552910" w:history="1">
        <w:r w:rsidR="005B40CE" w:rsidRPr="00587CBE">
          <w:rPr>
            <w:rStyle w:val="ad"/>
            <w:rFonts w:ascii="宋体" w:eastAsia="宋体" w:hAnsi="宋体" w:hint="eastAsia"/>
            <w:i w:val="0"/>
            <w:noProof/>
            <w:lang w:eastAsia="zh-CN"/>
          </w:rPr>
          <w:t>评标办法前附表</w:t>
        </w:r>
        <w:r w:rsidR="005B40CE" w:rsidRPr="00587CBE">
          <w:rPr>
            <w:i w:val="0"/>
            <w:noProof/>
            <w:webHidden/>
          </w:rPr>
          <w:tab/>
        </w:r>
        <w:r w:rsidR="005B40CE" w:rsidRPr="00587CBE">
          <w:rPr>
            <w:i w:val="0"/>
            <w:noProof/>
            <w:webHidden/>
          </w:rPr>
          <w:fldChar w:fldCharType="begin"/>
        </w:r>
        <w:r w:rsidR="005B40CE" w:rsidRPr="00587CBE">
          <w:rPr>
            <w:i w:val="0"/>
            <w:noProof/>
            <w:webHidden/>
          </w:rPr>
          <w:instrText xml:space="preserve"> PAGEREF _Toc163552910 \h </w:instrText>
        </w:r>
        <w:r w:rsidR="005B40CE" w:rsidRPr="00587CBE">
          <w:rPr>
            <w:i w:val="0"/>
            <w:noProof/>
            <w:webHidden/>
          </w:rPr>
        </w:r>
        <w:r w:rsidR="005B40CE" w:rsidRPr="00587CBE">
          <w:rPr>
            <w:i w:val="0"/>
            <w:noProof/>
            <w:webHidden/>
          </w:rPr>
          <w:fldChar w:fldCharType="separate"/>
        </w:r>
        <w:r w:rsidR="00E45F30">
          <w:rPr>
            <w:i w:val="0"/>
            <w:noProof/>
            <w:webHidden/>
          </w:rPr>
          <w:t>20</w:t>
        </w:r>
        <w:r w:rsidR="005B40CE" w:rsidRPr="00587CBE">
          <w:rPr>
            <w:i w:val="0"/>
            <w:noProof/>
            <w:webHidden/>
          </w:rPr>
          <w:fldChar w:fldCharType="end"/>
        </w:r>
      </w:hyperlink>
    </w:p>
    <w:p w:rsidR="005B40CE" w:rsidRPr="00587CBE" w:rsidRDefault="00D44C02">
      <w:pPr>
        <w:pStyle w:val="10"/>
        <w:tabs>
          <w:tab w:val="right" w:leader="dot" w:pos="9060"/>
        </w:tabs>
        <w:rPr>
          <w:rFonts w:cstheme="minorBidi"/>
          <w:b w:val="0"/>
          <w:bCs w:val="0"/>
          <w:caps w:val="0"/>
          <w:noProof/>
          <w:kern w:val="2"/>
          <w:sz w:val="21"/>
          <w:szCs w:val="22"/>
          <w:lang w:eastAsia="zh-CN"/>
        </w:rPr>
      </w:pPr>
      <w:hyperlink w:anchor="_Toc163552911" w:history="1">
        <w:r w:rsidR="005B40CE" w:rsidRPr="00587CBE">
          <w:rPr>
            <w:rStyle w:val="ad"/>
            <w:rFonts w:ascii="宋体" w:eastAsia="宋体" w:hAnsi="宋体" w:cs="宋体" w:hint="eastAsia"/>
            <w:b w:val="0"/>
            <w:noProof/>
            <w:spacing w:val="2"/>
            <w:lang w:eastAsia="zh-CN"/>
          </w:rPr>
          <w:t>第四章</w:t>
        </w:r>
        <w:r w:rsidR="005B40CE" w:rsidRPr="00587CBE">
          <w:rPr>
            <w:rStyle w:val="ad"/>
            <w:rFonts w:ascii="宋体" w:eastAsia="宋体" w:hAnsi="宋体" w:cs="宋体"/>
            <w:b w:val="0"/>
            <w:noProof/>
            <w:spacing w:val="2"/>
            <w:lang w:eastAsia="zh-CN"/>
          </w:rPr>
          <w:t xml:space="preserve"> </w:t>
        </w:r>
        <w:r w:rsidR="005B40CE" w:rsidRPr="00587CBE">
          <w:rPr>
            <w:rStyle w:val="ad"/>
            <w:rFonts w:ascii="宋体" w:eastAsia="宋体" w:hAnsi="宋体" w:cs="宋体" w:hint="eastAsia"/>
            <w:b w:val="0"/>
            <w:noProof/>
            <w:spacing w:val="2"/>
            <w:lang w:eastAsia="zh-CN"/>
          </w:rPr>
          <w:t>合同条款及格式</w:t>
        </w:r>
        <w:r w:rsidR="005B40CE" w:rsidRPr="00587CBE">
          <w:rPr>
            <w:b w:val="0"/>
            <w:noProof/>
            <w:webHidden/>
          </w:rPr>
          <w:tab/>
        </w:r>
        <w:r w:rsidR="005B40CE" w:rsidRPr="00587CBE">
          <w:rPr>
            <w:b w:val="0"/>
            <w:noProof/>
            <w:webHidden/>
          </w:rPr>
          <w:fldChar w:fldCharType="begin"/>
        </w:r>
        <w:r w:rsidR="005B40CE" w:rsidRPr="00587CBE">
          <w:rPr>
            <w:b w:val="0"/>
            <w:noProof/>
            <w:webHidden/>
          </w:rPr>
          <w:instrText xml:space="preserve"> PAGEREF _Toc163552911 \h </w:instrText>
        </w:r>
        <w:r w:rsidR="005B40CE" w:rsidRPr="00587CBE">
          <w:rPr>
            <w:b w:val="0"/>
            <w:noProof/>
            <w:webHidden/>
          </w:rPr>
        </w:r>
        <w:r w:rsidR="005B40CE" w:rsidRPr="00587CBE">
          <w:rPr>
            <w:b w:val="0"/>
            <w:noProof/>
            <w:webHidden/>
          </w:rPr>
          <w:fldChar w:fldCharType="separate"/>
        </w:r>
        <w:r w:rsidR="00E45F30">
          <w:rPr>
            <w:b w:val="0"/>
            <w:noProof/>
            <w:webHidden/>
          </w:rPr>
          <w:t>26</w:t>
        </w:r>
        <w:r w:rsidR="005B40CE" w:rsidRPr="00587CBE">
          <w:rPr>
            <w:b w:val="0"/>
            <w:noProof/>
            <w:webHidden/>
          </w:rPr>
          <w:fldChar w:fldCharType="end"/>
        </w:r>
      </w:hyperlink>
    </w:p>
    <w:p w:rsidR="005B40CE" w:rsidRPr="00587CBE" w:rsidRDefault="00D44C02">
      <w:pPr>
        <w:pStyle w:val="10"/>
        <w:tabs>
          <w:tab w:val="right" w:leader="dot" w:pos="9060"/>
        </w:tabs>
        <w:rPr>
          <w:rFonts w:cstheme="minorBidi"/>
          <w:b w:val="0"/>
          <w:bCs w:val="0"/>
          <w:caps w:val="0"/>
          <w:noProof/>
          <w:kern w:val="2"/>
          <w:sz w:val="21"/>
          <w:szCs w:val="22"/>
          <w:lang w:eastAsia="zh-CN"/>
        </w:rPr>
      </w:pPr>
      <w:hyperlink w:anchor="_Toc163552912" w:history="1">
        <w:r w:rsidR="005B40CE" w:rsidRPr="00587CBE">
          <w:rPr>
            <w:rStyle w:val="ad"/>
            <w:rFonts w:ascii="宋体" w:eastAsia="宋体" w:hAnsi="宋体" w:cs="宋体" w:hint="eastAsia"/>
            <w:b w:val="0"/>
            <w:noProof/>
            <w:spacing w:val="2"/>
            <w:lang w:eastAsia="zh-CN"/>
          </w:rPr>
          <w:t>第五章</w:t>
        </w:r>
        <w:r w:rsidR="005B40CE" w:rsidRPr="00587CBE">
          <w:rPr>
            <w:rStyle w:val="ad"/>
            <w:rFonts w:ascii="宋体" w:eastAsia="宋体" w:hAnsi="宋体" w:cs="宋体"/>
            <w:b w:val="0"/>
            <w:noProof/>
            <w:spacing w:val="2"/>
            <w:lang w:eastAsia="zh-CN"/>
          </w:rPr>
          <w:t xml:space="preserve"> </w:t>
        </w:r>
        <w:r w:rsidR="005B40CE" w:rsidRPr="00587CBE">
          <w:rPr>
            <w:rStyle w:val="ad"/>
            <w:rFonts w:ascii="宋体" w:eastAsia="宋体" w:hAnsi="宋体" w:cs="宋体" w:hint="eastAsia"/>
            <w:b w:val="0"/>
            <w:noProof/>
            <w:spacing w:val="2"/>
            <w:lang w:eastAsia="zh-CN"/>
          </w:rPr>
          <w:t>采购需求</w:t>
        </w:r>
        <w:r w:rsidR="005B40CE" w:rsidRPr="00587CBE">
          <w:rPr>
            <w:b w:val="0"/>
            <w:noProof/>
            <w:webHidden/>
          </w:rPr>
          <w:tab/>
        </w:r>
        <w:r w:rsidR="005B40CE" w:rsidRPr="00587CBE">
          <w:rPr>
            <w:b w:val="0"/>
            <w:noProof/>
            <w:webHidden/>
          </w:rPr>
          <w:fldChar w:fldCharType="begin"/>
        </w:r>
        <w:r w:rsidR="005B40CE" w:rsidRPr="00587CBE">
          <w:rPr>
            <w:b w:val="0"/>
            <w:noProof/>
            <w:webHidden/>
          </w:rPr>
          <w:instrText xml:space="preserve"> PAGEREF _Toc163552912 \h </w:instrText>
        </w:r>
        <w:r w:rsidR="005B40CE" w:rsidRPr="00587CBE">
          <w:rPr>
            <w:b w:val="0"/>
            <w:noProof/>
            <w:webHidden/>
          </w:rPr>
        </w:r>
        <w:r w:rsidR="005B40CE" w:rsidRPr="00587CBE">
          <w:rPr>
            <w:b w:val="0"/>
            <w:noProof/>
            <w:webHidden/>
          </w:rPr>
          <w:fldChar w:fldCharType="separate"/>
        </w:r>
        <w:r w:rsidR="00E45F30">
          <w:rPr>
            <w:b w:val="0"/>
            <w:noProof/>
            <w:webHidden/>
          </w:rPr>
          <w:t>29</w:t>
        </w:r>
        <w:r w:rsidR="005B40CE" w:rsidRPr="00587CBE">
          <w:rPr>
            <w:b w:val="0"/>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13" w:history="1">
        <w:r w:rsidR="005B40CE" w:rsidRPr="00587CBE">
          <w:rPr>
            <w:rStyle w:val="ad"/>
            <w:rFonts w:ascii="宋体" w:eastAsia="宋体" w:hAnsi="宋体" w:hint="eastAsia"/>
            <w:noProof/>
            <w:lang w:eastAsia="zh-CN"/>
          </w:rPr>
          <w:t>一、采购内容及技术规格要求</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_Toc163552913 \h </w:instrText>
        </w:r>
        <w:r w:rsidR="005B40CE" w:rsidRPr="00587CBE">
          <w:rPr>
            <w:noProof/>
            <w:webHidden/>
          </w:rPr>
        </w:r>
        <w:r w:rsidR="005B40CE" w:rsidRPr="00587CBE">
          <w:rPr>
            <w:noProof/>
            <w:webHidden/>
          </w:rPr>
          <w:fldChar w:fldCharType="separate"/>
        </w:r>
        <w:r w:rsidR="00E45F30">
          <w:rPr>
            <w:noProof/>
            <w:webHidden/>
          </w:rPr>
          <w:t>29</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14" w:history="1">
        <w:r w:rsidR="005B40CE" w:rsidRPr="00587CBE">
          <w:rPr>
            <w:rStyle w:val="ad"/>
            <w:rFonts w:ascii="宋体" w:eastAsia="宋体" w:hAnsi="宋体" w:hint="eastAsia"/>
            <w:noProof/>
            <w:lang w:eastAsia="zh-CN"/>
          </w:rPr>
          <w:t>二、其他</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_Toc163552914 \h </w:instrText>
        </w:r>
        <w:r w:rsidR="005B40CE" w:rsidRPr="00587CBE">
          <w:rPr>
            <w:noProof/>
            <w:webHidden/>
          </w:rPr>
        </w:r>
        <w:r w:rsidR="005B40CE" w:rsidRPr="00587CBE">
          <w:rPr>
            <w:noProof/>
            <w:webHidden/>
          </w:rPr>
          <w:fldChar w:fldCharType="separate"/>
        </w:r>
        <w:r w:rsidR="00E45F30">
          <w:rPr>
            <w:noProof/>
            <w:webHidden/>
          </w:rPr>
          <w:t>30</w:t>
        </w:r>
        <w:r w:rsidR="005B40CE" w:rsidRPr="00587CBE">
          <w:rPr>
            <w:noProof/>
            <w:webHidden/>
          </w:rPr>
          <w:fldChar w:fldCharType="end"/>
        </w:r>
      </w:hyperlink>
    </w:p>
    <w:p w:rsidR="005B40CE" w:rsidRPr="00587CBE" w:rsidRDefault="00D44C02">
      <w:pPr>
        <w:pStyle w:val="10"/>
        <w:tabs>
          <w:tab w:val="right" w:leader="dot" w:pos="9060"/>
        </w:tabs>
        <w:rPr>
          <w:rFonts w:cstheme="minorBidi"/>
          <w:b w:val="0"/>
          <w:bCs w:val="0"/>
          <w:caps w:val="0"/>
          <w:noProof/>
          <w:kern w:val="2"/>
          <w:sz w:val="21"/>
          <w:szCs w:val="22"/>
          <w:lang w:eastAsia="zh-CN"/>
        </w:rPr>
      </w:pPr>
      <w:hyperlink w:anchor="_Toc163552915" w:history="1">
        <w:r w:rsidR="005B40CE" w:rsidRPr="00587CBE">
          <w:rPr>
            <w:rStyle w:val="ad"/>
            <w:rFonts w:ascii="宋体" w:eastAsia="宋体" w:hAnsi="宋体" w:cs="宋体" w:hint="eastAsia"/>
            <w:b w:val="0"/>
            <w:noProof/>
            <w:spacing w:val="2"/>
            <w:lang w:eastAsia="zh-CN"/>
          </w:rPr>
          <w:t>第六章</w:t>
        </w:r>
        <w:r w:rsidR="005B40CE" w:rsidRPr="00587CBE">
          <w:rPr>
            <w:rStyle w:val="ad"/>
            <w:rFonts w:ascii="宋体" w:eastAsia="宋体" w:hAnsi="宋体" w:cs="宋体"/>
            <w:b w:val="0"/>
            <w:noProof/>
            <w:spacing w:val="2"/>
            <w:lang w:eastAsia="zh-CN"/>
          </w:rPr>
          <w:t xml:space="preserve"> </w:t>
        </w:r>
        <w:r w:rsidR="005B40CE" w:rsidRPr="00587CBE">
          <w:rPr>
            <w:rStyle w:val="ad"/>
            <w:rFonts w:ascii="宋体" w:eastAsia="宋体" w:hAnsi="宋体" w:cs="宋体" w:hint="eastAsia"/>
            <w:b w:val="0"/>
            <w:noProof/>
            <w:spacing w:val="2"/>
            <w:lang w:eastAsia="zh-CN"/>
          </w:rPr>
          <w:t>投标文件格式</w:t>
        </w:r>
        <w:r w:rsidR="005B40CE" w:rsidRPr="00587CBE">
          <w:rPr>
            <w:b w:val="0"/>
            <w:noProof/>
            <w:webHidden/>
          </w:rPr>
          <w:tab/>
        </w:r>
        <w:r w:rsidR="005B40CE" w:rsidRPr="00587CBE">
          <w:rPr>
            <w:b w:val="0"/>
            <w:noProof/>
            <w:webHidden/>
          </w:rPr>
          <w:fldChar w:fldCharType="begin"/>
        </w:r>
        <w:r w:rsidR="005B40CE" w:rsidRPr="00587CBE">
          <w:rPr>
            <w:b w:val="0"/>
            <w:noProof/>
            <w:webHidden/>
          </w:rPr>
          <w:instrText xml:space="preserve"> PAGEREF _Toc163552915 \h </w:instrText>
        </w:r>
        <w:r w:rsidR="005B40CE" w:rsidRPr="00587CBE">
          <w:rPr>
            <w:b w:val="0"/>
            <w:noProof/>
            <w:webHidden/>
          </w:rPr>
        </w:r>
        <w:r w:rsidR="005B40CE" w:rsidRPr="00587CBE">
          <w:rPr>
            <w:b w:val="0"/>
            <w:noProof/>
            <w:webHidden/>
          </w:rPr>
          <w:fldChar w:fldCharType="separate"/>
        </w:r>
        <w:r w:rsidR="00E45F30">
          <w:rPr>
            <w:b w:val="0"/>
            <w:noProof/>
            <w:webHidden/>
          </w:rPr>
          <w:t>31</w:t>
        </w:r>
        <w:r w:rsidR="005B40CE" w:rsidRPr="00587CBE">
          <w:rPr>
            <w:b w:val="0"/>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16" w:history="1">
        <w:r w:rsidR="005B40CE" w:rsidRPr="00587CBE">
          <w:rPr>
            <w:rStyle w:val="ad"/>
            <w:rFonts w:ascii="宋体" w:eastAsia="宋体" w:hAnsi="宋体" w:hint="eastAsia"/>
            <w:noProof/>
            <w:lang w:eastAsia="zh-CN"/>
          </w:rPr>
          <w:t>一、投标函</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_Toc163552916 \h </w:instrText>
        </w:r>
        <w:r w:rsidR="005B40CE" w:rsidRPr="00587CBE">
          <w:rPr>
            <w:noProof/>
            <w:webHidden/>
          </w:rPr>
        </w:r>
        <w:r w:rsidR="005B40CE" w:rsidRPr="00587CBE">
          <w:rPr>
            <w:noProof/>
            <w:webHidden/>
          </w:rPr>
          <w:fldChar w:fldCharType="separate"/>
        </w:r>
        <w:r w:rsidR="00E45F30">
          <w:rPr>
            <w:noProof/>
            <w:webHidden/>
          </w:rPr>
          <w:t>32</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17" w:history="1">
        <w:r w:rsidR="005B40CE" w:rsidRPr="00587CBE">
          <w:rPr>
            <w:rStyle w:val="ad"/>
            <w:rFonts w:ascii="宋体" w:eastAsia="宋体" w:hAnsi="宋体" w:hint="eastAsia"/>
            <w:noProof/>
            <w:lang w:eastAsia="zh-CN"/>
          </w:rPr>
          <w:t>二、投标函附表</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_Toc163552917 \h </w:instrText>
        </w:r>
        <w:r w:rsidR="005B40CE" w:rsidRPr="00587CBE">
          <w:rPr>
            <w:noProof/>
            <w:webHidden/>
          </w:rPr>
        </w:r>
        <w:r w:rsidR="005B40CE" w:rsidRPr="00587CBE">
          <w:rPr>
            <w:noProof/>
            <w:webHidden/>
          </w:rPr>
          <w:fldChar w:fldCharType="separate"/>
        </w:r>
        <w:r w:rsidR="00E45F30">
          <w:rPr>
            <w:noProof/>
            <w:webHidden/>
          </w:rPr>
          <w:t>33</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18" w:history="1">
        <w:r w:rsidR="005B40CE" w:rsidRPr="00587CBE">
          <w:rPr>
            <w:rStyle w:val="ad"/>
            <w:rFonts w:ascii="宋体" w:eastAsia="宋体" w:hAnsi="宋体" w:hint="eastAsia"/>
            <w:noProof/>
            <w:lang w:eastAsia="zh-CN"/>
          </w:rPr>
          <w:t>三、报价明细表</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_Toc163552918 \h </w:instrText>
        </w:r>
        <w:r w:rsidR="005B40CE" w:rsidRPr="00587CBE">
          <w:rPr>
            <w:noProof/>
            <w:webHidden/>
          </w:rPr>
        </w:r>
        <w:r w:rsidR="005B40CE" w:rsidRPr="00587CBE">
          <w:rPr>
            <w:noProof/>
            <w:webHidden/>
          </w:rPr>
          <w:fldChar w:fldCharType="separate"/>
        </w:r>
        <w:r w:rsidR="00E45F30">
          <w:rPr>
            <w:noProof/>
            <w:webHidden/>
          </w:rPr>
          <w:t>34</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19" w:history="1">
        <w:r w:rsidR="005B40CE" w:rsidRPr="00587CBE">
          <w:rPr>
            <w:rStyle w:val="ad"/>
            <w:rFonts w:ascii="宋体" w:eastAsia="宋体" w:hAnsi="宋体" w:hint="eastAsia"/>
            <w:noProof/>
            <w:lang w:eastAsia="zh-CN"/>
          </w:rPr>
          <w:t>四、技术参数偏离情况表</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_Toc163552919 \h </w:instrText>
        </w:r>
        <w:r w:rsidR="005B40CE" w:rsidRPr="00587CBE">
          <w:rPr>
            <w:noProof/>
            <w:webHidden/>
          </w:rPr>
        </w:r>
        <w:r w:rsidR="005B40CE" w:rsidRPr="00587CBE">
          <w:rPr>
            <w:noProof/>
            <w:webHidden/>
          </w:rPr>
          <w:fldChar w:fldCharType="separate"/>
        </w:r>
        <w:r w:rsidR="00E45F30">
          <w:rPr>
            <w:noProof/>
            <w:webHidden/>
          </w:rPr>
          <w:t>35</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20" w:history="1">
        <w:r w:rsidR="005B40CE" w:rsidRPr="00587CBE">
          <w:rPr>
            <w:rStyle w:val="ad"/>
            <w:rFonts w:ascii="宋体" w:eastAsia="宋体" w:hAnsi="宋体" w:hint="eastAsia"/>
            <w:noProof/>
            <w:lang w:eastAsia="zh-CN"/>
          </w:rPr>
          <w:t>五、法定代表人身份证明或授权委托书</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_Toc163552920 \h </w:instrText>
        </w:r>
        <w:r w:rsidR="005B40CE" w:rsidRPr="00587CBE">
          <w:rPr>
            <w:noProof/>
            <w:webHidden/>
          </w:rPr>
        </w:r>
        <w:r w:rsidR="005B40CE" w:rsidRPr="00587CBE">
          <w:rPr>
            <w:noProof/>
            <w:webHidden/>
          </w:rPr>
          <w:fldChar w:fldCharType="separate"/>
        </w:r>
        <w:r w:rsidR="00E45F30">
          <w:rPr>
            <w:noProof/>
            <w:webHidden/>
          </w:rPr>
          <w:t>36</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21" w:history="1">
        <w:r w:rsidR="005B40CE" w:rsidRPr="00587CBE">
          <w:rPr>
            <w:rStyle w:val="ad"/>
            <w:rFonts w:ascii="宋体" w:eastAsia="宋体" w:hAnsi="宋体" w:hint="eastAsia"/>
            <w:noProof/>
            <w:lang w:eastAsia="zh-CN"/>
          </w:rPr>
          <w:t>六、资格审查资料</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_Toc163552921 \h </w:instrText>
        </w:r>
        <w:r w:rsidR="005B40CE" w:rsidRPr="00587CBE">
          <w:rPr>
            <w:noProof/>
            <w:webHidden/>
          </w:rPr>
        </w:r>
        <w:r w:rsidR="005B40CE" w:rsidRPr="00587CBE">
          <w:rPr>
            <w:noProof/>
            <w:webHidden/>
          </w:rPr>
          <w:fldChar w:fldCharType="separate"/>
        </w:r>
        <w:r w:rsidR="00E45F30">
          <w:rPr>
            <w:noProof/>
            <w:webHidden/>
          </w:rPr>
          <w:t>38</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22" w:history="1">
        <w:r w:rsidR="005B40CE" w:rsidRPr="00587CBE">
          <w:rPr>
            <w:rStyle w:val="ad"/>
            <w:rFonts w:ascii="宋体" w:eastAsia="宋体" w:hAnsi="宋体" w:hint="eastAsia"/>
            <w:noProof/>
            <w:lang w:eastAsia="zh-CN"/>
          </w:rPr>
          <w:t>七、技术部分</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_Toc163552922 \h </w:instrText>
        </w:r>
        <w:r w:rsidR="005B40CE" w:rsidRPr="00587CBE">
          <w:rPr>
            <w:noProof/>
            <w:webHidden/>
          </w:rPr>
        </w:r>
        <w:r w:rsidR="005B40CE" w:rsidRPr="00587CBE">
          <w:rPr>
            <w:noProof/>
            <w:webHidden/>
          </w:rPr>
          <w:fldChar w:fldCharType="separate"/>
        </w:r>
        <w:r w:rsidR="00E45F30">
          <w:rPr>
            <w:noProof/>
            <w:webHidden/>
          </w:rPr>
          <w:t>39</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23" w:history="1">
        <w:r w:rsidR="005B40CE" w:rsidRPr="00587CBE">
          <w:rPr>
            <w:rStyle w:val="ad"/>
            <w:rFonts w:ascii="宋体" w:eastAsia="宋体" w:hAnsi="宋体" w:hint="eastAsia"/>
            <w:noProof/>
            <w:lang w:eastAsia="zh-CN"/>
          </w:rPr>
          <w:t>八、综合部分</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_Toc163552923 \h </w:instrText>
        </w:r>
        <w:r w:rsidR="005B40CE" w:rsidRPr="00587CBE">
          <w:rPr>
            <w:noProof/>
            <w:webHidden/>
          </w:rPr>
        </w:r>
        <w:r w:rsidR="005B40CE" w:rsidRPr="00587CBE">
          <w:rPr>
            <w:noProof/>
            <w:webHidden/>
          </w:rPr>
          <w:fldChar w:fldCharType="separate"/>
        </w:r>
        <w:r w:rsidR="00E45F30">
          <w:rPr>
            <w:noProof/>
            <w:webHidden/>
          </w:rPr>
          <w:t>39</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24" w:history="1">
        <w:r w:rsidR="005B40CE" w:rsidRPr="00587CBE">
          <w:rPr>
            <w:rStyle w:val="ad"/>
            <w:rFonts w:ascii="宋体" w:eastAsia="宋体" w:hAnsi="宋体" w:hint="eastAsia"/>
            <w:noProof/>
            <w:lang w:eastAsia="zh-CN"/>
          </w:rPr>
          <w:t>九、服务承诺</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_Toc163552924 \h </w:instrText>
        </w:r>
        <w:r w:rsidR="005B40CE" w:rsidRPr="00587CBE">
          <w:rPr>
            <w:noProof/>
            <w:webHidden/>
          </w:rPr>
        </w:r>
        <w:r w:rsidR="005B40CE" w:rsidRPr="00587CBE">
          <w:rPr>
            <w:noProof/>
            <w:webHidden/>
          </w:rPr>
          <w:fldChar w:fldCharType="separate"/>
        </w:r>
        <w:r w:rsidR="00E45F30">
          <w:rPr>
            <w:noProof/>
            <w:webHidden/>
          </w:rPr>
          <w:t>39</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25" w:history="1">
        <w:r w:rsidR="005B40CE" w:rsidRPr="00587CBE">
          <w:rPr>
            <w:rStyle w:val="ad"/>
            <w:rFonts w:ascii="宋体" w:eastAsia="宋体" w:hAnsi="宋体" w:hint="eastAsia"/>
            <w:noProof/>
            <w:lang w:eastAsia="zh-CN"/>
          </w:rPr>
          <w:t>十、中小企业声明函</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_Toc163552925 \h </w:instrText>
        </w:r>
        <w:r w:rsidR="005B40CE" w:rsidRPr="00587CBE">
          <w:rPr>
            <w:noProof/>
            <w:webHidden/>
          </w:rPr>
        </w:r>
        <w:r w:rsidR="005B40CE" w:rsidRPr="00587CBE">
          <w:rPr>
            <w:noProof/>
            <w:webHidden/>
          </w:rPr>
          <w:fldChar w:fldCharType="separate"/>
        </w:r>
        <w:r w:rsidR="00E45F30">
          <w:rPr>
            <w:noProof/>
            <w:webHidden/>
          </w:rPr>
          <w:t>39</w:t>
        </w:r>
        <w:r w:rsidR="005B40CE" w:rsidRPr="00587CBE">
          <w:rPr>
            <w:noProof/>
            <w:webHidden/>
          </w:rPr>
          <w:fldChar w:fldCharType="end"/>
        </w:r>
      </w:hyperlink>
    </w:p>
    <w:p w:rsidR="005B40CE" w:rsidRPr="00587CBE" w:rsidRDefault="00D44C02">
      <w:pPr>
        <w:pStyle w:val="21"/>
        <w:tabs>
          <w:tab w:val="right" w:leader="dot" w:pos="9060"/>
        </w:tabs>
        <w:rPr>
          <w:rFonts w:cstheme="minorBidi"/>
          <w:smallCaps w:val="0"/>
          <w:noProof/>
          <w:kern w:val="2"/>
          <w:sz w:val="21"/>
          <w:szCs w:val="22"/>
          <w:lang w:eastAsia="zh-CN"/>
        </w:rPr>
      </w:pPr>
      <w:hyperlink w:anchor="_Toc163552926" w:history="1">
        <w:r w:rsidR="005B40CE" w:rsidRPr="00587CBE">
          <w:rPr>
            <w:rStyle w:val="ad"/>
            <w:rFonts w:ascii="宋体" w:eastAsia="宋体" w:hAnsi="宋体" w:hint="eastAsia"/>
            <w:noProof/>
            <w:lang w:eastAsia="zh-CN"/>
          </w:rPr>
          <w:t>十一、其他资料</w:t>
        </w:r>
        <w:r w:rsidR="005B40CE" w:rsidRPr="00587CBE">
          <w:rPr>
            <w:noProof/>
            <w:webHidden/>
          </w:rPr>
          <w:tab/>
        </w:r>
        <w:r w:rsidR="005B40CE" w:rsidRPr="00587CBE">
          <w:rPr>
            <w:noProof/>
            <w:webHidden/>
          </w:rPr>
          <w:fldChar w:fldCharType="begin"/>
        </w:r>
        <w:r w:rsidR="005B40CE" w:rsidRPr="00587CBE">
          <w:rPr>
            <w:noProof/>
            <w:webHidden/>
          </w:rPr>
          <w:instrText xml:space="preserve"> PAGEREF _Toc163552926 \h </w:instrText>
        </w:r>
        <w:r w:rsidR="005B40CE" w:rsidRPr="00587CBE">
          <w:rPr>
            <w:noProof/>
            <w:webHidden/>
          </w:rPr>
        </w:r>
        <w:r w:rsidR="005B40CE" w:rsidRPr="00587CBE">
          <w:rPr>
            <w:noProof/>
            <w:webHidden/>
          </w:rPr>
          <w:fldChar w:fldCharType="separate"/>
        </w:r>
        <w:r w:rsidR="00E45F30">
          <w:rPr>
            <w:noProof/>
            <w:webHidden/>
          </w:rPr>
          <w:t>40</w:t>
        </w:r>
        <w:r w:rsidR="005B40CE" w:rsidRPr="00587CBE">
          <w:rPr>
            <w:noProof/>
            <w:webHidden/>
          </w:rPr>
          <w:fldChar w:fldCharType="end"/>
        </w:r>
      </w:hyperlink>
    </w:p>
    <w:p w:rsidR="00526AEC" w:rsidRPr="003061DE" w:rsidRDefault="00C720B5">
      <w:pPr>
        <w:spacing w:before="0" w:after="0" w:line="360" w:lineRule="auto"/>
        <w:jc w:val="center"/>
        <w:rPr>
          <w:rFonts w:ascii="宋体" w:eastAsia="宋体" w:hAnsi="宋体" w:cs="宋体"/>
          <w:b/>
          <w:spacing w:val="2"/>
          <w:sz w:val="24"/>
          <w:szCs w:val="24"/>
          <w:lang w:eastAsia="zh-CN"/>
        </w:rPr>
      </w:pPr>
      <w:r w:rsidRPr="00587CBE">
        <w:rPr>
          <w:rFonts w:ascii="宋体" w:eastAsia="宋体" w:hAnsi="宋体" w:cs="宋体" w:hint="eastAsia"/>
          <w:spacing w:val="2"/>
          <w:sz w:val="24"/>
          <w:szCs w:val="24"/>
          <w:lang w:eastAsia="zh-CN"/>
        </w:rPr>
        <w:fldChar w:fldCharType="end"/>
      </w: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C720B5">
      <w:pPr>
        <w:shd w:val="clear" w:color="auto" w:fill="FFFFFF"/>
        <w:spacing w:before="0" w:after="0" w:line="360" w:lineRule="auto"/>
        <w:jc w:val="center"/>
        <w:rPr>
          <w:rFonts w:ascii="宋体" w:eastAsia="宋体" w:hAnsi="宋体" w:cs="宋体"/>
          <w:sz w:val="28"/>
          <w:lang w:eastAsia="zh-CN"/>
        </w:rPr>
      </w:pPr>
      <w:r w:rsidRPr="003061DE">
        <w:rPr>
          <w:rFonts w:ascii="宋体" w:eastAsia="宋体" w:hAnsi="宋体" w:cs="宋体" w:hint="eastAsia"/>
          <w:b/>
          <w:bCs/>
          <w:sz w:val="28"/>
          <w:lang w:eastAsia="zh-CN"/>
        </w:rPr>
        <w:t>温馨提示：</w:t>
      </w:r>
    </w:p>
    <w:p w:rsidR="00526AEC" w:rsidRPr="003061DE" w:rsidRDefault="00C720B5">
      <w:pPr>
        <w:shd w:val="clear" w:color="auto" w:fill="FFFFFF"/>
        <w:spacing w:before="0" w:after="0" w:line="360" w:lineRule="auto"/>
        <w:jc w:val="left"/>
        <w:rPr>
          <w:rFonts w:ascii="宋体" w:eastAsia="宋体" w:hAnsi="宋体" w:cs="宋体"/>
          <w:sz w:val="24"/>
          <w:lang w:eastAsia="zh-CN"/>
        </w:rPr>
      </w:pPr>
      <w:r w:rsidRPr="003061DE">
        <w:rPr>
          <w:rFonts w:ascii="宋体" w:eastAsia="宋体" w:hAnsi="宋体" w:cs="宋体" w:hint="eastAsia"/>
          <w:sz w:val="24"/>
          <w:lang w:eastAsia="zh-CN"/>
        </w:rPr>
        <w:t>本项目为全流程电子化交易项目，请认真阅读采购文件，并注意以下事项。</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1.供应商应按采购文件规定编制、提交电子投标文件。</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2.本项目供应商不用再提供纸质投标文件。</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3.电子文件下载、制作、提交期间和开标（电子投标文件的解密）环节，供应商须使用CA数字证书（证书须在有效期内）。</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4.电子投标文件的制作</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4.1供应商登录《全国公共资源交易平台(河南省</w:t>
      </w:r>
      <w:r w:rsidRPr="003061DE">
        <w:rPr>
          <w:rFonts w:ascii="MS Gothic" w:eastAsia="MS Gothic" w:hAnsi="MS Gothic" w:cs="MS Gothic" w:hint="eastAsia"/>
          <w:sz w:val="24"/>
          <w:lang w:eastAsia="zh-CN"/>
        </w:rPr>
        <w:t>▪</w:t>
      </w:r>
      <w:r w:rsidRPr="003061DE">
        <w:rPr>
          <w:rFonts w:ascii="宋体" w:eastAsia="宋体" w:hAnsi="宋体" w:cs="宋体" w:hint="eastAsia"/>
          <w:sz w:val="24"/>
          <w:lang w:eastAsia="zh-CN"/>
        </w:rPr>
        <w:t>平顶山市)》公共资源交易系统（http://221.176.192.166:8080/ggzy/）下载“平顶山投标文件制作系统”，按采购文件要求制作电子投标文件。</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电子投标文件的制作，参考《全国公共资源交易平台(河南省</w:t>
      </w:r>
      <w:r w:rsidRPr="003061DE">
        <w:rPr>
          <w:rFonts w:ascii="MS Gothic" w:eastAsia="MS Gothic" w:hAnsi="MS Gothic" w:cs="MS Gothic" w:hint="eastAsia"/>
          <w:sz w:val="24"/>
          <w:lang w:eastAsia="zh-CN"/>
        </w:rPr>
        <w:t>▪</w:t>
      </w:r>
      <w:r w:rsidRPr="003061DE">
        <w:rPr>
          <w:rFonts w:ascii="宋体" w:eastAsia="宋体" w:hAnsi="宋体" w:cs="宋体" w:hint="eastAsia"/>
          <w:sz w:val="24"/>
          <w:lang w:eastAsia="zh-CN"/>
        </w:rPr>
        <w:t>平顶山市)》公共资源交易系统——组件下载——交易系统操作手册（供应商）。</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4.2供应商须将采购文件要求的资质、业绩、荣誉及相关人员证明材料等资料原件扫描件（或图片）制作到所提交的电子投标文件中。</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4.3供应商对同一项目多个标包进行投标的，应分别下载所投标包的采购文件，按标包制作电子投标文件，并按采购文件要求在相应位置加盖供应商电子印章和法人电子印章。</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一个标包对应生成一个文件夹（xxxx项目xx标包）, 其中包含2个文件和1个文件夹。后缀名为“.file”的文件用于电子投标使用，上传电子交易系统。</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5.加密电子投标文件的提交</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5.1加密电子投标文件应在采购文件规定的投标截止时间（开标时间）之前成功提交至《全国公共资源交易平台(河南省</w:t>
      </w:r>
      <w:r w:rsidRPr="003061DE">
        <w:rPr>
          <w:rFonts w:ascii="MS Gothic" w:eastAsia="MS Gothic" w:hAnsi="MS Gothic" w:cs="MS Gothic" w:hint="eastAsia"/>
          <w:sz w:val="24"/>
          <w:lang w:eastAsia="zh-CN"/>
        </w:rPr>
        <w:t>▪</w:t>
      </w:r>
      <w:r w:rsidRPr="003061DE">
        <w:rPr>
          <w:rFonts w:ascii="宋体" w:eastAsia="宋体" w:hAnsi="宋体" w:cs="宋体" w:hint="eastAsia"/>
          <w:sz w:val="24"/>
          <w:lang w:eastAsia="zh-CN"/>
        </w:rPr>
        <w:t>平顶山市)》公共资源交易系统（http://221.176.192.166:8080/ggzy/）。</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供应商应充分考虑并预留技术处理和上传数据所需时间。</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5.2供应商对同一项目多个标包进行投标的，加密电子投标文件应按标包分别提交。</w:t>
      </w:r>
    </w:p>
    <w:p w:rsidR="00526AEC" w:rsidRPr="003061DE" w:rsidRDefault="00526AEC">
      <w:pPr>
        <w:shd w:val="clear" w:color="auto" w:fill="FFFFFF"/>
        <w:spacing w:before="0" w:after="0" w:line="360" w:lineRule="auto"/>
        <w:ind w:firstLine="480"/>
        <w:jc w:val="left"/>
        <w:rPr>
          <w:rFonts w:ascii="宋体" w:eastAsia="宋体" w:hAnsi="宋体" w:cs="宋体"/>
          <w:sz w:val="24"/>
          <w:lang w:eastAsia="zh-CN"/>
        </w:rPr>
      </w:pPr>
    </w:p>
    <w:p w:rsidR="00526AEC" w:rsidRPr="003061DE" w:rsidRDefault="00526AEC">
      <w:pPr>
        <w:shd w:val="clear" w:color="auto" w:fill="FFFFFF"/>
        <w:spacing w:before="0" w:after="0" w:line="360" w:lineRule="auto"/>
        <w:ind w:firstLine="480"/>
        <w:jc w:val="left"/>
        <w:rPr>
          <w:rFonts w:ascii="宋体" w:eastAsia="宋体" w:hAnsi="宋体" w:cs="宋体"/>
          <w:sz w:val="24"/>
          <w:lang w:eastAsia="zh-CN"/>
        </w:rPr>
      </w:pPr>
    </w:p>
    <w:p w:rsidR="00526AEC" w:rsidRPr="003061DE" w:rsidRDefault="00526AEC">
      <w:pPr>
        <w:pStyle w:val="a0"/>
        <w:ind w:firstLine="220"/>
        <w:rPr>
          <w:lang w:eastAsia="zh-CN"/>
        </w:rPr>
      </w:pPr>
    </w:p>
    <w:p w:rsidR="00526AEC" w:rsidRPr="003061DE" w:rsidRDefault="00526AEC">
      <w:pPr>
        <w:shd w:val="clear" w:color="auto" w:fill="FFFFFF"/>
        <w:spacing w:before="0" w:after="0" w:line="360" w:lineRule="auto"/>
        <w:ind w:firstLine="480"/>
        <w:jc w:val="left"/>
        <w:rPr>
          <w:rFonts w:ascii="宋体" w:eastAsia="宋体" w:hAnsi="宋体" w:cs="宋体"/>
          <w:sz w:val="24"/>
          <w:lang w:eastAsia="zh-CN"/>
        </w:rPr>
      </w:pPr>
    </w:p>
    <w:p w:rsidR="00526AEC" w:rsidRPr="003061DE" w:rsidRDefault="00C720B5">
      <w:pPr>
        <w:shd w:val="clear" w:color="auto" w:fill="FFFFFF"/>
        <w:spacing w:before="0" w:after="0" w:line="360" w:lineRule="auto"/>
        <w:jc w:val="center"/>
        <w:rPr>
          <w:rFonts w:ascii="宋体" w:eastAsia="宋体" w:hAnsi="宋体" w:cs="宋体"/>
          <w:sz w:val="28"/>
          <w:lang w:eastAsia="zh-CN"/>
        </w:rPr>
      </w:pPr>
      <w:r w:rsidRPr="003061DE">
        <w:rPr>
          <w:rFonts w:ascii="宋体" w:eastAsia="宋体" w:hAnsi="宋体" w:cs="宋体" w:hint="eastAsia"/>
          <w:b/>
          <w:bCs/>
          <w:sz w:val="28"/>
          <w:lang w:eastAsia="zh-CN"/>
        </w:rPr>
        <w:t>“不见面”开标注意事项：</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1、采购人和代理机构应当提前做好各项准备工作，准时开标。</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2、开标时，供应商采用网上远程异地解密，请用CA证书登录平顶山市公共资源交易中心业务系统，进入本项目开标大厅点击解密来完成投标文件的解密工作。每位供应商的解密时间从开标时间起60分钟内完成，超过规定时间解密的投标文件不予接收。</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3、如出现供应商的电子投标文件无法解密的情况，供应商应及时联系采购人（代理机构）进行说明。投标文件解密异常，按以下步骤进行处理：</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（1）如果是投标文件自身问题导致投标文件无法解密的，该投标文件将不予接收、解密。</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（2）如果是电子化交易系统问题造成投标文件无法解密的，将由技术人员进行排查处理。如短时间内问题无法解决的，将由采购人（代理机构）联系监督部门申请暂停开标，待问题解决后继续开标。</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4、所有投标文件解密完成后，由采购人（代理机构）操作，对开标结果进行公示。</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5、供应商应保证在开标期间电话、电脑、网络等能够正常使用，供应商因停电、电脑病毒、网络堵塞等原因，未在规定的解密时间内对投标文件进行解密的，其投标文件不予接收。</w:t>
      </w:r>
    </w:p>
    <w:p w:rsidR="00526AEC" w:rsidRPr="003061DE" w:rsidRDefault="00C720B5">
      <w:pPr>
        <w:shd w:val="clear" w:color="auto" w:fill="FFFFFF"/>
        <w:spacing w:before="0" w:after="0" w:line="360" w:lineRule="auto"/>
        <w:ind w:firstLine="480"/>
        <w:jc w:val="left"/>
        <w:rPr>
          <w:rFonts w:ascii="宋体" w:eastAsia="宋体" w:hAnsi="宋体" w:cs="宋体"/>
          <w:sz w:val="24"/>
          <w:lang w:eastAsia="zh-CN"/>
        </w:rPr>
      </w:pPr>
      <w:r w:rsidRPr="003061DE">
        <w:rPr>
          <w:rFonts w:ascii="宋体" w:eastAsia="宋体" w:hAnsi="宋体" w:cs="宋体" w:hint="eastAsia"/>
          <w:sz w:val="24"/>
          <w:lang w:eastAsia="zh-CN"/>
        </w:rPr>
        <w:t>6、解密完成后，供应商可登录到交易系统查看自己的投标报价。如对自己的报价内容有异议的，应在报价内容显示后5分钟内联系采购人（代理机构）进行质疑，供应商未在规定时间内提出质疑的，视为认可开标结果显示内容。</w:t>
      </w:r>
    </w:p>
    <w:p w:rsidR="00526AEC" w:rsidRPr="003061DE" w:rsidRDefault="00526AEC">
      <w:pPr>
        <w:shd w:val="clear" w:color="auto" w:fill="FFFFFF"/>
        <w:spacing w:before="0" w:after="0" w:line="360" w:lineRule="auto"/>
        <w:jc w:val="left"/>
        <w:rPr>
          <w:rFonts w:ascii="宋体" w:eastAsia="宋体" w:hAnsi="宋体" w:cs="宋体"/>
          <w:sz w:val="24"/>
          <w:lang w:eastAsia="zh-CN"/>
        </w:rPr>
      </w:pPr>
    </w:p>
    <w:p w:rsidR="00526AEC" w:rsidRPr="003061DE" w:rsidRDefault="00526AEC">
      <w:pPr>
        <w:shd w:val="clear" w:color="auto" w:fill="FFFFFF"/>
        <w:spacing w:before="0" w:after="0" w:line="360" w:lineRule="auto"/>
        <w:jc w:val="left"/>
        <w:rPr>
          <w:rFonts w:ascii="宋体" w:eastAsia="宋体" w:hAnsi="宋体" w:cs="宋体"/>
          <w:sz w:val="24"/>
          <w:lang w:eastAsia="zh-CN"/>
        </w:rPr>
      </w:pPr>
    </w:p>
    <w:p w:rsidR="00526AEC" w:rsidRPr="003061DE" w:rsidRDefault="00526AEC">
      <w:pPr>
        <w:shd w:val="clear" w:color="auto" w:fill="FFFFFF"/>
        <w:spacing w:before="0" w:after="0" w:line="360" w:lineRule="auto"/>
        <w:jc w:val="left"/>
        <w:rPr>
          <w:rFonts w:ascii="宋体" w:eastAsia="宋体" w:hAnsi="宋体" w:cs="宋体"/>
          <w:sz w:val="24"/>
          <w:lang w:eastAsia="zh-CN"/>
        </w:rPr>
      </w:pPr>
    </w:p>
    <w:p w:rsidR="00526AEC" w:rsidRPr="003061DE" w:rsidRDefault="00526AEC">
      <w:pPr>
        <w:shd w:val="clear" w:color="auto" w:fill="FFFFFF"/>
        <w:spacing w:before="0" w:after="0" w:line="360" w:lineRule="auto"/>
        <w:jc w:val="left"/>
        <w:rPr>
          <w:rFonts w:ascii="宋体" w:eastAsia="宋体" w:hAnsi="宋体" w:cs="宋体"/>
          <w:sz w:val="24"/>
          <w:lang w:eastAsia="zh-CN"/>
        </w:rPr>
      </w:pPr>
    </w:p>
    <w:p w:rsidR="00526AEC" w:rsidRPr="003061DE" w:rsidRDefault="00526AEC">
      <w:pPr>
        <w:shd w:val="clear" w:color="auto" w:fill="FFFFFF"/>
        <w:spacing w:before="0" w:after="0" w:line="360" w:lineRule="auto"/>
        <w:jc w:val="left"/>
        <w:rPr>
          <w:rFonts w:ascii="宋体" w:eastAsia="宋体" w:hAnsi="宋体" w:cs="宋体"/>
          <w:sz w:val="24"/>
          <w:lang w:eastAsia="zh-CN"/>
        </w:rPr>
      </w:pPr>
    </w:p>
    <w:p w:rsidR="00526AEC" w:rsidRPr="003061DE" w:rsidRDefault="00526AEC">
      <w:pPr>
        <w:shd w:val="clear" w:color="auto" w:fill="FFFFFF"/>
        <w:spacing w:before="0" w:after="0" w:line="360" w:lineRule="auto"/>
        <w:jc w:val="left"/>
        <w:rPr>
          <w:rFonts w:ascii="宋体" w:eastAsia="宋体" w:hAnsi="宋体" w:cs="宋体"/>
          <w:sz w:val="24"/>
          <w:lang w:eastAsia="zh-CN"/>
        </w:rPr>
      </w:pPr>
    </w:p>
    <w:p w:rsidR="00526AEC" w:rsidRPr="003061DE" w:rsidRDefault="00526AEC">
      <w:pPr>
        <w:shd w:val="clear" w:color="auto" w:fill="FFFFFF"/>
        <w:spacing w:before="0" w:after="0" w:line="360" w:lineRule="auto"/>
        <w:jc w:val="left"/>
        <w:rPr>
          <w:rFonts w:ascii="宋体" w:eastAsia="宋体" w:hAnsi="宋体" w:cs="宋体"/>
          <w:sz w:val="24"/>
          <w:lang w:eastAsia="zh-CN"/>
        </w:rPr>
        <w:sectPr w:rsidR="00526AEC" w:rsidRPr="003061DE">
          <w:headerReference w:type="default" r:id="rId11"/>
          <w:footerReference w:type="default" r:id="rId12"/>
          <w:pgSz w:w="11906" w:h="16838"/>
          <w:pgMar w:top="1418" w:right="1418" w:bottom="1418" w:left="1418" w:header="851" w:footer="850" w:gutter="0"/>
          <w:pgNumType w:start="1"/>
          <w:cols w:space="425"/>
          <w:docGrid w:type="lines" w:linePitch="312"/>
        </w:sectPr>
      </w:pPr>
    </w:p>
    <w:p w:rsidR="00526AEC" w:rsidRPr="003061DE" w:rsidRDefault="00C720B5">
      <w:pPr>
        <w:pStyle w:val="1"/>
        <w:spacing w:after="0" w:line="360" w:lineRule="auto"/>
        <w:jc w:val="center"/>
        <w:rPr>
          <w:rFonts w:ascii="宋体" w:eastAsia="宋体" w:hAnsi="宋体" w:cs="宋体"/>
          <w:spacing w:val="2"/>
          <w:sz w:val="36"/>
          <w:lang w:eastAsia="zh-CN"/>
        </w:rPr>
      </w:pPr>
      <w:bookmarkStart w:id="0" w:name="_Toc163552896"/>
      <w:r w:rsidRPr="003061DE">
        <w:rPr>
          <w:rFonts w:ascii="宋体" w:eastAsia="宋体" w:hAnsi="宋体" w:cs="宋体" w:hint="eastAsia"/>
          <w:spacing w:val="2"/>
          <w:sz w:val="36"/>
          <w:lang w:eastAsia="zh-CN"/>
        </w:rPr>
        <w:t>第一章 招标公告</w:t>
      </w:r>
      <w:bookmarkEnd w:id="0"/>
    </w:p>
    <w:p w:rsidR="00526AEC" w:rsidRPr="003061DE" w:rsidRDefault="00C720B5">
      <w:pPr>
        <w:spacing w:before="0" w:after="0" w:line="360" w:lineRule="auto"/>
        <w:jc w:val="center"/>
        <w:rPr>
          <w:rFonts w:ascii="宋体" w:eastAsia="宋体" w:hAnsi="宋体" w:cs="宋体"/>
          <w:b/>
          <w:bCs/>
          <w:sz w:val="28"/>
          <w:szCs w:val="24"/>
          <w:lang w:eastAsia="zh-CN"/>
        </w:rPr>
      </w:pPr>
      <w:r w:rsidRPr="003061DE">
        <w:rPr>
          <w:rFonts w:ascii="宋体" w:eastAsia="宋体" w:hAnsi="宋体" w:cs="宋体" w:hint="eastAsia"/>
          <w:b/>
          <w:bCs/>
          <w:sz w:val="28"/>
          <w:szCs w:val="24"/>
          <w:lang w:eastAsia="zh-CN"/>
        </w:rPr>
        <w:t>【平公资采</w:t>
      </w:r>
      <w:r w:rsidRPr="003061DE">
        <w:rPr>
          <w:rFonts w:ascii="宋体" w:eastAsia="宋体" w:hAnsi="宋体" w:cs="宋体"/>
          <w:b/>
          <w:bCs/>
          <w:sz w:val="28"/>
          <w:szCs w:val="24"/>
          <w:lang w:eastAsia="zh-CN"/>
        </w:rPr>
        <w:t>202</w:t>
      </w:r>
      <w:r w:rsidRPr="003061DE">
        <w:rPr>
          <w:rFonts w:ascii="宋体" w:eastAsia="宋体" w:hAnsi="宋体" w:cs="宋体" w:hint="eastAsia"/>
          <w:b/>
          <w:bCs/>
          <w:sz w:val="28"/>
          <w:szCs w:val="24"/>
          <w:lang w:eastAsia="zh-CN"/>
        </w:rPr>
        <w:t>4</w:t>
      </w:r>
      <w:r w:rsidR="001B605A" w:rsidRPr="001B605A">
        <w:rPr>
          <w:rFonts w:ascii="宋体" w:eastAsia="宋体" w:hAnsi="宋体" w:cs="宋体"/>
          <w:b/>
          <w:bCs/>
          <w:sz w:val="28"/>
          <w:szCs w:val="24"/>
          <w:lang w:eastAsia="zh-CN"/>
        </w:rPr>
        <w:t>341</w:t>
      </w:r>
      <w:r w:rsidRPr="003061DE">
        <w:rPr>
          <w:rFonts w:ascii="宋体" w:eastAsia="宋体" w:hAnsi="宋体" w:cs="宋体" w:hint="eastAsia"/>
          <w:b/>
          <w:bCs/>
          <w:sz w:val="28"/>
          <w:szCs w:val="24"/>
          <w:lang w:eastAsia="zh-CN"/>
        </w:rPr>
        <w:t>号】</w:t>
      </w:r>
      <w:r w:rsidR="007004AD">
        <w:rPr>
          <w:rFonts w:ascii="宋体" w:eastAsia="宋体" w:hAnsi="宋体" w:cs="宋体" w:hint="eastAsia"/>
          <w:b/>
          <w:bCs/>
          <w:sz w:val="28"/>
          <w:szCs w:val="24"/>
          <w:lang w:eastAsia="zh-CN"/>
        </w:rPr>
        <w:t>平顶山市湛河区白龟湖事务综合服务中心监测船采购项目</w:t>
      </w:r>
      <w:r w:rsidRPr="003061DE">
        <w:rPr>
          <w:rFonts w:ascii="宋体" w:eastAsia="宋体" w:hAnsi="宋体" w:cs="宋体" w:hint="eastAsia"/>
          <w:b/>
          <w:bCs/>
          <w:sz w:val="28"/>
          <w:szCs w:val="24"/>
          <w:lang w:eastAsia="zh-CN"/>
        </w:rPr>
        <w:t>—公开招标公告</w:t>
      </w:r>
    </w:p>
    <w:p w:rsidR="00526AEC" w:rsidRPr="003061DE" w:rsidRDefault="00C720B5">
      <w:pPr>
        <w:pStyle w:val="MSGENFONTSTYLENAMETEMPLATEROLENUMBERMSGENFONTSTYLENAMEBYROLETEXT2"/>
        <w:shd w:val="clear" w:color="auto" w:fill="auto"/>
        <w:spacing w:before="0" w:line="360" w:lineRule="auto"/>
        <w:contextualSpacing/>
        <w:jc w:val="both"/>
        <w:rPr>
          <w:sz w:val="24"/>
          <w:szCs w:val="24"/>
        </w:rPr>
      </w:pPr>
      <w:r w:rsidRPr="003061DE">
        <w:rPr>
          <w:rFonts w:hint="eastAsia"/>
          <w:sz w:val="24"/>
          <w:szCs w:val="24"/>
        </w:rPr>
        <w:t>项目概况</w:t>
      </w:r>
    </w:p>
    <w:p w:rsidR="00526AEC" w:rsidRPr="003061DE" w:rsidRDefault="007004AD">
      <w:pPr>
        <w:pStyle w:val="MSGENFONTSTYLENAMETEMPLATEROLENUMBERMSGENFONTSTYLENAMEBYROLETEXT2"/>
        <w:shd w:val="clear" w:color="auto" w:fill="auto"/>
        <w:spacing w:before="0" w:line="360" w:lineRule="auto"/>
        <w:ind w:firstLineChars="200" w:firstLine="480"/>
        <w:contextualSpacing/>
        <w:jc w:val="both"/>
        <w:rPr>
          <w:sz w:val="24"/>
          <w:szCs w:val="24"/>
        </w:rPr>
      </w:pPr>
      <w:r>
        <w:rPr>
          <w:rFonts w:hint="eastAsia"/>
          <w:sz w:val="24"/>
          <w:szCs w:val="24"/>
        </w:rPr>
        <w:t>平顶山市湛河区白龟湖事务综合服务中心监测船采购项目</w:t>
      </w:r>
      <w:r w:rsidR="00C720B5" w:rsidRPr="003061DE">
        <w:rPr>
          <w:rFonts w:hint="eastAsia"/>
          <w:sz w:val="24"/>
          <w:szCs w:val="24"/>
        </w:rPr>
        <w:t>招标项目的潜在投标人应在平顶山市公共资源交易中心电子交易系统获取招标文件，并于2024年</w:t>
      </w:r>
      <w:r w:rsidR="001B605A">
        <w:rPr>
          <w:rFonts w:hint="eastAsia"/>
          <w:sz w:val="24"/>
          <w:szCs w:val="24"/>
        </w:rPr>
        <w:t>5</w:t>
      </w:r>
      <w:r w:rsidR="00C720B5" w:rsidRPr="003061DE">
        <w:rPr>
          <w:rFonts w:hint="eastAsia"/>
          <w:sz w:val="24"/>
          <w:szCs w:val="24"/>
        </w:rPr>
        <w:t>月</w:t>
      </w:r>
      <w:r w:rsidR="001B605A">
        <w:rPr>
          <w:rFonts w:hint="eastAsia"/>
          <w:sz w:val="24"/>
          <w:szCs w:val="24"/>
        </w:rPr>
        <w:t>28</w:t>
      </w:r>
      <w:r w:rsidR="00C720B5" w:rsidRPr="003061DE">
        <w:rPr>
          <w:rFonts w:hint="eastAsia"/>
          <w:sz w:val="24"/>
          <w:szCs w:val="24"/>
        </w:rPr>
        <w:t>日</w:t>
      </w:r>
      <w:r w:rsidR="001B605A">
        <w:rPr>
          <w:rFonts w:hint="eastAsia"/>
          <w:sz w:val="24"/>
          <w:szCs w:val="24"/>
        </w:rPr>
        <w:t>9</w:t>
      </w:r>
      <w:r w:rsidR="00C720B5" w:rsidRPr="003061DE">
        <w:rPr>
          <w:rFonts w:hint="eastAsia"/>
          <w:sz w:val="24"/>
          <w:szCs w:val="24"/>
        </w:rPr>
        <w:t>时</w:t>
      </w:r>
      <w:r w:rsidR="001B605A">
        <w:rPr>
          <w:rFonts w:hint="eastAsia"/>
          <w:sz w:val="24"/>
          <w:szCs w:val="24"/>
        </w:rPr>
        <w:t>00</w:t>
      </w:r>
      <w:r w:rsidR="00C720B5" w:rsidRPr="003061DE">
        <w:rPr>
          <w:rFonts w:hint="eastAsia"/>
          <w:sz w:val="24"/>
          <w:szCs w:val="24"/>
        </w:rPr>
        <w:t>分（北京时间）前递交投标文件。</w:t>
      </w:r>
    </w:p>
    <w:p w:rsidR="00526AEC" w:rsidRPr="003061DE" w:rsidRDefault="00C720B5">
      <w:pPr>
        <w:pStyle w:val="MSGENFONTSTYLENAMETEMPLATEROLENUMBERMSGENFONTSTYLENAMEBYROLETEXT40"/>
        <w:shd w:val="clear" w:color="auto" w:fill="auto"/>
        <w:spacing w:line="360" w:lineRule="auto"/>
        <w:contextualSpacing/>
        <w:jc w:val="both"/>
        <w:rPr>
          <w:rFonts w:eastAsia="宋体"/>
          <w:sz w:val="24"/>
          <w:szCs w:val="24"/>
        </w:rPr>
      </w:pPr>
      <w:r w:rsidRPr="003061DE">
        <w:rPr>
          <w:rFonts w:eastAsia="宋体" w:hint="eastAsia"/>
          <w:sz w:val="24"/>
          <w:szCs w:val="24"/>
        </w:rPr>
        <w:t>一、项目基本情况</w:t>
      </w:r>
    </w:p>
    <w:p w:rsidR="00526AEC" w:rsidRPr="003061DE" w:rsidRDefault="00C720B5">
      <w:pPr>
        <w:pStyle w:val="MSGENFONTSTYLENAMETEMPLATEROLENUMBERMSGENFONTSTYLENAMEBYROLETEXT2"/>
        <w:shd w:val="clear" w:color="auto" w:fill="auto"/>
        <w:spacing w:before="0" w:line="360" w:lineRule="auto"/>
        <w:ind w:firstLineChars="200" w:firstLine="480"/>
        <w:contextualSpacing/>
        <w:jc w:val="both"/>
        <w:rPr>
          <w:sz w:val="24"/>
          <w:szCs w:val="24"/>
        </w:rPr>
      </w:pPr>
      <w:r w:rsidRPr="003061DE">
        <w:rPr>
          <w:rFonts w:hint="eastAsia"/>
          <w:sz w:val="24"/>
          <w:szCs w:val="24"/>
        </w:rPr>
        <w:t>1、采购编号：</w:t>
      </w:r>
      <w:r w:rsidR="00515952" w:rsidRPr="00515952">
        <w:rPr>
          <w:rFonts w:hint="eastAsia"/>
          <w:sz w:val="24"/>
          <w:szCs w:val="24"/>
        </w:rPr>
        <w:t>平湛采招标-2024-</w:t>
      </w:r>
      <w:r w:rsidR="00D20DB6">
        <w:rPr>
          <w:rFonts w:hint="eastAsia"/>
          <w:sz w:val="24"/>
          <w:szCs w:val="24"/>
        </w:rPr>
        <w:t>4</w:t>
      </w:r>
      <w:r w:rsidRPr="003061DE">
        <w:rPr>
          <w:rFonts w:hint="eastAsia"/>
          <w:sz w:val="24"/>
          <w:szCs w:val="24"/>
        </w:rPr>
        <w:t>。</w:t>
      </w:r>
    </w:p>
    <w:p w:rsidR="00526AEC" w:rsidRPr="003061DE" w:rsidRDefault="00C720B5">
      <w:pPr>
        <w:pStyle w:val="MSGENFONTSTYLENAMETEMPLATEROLENUMBERMSGENFONTSTYLENAMEBYROLETEXT2"/>
        <w:shd w:val="clear" w:color="auto" w:fill="auto"/>
        <w:spacing w:before="0" w:line="360" w:lineRule="auto"/>
        <w:ind w:firstLineChars="200" w:firstLine="480"/>
        <w:contextualSpacing/>
        <w:jc w:val="both"/>
        <w:rPr>
          <w:sz w:val="24"/>
          <w:szCs w:val="24"/>
        </w:rPr>
      </w:pPr>
      <w:r w:rsidRPr="003061DE">
        <w:rPr>
          <w:rFonts w:hint="eastAsia"/>
          <w:sz w:val="24"/>
          <w:szCs w:val="24"/>
        </w:rPr>
        <w:t>2、项目名称：</w:t>
      </w:r>
      <w:r w:rsidR="007004AD" w:rsidRPr="007004AD">
        <w:rPr>
          <w:rFonts w:hint="eastAsia"/>
          <w:sz w:val="24"/>
          <w:szCs w:val="24"/>
        </w:rPr>
        <w:t>平顶山市湛河区白龟湖事务综合服务中心监测船采购项目</w:t>
      </w:r>
      <w:r w:rsidRPr="003061DE">
        <w:rPr>
          <w:rFonts w:hint="eastAsia"/>
          <w:sz w:val="24"/>
          <w:szCs w:val="24"/>
        </w:rPr>
        <w:t>。</w:t>
      </w:r>
    </w:p>
    <w:p w:rsidR="00526AEC" w:rsidRPr="003061DE" w:rsidRDefault="00C720B5">
      <w:pPr>
        <w:pStyle w:val="MSGENFONTSTYLENAMETEMPLATEROLENUMBERMSGENFONTSTYLENAMEBYROLETEXT2"/>
        <w:shd w:val="clear" w:color="auto" w:fill="auto"/>
        <w:spacing w:before="0" w:line="360" w:lineRule="auto"/>
        <w:ind w:firstLineChars="200" w:firstLine="480"/>
        <w:contextualSpacing/>
        <w:rPr>
          <w:sz w:val="24"/>
          <w:szCs w:val="24"/>
        </w:rPr>
      </w:pPr>
      <w:r w:rsidRPr="003061DE">
        <w:rPr>
          <w:rFonts w:hint="eastAsia"/>
          <w:sz w:val="24"/>
          <w:szCs w:val="24"/>
        </w:rPr>
        <w:t>3、采购方式：公开招标。</w:t>
      </w:r>
    </w:p>
    <w:p w:rsidR="00526AEC" w:rsidRPr="003061DE" w:rsidRDefault="00C720B5">
      <w:pPr>
        <w:pStyle w:val="MSGENFONTSTYLENAMETEMPLATEROLENUMBERMSGENFONTSTYLENAMEBYROLETEXT2"/>
        <w:shd w:val="clear" w:color="auto" w:fill="auto"/>
        <w:spacing w:before="0" w:line="360" w:lineRule="auto"/>
        <w:ind w:firstLineChars="200" w:firstLine="480"/>
        <w:contextualSpacing/>
        <w:rPr>
          <w:sz w:val="24"/>
          <w:szCs w:val="24"/>
        </w:rPr>
      </w:pPr>
      <w:r w:rsidRPr="003061DE">
        <w:rPr>
          <w:rFonts w:hint="eastAsia"/>
          <w:sz w:val="24"/>
          <w:szCs w:val="24"/>
        </w:rPr>
        <w:t>4、预算金额：600000元，最高限价：600000元。</w:t>
      </w:r>
    </w:p>
    <w:tbl>
      <w:tblPr>
        <w:tblW w:w="9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1286"/>
        <w:gridCol w:w="2322"/>
        <w:gridCol w:w="1235"/>
        <w:gridCol w:w="1344"/>
        <w:gridCol w:w="1522"/>
        <w:gridCol w:w="1485"/>
      </w:tblGrid>
      <w:tr w:rsidR="003061DE" w:rsidRPr="003061DE">
        <w:trPr>
          <w:trHeight w:val="327"/>
          <w:jc w:val="center"/>
        </w:trPr>
        <w:tc>
          <w:tcPr>
            <w:tcW w:w="746" w:type="dxa"/>
            <w:shd w:val="clear" w:color="auto" w:fill="auto"/>
            <w:vAlign w:val="center"/>
          </w:tcPr>
          <w:p w:rsidR="00526AEC" w:rsidRPr="003061DE" w:rsidRDefault="00C720B5">
            <w:pPr>
              <w:spacing w:before="0" w:after="0"/>
              <w:jc w:val="center"/>
              <w:rPr>
                <w:rFonts w:ascii="宋体" w:eastAsia="宋体" w:hAnsi="宋体" w:cs="仿宋"/>
                <w:sz w:val="21"/>
                <w:szCs w:val="21"/>
                <w:lang w:eastAsia="zh-CN"/>
              </w:rPr>
            </w:pPr>
            <w:r w:rsidRPr="003061DE">
              <w:rPr>
                <w:rFonts w:ascii="宋体" w:eastAsia="宋体" w:hAnsi="宋体" w:cs="仿宋" w:hint="eastAsia"/>
                <w:sz w:val="21"/>
                <w:szCs w:val="21"/>
                <w:lang w:eastAsia="zh-CN"/>
              </w:rPr>
              <w:t>序号</w:t>
            </w:r>
          </w:p>
        </w:tc>
        <w:tc>
          <w:tcPr>
            <w:tcW w:w="1286" w:type="dxa"/>
            <w:shd w:val="clear" w:color="auto" w:fill="auto"/>
            <w:vAlign w:val="center"/>
          </w:tcPr>
          <w:p w:rsidR="00526AEC" w:rsidRPr="003061DE" w:rsidRDefault="00C720B5">
            <w:pPr>
              <w:spacing w:before="0" w:after="0"/>
              <w:jc w:val="center"/>
              <w:rPr>
                <w:rFonts w:ascii="宋体" w:eastAsia="宋体" w:hAnsi="宋体" w:cs="仿宋"/>
                <w:sz w:val="21"/>
                <w:szCs w:val="21"/>
                <w:lang w:eastAsia="zh-CN"/>
              </w:rPr>
            </w:pPr>
            <w:r w:rsidRPr="003061DE">
              <w:rPr>
                <w:rFonts w:ascii="宋体" w:eastAsia="宋体" w:hAnsi="宋体" w:cs="仿宋" w:hint="eastAsia"/>
                <w:sz w:val="21"/>
                <w:szCs w:val="21"/>
                <w:lang w:eastAsia="zh-CN"/>
              </w:rPr>
              <w:t>包号</w:t>
            </w:r>
          </w:p>
        </w:tc>
        <w:tc>
          <w:tcPr>
            <w:tcW w:w="2322" w:type="dxa"/>
            <w:shd w:val="clear" w:color="auto" w:fill="auto"/>
            <w:vAlign w:val="center"/>
          </w:tcPr>
          <w:p w:rsidR="00526AEC" w:rsidRPr="003061DE" w:rsidRDefault="00C720B5">
            <w:pPr>
              <w:spacing w:before="0" w:after="0"/>
              <w:jc w:val="center"/>
              <w:rPr>
                <w:rFonts w:ascii="宋体" w:eastAsia="宋体" w:hAnsi="宋体" w:cs="仿宋"/>
                <w:sz w:val="21"/>
                <w:szCs w:val="21"/>
                <w:lang w:eastAsia="zh-CN"/>
              </w:rPr>
            </w:pPr>
            <w:r w:rsidRPr="003061DE">
              <w:rPr>
                <w:rFonts w:ascii="宋体" w:eastAsia="宋体" w:hAnsi="宋体" w:cs="仿宋" w:hint="eastAsia"/>
                <w:sz w:val="21"/>
                <w:szCs w:val="21"/>
                <w:lang w:eastAsia="zh-CN"/>
              </w:rPr>
              <w:t>包名称</w:t>
            </w:r>
          </w:p>
        </w:tc>
        <w:tc>
          <w:tcPr>
            <w:tcW w:w="1235" w:type="dxa"/>
            <w:shd w:val="clear" w:color="auto" w:fill="auto"/>
            <w:vAlign w:val="center"/>
          </w:tcPr>
          <w:p w:rsidR="00526AEC" w:rsidRPr="003061DE" w:rsidRDefault="00C720B5">
            <w:pPr>
              <w:spacing w:before="0" w:after="0"/>
              <w:jc w:val="center"/>
              <w:rPr>
                <w:rFonts w:ascii="宋体" w:eastAsia="宋体" w:hAnsi="宋体" w:cs="仿宋"/>
                <w:sz w:val="21"/>
                <w:szCs w:val="21"/>
                <w:lang w:eastAsia="zh-CN"/>
              </w:rPr>
            </w:pPr>
            <w:r w:rsidRPr="003061DE">
              <w:rPr>
                <w:rFonts w:ascii="宋体" w:eastAsia="宋体" w:hAnsi="宋体" w:cs="仿宋" w:hint="eastAsia"/>
                <w:sz w:val="21"/>
                <w:szCs w:val="21"/>
                <w:lang w:eastAsia="zh-CN"/>
              </w:rPr>
              <w:t>包预算</w:t>
            </w:r>
          </w:p>
          <w:p w:rsidR="00526AEC" w:rsidRPr="003061DE" w:rsidRDefault="00C720B5">
            <w:pPr>
              <w:spacing w:before="0" w:after="0"/>
              <w:jc w:val="center"/>
              <w:rPr>
                <w:rFonts w:ascii="宋体" w:eastAsia="宋体" w:hAnsi="宋体" w:cs="仿宋"/>
                <w:sz w:val="21"/>
                <w:szCs w:val="21"/>
                <w:lang w:eastAsia="zh-CN"/>
              </w:rPr>
            </w:pPr>
            <w:r w:rsidRPr="003061DE">
              <w:rPr>
                <w:rFonts w:ascii="宋体" w:eastAsia="宋体" w:hAnsi="宋体" w:cs="仿宋" w:hint="eastAsia"/>
                <w:sz w:val="21"/>
                <w:szCs w:val="21"/>
                <w:lang w:eastAsia="zh-CN"/>
              </w:rPr>
              <w:t>（元）</w:t>
            </w:r>
          </w:p>
        </w:tc>
        <w:tc>
          <w:tcPr>
            <w:tcW w:w="1344" w:type="dxa"/>
            <w:shd w:val="clear" w:color="auto" w:fill="auto"/>
            <w:vAlign w:val="center"/>
          </w:tcPr>
          <w:p w:rsidR="00526AEC" w:rsidRPr="003061DE" w:rsidRDefault="00C720B5">
            <w:pPr>
              <w:spacing w:before="0" w:after="0"/>
              <w:jc w:val="center"/>
              <w:rPr>
                <w:rFonts w:ascii="宋体" w:eastAsia="宋体" w:hAnsi="宋体" w:cs="仿宋"/>
                <w:sz w:val="21"/>
                <w:szCs w:val="21"/>
                <w:lang w:eastAsia="zh-CN"/>
              </w:rPr>
            </w:pPr>
            <w:r w:rsidRPr="003061DE">
              <w:rPr>
                <w:rFonts w:ascii="宋体" w:eastAsia="宋体" w:hAnsi="宋体" w:cs="仿宋" w:hint="eastAsia"/>
                <w:sz w:val="21"/>
                <w:szCs w:val="21"/>
                <w:lang w:eastAsia="zh-CN"/>
              </w:rPr>
              <w:t>包最高限价</w:t>
            </w:r>
          </w:p>
          <w:p w:rsidR="00526AEC" w:rsidRPr="003061DE" w:rsidRDefault="00C720B5">
            <w:pPr>
              <w:spacing w:before="0" w:after="0"/>
              <w:jc w:val="center"/>
              <w:rPr>
                <w:rFonts w:ascii="宋体" w:eastAsia="宋体" w:hAnsi="宋体" w:cs="仿宋"/>
                <w:sz w:val="21"/>
                <w:szCs w:val="21"/>
                <w:lang w:eastAsia="zh-CN"/>
              </w:rPr>
            </w:pPr>
            <w:r w:rsidRPr="003061DE">
              <w:rPr>
                <w:rFonts w:ascii="宋体" w:eastAsia="宋体" w:hAnsi="宋体" w:cs="仿宋" w:hint="eastAsia"/>
                <w:sz w:val="21"/>
                <w:szCs w:val="21"/>
                <w:lang w:eastAsia="zh-CN"/>
              </w:rPr>
              <w:t>（元）</w:t>
            </w:r>
          </w:p>
        </w:tc>
        <w:tc>
          <w:tcPr>
            <w:tcW w:w="1522" w:type="dxa"/>
            <w:vAlign w:val="center"/>
          </w:tcPr>
          <w:p w:rsidR="00526AEC" w:rsidRPr="003061DE" w:rsidRDefault="00C720B5">
            <w:pPr>
              <w:spacing w:before="0" w:after="0"/>
              <w:jc w:val="center"/>
              <w:rPr>
                <w:rFonts w:ascii="宋体" w:eastAsia="宋体" w:hAnsi="宋体"/>
                <w:sz w:val="21"/>
                <w:szCs w:val="21"/>
                <w:lang w:eastAsia="zh-CN"/>
              </w:rPr>
            </w:pPr>
            <w:r w:rsidRPr="003061DE">
              <w:rPr>
                <w:rFonts w:ascii="宋体" w:eastAsia="宋体" w:hAnsi="宋体" w:hint="eastAsia"/>
                <w:sz w:val="21"/>
                <w:szCs w:val="21"/>
                <w:lang w:eastAsia="zh-CN"/>
              </w:rPr>
              <w:t>是否专门面向中小企业</w:t>
            </w:r>
          </w:p>
        </w:tc>
        <w:tc>
          <w:tcPr>
            <w:tcW w:w="1485" w:type="dxa"/>
            <w:vAlign w:val="center"/>
          </w:tcPr>
          <w:p w:rsidR="00526AEC" w:rsidRPr="003061DE" w:rsidRDefault="00C720B5">
            <w:pPr>
              <w:spacing w:before="0" w:after="0"/>
              <w:jc w:val="center"/>
              <w:rPr>
                <w:rFonts w:ascii="宋体" w:eastAsia="宋体" w:hAnsi="宋体"/>
                <w:sz w:val="21"/>
                <w:szCs w:val="21"/>
                <w:lang w:eastAsia="zh-CN"/>
              </w:rPr>
            </w:pPr>
            <w:r w:rsidRPr="003061DE">
              <w:rPr>
                <w:rFonts w:ascii="宋体" w:eastAsia="宋体" w:hAnsi="宋体" w:hint="eastAsia"/>
                <w:sz w:val="21"/>
                <w:szCs w:val="21"/>
                <w:lang w:eastAsia="zh-CN"/>
              </w:rPr>
              <w:t>采购预留金额（元）</w:t>
            </w:r>
          </w:p>
        </w:tc>
      </w:tr>
      <w:tr w:rsidR="003061DE" w:rsidRPr="003061DE">
        <w:trPr>
          <w:trHeight w:val="531"/>
          <w:jc w:val="center"/>
        </w:trPr>
        <w:tc>
          <w:tcPr>
            <w:tcW w:w="746" w:type="dxa"/>
            <w:shd w:val="clear" w:color="auto" w:fill="auto"/>
            <w:vAlign w:val="center"/>
          </w:tcPr>
          <w:p w:rsidR="00526AEC" w:rsidRPr="003061DE" w:rsidRDefault="00C720B5">
            <w:pPr>
              <w:spacing w:before="0" w:after="0" w:line="360" w:lineRule="auto"/>
              <w:jc w:val="center"/>
              <w:rPr>
                <w:rFonts w:ascii="宋体" w:eastAsia="宋体" w:hAnsi="宋体" w:cs="仿宋"/>
                <w:sz w:val="21"/>
                <w:szCs w:val="21"/>
                <w:lang w:eastAsia="zh-CN"/>
              </w:rPr>
            </w:pPr>
            <w:r w:rsidRPr="003061DE">
              <w:rPr>
                <w:rFonts w:ascii="宋体" w:eastAsia="宋体" w:hAnsi="宋体" w:cs="仿宋" w:hint="eastAsia"/>
                <w:sz w:val="21"/>
                <w:szCs w:val="21"/>
                <w:lang w:eastAsia="zh-CN"/>
              </w:rPr>
              <w:t>1</w:t>
            </w:r>
          </w:p>
        </w:tc>
        <w:tc>
          <w:tcPr>
            <w:tcW w:w="1286" w:type="dxa"/>
            <w:shd w:val="clear" w:color="auto" w:fill="auto"/>
            <w:vAlign w:val="center"/>
          </w:tcPr>
          <w:p w:rsidR="00526AEC" w:rsidRPr="003061DE" w:rsidRDefault="00C720B5" w:rsidP="00405907">
            <w:pPr>
              <w:spacing w:before="0" w:after="0"/>
              <w:jc w:val="center"/>
              <w:rPr>
                <w:rFonts w:ascii="宋体" w:eastAsia="宋体" w:hAnsi="宋体" w:cs="仿宋"/>
                <w:sz w:val="21"/>
                <w:szCs w:val="21"/>
                <w:lang w:eastAsia="zh-CN"/>
              </w:rPr>
            </w:pPr>
            <w:r w:rsidRPr="003061DE">
              <w:rPr>
                <w:rFonts w:ascii="宋体" w:eastAsia="宋体" w:hAnsi="宋体" w:cs="宋体" w:hint="eastAsia"/>
                <w:bCs/>
                <w:sz w:val="21"/>
                <w:szCs w:val="21"/>
                <w:lang w:eastAsia="zh-CN"/>
              </w:rPr>
              <w:t>平公资采</w:t>
            </w:r>
            <w:r w:rsidRPr="003061DE">
              <w:rPr>
                <w:rFonts w:ascii="宋体" w:eastAsia="宋体" w:hAnsi="宋体" w:cs="宋体"/>
                <w:bCs/>
                <w:sz w:val="21"/>
                <w:szCs w:val="21"/>
                <w:lang w:eastAsia="zh-CN"/>
              </w:rPr>
              <w:t>202</w:t>
            </w:r>
            <w:r w:rsidRPr="003061DE">
              <w:rPr>
                <w:rFonts w:ascii="宋体" w:eastAsia="宋体" w:hAnsi="宋体" w:cs="宋体" w:hint="eastAsia"/>
                <w:bCs/>
                <w:sz w:val="21"/>
                <w:szCs w:val="21"/>
                <w:lang w:eastAsia="zh-CN"/>
              </w:rPr>
              <w:t>4</w:t>
            </w:r>
            <w:r w:rsidR="00405907">
              <w:rPr>
                <w:rFonts w:ascii="宋体" w:eastAsia="宋体" w:hAnsi="宋体" w:cs="宋体" w:hint="eastAsia"/>
                <w:bCs/>
                <w:sz w:val="21"/>
                <w:szCs w:val="21"/>
                <w:lang w:eastAsia="zh-CN"/>
              </w:rPr>
              <w:t>341</w:t>
            </w:r>
            <w:r w:rsidRPr="003061DE">
              <w:rPr>
                <w:rFonts w:ascii="宋体" w:eastAsia="宋体" w:hAnsi="宋体" w:cs="宋体" w:hint="eastAsia"/>
                <w:bCs/>
                <w:sz w:val="21"/>
                <w:szCs w:val="21"/>
                <w:lang w:eastAsia="zh-CN"/>
              </w:rPr>
              <w:t>号-1</w:t>
            </w:r>
          </w:p>
        </w:tc>
        <w:tc>
          <w:tcPr>
            <w:tcW w:w="2322" w:type="dxa"/>
            <w:shd w:val="clear" w:color="auto" w:fill="auto"/>
            <w:vAlign w:val="center"/>
          </w:tcPr>
          <w:p w:rsidR="00526AEC" w:rsidRPr="003061DE" w:rsidRDefault="00C720B5">
            <w:pPr>
              <w:spacing w:before="0" w:after="0"/>
              <w:jc w:val="center"/>
              <w:rPr>
                <w:rFonts w:ascii="宋体" w:eastAsia="宋体" w:hAnsi="宋体" w:cs="仿宋"/>
                <w:sz w:val="21"/>
                <w:szCs w:val="21"/>
                <w:lang w:eastAsia="zh-CN"/>
              </w:rPr>
            </w:pPr>
            <w:r w:rsidRPr="003061DE">
              <w:rPr>
                <w:rFonts w:ascii="宋体" w:eastAsia="宋体" w:hAnsi="宋体" w:cs="宋体" w:hint="eastAsia"/>
                <w:sz w:val="21"/>
                <w:szCs w:val="21"/>
                <w:lang w:eastAsia="zh-CN"/>
              </w:rPr>
              <w:t>平顶山市湛河区白龟湖事务综合服务中心监测船采购项目</w:t>
            </w:r>
          </w:p>
        </w:tc>
        <w:tc>
          <w:tcPr>
            <w:tcW w:w="1235" w:type="dxa"/>
            <w:shd w:val="clear" w:color="auto" w:fill="auto"/>
            <w:vAlign w:val="center"/>
          </w:tcPr>
          <w:p w:rsidR="00526AEC" w:rsidRPr="003061DE" w:rsidRDefault="00C720B5">
            <w:pPr>
              <w:spacing w:before="0" w:after="0"/>
              <w:jc w:val="center"/>
              <w:rPr>
                <w:rFonts w:ascii="宋体" w:eastAsia="宋体" w:hAnsi="宋体" w:cs="宋体"/>
                <w:sz w:val="21"/>
                <w:szCs w:val="21"/>
                <w:lang w:eastAsia="zh-CN"/>
              </w:rPr>
            </w:pPr>
            <w:r w:rsidRPr="003061DE">
              <w:rPr>
                <w:rFonts w:ascii="宋体" w:eastAsia="宋体" w:hAnsi="宋体" w:cs="宋体"/>
                <w:sz w:val="21"/>
                <w:szCs w:val="21"/>
                <w:lang w:eastAsia="zh-CN"/>
              </w:rPr>
              <w:t>600000</w:t>
            </w:r>
          </w:p>
        </w:tc>
        <w:tc>
          <w:tcPr>
            <w:tcW w:w="1344" w:type="dxa"/>
            <w:shd w:val="clear" w:color="auto" w:fill="auto"/>
            <w:vAlign w:val="center"/>
          </w:tcPr>
          <w:p w:rsidR="00526AEC" w:rsidRPr="003061DE" w:rsidRDefault="00C720B5">
            <w:pPr>
              <w:spacing w:before="0" w:after="0"/>
              <w:jc w:val="center"/>
              <w:rPr>
                <w:rFonts w:ascii="宋体" w:eastAsia="宋体" w:hAnsi="宋体" w:cs="宋体"/>
                <w:sz w:val="21"/>
                <w:szCs w:val="21"/>
                <w:lang w:eastAsia="zh-CN"/>
              </w:rPr>
            </w:pPr>
            <w:r w:rsidRPr="003061DE">
              <w:rPr>
                <w:rFonts w:ascii="宋体" w:eastAsia="宋体" w:hAnsi="宋体" w:cs="宋体"/>
                <w:sz w:val="21"/>
                <w:szCs w:val="21"/>
                <w:lang w:eastAsia="zh-CN"/>
              </w:rPr>
              <w:t>600000</w:t>
            </w:r>
          </w:p>
        </w:tc>
        <w:tc>
          <w:tcPr>
            <w:tcW w:w="1522" w:type="dxa"/>
            <w:vAlign w:val="center"/>
          </w:tcPr>
          <w:p w:rsidR="00526AEC" w:rsidRPr="003061DE" w:rsidRDefault="00C720B5">
            <w:pPr>
              <w:spacing w:before="0" w:after="0"/>
              <w:jc w:val="center"/>
              <w:rPr>
                <w:rFonts w:ascii="宋体" w:eastAsia="宋体" w:hAnsi="宋体" w:cs="宋体"/>
                <w:sz w:val="21"/>
                <w:szCs w:val="21"/>
                <w:lang w:eastAsia="zh-CN"/>
              </w:rPr>
            </w:pPr>
            <w:r w:rsidRPr="003061DE">
              <w:rPr>
                <w:rFonts w:ascii="宋体" w:eastAsia="宋体" w:hAnsi="宋体" w:cs="宋体"/>
                <w:sz w:val="21"/>
                <w:szCs w:val="21"/>
                <w:lang w:eastAsia="zh-CN"/>
              </w:rPr>
              <w:t>是</w:t>
            </w:r>
          </w:p>
        </w:tc>
        <w:tc>
          <w:tcPr>
            <w:tcW w:w="1485" w:type="dxa"/>
            <w:vAlign w:val="center"/>
          </w:tcPr>
          <w:p w:rsidR="00526AEC" w:rsidRPr="003061DE" w:rsidRDefault="00C720B5">
            <w:pPr>
              <w:spacing w:before="0" w:after="0"/>
              <w:jc w:val="center"/>
              <w:rPr>
                <w:rFonts w:ascii="宋体" w:eastAsia="宋体" w:hAnsi="宋体" w:cs="宋体"/>
                <w:sz w:val="21"/>
                <w:szCs w:val="21"/>
                <w:lang w:eastAsia="zh-CN"/>
              </w:rPr>
            </w:pPr>
            <w:r w:rsidRPr="003061DE">
              <w:rPr>
                <w:rFonts w:ascii="宋体" w:eastAsia="宋体" w:hAnsi="宋体" w:cs="宋体"/>
                <w:sz w:val="21"/>
                <w:szCs w:val="21"/>
                <w:lang w:eastAsia="zh-CN"/>
              </w:rPr>
              <w:t>600000</w:t>
            </w:r>
          </w:p>
        </w:tc>
      </w:tr>
    </w:tbl>
    <w:p w:rsidR="00526AEC" w:rsidRPr="003061DE" w:rsidRDefault="00C720B5">
      <w:pPr>
        <w:pStyle w:val="MSGENFONTSTYLENAMETEMPLATEROLENUMBERMSGENFONTSTYLENAMEBYROLETEXT2"/>
        <w:shd w:val="clear" w:color="auto" w:fill="auto"/>
        <w:spacing w:before="0" w:line="360" w:lineRule="auto"/>
        <w:ind w:firstLineChars="200" w:firstLine="480"/>
        <w:contextualSpacing/>
        <w:rPr>
          <w:sz w:val="24"/>
          <w:szCs w:val="24"/>
        </w:rPr>
      </w:pPr>
      <w:r w:rsidRPr="003061DE">
        <w:rPr>
          <w:rFonts w:hint="eastAsia"/>
          <w:sz w:val="24"/>
          <w:szCs w:val="24"/>
        </w:rPr>
        <w:t>5</w:t>
      </w:r>
      <w:r w:rsidRPr="003061DE">
        <w:rPr>
          <w:rFonts w:hint="eastAsia"/>
          <w:b/>
          <w:bCs/>
          <w:sz w:val="24"/>
          <w:szCs w:val="24"/>
        </w:rPr>
        <w:t>、采购需求（包括但不限于标的的名称、数量、简要技术需求或服务要求等）：</w:t>
      </w:r>
    </w:p>
    <w:p w:rsidR="00526AEC" w:rsidRPr="003061DE" w:rsidRDefault="00C720B5">
      <w:pPr>
        <w:adjustRightInd w:val="0"/>
        <w:snapToGrid w:val="0"/>
        <w:spacing w:before="0" w:after="0" w:line="360" w:lineRule="auto"/>
        <w:ind w:firstLineChars="200" w:firstLine="480"/>
        <w:rPr>
          <w:rFonts w:ascii="宋体" w:eastAsia="宋体" w:hAnsi="宋体"/>
          <w:sz w:val="24"/>
          <w:szCs w:val="24"/>
          <w:lang w:eastAsia="zh-CN"/>
        </w:rPr>
      </w:pPr>
      <w:r w:rsidRPr="003061DE">
        <w:rPr>
          <w:rFonts w:ascii="宋体" w:eastAsia="宋体" w:hAnsi="宋体" w:hint="eastAsia"/>
          <w:sz w:val="24"/>
          <w:szCs w:val="24"/>
          <w:lang w:eastAsia="zh-CN"/>
        </w:rPr>
        <w:t>5.1采购内容：购买</w:t>
      </w:r>
      <w:r w:rsidRPr="003061DE">
        <w:rPr>
          <w:rFonts w:hint="eastAsia"/>
          <w:sz w:val="24"/>
          <w:szCs w:val="24"/>
          <w:lang w:eastAsia="zh-CN"/>
        </w:rPr>
        <w:t>监测船</w:t>
      </w:r>
      <w:r w:rsidRPr="003061DE">
        <w:rPr>
          <w:rFonts w:ascii="宋体" w:eastAsia="宋体" w:hAnsi="宋体" w:hint="eastAsia"/>
          <w:sz w:val="24"/>
          <w:szCs w:val="24"/>
          <w:lang w:eastAsia="zh-CN"/>
        </w:rPr>
        <w:t>一艘（包括采购、运输、调试、验收、培训、质保期内外服务、与货物相关的保险及其它伴随服务等）。</w:t>
      </w:r>
    </w:p>
    <w:p w:rsidR="00526AEC" w:rsidRPr="003061DE" w:rsidRDefault="00C720B5">
      <w:pPr>
        <w:adjustRightInd w:val="0"/>
        <w:snapToGrid w:val="0"/>
        <w:spacing w:before="0" w:after="0" w:line="360" w:lineRule="auto"/>
        <w:ind w:firstLineChars="200" w:firstLine="480"/>
        <w:rPr>
          <w:rFonts w:ascii="宋体" w:eastAsia="宋体" w:hAnsi="宋体"/>
          <w:sz w:val="24"/>
          <w:szCs w:val="24"/>
          <w:lang w:eastAsia="zh-CN"/>
        </w:rPr>
      </w:pPr>
      <w:r w:rsidRPr="003061DE">
        <w:rPr>
          <w:rFonts w:ascii="宋体" w:eastAsia="宋体" w:hAnsi="宋体" w:hint="eastAsia"/>
          <w:sz w:val="24"/>
          <w:szCs w:val="24"/>
          <w:lang w:eastAsia="zh-CN"/>
        </w:rPr>
        <w:t>5.2资金来源：财政资金。</w:t>
      </w:r>
    </w:p>
    <w:p w:rsidR="00526AEC" w:rsidRPr="003061DE" w:rsidRDefault="00C720B5">
      <w:pPr>
        <w:adjustRightInd w:val="0"/>
        <w:snapToGrid w:val="0"/>
        <w:spacing w:before="0" w:after="0" w:line="360" w:lineRule="auto"/>
        <w:ind w:firstLineChars="200" w:firstLine="480"/>
        <w:rPr>
          <w:rFonts w:ascii="宋体" w:eastAsia="宋体" w:hAnsi="宋体"/>
          <w:sz w:val="24"/>
          <w:szCs w:val="24"/>
          <w:lang w:eastAsia="zh-CN"/>
        </w:rPr>
      </w:pPr>
      <w:r w:rsidRPr="003061DE">
        <w:rPr>
          <w:rFonts w:ascii="宋体" w:eastAsia="宋体" w:hAnsi="宋体" w:hint="eastAsia"/>
          <w:sz w:val="24"/>
          <w:szCs w:val="24"/>
          <w:lang w:eastAsia="zh-CN"/>
        </w:rPr>
        <w:t>5.3质量要求：符合国家或行业相关标准，质量合格。</w:t>
      </w:r>
    </w:p>
    <w:p w:rsidR="00526AEC" w:rsidRPr="003061DE" w:rsidRDefault="00C720B5">
      <w:pPr>
        <w:adjustRightInd w:val="0"/>
        <w:snapToGrid w:val="0"/>
        <w:spacing w:before="0" w:after="0" w:line="360" w:lineRule="auto"/>
        <w:ind w:firstLineChars="200" w:firstLine="480"/>
        <w:rPr>
          <w:rFonts w:ascii="宋体" w:eastAsia="宋体" w:hAnsi="宋体"/>
          <w:sz w:val="24"/>
          <w:szCs w:val="24"/>
          <w:lang w:eastAsia="zh-CN"/>
        </w:rPr>
      </w:pPr>
      <w:r w:rsidRPr="003061DE">
        <w:rPr>
          <w:rFonts w:ascii="宋体" w:eastAsia="宋体" w:hAnsi="宋体" w:hint="eastAsia"/>
          <w:sz w:val="24"/>
          <w:szCs w:val="24"/>
          <w:lang w:eastAsia="zh-CN"/>
        </w:rPr>
        <w:t>5.4质保期：3年。</w:t>
      </w:r>
    </w:p>
    <w:p w:rsidR="00526AEC" w:rsidRPr="003061DE" w:rsidRDefault="00C720B5">
      <w:pPr>
        <w:adjustRightInd w:val="0"/>
        <w:snapToGrid w:val="0"/>
        <w:spacing w:before="0" w:after="0" w:line="360" w:lineRule="auto"/>
        <w:ind w:firstLineChars="200" w:firstLine="480"/>
        <w:rPr>
          <w:rFonts w:ascii="宋体" w:eastAsia="宋体" w:hAnsi="宋体"/>
          <w:sz w:val="24"/>
          <w:szCs w:val="24"/>
          <w:lang w:eastAsia="zh-CN"/>
        </w:rPr>
      </w:pPr>
      <w:r w:rsidRPr="003061DE">
        <w:rPr>
          <w:rFonts w:ascii="宋体" w:eastAsia="宋体" w:hAnsi="宋体" w:hint="eastAsia"/>
          <w:sz w:val="24"/>
          <w:szCs w:val="24"/>
          <w:lang w:eastAsia="zh-CN"/>
        </w:rPr>
        <w:t>5.5交货地点：采购人指定地点。</w:t>
      </w:r>
    </w:p>
    <w:p w:rsidR="00526AEC" w:rsidRPr="003061DE" w:rsidRDefault="00C720B5">
      <w:pPr>
        <w:adjustRightInd w:val="0"/>
        <w:snapToGrid w:val="0"/>
        <w:spacing w:before="0" w:after="0" w:line="360" w:lineRule="auto"/>
        <w:ind w:firstLineChars="200" w:firstLine="480"/>
        <w:rPr>
          <w:rFonts w:ascii="宋体" w:eastAsia="宋体" w:hAnsi="宋体"/>
          <w:sz w:val="24"/>
          <w:szCs w:val="24"/>
          <w:lang w:eastAsia="zh-CN"/>
        </w:rPr>
      </w:pPr>
      <w:r w:rsidRPr="003061DE">
        <w:rPr>
          <w:rFonts w:ascii="宋体" w:eastAsia="宋体" w:hAnsi="宋体" w:hint="eastAsia"/>
          <w:sz w:val="24"/>
          <w:szCs w:val="24"/>
          <w:lang w:eastAsia="zh-CN"/>
        </w:rPr>
        <w:t>5.</w:t>
      </w:r>
      <w:bookmarkStart w:id="1" w:name="_Hlk134519307"/>
      <w:r w:rsidRPr="003061DE">
        <w:rPr>
          <w:rFonts w:ascii="宋体" w:eastAsia="宋体" w:hAnsi="宋体" w:hint="eastAsia"/>
          <w:sz w:val="24"/>
          <w:szCs w:val="24"/>
          <w:lang w:eastAsia="zh-CN"/>
        </w:rPr>
        <w:t>6供货期</w:t>
      </w:r>
      <w:bookmarkEnd w:id="1"/>
      <w:r w:rsidRPr="003061DE">
        <w:rPr>
          <w:rFonts w:ascii="宋体" w:eastAsia="宋体" w:hAnsi="宋体" w:hint="eastAsia"/>
          <w:sz w:val="24"/>
          <w:szCs w:val="24"/>
          <w:lang w:eastAsia="zh-CN"/>
        </w:rPr>
        <w:t>：合同签订后30日历天内交货并调试完毕。</w:t>
      </w:r>
    </w:p>
    <w:p w:rsidR="00526AEC" w:rsidRPr="003061DE" w:rsidRDefault="00C720B5">
      <w:pPr>
        <w:adjustRightInd w:val="0"/>
        <w:snapToGrid w:val="0"/>
        <w:spacing w:before="0" w:after="0" w:line="360" w:lineRule="auto"/>
        <w:ind w:firstLineChars="200" w:firstLine="480"/>
        <w:rPr>
          <w:rFonts w:ascii="宋体" w:eastAsia="宋体" w:hAnsi="宋体"/>
          <w:sz w:val="24"/>
          <w:szCs w:val="24"/>
          <w:lang w:eastAsia="zh-CN"/>
        </w:rPr>
      </w:pPr>
      <w:r w:rsidRPr="003061DE">
        <w:rPr>
          <w:rFonts w:ascii="宋体" w:eastAsia="宋体" w:hAnsi="宋体" w:hint="eastAsia"/>
          <w:sz w:val="24"/>
          <w:szCs w:val="24"/>
          <w:lang w:eastAsia="zh-CN"/>
        </w:rPr>
        <w:t>5.7标包划分：不划分。</w:t>
      </w:r>
    </w:p>
    <w:p w:rsidR="00526AEC" w:rsidRPr="003061DE" w:rsidRDefault="00C720B5">
      <w:pPr>
        <w:adjustRightInd w:val="0"/>
        <w:snapToGrid w:val="0"/>
        <w:spacing w:before="0" w:after="0" w:line="360" w:lineRule="auto"/>
        <w:ind w:firstLineChars="200" w:firstLine="480"/>
        <w:rPr>
          <w:rFonts w:ascii="宋体" w:eastAsia="宋体" w:hAnsi="宋体"/>
          <w:sz w:val="24"/>
          <w:szCs w:val="24"/>
          <w:lang w:eastAsia="zh-CN"/>
        </w:rPr>
      </w:pPr>
      <w:r w:rsidRPr="003061DE">
        <w:rPr>
          <w:rFonts w:ascii="宋体" w:eastAsia="宋体" w:hAnsi="宋体" w:hint="eastAsia"/>
          <w:sz w:val="24"/>
          <w:szCs w:val="24"/>
          <w:lang w:eastAsia="zh-CN"/>
        </w:rPr>
        <w:t>6、合同履行期限：同供货期。</w:t>
      </w:r>
    </w:p>
    <w:p w:rsidR="00526AEC" w:rsidRPr="003061DE" w:rsidRDefault="00C720B5">
      <w:pPr>
        <w:adjustRightInd w:val="0"/>
        <w:snapToGrid w:val="0"/>
        <w:spacing w:before="0" w:after="0" w:line="360" w:lineRule="auto"/>
        <w:ind w:firstLineChars="200" w:firstLine="480"/>
        <w:rPr>
          <w:rFonts w:ascii="宋体" w:eastAsia="宋体" w:hAnsi="宋体"/>
          <w:sz w:val="24"/>
          <w:szCs w:val="24"/>
          <w:lang w:eastAsia="zh-CN"/>
        </w:rPr>
      </w:pPr>
      <w:r w:rsidRPr="003061DE">
        <w:rPr>
          <w:rFonts w:ascii="宋体" w:eastAsia="宋体" w:hAnsi="宋体" w:hint="eastAsia"/>
          <w:sz w:val="24"/>
          <w:szCs w:val="24"/>
          <w:lang w:eastAsia="zh-CN"/>
        </w:rPr>
        <w:t>7、本项目是否接受联合体投标：否。</w:t>
      </w:r>
    </w:p>
    <w:p w:rsidR="00526AEC" w:rsidRPr="003061DE" w:rsidRDefault="00C720B5">
      <w:pPr>
        <w:adjustRightInd w:val="0"/>
        <w:snapToGrid w:val="0"/>
        <w:spacing w:before="0" w:after="0" w:line="360" w:lineRule="auto"/>
        <w:ind w:firstLineChars="200" w:firstLine="480"/>
        <w:rPr>
          <w:rFonts w:ascii="宋体" w:eastAsia="宋体" w:hAnsi="宋体"/>
          <w:sz w:val="24"/>
          <w:szCs w:val="24"/>
          <w:lang w:eastAsia="zh-CN"/>
        </w:rPr>
      </w:pPr>
      <w:r w:rsidRPr="003061DE">
        <w:rPr>
          <w:rFonts w:ascii="宋体" w:eastAsia="宋体" w:hAnsi="宋体" w:hint="eastAsia"/>
          <w:sz w:val="24"/>
          <w:szCs w:val="24"/>
          <w:lang w:eastAsia="zh-CN"/>
        </w:rPr>
        <w:t>8、是否接受进口产品：否。</w:t>
      </w:r>
    </w:p>
    <w:p w:rsidR="00526AEC" w:rsidRPr="003061DE" w:rsidRDefault="00C720B5">
      <w:pPr>
        <w:adjustRightInd w:val="0"/>
        <w:snapToGrid w:val="0"/>
        <w:spacing w:before="0" w:after="0" w:line="360" w:lineRule="auto"/>
        <w:ind w:firstLineChars="200" w:firstLine="480"/>
        <w:rPr>
          <w:rFonts w:ascii="宋体" w:eastAsia="宋体" w:hAnsi="宋体"/>
          <w:sz w:val="24"/>
          <w:szCs w:val="24"/>
          <w:lang w:eastAsia="zh-CN"/>
        </w:rPr>
      </w:pPr>
      <w:r w:rsidRPr="003061DE">
        <w:rPr>
          <w:rFonts w:ascii="宋体" w:eastAsia="宋体" w:hAnsi="宋体" w:hint="eastAsia"/>
          <w:sz w:val="24"/>
          <w:szCs w:val="24"/>
          <w:lang w:eastAsia="zh-CN"/>
        </w:rPr>
        <w:t>9、是否专门面向中小企业：是。</w:t>
      </w:r>
    </w:p>
    <w:p w:rsidR="00526AEC" w:rsidRPr="003061DE" w:rsidRDefault="00C720B5">
      <w:pPr>
        <w:adjustRightInd w:val="0"/>
        <w:snapToGrid w:val="0"/>
        <w:spacing w:before="0" w:after="0" w:line="360" w:lineRule="auto"/>
        <w:rPr>
          <w:rFonts w:ascii="宋体" w:eastAsia="宋体" w:hAnsi="宋体" w:cs="宋体"/>
          <w:b/>
          <w:sz w:val="24"/>
          <w:szCs w:val="24"/>
          <w:lang w:eastAsia="zh-CN"/>
        </w:rPr>
      </w:pPr>
      <w:r w:rsidRPr="003061DE">
        <w:rPr>
          <w:rFonts w:ascii="宋体" w:eastAsia="宋体" w:hAnsi="宋体" w:cs="宋体" w:hint="eastAsia"/>
          <w:b/>
          <w:sz w:val="24"/>
          <w:szCs w:val="24"/>
          <w:lang w:eastAsia="zh-CN"/>
        </w:rPr>
        <w:t>二、申请人的资格要求</w:t>
      </w:r>
    </w:p>
    <w:p w:rsidR="00526AEC" w:rsidRPr="003061DE" w:rsidRDefault="00C720B5">
      <w:pPr>
        <w:adjustRightInd w:val="0"/>
        <w:snapToGrid w:val="0"/>
        <w:spacing w:before="0" w:after="0" w:line="360" w:lineRule="auto"/>
        <w:ind w:firstLineChars="200" w:firstLine="480"/>
        <w:rPr>
          <w:rFonts w:ascii="宋体" w:eastAsia="宋体" w:hAnsi="宋体" w:cs="宋体"/>
          <w:sz w:val="24"/>
          <w:szCs w:val="24"/>
          <w:lang w:eastAsia="zh-CN"/>
        </w:rPr>
      </w:pPr>
      <w:r w:rsidRPr="003061DE">
        <w:rPr>
          <w:rFonts w:ascii="宋体" w:eastAsia="宋体" w:hAnsi="宋体" w:cs="宋体" w:hint="eastAsia"/>
          <w:sz w:val="24"/>
          <w:szCs w:val="24"/>
          <w:lang w:eastAsia="zh-CN"/>
        </w:rPr>
        <w:t>1、满足《中华人民共和国政府采购法》第二十二条规定。</w:t>
      </w:r>
    </w:p>
    <w:p w:rsidR="00526AEC" w:rsidRPr="003061DE" w:rsidRDefault="00C720B5">
      <w:pPr>
        <w:widowControl w:val="0"/>
        <w:adjustRightInd w:val="0"/>
        <w:snapToGrid w:val="0"/>
        <w:spacing w:before="0" w:after="0" w:line="360" w:lineRule="auto"/>
        <w:ind w:firstLineChars="200" w:firstLine="480"/>
        <w:rPr>
          <w:rStyle w:val="NormalCharacter"/>
          <w:rFonts w:ascii="宋体" w:eastAsia="宋体" w:hAnsi="宋体"/>
          <w:b/>
          <w:sz w:val="24"/>
          <w:szCs w:val="24"/>
          <w:lang w:eastAsia="zh-CN"/>
        </w:rPr>
      </w:pPr>
      <w:r w:rsidRPr="003061DE">
        <w:rPr>
          <w:rFonts w:ascii="宋体" w:eastAsia="宋体" w:hAnsi="宋体" w:cs="宋体" w:hint="eastAsia"/>
          <w:sz w:val="24"/>
          <w:szCs w:val="24"/>
          <w:lang w:eastAsia="zh-CN"/>
        </w:rPr>
        <w:t>2、落实政府采购政策满足的资格要求：本项目专门面向中小企业采购，供应商提供的货物应为中小微企业、监狱企业、残疾人福利性单位制造，需提供相关声明函或证明材料；中小企业划型标准以工信部联企业〔2011〕300号文为依据。</w:t>
      </w:r>
    </w:p>
    <w:p w:rsidR="00526AEC" w:rsidRPr="003061DE" w:rsidRDefault="00C720B5">
      <w:pPr>
        <w:adjustRightInd w:val="0"/>
        <w:snapToGrid w:val="0"/>
        <w:spacing w:before="0" w:after="0" w:line="360" w:lineRule="auto"/>
        <w:ind w:firstLineChars="200" w:firstLine="480"/>
        <w:rPr>
          <w:rFonts w:ascii="宋体" w:eastAsia="宋体" w:hAnsi="宋体" w:cs="仿宋"/>
          <w:sz w:val="24"/>
          <w:szCs w:val="24"/>
          <w:lang w:eastAsia="zh-CN"/>
        </w:rPr>
      </w:pPr>
      <w:r w:rsidRPr="003061DE">
        <w:rPr>
          <w:rFonts w:ascii="宋体" w:eastAsia="宋体" w:hAnsi="宋体" w:cs="仿宋" w:hint="eastAsia"/>
          <w:sz w:val="24"/>
          <w:szCs w:val="24"/>
          <w:lang w:eastAsia="zh-CN"/>
        </w:rPr>
        <w:t>3、本项目的特定资格要求</w:t>
      </w:r>
    </w:p>
    <w:p w:rsidR="00526AEC" w:rsidRPr="003061DE" w:rsidRDefault="00C720B5">
      <w:pPr>
        <w:widowControl w:val="0"/>
        <w:shd w:val="clear" w:color="auto" w:fill="FFFFFF"/>
        <w:adjustRightInd w:val="0"/>
        <w:snapToGrid w:val="0"/>
        <w:spacing w:before="0" w:after="0" w:line="360" w:lineRule="auto"/>
        <w:ind w:firstLineChars="200" w:firstLine="480"/>
        <w:rPr>
          <w:rFonts w:ascii="宋体" w:eastAsia="宋体" w:hAnsi="宋体" w:cs="宋体"/>
          <w:sz w:val="24"/>
          <w:szCs w:val="24"/>
          <w:lang w:eastAsia="zh-CN"/>
        </w:rPr>
      </w:pPr>
      <w:r w:rsidRPr="003061DE">
        <w:rPr>
          <w:rFonts w:ascii="宋体" w:eastAsia="宋体" w:hAnsi="宋体" w:cs="宋体" w:hint="eastAsia"/>
          <w:sz w:val="24"/>
          <w:szCs w:val="24"/>
          <w:lang w:eastAsia="zh-CN"/>
        </w:rPr>
        <w:t>3.1供应商须提供“中国执行信息公开网”网站的“失信被执行人”、“信用中国”网站的“重大税收违法失信主体”、“中国政府采购”网站的“政府采购严重违法失信行为记录名单”查询结果页面截图。上述信用信息应在招标公告发布后进行查询，若未按要求提供或有不良记录，执行财库【2016】125号文。</w:t>
      </w:r>
    </w:p>
    <w:p w:rsidR="00526AEC" w:rsidRPr="003061DE" w:rsidRDefault="00C720B5">
      <w:pPr>
        <w:tabs>
          <w:tab w:val="left" w:pos="540"/>
        </w:tabs>
        <w:adjustRightInd w:val="0"/>
        <w:snapToGrid w:val="0"/>
        <w:spacing w:before="0" w:after="0" w:line="360" w:lineRule="auto"/>
        <w:ind w:firstLineChars="196" w:firstLine="470"/>
        <w:rPr>
          <w:rFonts w:ascii="宋体" w:eastAsia="宋体" w:hAnsi="宋体" w:cs="宋体"/>
          <w:sz w:val="24"/>
          <w:szCs w:val="24"/>
          <w:lang w:eastAsia="zh-CN"/>
        </w:rPr>
      </w:pPr>
      <w:r w:rsidRPr="003061DE">
        <w:rPr>
          <w:rFonts w:ascii="宋体" w:eastAsia="宋体" w:hAnsi="宋体" w:cs="宋体" w:hint="eastAsia"/>
          <w:sz w:val="24"/>
          <w:szCs w:val="24"/>
          <w:lang w:eastAsia="zh-CN"/>
        </w:rPr>
        <w:t>3.2供应商须保证提供的资料真实有效并提供资料真实有效承诺书（格式自拟）。在招评标期间，采购人保留查询及考察的权利，一旦发现弄虚作假行为，取消其投标资格。</w:t>
      </w:r>
    </w:p>
    <w:p w:rsidR="00526AEC" w:rsidRPr="003061DE" w:rsidRDefault="00C720B5">
      <w:pPr>
        <w:tabs>
          <w:tab w:val="left" w:pos="540"/>
        </w:tabs>
        <w:adjustRightInd w:val="0"/>
        <w:snapToGrid w:val="0"/>
        <w:spacing w:before="0" w:after="0" w:line="360" w:lineRule="auto"/>
        <w:ind w:firstLineChars="196" w:firstLine="470"/>
        <w:rPr>
          <w:rFonts w:ascii="宋体" w:eastAsia="宋体" w:hAnsi="宋体" w:cs="宋体"/>
          <w:sz w:val="24"/>
          <w:szCs w:val="24"/>
          <w:lang w:eastAsia="zh-CN"/>
        </w:rPr>
      </w:pPr>
      <w:r w:rsidRPr="003061DE">
        <w:rPr>
          <w:rFonts w:ascii="宋体" w:eastAsia="宋体" w:hAnsi="宋体" w:cs="宋体" w:hint="eastAsia"/>
          <w:sz w:val="24"/>
          <w:szCs w:val="24"/>
          <w:lang w:eastAsia="zh-CN"/>
        </w:rPr>
        <w:t>注：需提供满足《中华人民共和国政府采购法》第二十二条规定的逐条承诺。</w:t>
      </w:r>
    </w:p>
    <w:p w:rsidR="00526AEC" w:rsidRPr="003061DE" w:rsidRDefault="00C720B5">
      <w:pPr>
        <w:pStyle w:val="MSGENFONTSTYLENAMETEMPLATEROLENUMBERMSGENFONTSTYLENAMEBYROLETEXT40"/>
        <w:shd w:val="clear" w:color="auto" w:fill="auto"/>
        <w:spacing w:line="360" w:lineRule="auto"/>
        <w:contextualSpacing/>
        <w:jc w:val="both"/>
        <w:rPr>
          <w:rFonts w:eastAsia="宋体"/>
          <w:bCs w:val="0"/>
          <w:sz w:val="24"/>
          <w:szCs w:val="24"/>
        </w:rPr>
      </w:pPr>
      <w:r w:rsidRPr="003061DE">
        <w:rPr>
          <w:rFonts w:eastAsia="宋体" w:hint="eastAsia"/>
          <w:bCs w:val="0"/>
          <w:sz w:val="24"/>
          <w:szCs w:val="24"/>
        </w:rPr>
        <w:t>三、获取采购文件</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1.时间：2024年</w:t>
      </w:r>
      <w:r w:rsidR="0034475E">
        <w:rPr>
          <w:rFonts w:hint="eastAsia"/>
          <w:sz w:val="24"/>
          <w:szCs w:val="24"/>
        </w:rPr>
        <w:t>5</w:t>
      </w:r>
      <w:r w:rsidRPr="003061DE">
        <w:rPr>
          <w:rFonts w:hint="eastAsia"/>
          <w:sz w:val="24"/>
          <w:szCs w:val="24"/>
        </w:rPr>
        <w:t>月</w:t>
      </w:r>
      <w:r w:rsidR="0034475E">
        <w:rPr>
          <w:rFonts w:hint="eastAsia"/>
          <w:sz w:val="24"/>
          <w:szCs w:val="24"/>
        </w:rPr>
        <w:t>7</w:t>
      </w:r>
      <w:r w:rsidRPr="003061DE">
        <w:rPr>
          <w:rFonts w:hint="eastAsia"/>
          <w:sz w:val="24"/>
          <w:szCs w:val="24"/>
        </w:rPr>
        <w:t>日至 2024年</w:t>
      </w:r>
      <w:r w:rsidR="0034475E">
        <w:rPr>
          <w:rFonts w:hint="eastAsia"/>
          <w:sz w:val="24"/>
          <w:szCs w:val="24"/>
        </w:rPr>
        <w:t>5</w:t>
      </w:r>
      <w:r w:rsidRPr="003061DE">
        <w:rPr>
          <w:rFonts w:hint="eastAsia"/>
          <w:sz w:val="24"/>
          <w:szCs w:val="24"/>
        </w:rPr>
        <w:t>月</w:t>
      </w:r>
      <w:r w:rsidR="0034475E">
        <w:rPr>
          <w:rFonts w:hint="eastAsia"/>
          <w:sz w:val="24"/>
          <w:szCs w:val="24"/>
        </w:rPr>
        <w:t>27</w:t>
      </w:r>
      <w:r w:rsidRPr="003061DE">
        <w:rPr>
          <w:rFonts w:hint="eastAsia"/>
          <w:sz w:val="24"/>
          <w:szCs w:val="24"/>
        </w:rPr>
        <w:t>日，每天上午00:00至12:00，下午12:00至23:59（北京时间，法定节假日除外）。</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2.地点：平顶山市公共资源交易中心电子交易系统。</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3.方式：潜在供应商需凭CA数字证书通过平顶山市公共资源交易中心网站（网址：http://ggzy.pds.gov.cn/）“登陆业务系统”入口进入电子交易系统下载采购文件，具体操作请查看以下链接：http://ggzy.pds.gov.cn/fwzn/11020.jhtml。</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办理CA 证书：</w:t>
      </w:r>
      <w:r w:rsidRPr="003061DE">
        <w:rPr>
          <w:sz w:val="24"/>
          <w:szCs w:val="24"/>
        </w:rPr>
        <w:t>http://ggzy.pds.gov.cn/</w:t>
      </w:r>
      <w:r w:rsidRPr="003061DE">
        <w:rPr>
          <w:rFonts w:hint="eastAsia"/>
          <w:sz w:val="24"/>
          <w:szCs w:val="24"/>
        </w:rPr>
        <w:t>tzgg/10814.jhtml。</w:t>
      </w:r>
    </w:p>
    <w:p w:rsidR="00526AEC" w:rsidRPr="003061DE" w:rsidRDefault="00C720B5">
      <w:pPr>
        <w:pStyle w:val="MSGENFONTSTYLENAMETEMPLATEROLENUMBERMSGENFONTSTYLENAMEBYROLETEXT2"/>
        <w:shd w:val="clear" w:color="auto" w:fill="auto"/>
        <w:spacing w:before="0" w:line="360" w:lineRule="auto"/>
        <w:ind w:firstLineChars="200" w:firstLine="480"/>
        <w:contextualSpacing/>
        <w:jc w:val="both"/>
        <w:rPr>
          <w:sz w:val="24"/>
          <w:szCs w:val="24"/>
        </w:rPr>
      </w:pPr>
      <w:r w:rsidRPr="003061DE">
        <w:rPr>
          <w:rFonts w:hint="eastAsia"/>
          <w:sz w:val="24"/>
          <w:szCs w:val="24"/>
        </w:rPr>
        <w:t>4.售价：0元。</w:t>
      </w:r>
    </w:p>
    <w:p w:rsidR="00526AEC" w:rsidRPr="003061DE" w:rsidRDefault="00C720B5">
      <w:pPr>
        <w:shd w:val="clear" w:color="auto" w:fill="FFFFFF"/>
        <w:spacing w:before="0" w:after="0" w:line="360" w:lineRule="auto"/>
        <w:contextualSpacing/>
        <w:jc w:val="left"/>
        <w:rPr>
          <w:rFonts w:ascii="宋体" w:eastAsia="宋体" w:hAnsi="宋体" w:cs="宋体"/>
          <w:b/>
          <w:sz w:val="24"/>
          <w:szCs w:val="24"/>
          <w:lang w:eastAsia="zh-CN"/>
        </w:rPr>
      </w:pPr>
      <w:r w:rsidRPr="003061DE">
        <w:rPr>
          <w:rFonts w:ascii="宋体" w:eastAsia="宋体" w:hAnsi="宋体" w:cs="宋体" w:hint="eastAsia"/>
          <w:b/>
          <w:sz w:val="24"/>
          <w:szCs w:val="24"/>
          <w:lang w:eastAsia="zh-CN"/>
        </w:rPr>
        <w:t>四、投标截止时间及地点</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1、时间：</w:t>
      </w:r>
      <w:r w:rsidR="001B605A" w:rsidRPr="003061DE">
        <w:rPr>
          <w:rFonts w:hint="eastAsia"/>
          <w:sz w:val="24"/>
          <w:szCs w:val="24"/>
        </w:rPr>
        <w:t>2024年</w:t>
      </w:r>
      <w:r w:rsidR="001B605A">
        <w:rPr>
          <w:rFonts w:hint="eastAsia"/>
          <w:sz w:val="24"/>
          <w:szCs w:val="24"/>
        </w:rPr>
        <w:t>5</w:t>
      </w:r>
      <w:r w:rsidR="001B605A" w:rsidRPr="003061DE">
        <w:rPr>
          <w:rFonts w:hint="eastAsia"/>
          <w:sz w:val="24"/>
          <w:szCs w:val="24"/>
        </w:rPr>
        <w:t>月</w:t>
      </w:r>
      <w:r w:rsidR="001B605A">
        <w:rPr>
          <w:rFonts w:hint="eastAsia"/>
          <w:sz w:val="24"/>
          <w:szCs w:val="24"/>
        </w:rPr>
        <w:t>28</w:t>
      </w:r>
      <w:r w:rsidR="001B605A" w:rsidRPr="003061DE">
        <w:rPr>
          <w:rFonts w:hint="eastAsia"/>
          <w:sz w:val="24"/>
          <w:szCs w:val="24"/>
        </w:rPr>
        <w:t>日</w:t>
      </w:r>
      <w:r w:rsidR="001B605A">
        <w:rPr>
          <w:rFonts w:hint="eastAsia"/>
          <w:sz w:val="24"/>
          <w:szCs w:val="24"/>
        </w:rPr>
        <w:t>9</w:t>
      </w:r>
      <w:r w:rsidR="001B605A" w:rsidRPr="003061DE">
        <w:rPr>
          <w:rFonts w:hint="eastAsia"/>
          <w:sz w:val="24"/>
          <w:szCs w:val="24"/>
        </w:rPr>
        <w:t>时</w:t>
      </w:r>
      <w:r w:rsidR="001B605A">
        <w:rPr>
          <w:rFonts w:hint="eastAsia"/>
          <w:sz w:val="24"/>
          <w:szCs w:val="24"/>
        </w:rPr>
        <w:t>00</w:t>
      </w:r>
      <w:r w:rsidR="001B605A" w:rsidRPr="003061DE">
        <w:rPr>
          <w:rFonts w:hint="eastAsia"/>
          <w:sz w:val="24"/>
          <w:szCs w:val="24"/>
        </w:rPr>
        <w:t>分</w:t>
      </w:r>
      <w:r w:rsidRPr="003061DE">
        <w:rPr>
          <w:rFonts w:hint="eastAsia"/>
          <w:sz w:val="24"/>
          <w:szCs w:val="24"/>
        </w:rPr>
        <w:t>（北京时间）。</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2、地点：平顶山市公共资源交易中心电子交易系统。</w:t>
      </w:r>
    </w:p>
    <w:p w:rsidR="00526AEC" w:rsidRPr="003061DE" w:rsidRDefault="00C720B5">
      <w:pPr>
        <w:shd w:val="clear" w:color="auto" w:fill="FFFFFF"/>
        <w:spacing w:before="0" w:after="0" w:line="360" w:lineRule="auto"/>
        <w:contextualSpacing/>
        <w:jc w:val="left"/>
        <w:rPr>
          <w:rFonts w:ascii="宋体" w:eastAsia="宋体" w:hAnsi="宋体" w:cs="宋体"/>
          <w:b/>
          <w:sz w:val="24"/>
          <w:szCs w:val="24"/>
          <w:lang w:eastAsia="zh-CN"/>
        </w:rPr>
      </w:pPr>
      <w:r w:rsidRPr="003061DE">
        <w:rPr>
          <w:rFonts w:ascii="宋体" w:eastAsia="宋体" w:hAnsi="宋体" w:cs="宋体" w:hint="eastAsia"/>
          <w:b/>
          <w:sz w:val="24"/>
          <w:szCs w:val="24"/>
          <w:lang w:eastAsia="zh-CN"/>
        </w:rPr>
        <w:t>五、开标时间及地点</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1、时间：</w:t>
      </w:r>
      <w:r w:rsidR="001B605A" w:rsidRPr="003061DE">
        <w:rPr>
          <w:rFonts w:hint="eastAsia"/>
          <w:sz w:val="24"/>
          <w:szCs w:val="24"/>
        </w:rPr>
        <w:t>2024年</w:t>
      </w:r>
      <w:r w:rsidR="001B605A">
        <w:rPr>
          <w:rFonts w:hint="eastAsia"/>
          <w:sz w:val="24"/>
          <w:szCs w:val="24"/>
        </w:rPr>
        <w:t>5</w:t>
      </w:r>
      <w:r w:rsidR="001B605A" w:rsidRPr="003061DE">
        <w:rPr>
          <w:rFonts w:hint="eastAsia"/>
          <w:sz w:val="24"/>
          <w:szCs w:val="24"/>
        </w:rPr>
        <w:t>月</w:t>
      </w:r>
      <w:r w:rsidR="001B605A">
        <w:rPr>
          <w:rFonts w:hint="eastAsia"/>
          <w:sz w:val="24"/>
          <w:szCs w:val="24"/>
        </w:rPr>
        <w:t>28</w:t>
      </w:r>
      <w:r w:rsidR="001B605A" w:rsidRPr="003061DE">
        <w:rPr>
          <w:rFonts w:hint="eastAsia"/>
          <w:sz w:val="24"/>
          <w:szCs w:val="24"/>
        </w:rPr>
        <w:t>日</w:t>
      </w:r>
      <w:r w:rsidR="001B605A">
        <w:rPr>
          <w:rFonts w:hint="eastAsia"/>
          <w:sz w:val="24"/>
          <w:szCs w:val="24"/>
        </w:rPr>
        <w:t>9</w:t>
      </w:r>
      <w:r w:rsidR="001B605A" w:rsidRPr="003061DE">
        <w:rPr>
          <w:rFonts w:hint="eastAsia"/>
          <w:sz w:val="24"/>
          <w:szCs w:val="24"/>
        </w:rPr>
        <w:t>时</w:t>
      </w:r>
      <w:r w:rsidR="001B605A">
        <w:rPr>
          <w:rFonts w:hint="eastAsia"/>
          <w:sz w:val="24"/>
          <w:szCs w:val="24"/>
        </w:rPr>
        <w:t>00</w:t>
      </w:r>
      <w:r w:rsidR="001B605A" w:rsidRPr="003061DE">
        <w:rPr>
          <w:rFonts w:hint="eastAsia"/>
          <w:sz w:val="24"/>
          <w:szCs w:val="24"/>
        </w:rPr>
        <w:t>分</w:t>
      </w:r>
      <w:r w:rsidRPr="003061DE">
        <w:rPr>
          <w:rFonts w:hint="eastAsia"/>
          <w:sz w:val="24"/>
          <w:szCs w:val="24"/>
        </w:rPr>
        <w:t>（北京时间）。</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2、地点：平顶山市公共资源交易中心电子交易系统。</w:t>
      </w:r>
    </w:p>
    <w:p w:rsidR="00526AEC" w:rsidRPr="003061DE" w:rsidRDefault="00C720B5">
      <w:pPr>
        <w:pStyle w:val="MSGENFONTSTYLENAMETEMPLATEROLENUMBERMSGENFONTSTYLENAMEBYROLETEXT40"/>
        <w:shd w:val="clear" w:color="auto" w:fill="auto"/>
        <w:spacing w:line="360" w:lineRule="auto"/>
        <w:contextualSpacing/>
        <w:jc w:val="both"/>
        <w:rPr>
          <w:rFonts w:eastAsia="宋体"/>
          <w:bCs w:val="0"/>
          <w:sz w:val="24"/>
          <w:szCs w:val="24"/>
        </w:rPr>
      </w:pPr>
      <w:r w:rsidRPr="003061DE">
        <w:rPr>
          <w:rFonts w:eastAsia="宋体" w:hint="eastAsia"/>
          <w:bCs w:val="0"/>
          <w:sz w:val="24"/>
          <w:szCs w:val="24"/>
        </w:rPr>
        <w:t>六、发布公告的媒介及招标公告期限</w:t>
      </w:r>
    </w:p>
    <w:p w:rsidR="00526AEC" w:rsidRPr="003061DE" w:rsidRDefault="00C720B5">
      <w:pPr>
        <w:pStyle w:val="MSGENFONTSTYLENAMETEMPLATEROLENUMBERMSGENFONTSTYLENAMEBYROLETEXT2"/>
        <w:shd w:val="clear" w:color="auto" w:fill="auto"/>
        <w:spacing w:before="0" w:line="360" w:lineRule="auto"/>
        <w:ind w:firstLineChars="200" w:firstLine="480"/>
        <w:contextualSpacing/>
        <w:jc w:val="both"/>
        <w:rPr>
          <w:sz w:val="24"/>
          <w:szCs w:val="24"/>
        </w:rPr>
      </w:pPr>
      <w:r w:rsidRPr="003061DE">
        <w:rPr>
          <w:rFonts w:hint="eastAsia"/>
          <w:sz w:val="24"/>
          <w:szCs w:val="24"/>
        </w:rPr>
        <w:t>本次招标公告</w:t>
      </w:r>
      <w:r w:rsidRPr="003061DE">
        <w:rPr>
          <w:rFonts w:hint="eastAsia"/>
          <w:kern w:val="0"/>
          <w:sz w:val="24"/>
          <w:szCs w:val="24"/>
          <w:lang w:val="zh-CN"/>
        </w:rPr>
        <w:t>在</w:t>
      </w:r>
      <w:r w:rsidRPr="003061DE">
        <w:rPr>
          <w:rFonts w:hint="eastAsia"/>
          <w:sz w:val="24"/>
          <w:szCs w:val="24"/>
        </w:rPr>
        <w:t>《河南省政府采购网》、《平顶山市政府采购网》、</w:t>
      </w:r>
      <w:r w:rsidRPr="003061DE">
        <w:rPr>
          <w:rFonts w:hint="eastAsia"/>
          <w:sz w:val="24"/>
          <w:szCs w:val="21"/>
        </w:rPr>
        <w:t>《平顶山市湛河区政府采购网》、</w:t>
      </w:r>
      <w:r w:rsidRPr="003061DE">
        <w:rPr>
          <w:rFonts w:hint="eastAsia"/>
          <w:sz w:val="24"/>
          <w:szCs w:val="24"/>
        </w:rPr>
        <w:t>《全国公共资源交易平台（河南省•平顶山市）》上发布，</w:t>
      </w:r>
      <w:r w:rsidRPr="003061DE">
        <w:rPr>
          <w:rFonts w:hint="eastAsia"/>
          <w:kern w:val="0"/>
          <w:sz w:val="24"/>
          <w:szCs w:val="24"/>
          <w:lang w:val="zh-CN"/>
        </w:rPr>
        <w:t>公告期限为五个工作日。</w:t>
      </w:r>
    </w:p>
    <w:p w:rsidR="00526AEC" w:rsidRPr="003061DE" w:rsidRDefault="00C720B5">
      <w:pPr>
        <w:pStyle w:val="MSGENFONTSTYLENAMETEMPLATEROLENUMBERMSGENFONTSTYLENAMEBYROLETEXT40"/>
        <w:shd w:val="clear" w:color="auto" w:fill="auto"/>
        <w:spacing w:line="360" w:lineRule="auto"/>
        <w:contextualSpacing/>
        <w:jc w:val="both"/>
        <w:rPr>
          <w:rFonts w:eastAsia="宋体"/>
          <w:bCs w:val="0"/>
          <w:sz w:val="24"/>
          <w:szCs w:val="24"/>
        </w:rPr>
      </w:pPr>
      <w:r w:rsidRPr="003061DE">
        <w:rPr>
          <w:rFonts w:eastAsia="宋体" w:hint="eastAsia"/>
          <w:bCs w:val="0"/>
          <w:sz w:val="24"/>
          <w:szCs w:val="24"/>
        </w:rPr>
        <w:t>七、其他补充事宜</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1、采购期间，请各潜在供应商及时关注相关网站。</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2、平顶山市公共资源交易中心全面实行在线“不见面”开标，供应商远程在线解密响应文件，不再到开标现场，供应商开标前应仔细阅读采购文件中《“不见面”开标注意事项及操作流程》。</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3、各供应商可以通过平顶山市公共资源交易平台向采购人（代理机构）、行政监督部门提出在线质疑（异议）、投诉。</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4、该公告已同步至“平顶山市公共资源交易中心微信公众号”，可通过公众号中的服务栏目进行查阅。</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5、监督部门信息：</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监督单位：平顶山市湛河区政府采购服务中心</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联系人：杜老师</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联系电话：0375-3998131</w:t>
      </w:r>
    </w:p>
    <w:p w:rsidR="00526AEC" w:rsidRPr="003061DE" w:rsidRDefault="00C720B5">
      <w:pPr>
        <w:pStyle w:val="MSGENFONTSTYLENAMETEMPLATEROLENUMBERMSGENFONTSTYLENAMEBYROLETEXT2"/>
        <w:spacing w:before="0" w:line="360" w:lineRule="auto"/>
        <w:ind w:firstLineChars="200" w:firstLine="480"/>
        <w:contextualSpacing/>
        <w:rPr>
          <w:sz w:val="24"/>
          <w:szCs w:val="24"/>
        </w:rPr>
      </w:pPr>
      <w:r w:rsidRPr="003061DE">
        <w:rPr>
          <w:rFonts w:hint="eastAsia"/>
          <w:sz w:val="24"/>
          <w:szCs w:val="24"/>
        </w:rPr>
        <w:t>统一社会信用代码：11410411005471936W</w:t>
      </w:r>
    </w:p>
    <w:p w:rsidR="00526AEC" w:rsidRPr="003061DE" w:rsidRDefault="00C720B5">
      <w:pPr>
        <w:pStyle w:val="MSGENFONTSTYLENAMETEMPLATEROLENUMBERMSGENFONTSTYLENAMEBYROLETEXT40"/>
        <w:shd w:val="clear" w:color="auto" w:fill="auto"/>
        <w:spacing w:line="360" w:lineRule="auto"/>
        <w:contextualSpacing/>
        <w:jc w:val="both"/>
        <w:rPr>
          <w:rFonts w:eastAsia="宋体"/>
          <w:bCs w:val="0"/>
          <w:sz w:val="24"/>
          <w:szCs w:val="24"/>
        </w:rPr>
      </w:pPr>
      <w:r w:rsidRPr="003061DE">
        <w:rPr>
          <w:rFonts w:eastAsia="宋体" w:hint="eastAsia"/>
          <w:bCs w:val="0"/>
          <w:sz w:val="24"/>
          <w:szCs w:val="24"/>
        </w:rPr>
        <w:t>八、凡对本次招标提出询问，请按照以下方式联系</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1、采购人信息</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名称：平顶山市湛河区白龟湖综合事务服务中心</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地址：平顶山市湛河区水库路1号院内</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联 系 人：</w:t>
      </w:r>
      <w:r w:rsidR="00F444DB">
        <w:rPr>
          <w:rFonts w:ascii="宋体" w:eastAsia="宋体" w:hAnsi="宋体" w:cs="仿宋" w:hint="eastAsia"/>
          <w:bCs/>
          <w:sz w:val="24"/>
          <w:szCs w:val="24"/>
          <w:lang w:eastAsia="zh-CN"/>
        </w:rPr>
        <w:t>刘先生</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联系方式：</w:t>
      </w:r>
      <w:r w:rsidR="00F444DB">
        <w:rPr>
          <w:rFonts w:ascii="宋体" w:eastAsia="宋体" w:hAnsi="宋体" w:cs="仿宋" w:hint="eastAsia"/>
          <w:bCs/>
          <w:sz w:val="24"/>
          <w:szCs w:val="24"/>
          <w:lang w:eastAsia="zh-CN"/>
        </w:rPr>
        <w:t>18336072904</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2、代理机构信息</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名称：河南省天问工程技术咨询有限公司</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地址：平顶山市姚电大道西段路南39号院（市一中西300米）</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联系人：杜先生</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联系方式：0375-2212669  13733799758</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3、项目联系方式</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项目联系人：杜先生</w:t>
      </w:r>
    </w:p>
    <w:p w:rsidR="00526AEC" w:rsidRPr="003061DE" w:rsidRDefault="00C720B5">
      <w:pPr>
        <w:pStyle w:val="a4"/>
        <w:widowControl w:val="0"/>
        <w:spacing w:before="0" w:after="0" w:line="360" w:lineRule="auto"/>
        <w:ind w:right="507" w:firstLineChars="200" w:firstLine="480"/>
        <w:jc w:val="left"/>
        <w:rPr>
          <w:rFonts w:ascii="宋体" w:eastAsia="宋体" w:hAnsi="宋体" w:cs="仿宋"/>
          <w:bCs/>
          <w:sz w:val="24"/>
          <w:szCs w:val="24"/>
          <w:lang w:eastAsia="zh-CN"/>
        </w:rPr>
      </w:pPr>
      <w:r w:rsidRPr="003061DE">
        <w:rPr>
          <w:rFonts w:ascii="宋体" w:eastAsia="宋体" w:hAnsi="宋体" w:cs="仿宋" w:hint="eastAsia"/>
          <w:bCs/>
          <w:sz w:val="24"/>
          <w:szCs w:val="24"/>
          <w:lang w:eastAsia="zh-CN"/>
        </w:rPr>
        <w:t>联系方式：0375-2212669</w:t>
      </w:r>
    </w:p>
    <w:p w:rsidR="00526AEC" w:rsidRPr="003061DE" w:rsidRDefault="00C720B5">
      <w:pPr>
        <w:pStyle w:val="1"/>
        <w:spacing w:after="0" w:line="360" w:lineRule="auto"/>
        <w:jc w:val="center"/>
        <w:rPr>
          <w:rFonts w:ascii="宋体" w:eastAsia="宋体" w:hAnsi="宋体"/>
          <w:sz w:val="36"/>
          <w:lang w:eastAsia="zh-CN"/>
        </w:rPr>
      </w:pPr>
      <w:bookmarkStart w:id="2" w:name="_Toc163552897"/>
      <w:r w:rsidRPr="003061DE">
        <w:rPr>
          <w:rFonts w:ascii="宋体" w:eastAsia="宋体" w:hAnsi="宋体" w:cs="宋体" w:hint="eastAsia"/>
          <w:spacing w:val="1"/>
          <w:sz w:val="36"/>
          <w:lang w:eastAsia="zh-CN"/>
        </w:rPr>
        <w:t xml:space="preserve">第二章 </w:t>
      </w:r>
      <w:r w:rsidRPr="003061DE">
        <w:rPr>
          <w:rFonts w:ascii="宋体" w:eastAsia="宋体" w:hAnsi="宋体" w:cs="宋体" w:hint="eastAsia"/>
          <w:spacing w:val="2"/>
          <w:sz w:val="36"/>
          <w:lang w:eastAsia="zh-CN"/>
        </w:rPr>
        <w:t>供应商须知</w:t>
      </w:r>
      <w:bookmarkEnd w:id="2"/>
    </w:p>
    <w:p w:rsidR="00526AEC" w:rsidRPr="003061DE" w:rsidRDefault="00C720B5">
      <w:pPr>
        <w:pStyle w:val="2"/>
        <w:spacing w:before="0" w:after="0" w:line="360" w:lineRule="auto"/>
        <w:jc w:val="center"/>
        <w:rPr>
          <w:rFonts w:ascii="宋体" w:eastAsia="宋体" w:hAnsi="宋体"/>
          <w:sz w:val="28"/>
          <w:szCs w:val="24"/>
          <w:lang w:eastAsia="zh-CN"/>
        </w:rPr>
      </w:pPr>
      <w:bookmarkStart w:id="3" w:name="_Toc163552898"/>
      <w:r w:rsidRPr="003061DE">
        <w:rPr>
          <w:rFonts w:ascii="宋体" w:eastAsia="宋体" w:hAnsi="宋体" w:hint="eastAsia"/>
          <w:sz w:val="28"/>
          <w:szCs w:val="24"/>
          <w:lang w:eastAsia="zh-CN"/>
        </w:rPr>
        <w:t>供应商须知前附表</w:t>
      </w:r>
      <w:bookmarkEnd w:id="3"/>
    </w:p>
    <w:tbl>
      <w:tblPr>
        <w:tblStyle w:val="ac"/>
        <w:tblW w:w="0" w:type="auto"/>
        <w:tblLayout w:type="fixed"/>
        <w:tblLook w:val="04A0" w:firstRow="1" w:lastRow="0" w:firstColumn="1" w:lastColumn="0" w:noHBand="0" w:noVBand="1"/>
      </w:tblPr>
      <w:tblGrid>
        <w:gridCol w:w="1146"/>
        <w:gridCol w:w="1656"/>
        <w:gridCol w:w="6484"/>
      </w:tblGrid>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条款号</w:t>
            </w:r>
          </w:p>
        </w:tc>
        <w:tc>
          <w:tcPr>
            <w:tcW w:w="165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条款名称</w:t>
            </w:r>
          </w:p>
        </w:tc>
        <w:tc>
          <w:tcPr>
            <w:tcW w:w="6484"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编列内容</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1</w:t>
            </w:r>
          </w:p>
        </w:tc>
        <w:tc>
          <w:tcPr>
            <w:tcW w:w="165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cs="宋体" w:hint="eastAsia"/>
                <w:sz w:val="21"/>
                <w:szCs w:val="21"/>
                <w:lang w:eastAsia="zh-CN"/>
              </w:rPr>
              <w:t>采购人</w:t>
            </w:r>
          </w:p>
        </w:tc>
        <w:tc>
          <w:tcPr>
            <w:tcW w:w="6484" w:type="dxa"/>
            <w:vAlign w:val="center"/>
          </w:tcPr>
          <w:p w:rsidR="00526AEC" w:rsidRPr="003061DE" w:rsidRDefault="00C720B5">
            <w:pPr>
              <w:spacing w:before="0" w:after="0" w:line="360" w:lineRule="auto"/>
              <w:ind w:left="107"/>
              <w:rPr>
                <w:rFonts w:ascii="宋体" w:eastAsia="宋体" w:hAnsi="宋体"/>
                <w:sz w:val="21"/>
                <w:szCs w:val="21"/>
                <w:lang w:eastAsia="zh-CN"/>
              </w:rPr>
            </w:pPr>
            <w:r w:rsidRPr="003061DE">
              <w:rPr>
                <w:rFonts w:ascii="宋体" w:eastAsia="宋体" w:hAnsi="宋体" w:hint="eastAsia"/>
                <w:sz w:val="21"/>
                <w:szCs w:val="21"/>
                <w:lang w:eastAsia="zh-CN"/>
              </w:rPr>
              <w:t>名称：平顶山市湛河区白龟湖综合事务服务中心</w:t>
            </w:r>
          </w:p>
          <w:p w:rsidR="00526AEC" w:rsidRPr="003061DE" w:rsidRDefault="00C720B5">
            <w:pPr>
              <w:spacing w:before="0" w:after="0" w:line="360" w:lineRule="auto"/>
              <w:ind w:left="107"/>
              <w:rPr>
                <w:rFonts w:ascii="宋体" w:eastAsia="宋体" w:hAnsi="宋体"/>
                <w:sz w:val="21"/>
                <w:szCs w:val="21"/>
                <w:lang w:eastAsia="zh-CN"/>
              </w:rPr>
            </w:pPr>
            <w:r w:rsidRPr="003061DE">
              <w:rPr>
                <w:rFonts w:ascii="宋体" w:eastAsia="宋体" w:hAnsi="宋体" w:hint="eastAsia"/>
                <w:sz w:val="21"/>
                <w:szCs w:val="21"/>
                <w:lang w:eastAsia="zh-CN"/>
              </w:rPr>
              <w:t>地址：平顶山市湛河区水库路1号院内</w:t>
            </w:r>
          </w:p>
          <w:p w:rsidR="00F444DB" w:rsidRPr="00F444DB" w:rsidRDefault="00F444DB" w:rsidP="00F444DB">
            <w:pPr>
              <w:spacing w:before="0" w:after="0" w:line="360" w:lineRule="auto"/>
              <w:ind w:left="107"/>
              <w:rPr>
                <w:rFonts w:ascii="宋体" w:eastAsia="宋体" w:hAnsi="宋体"/>
                <w:sz w:val="21"/>
                <w:szCs w:val="21"/>
                <w:lang w:eastAsia="zh-CN"/>
              </w:rPr>
            </w:pPr>
            <w:r w:rsidRPr="00F444DB">
              <w:rPr>
                <w:rFonts w:ascii="宋体" w:eastAsia="宋体" w:hAnsi="宋体" w:hint="eastAsia"/>
                <w:sz w:val="21"/>
                <w:szCs w:val="21"/>
                <w:lang w:eastAsia="zh-CN"/>
              </w:rPr>
              <w:t>联 系 人：刘先生</w:t>
            </w:r>
          </w:p>
          <w:p w:rsidR="00526AEC" w:rsidRPr="00F444DB" w:rsidRDefault="00F444DB" w:rsidP="00F444DB">
            <w:pPr>
              <w:spacing w:before="0" w:after="0" w:line="360" w:lineRule="auto"/>
              <w:ind w:left="107"/>
              <w:rPr>
                <w:rFonts w:ascii="宋体" w:eastAsia="宋体" w:hAnsi="宋体"/>
                <w:sz w:val="21"/>
                <w:szCs w:val="21"/>
                <w:lang w:eastAsia="zh-CN"/>
              </w:rPr>
            </w:pPr>
            <w:r w:rsidRPr="00F444DB">
              <w:rPr>
                <w:rFonts w:ascii="宋体" w:eastAsia="宋体" w:hAnsi="宋体" w:hint="eastAsia"/>
                <w:sz w:val="21"/>
                <w:szCs w:val="21"/>
                <w:lang w:eastAsia="zh-CN"/>
              </w:rPr>
              <w:t>联系方式：18336072904</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w:t>
            </w:r>
          </w:p>
        </w:tc>
        <w:tc>
          <w:tcPr>
            <w:tcW w:w="165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cs="宋体" w:hint="eastAsia"/>
                <w:sz w:val="21"/>
                <w:szCs w:val="21"/>
                <w:lang w:eastAsia="zh-CN"/>
              </w:rPr>
              <w:t>代理机构</w:t>
            </w:r>
          </w:p>
        </w:tc>
        <w:tc>
          <w:tcPr>
            <w:tcW w:w="6484" w:type="dxa"/>
            <w:vAlign w:val="center"/>
          </w:tcPr>
          <w:p w:rsidR="00526AEC" w:rsidRPr="003061DE" w:rsidRDefault="00C720B5">
            <w:pPr>
              <w:spacing w:before="0" w:after="0" w:line="360" w:lineRule="auto"/>
              <w:ind w:left="107"/>
              <w:rPr>
                <w:rFonts w:ascii="宋体" w:eastAsia="宋体" w:hAnsi="宋体"/>
                <w:sz w:val="21"/>
                <w:szCs w:val="21"/>
                <w:lang w:eastAsia="zh-CN"/>
              </w:rPr>
            </w:pPr>
            <w:r w:rsidRPr="003061DE">
              <w:rPr>
                <w:rFonts w:ascii="宋体" w:eastAsia="宋体" w:hAnsi="宋体" w:hint="eastAsia"/>
                <w:sz w:val="21"/>
                <w:szCs w:val="21"/>
                <w:lang w:eastAsia="zh-CN"/>
              </w:rPr>
              <w:t>名称：河南省天问工程技术咨询有限公司</w:t>
            </w:r>
          </w:p>
          <w:p w:rsidR="00526AEC" w:rsidRPr="003061DE" w:rsidRDefault="00C720B5">
            <w:pPr>
              <w:spacing w:before="0" w:after="0" w:line="360" w:lineRule="auto"/>
              <w:ind w:left="107"/>
              <w:rPr>
                <w:rFonts w:ascii="宋体" w:eastAsia="宋体" w:hAnsi="宋体"/>
                <w:sz w:val="21"/>
                <w:szCs w:val="21"/>
                <w:lang w:eastAsia="zh-CN"/>
              </w:rPr>
            </w:pPr>
            <w:r w:rsidRPr="003061DE">
              <w:rPr>
                <w:rFonts w:ascii="宋体" w:eastAsia="宋体" w:hAnsi="宋体" w:hint="eastAsia"/>
                <w:sz w:val="21"/>
                <w:szCs w:val="21"/>
                <w:lang w:eastAsia="zh-CN"/>
              </w:rPr>
              <w:t>地址：平顶山市姚电大道西段路南39号院（市一中西300米）</w:t>
            </w:r>
          </w:p>
          <w:p w:rsidR="00526AEC" w:rsidRPr="003061DE" w:rsidRDefault="00C720B5">
            <w:pPr>
              <w:spacing w:before="0" w:after="0" w:line="360" w:lineRule="auto"/>
              <w:ind w:left="107"/>
              <w:rPr>
                <w:rFonts w:ascii="宋体" w:eastAsia="宋体" w:hAnsi="宋体"/>
                <w:sz w:val="21"/>
                <w:szCs w:val="21"/>
                <w:lang w:eastAsia="zh-CN"/>
              </w:rPr>
            </w:pPr>
            <w:r w:rsidRPr="003061DE">
              <w:rPr>
                <w:rFonts w:ascii="宋体" w:eastAsia="宋体" w:hAnsi="宋体" w:hint="eastAsia"/>
                <w:sz w:val="21"/>
                <w:szCs w:val="21"/>
                <w:lang w:eastAsia="zh-CN"/>
              </w:rPr>
              <w:t>联系人：杜先生</w:t>
            </w:r>
          </w:p>
          <w:p w:rsidR="00526AEC" w:rsidRPr="003061DE" w:rsidRDefault="00C720B5">
            <w:pPr>
              <w:spacing w:before="0" w:after="0" w:line="360" w:lineRule="auto"/>
              <w:ind w:left="107"/>
              <w:rPr>
                <w:rFonts w:ascii="宋体" w:eastAsia="宋体" w:hAnsi="宋体"/>
                <w:sz w:val="21"/>
                <w:szCs w:val="21"/>
                <w:lang w:eastAsia="zh-CN"/>
              </w:rPr>
            </w:pPr>
            <w:r w:rsidRPr="003061DE">
              <w:rPr>
                <w:rFonts w:ascii="宋体" w:eastAsia="宋体" w:hAnsi="宋体" w:hint="eastAsia"/>
                <w:sz w:val="21"/>
                <w:szCs w:val="21"/>
                <w:lang w:eastAsia="zh-CN"/>
              </w:rPr>
              <w:t>联系方式：0375-2212669  13733799758</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项目名称</w:t>
            </w:r>
          </w:p>
        </w:tc>
        <w:tc>
          <w:tcPr>
            <w:tcW w:w="6484" w:type="dxa"/>
            <w:vAlign w:val="center"/>
          </w:tcPr>
          <w:p w:rsidR="00526AEC" w:rsidRPr="003061DE" w:rsidRDefault="007004AD">
            <w:pPr>
              <w:spacing w:before="0" w:after="0" w:line="360" w:lineRule="auto"/>
              <w:jc w:val="left"/>
              <w:rPr>
                <w:rFonts w:ascii="宋体" w:eastAsia="宋体" w:hAnsi="宋体"/>
                <w:sz w:val="21"/>
                <w:szCs w:val="21"/>
                <w:lang w:eastAsia="zh-CN"/>
              </w:rPr>
            </w:pPr>
            <w:r>
              <w:rPr>
                <w:rFonts w:ascii="宋体" w:eastAsia="宋体" w:hAnsi="宋体" w:hint="eastAsia"/>
                <w:sz w:val="21"/>
                <w:szCs w:val="21"/>
                <w:lang w:eastAsia="zh-CN"/>
              </w:rPr>
              <w:t>平顶山市湛河区白龟湖事务综合服务中心监测船采购项目</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cs="宋体" w:hint="eastAsia"/>
                <w:sz w:val="21"/>
                <w:szCs w:val="21"/>
                <w:lang w:eastAsia="zh-CN"/>
              </w:rPr>
              <w:t>4</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资金来源及落实情况</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rPr>
            </w:pPr>
            <w:r w:rsidRPr="003061DE">
              <w:rPr>
                <w:rFonts w:ascii="宋体" w:eastAsia="宋体" w:hAnsi="宋体" w:cs="宋体" w:hint="eastAsia"/>
                <w:sz w:val="21"/>
                <w:szCs w:val="21"/>
              </w:rPr>
              <w:t>财政资金，已落实</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5</w:t>
            </w:r>
          </w:p>
        </w:tc>
        <w:tc>
          <w:tcPr>
            <w:tcW w:w="1656" w:type="dxa"/>
            <w:vAlign w:val="center"/>
          </w:tcPr>
          <w:p w:rsidR="00526AEC" w:rsidRPr="003061DE" w:rsidRDefault="00C720B5">
            <w:pPr>
              <w:widowControl w:val="0"/>
              <w:autoSpaceDE w:val="0"/>
              <w:autoSpaceDN w:val="0"/>
              <w:adjustRightInd w:val="0"/>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采购内容</w:t>
            </w:r>
          </w:p>
        </w:tc>
        <w:tc>
          <w:tcPr>
            <w:tcW w:w="6484" w:type="dxa"/>
            <w:vAlign w:val="center"/>
          </w:tcPr>
          <w:p w:rsidR="00526AEC" w:rsidRPr="003061DE" w:rsidRDefault="00C720B5">
            <w:pPr>
              <w:widowControl w:val="0"/>
              <w:autoSpaceDE w:val="0"/>
              <w:autoSpaceDN w:val="0"/>
              <w:adjustRightInd w:val="0"/>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购买监测船一艘（包括采购、运输、调试、验收、培训、质保期内外服务、与货物相关的保险及其它伴随服务等）</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6</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sz w:val="21"/>
                <w:szCs w:val="21"/>
                <w:lang w:eastAsia="zh-CN"/>
              </w:rPr>
              <w:t>采购方式</w:t>
            </w:r>
          </w:p>
        </w:tc>
        <w:tc>
          <w:tcPr>
            <w:tcW w:w="6484"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sz w:val="21"/>
                <w:szCs w:val="21"/>
                <w:lang w:eastAsia="zh-CN"/>
              </w:rPr>
              <w:t>公开招标</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7</w:t>
            </w:r>
          </w:p>
        </w:tc>
        <w:tc>
          <w:tcPr>
            <w:tcW w:w="1656" w:type="dxa"/>
            <w:vAlign w:val="center"/>
          </w:tcPr>
          <w:p w:rsidR="00526AEC" w:rsidRPr="003061DE" w:rsidRDefault="00C720B5">
            <w:pPr>
              <w:spacing w:before="0" w:after="0" w:line="360" w:lineRule="auto"/>
              <w:rPr>
                <w:rFonts w:ascii="宋体" w:eastAsia="宋体" w:hAnsi="宋体"/>
                <w:sz w:val="21"/>
                <w:szCs w:val="21"/>
              </w:rPr>
            </w:pPr>
            <w:r w:rsidRPr="003061DE">
              <w:rPr>
                <w:rFonts w:ascii="宋体" w:eastAsia="宋体" w:hAnsi="宋体" w:hint="eastAsia"/>
                <w:sz w:val="21"/>
                <w:szCs w:val="21"/>
              </w:rPr>
              <w:t>采购项目属性</w:t>
            </w:r>
          </w:p>
        </w:tc>
        <w:tc>
          <w:tcPr>
            <w:tcW w:w="6484" w:type="dxa"/>
            <w:vAlign w:val="center"/>
          </w:tcPr>
          <w:p w:rsidR="00526AEC" w:rsidRPr="003061DE" w:rsidRDefault="00C720B5">
            <w:pPr>
              <w:spacing w:before="0" w:after="0" w:line="360" w:lineRule="auto"/>
              <w:rPr>
                <w:rFonts w:ascii="宋体" w:eastAsia="宋体" w:hAnsi="宋体"/>
                <w:sz w:val="21"/>
                <w:szCs w:val="21"/>
              </w:rPr>
            </w:pPr>
            <w:r w:rsidRPr="003061DE">
              <w:rPr>
                <w:rFonts w:ascii="宋体" w:eastAsia="宋体" w:hAnsi="宋体" w:cs="宋体"/>
                <w:sz w:val="21"/>
                <w:szCs w:val="21"/>
              </w:rPr>
              <w:fldChar w:fldCharType="begin"/>
            </w:r>
            <w:r w:rsidRPr="003061DE">
              <w:rPr>
                <w:rFonts w:ascii="宋体" w:eastAsia="宋体" w:hAnsi="宋体" w:cs="宋体"/>
                <w:sz w:val="21"/>
                <w:szCs w:val="21"/>
              </w:rPr>
              <w:instrText xml:space="preserve"> </w:instrText>
            </w:r>
            <w:r w:rsidRPr="003061DE">
              <w:rPr>
                <w:rFonts w:ascii="宋体" w:eastAsia="宋体" w:hAnsi="宋体" w:cs="宋体" w:hint="eastAsia"/>
                <w:sz w:val="21"/>
                <w:szCs w:val="21"/>
              </w:rPr>
              <w:instrText>eq \o\ac(□,√)</w:instrText>
            </w:r>
            <w:r w:rsidRPr="003061DE">
              <w:rPr>
                <w:rFonts w:ascii="宋体" w:eastAsia="宋体" w:hAnsi="宋体" w:cs="宋体"/>
                <w:sz w:val="21"/>
                <w:szCs w:val="21"/>
              </w:rPr>
              <w:fldChar w:fldCharType="end"/>
            </w:r>
            <w:r w:rsidRPr="003061DE">
              <w:rPr>
                <w:rFonts w:ascii="宋体" w:eastAsia="宋体" w:hAnsi="宋体" w:hint="eastAsia"/>
                <w:sz w:val="21"/>
                <w:szCs w:val="21"/>
              </w:rPr>
              <w:t>货物      □服务       □工程</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8</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合同履行期限</w:t>
            </w:r>
          </w:p>
        </w:tc>
        <w:tc>
          <w:tcPr>
            <w:tcW w:w="6484"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同供货期</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9</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lang w:eastAsia="zh-CN"/>
              </w:rPr>
              <w:t>供货期</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hint="eastAsia"/>
                <w:sz w:val="21"/>
                <w:szCs w:val="21"/>
                <w:lang w:eastAsia="zh-CN"/>
              </w:rPr>
              <w:t>合同签订后30日历天内交货并调试完毕</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10</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lang w:eastAsia="zh-CN"/>
              </w:rPr>
              <w:t>交货</w:t>
            </w:r>
            <w:r w:rsidRPr="003061DE">
              <w:rPr>
                <w:rFonts w:ascii="宋体" w:eastAsia="宋体" w:hAnsi="宋体" w:cs="宋体" w:hint="eastAsia"/>
                <w:sz w:val="21"/>
                <w:szCs w:val="21"/>
              </w:rPr>
              <w:t>地点</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hint="eastAsia"/>
                <w:sz w:val="21"/>
                <w:szCs w:val="21"/>
                <w:lang w:eastAsia="zh-CN"/>
              </w:rPr>
              <w:t>采购人指定地点</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11</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lang w:eastAsia="zh-CN"/>
              </w:rPr>
              <w:t>质量</w:t>
            </w:r>
            <w:r w:rsidRPr="003061DE">
              <w:rPr>
                <w:rFonts w:ascii="宋体" w:eastAsia="宋体" w:hAnsi="宋体" w:cs="宋体" w:hint="eastAsia"/>
                <w:sz w:val="21"/>
                <w:szCs w:val="21"/>
              </w:rPr>
              <w:t>要求</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Style w:val="NormalCharacter"/>
                <w:rFonts w:ascii="宋体" w:eastAsia="宋体" w:hAnsi="宋体" w:hint="eastAsia"/>
                <w:sz w:val="21"/>
                <w:szCs w:val="21"/>
                <w:lang w:eastAsia="zh-CN"/>
              </w:rPr>
              <w:t>符合国家或行业相关标准，质量合格</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12</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质保期</w:t>
            </w:r>
          </w:p>
        </w:tc>
        <w:tc>
          <w:tcPr>
            <w:tcW w:w="6484"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3年</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13</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供应商资格要求</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rPr>
            </w:pPr>
            <w:r w:rsidRPr="003061DE">
              <w:rPr>
                <w:rFonts w:ascii="宋体" w:eastAsia="宋体" w:hAnsi="宋体" w:cs="宋体" w:hint="eastAsia"/>
                <w:bCs/>
                <w:sz w:val="21"/>
                <w:szCs w:val="21"/>
              </w:rPr>
              <w:t>详见招标公告</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14</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是否接受联合体投标</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rPr>
            </w:pPr>
            <w:r w:rsidRPr="003061DE">
              <w:rPr>
                <w:rFonts w:ascii="宋体" w:eastAsia="宋体" w:hAnsi="宋体" w:cs="宋体"/>
                <w:sz w:val="21"/>
                <w:szCs w:val="21"/>
              </w:rPr>
              <w:fldChar w:fldCharType="begin"/>
            </w:r>
            <w:r w:rsidRPr="003061DE">
              <w:rPr>
                <w:rFonts w:ascii="宋体" w:eastAsia="宋体" w:hAnsi="宋体" w:cs="宋体"/>
                <w:sz w:val="21"/>
                <w:szCs w:val="21"/>
              </w:rPr>
              <w:instrText xml:space="preserve"> </w:instrText>
            </w:r>
            <w:r w:rsidRPr="003061DE">
              <w:rPr>
                <w:rFonts w:ascii="宋体" w:eastAsia="宋体" w:hAnsi="宋体" w:cs="宋体" w:hint="eastAsia"/>
                <w:sz w:val="21"/>
                <w:szCs w:val="21"/>
              </w:rPr>
              <w:instrText>eq \o\ac(□,√)</w:instrText>
            </w:r>
            <w:r w:rsidRPr="003061DE">
              <w:rPr>
                <w:rFonts w:ascii="宋体" w:eastAsia="宋体" w:hAnsi="宋体" w:cs="宋体"/>
                <w:sz w:val="21"/>
                <w:szCs w:val="21"/>
              </w:rPr>
              <w:fldChar w:fldCharType="end"/>
            </w:r>
            <w:r w:rsidRPr="003061DE">
              <w:rPr>
                <w:rFonts w:ascii="宋体" w:eastAsia="宋体" w:hAnsi="宋体" w:cs="宋体" w:hint="eastAsia"/>
                <w:sz w:val="21"/>
                <w:szCs w:val="21"/>
              </w:rPr>
              <w:t>不接受</w:t>
            </w:r>
          </w:p>
          <w:p w:rsidR="00526AEC" w:rsidRPr="003061DE" w:rsidRDefault="00C720B5">
            <w:pPr>
              <w:spacing w:before="0" w:after="0" w:line="360" w:lineRule="auto"/>
              <w:jc w:val="left"/>
              <w:rPr>
                <w:rFonts w:ascii="宋体" w:eastAsia="宋体" w:hAnsi="宋体" w:cs="宋体"/>
                <w:sz w:val="21"/>
                <w:szCs w:val="21"/>
              </w:rPr>
            </w:pPr>
            <w:r w:rsidRPr="003061DE">
              <w:rPr>
                <w:rFonts w:ascii="宋体" w:eastAsia="宋体" w:hAnsi="宋体" w:cs="宋体" w:hint="eastAsia"/>
                <w:sz w:val="21"/>
                <w:szCs w:val="21"/>
              </w:rPr>
              <w:t>□接受</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15</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踏勘现场及答疑</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rPr>
            </w:pPr>
            <w:r w:rsidRPr="003061DE">
              <w:rPr>
                <w:rFonts w:ascii="宋体" w:eastAsia="宋体" w:hAnsi="宋体" w:cs="宋体"/>
                <w:sz w:val="21"/>
                <w:szCs w:val="21"/>
              </w:rPr>
              <w:fldChar w:fldCharType="begin"/>
            </w:r>
            <w:r w:rsidRPr="003061DE">
              <w:rPr>
                <w:rFonts w:ascii="宋体" w:eastAsia="宋体" w:hAnsi="宋体" w:cs="宋体"/>
                <w:sz w:val="21"/>
                <w:szCs w:val="21"/>
              </w:rPr>
              <w:instrText xml:space="preserve"> </w:instrText>
            </w:r>
            <w:r w:rsidRPr="003061DE">
              <w:rPr>
                <w:rFonts w:ascii="宋体" w:eastAsia="宋体" w:hAnsi="宋体" w:cs="宋体" w:hint="eastAsia"/>
                <w:sz w:val="21"/>
                <w:szCs w:val="21"/>
              </w:rPr>
              <w:instrText>eq \o\ac(□,√)</w:instrText>
            </w:r>
            <w:r w:rsidRPr="003061DE">
              <w:rPr>
                <w:rFonts w:ascii="宋体" w:eastAsia="宋体" w:hAnsi="宋体" w:cs="宋体"/>
                <w:sz w:val="21"/>
                <w:szCs w:val="21"/>
              </w:rPr>
              <w:fldChar w:fldCharType="end"/>
            </w:r>
            <w:r w:rsidRPr="003061DE">
              <w:rPr>
                <w:rFonts w:ascii="宋体" w:eastAsia="宋体" w:hAnsi="宋体" w:cs="宋体" w:hint="eastAsia"/>
                <w:sz w:val="21"/>
                <w:szCs w:val="21"/>
              </w:rPr>
              <w:t>不组织</w:t>
            </w:r>
          </w:p>
          <w:p w:rsidR="00526AEC" w:rsidRPr="003061DE" w:rsidRDefault="00C720B5">
            <w:pPr>
              <w:spacing w:before="0" w:after="0" w:line="360" w:lineRule="auto"/>
              <w:jc w:val="left"/>
              <w:rPr>
                <w:rFonts w:ascii="宋体" w:eastAsia="宋体" w:hAnsi="宋体" w:cs="宋体"/>
                <w:sz w:val="21"/>
                <w:szCs w:val="21"/>
              </w:rPr>
            </w:pPr>
            <w:r w:rsidRPr="003061DE">
              <w:rPr>
                <w:rFonts w:ascii="宋体" w:eastAsia="宋体" w:hAnsi="宋体" w:cs="宋体" w:hint="eastAsia"/>
                <w:sz w:val="21"/>
                <w:szCs w:val="21"/>
              </w:rPr>
              <w:t>□组织</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16</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投标预备会</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rPr>
            </w:pPr>
            <w:r w:rsidRPr="003061DE">
              <w:rPr>
                <w:rFonts w:ascii="宋体" w:eastAsia="宋体" w:hAnsi="宋体" w:cs="宋体"/>
                <w:sz w:val="21"/>
                <w:szCs w:val="21"/>
              </w:rPr>
              <w:fldChar w:fldCharType="begin"/>
            </w:r>
            <w:r w:rsidRPr="003061DE">
              <w:rPr>
                <w:rFonts w:ascii="宋体" w:eastAsia="宋体" w:hAnsi="宋体" w:cs="宋体"/>
                <w:sz w:val="21"/>
                <w:szCs w:val="21"/>
              </w:rPr>
              <w:instrText xml:space="preserve"> </w:instrText>
            </w:r>
            <w:r w:rsidRPr="003061DE">
              <w:rPr>
                <w:rFonts w:ascii="宋体" w:eastAsia="宋体" w:hAnsi="宋体" w:cs="宋体" w:hint="eastAsia"/>
                <w:sz w:val="21"/>
                <w:szCs w:val="21"/>
              </w:rPr>
              <w:instrText>eq \o\ac(□,√)</w:instrText>
            </w:r>
            <w:r w:rsidRPr="003061DE">
              <w:rPr>
                <w:rFonts w:ascii="宋体" w:eastAsia="宋体" w:hAnsi="宋体" w:cs="宋体"/>
                <w:sz w:val="21"/>
                <w:szCs w:val="21"/>
              </w:rPr>
              <w:fldChar w:fldCharType="end"/>
            </w:r>
            <w:r w:rsidRPr="003061DE">
              <w:rPr>
                <w:rFonts w:ascii="宋体" w:eastAsia="宋体" w:hAnsi="宋体" w:cs="宋体" w:hint="eastAsia"/>
                <w:sz w:val="21"/>
                <w:szCs w:val="21"/>
              </w:rPr>
              <w:t>不召开</w:t>
            </w:r>
          </w:p>
          <w:p w:rsidR="00526AEC" w:rsidRPr="003061DE" w:rsidRDefault="00C720B5">
            <w:pPr>
              <w:spacing w:before="0" w:after="0" w:line="360" w:lineRule="auto"/>
              <w:jc w:val="left"/>
              <w:rPr>
                <w:rFonts w:ascii="宋体" w:eastAsia="宋体" w:hAnsi="宋体" w:cs="宋体"/>
                <w:sz w:val="21"/>
                <w:szCs w:val="21"/>
              </w:rPr>
            </w:pPr>
            <w:r w:rsidRPr="003061DE">
              <w:rPr>
                <w:rFonts w:ascii="宋体" w:eastAsia="宋体" w:hAnsi="宋体" w:cs="宋体" w:hint="eastAsia"/>
                <w:sz w:val="21"/>
                <w:szCs w:val="21"/>
              </w:rPr>
              <w:t>□召开</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17</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构成采购文件的其他材料</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与本项目有关的解答、澄清、修改与补充等</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18</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供应商要求澄清采购文件的截止时间</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按采购文件规定的投标文件截止时间前</w:t>
            </w:r>
            <w:r w:rsidRPr="003061DE">
              <w:rPr>
                <w:rFonts w:ascii="宋体" w:eastAsia="宋体" w:hAnsi="宋体" w:cs="宋体"/>
                <w:sz w:val="21"/>
                <w:szCs w:val="21"/>
                <w:lang w:eastAsia="zh-CN"/>
              </w:rPr>
              <w:t xml:space="preserve"> </w:t>
            </w:r>
            <w:r w:rsidRPr="003061DE">
              <w:rPr>
                <w:rFonts w:ascii="宋体" w:eastAsia="宋体" w:hAnsi="宋体" w:cs="宋体" w:hint="eastAsia"/>
                <w:sz w:val="21"/>
                <w:szCs w:val="21"/>
                <w:lang w:eastAsia="zh-CN"/>
              </w:rPr>
              <w:t>15日</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19</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投标截止时间</w:t>
            </w:r>
          </w:p>
        </w:tc>
        <w:tc>
          <w:tcPr>
            <w:tcW w:w="6484" w:type="dxa"/>
            <w:vAlign w:val="center"/>
          </w:tcPr>
          <w:p w:rsidR="00526AEC" w:rsidRPr="003061DE" w:rsidRDefault="001B605A">
            <w:pPr>
              <w:spacing w:before="0" w:after="0" w:line="360" w:lineRule="auto"/>
              <w:jc w:val="left"/>
              <w:rPr>
                <w:rFonts w:ascii="宋体" w:eastAsia="宋体" w:hAnsi="宋体" w:cs="宋体"/>
                <w:b/>
                <w:sz w:val="21"/>
                <w:szCs w:val="21"/>
                <w:lang w:eastAsia="zh-CN"/>
              </w:rPr>
            </w:pPr>
            <w:r w:rsidRPr="001B605A">
              <w:rPr>
                <w:rFonts w:ascii="宋体" w:eastAsia="宋体" w:hAnsi="宋体" w:hint="eastAsia"/>
                <w:b/>
                <w:sz w:val="21"/>
                <w:szCs w:val="21"/>
                <w:lang w:eastAsia="zh-CN"/>
              </w:rPr>
              <w:t>2024年5月28日9时00分</w:t>
            </w:r>
            <w:r w:rsidR="00C720B5" w:rsidRPr="003061DE">
              <w:rPr>
                <w:rFonts w:ascii="宋体" w:eastAsia="宋体" w:hAnsi="宋体" w:cs="宋体" w:hint="eastAsia"/>
                <w:b/>
                <w:sz w:val="21"/>
                <w:szCs w:val="21"/>
                <w:lang w:eastAsia="zh-CN"/>
              </w:rPr>
              <w:t>（北京时间）</w:t>
            </w:r>
          </w:p>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注：全面实行在线“不见面”开标，供应商远程在线解密投标文件，不再到开标现场，开标前应仔细阅读《“不见面”开标注意事项及操作流程》。</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20</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投标文件电子版</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加密版投标文件1份（.file格式），并按规定进行上传</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21</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投标有效期</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自提交投标文件截止之日起90日历天</w:t>
            </w:r>
          </w:p>
        </w:tc>
      </w:tr>
      <w:tr w:rsidR="003061DE" w:rsidRPr="003061DE">
        <w:tc>
          <w:tcPr>
            <w:tcW w:w="1146" w:type="dxa"/>
            <w:vMerge w:val="restart"/>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22</w:t>
            </w:r>
          </w:p>
        </w:tc>
        <w:tc>
          <w:tcPr>
            <w:tcW w:w="1656" w:type="dxa"/>
          </w:tcPr>
          <w:p w:rsidR="00526AEC" w:rsidRPr="003061DE" w:rsidRDefault="00C720B5">
            <w:pPr>
              <w:spacing w:before="0" w:after="0" w:line="360" w:lineRule="auto"/>
              <w:rPr>
                <w:rFonts w:ascii="宋体" w:eastAsia="宋体" w:hAnsi="宋体"/>
                <w:sz w:val="21"/>
                <w:szCs w:val="21"/>
              </w:rPr>
            </w:pPr>
            <w:r w:rsidRPr="003061DE">
              <w:rPr>
                <w:rFonts w:ascii="宋体" w:eastAsia="宋体" w:hAnsi="宋体" w:hint="eastAsia"/>
                <w:sz w:val="21"/>
                <w:szCs w:val="21"/>
              </w:rPr>
              <w:t>投标保证金</w:t>
            </w:r>
          </w:p>
        </w:tc>
        <w:tc>
          <w:tcPr>
            <w:tcW w:w="6484" w:type="dxa"/>
          </w:tcPr>
          <w:p w:rsidR="00526AEC" w:rsidRPr="003061DE" w:rsidRDefault="00C720B5">
            <w:pPr>
              <w:spacing w:before="0" w:after="0" w:line="360" w:lineRule="auto"/>
              <w:rPr>
                <w:rFonts w:ascii="宋体" w:eastAsia="宋体" w:hAnsi="宋体"/>
                <w:sz w:val="21"/>
                <w:szCs w:val="21"/>
              </w:rPr>
            </w:pPr>
            <w:r w:rsidRPr="003061DE">
              <w:rPr>
                <w:rFonts w:ascii="宋体" w:eastAsia="宋体" w:hAnsi="宋体" w:hint="eastAsia"/>
                <w:sz w:val="21"/>
                <w:szCs w:val="21"/>
              </w:rPr>
              <w:t>不收取</w:t>
            </w:r>
          </w:p>
        </w:tc>
      </w:tr>
      <w:tr w:rsidR="003061DE" w:rsidRPr="003061DE">
        <w:tc>
          <w:tcPr>
            <w:tcW w:w="1146"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1656" w:type="dxa"/>
          </w:tcPr>
          <w:p w:rsidR="00526AEC" w:rsidRPr="003061DE" w:rsidRDefault="00C720B5">
            <w:pPr>
              <w:spacing w:before="0" w:after="0" w:line="360" w:lineRule="auto"/>
              <w:rPr>
                <w:rFonts w:ascii="宋体" w:eastAsia="宋体" w:hAnsi="宋体"/>
                <w:sz w:val="21"/>
                <w:szCs w:val="21"/>
              </w:rPr>
            </w:pPr>
            <w:r w:rsidRPr="003061DE">
              <w:rPr>
                <w:rFonts w:ascii="宋体" w:eastAsia="宋体" w:hAnsi="宋体" w:hint="eastAsia"/>
                <w:sz w:val="21"/>
                <w:szCs w:val="21"/>
              </w:rPr>
              <w:t>履约保证金</w:t>
            </w:r>
          </w:p>
        </w:tc>
        <w:tc>
          <w:tcPr>
            <w:tcW w:w="6484" w:type="dxa"/>
          </w:tcPr>
          <w:p w:rsidR="00526AEC" w:rsidRPr="003061DE" w:rsidRDefault="00C720B5">
            <w:pPr>
              <w:spacing w:before="0" w:after="0" w:line="360" w:lineRule="auto"/>
              <w:rPr>
                <w:rFonts w:ascii="宋体" w:eastAsia="宋体" w:hAnsi="宋体"/>
                <w:sz w:val="21"/>
                <w:szCs w:val="21"/>
              </w:rPr>
            </w:pPr>
            <w:r w:rsidRPr="003061DE">
              <w:rPr>
                <w:rFonts w:ascii="宋体" w:eastAsia="宋体" w:hAnsi="宋体" w:hint="eastAsia"/>
                <w:sz w:val="21"/>
                <w:szCs w:val="21"/>
              </w:rPr>
              <w:t>不收取</w:t>
            </w:r>
          </w:p>
        </w:tc>
      </w:tr>
      <w:tr w:rsidR="003061DE" w:rsidRPr="003061DE">
        <w:tc>
          <w:tcPr>
            <w:tcW w:w="1146"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1656" w:type="dxa"/>
          </w:tcPr>
          <w:p w:rsidR="00526AEC" w:rsidRPr="003061DE" w:rsidRDefault="00C720B5">
            <w:pPr>
              <w:spacing w:before="0" w:after="0" w:line="360" w:lineRule="auto"/>
              <w:rPr>
                <w:rFonts w:ascii="宋体" w:eastAsia="宋体" w:hAnsi="宋体"/>
                <w:sz w:val="21"/>
                <w:szCs w:val="21"/>
              </w:rPr>
            </w:pPr>
            <w:r w:rsidRPr="003061DE">
              <w:rPr>
                <w:rFonts w:ascii="宋体" w:eastAsia="宋体" w:hAnsi="宋体" w:hint="eastAsia"/>
                <w:sz w:val="21"/>
                <w:szCs w:val="21"/>
              </w:rPr>
              <w:t>质量保证金</w:t>
            </w:r>
          </w:p>
        </w:tc>
        <w:tc>
          <w:tcPr>
            <w:tcW w:w="6484" w:type="dxa"/>
          </w:tcPr>
          <w:p w:rsidR="00526AEC" w:rsidRPr="003061DE" w:rsidRDefault="00C720B5">
            <w:pPr>
              <w:spacing w:before="0" w:after="0" w:line="360" w:lineRule="auto"/>
              <w:rPr>
                <w:rFonts w:ascii="宋体" w:eastAsia="宋体" w:hAnsi="宋体"/>
                <w:sz w:val="21"/>
                <w:szCs w:val="21"/>
              </w:rPr>
            </w:pPr>
            <w:r w:rsidRPr="003061DE">
              <w:rPr>
                <w:rFonts w:ascii="宋体" w:eastAsia="宋体" w:hAnsi="宋体" w:hint="eastAsia"/>
                <w:sz w:val="21"/>
                <w:szCs w:val="21"/>
              </w:rPr>
              <w:t>不收取</w:t>
            </w:r>
          </w:p>
        </w:tc>
      </w:tr>
      <w:tr w:rsidR="003061DE" w:rsidRPr="003061DE">
        <w:tc>
          <w:tcPr>
            <w:tcW w:w="1146"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1656" w:type="dxa"/>
          </w:tcPr>
          <w:p w:rsidR="00526AEC" w:rsidRPr="003061DE" w:rsidRDefault="00C720B5">
            <w:pPr>
              <w:spacing w:before="0" w:after="0" w:line="360" w:lineRule="auto"/>
              <w:rPr>
                <w:rFonts w:ascii="宋体" w:eastAsia="宋体" w:hAnsi="宋体"/>
                <w:sz w:val="21"/>
                <w:szCs w:val="21"/>
              </w:rPr>
            </w:pPr>
            <w:r w:rsidRPr="003061DE">
              <w:rPr>
                <w:rFonts w:ascii="宋体" w:eastAsia="宋体" w:hAnsi="宋体" w:hint="eastAsia"/>
                <w:sz w:val="21"/>
                <w:szCs w:val="21"/>
              </w:rPr>
              <w:t>采购文件费用</w:t>
            </w:r>
          </w:p>
        </w:tc>
        <w:tc>
          <w:tcPr>
            <w:tcW w:w="6484" w:type="dxa"/>
          </w:tcPr>
          <w:p w:rsidR="00526AEC" w:rsidRPr="003061DE" w:rsidRDefault="00C720B5">
            <w:pPr>
              <w:spacing w:before="0" w:after="0" w:line="360" w:lineRule="auto"/>
              <w:rPr>
                <w:rFonts w:ascii="宋体" w:eastAsia="宋体" w:hAnsi="宋体"/>
                <w:sz w:val="21"/>
                <w:szCs w:val="21"/>
              </w:rPr>
            </w:pPr>
            <w:r w:rsidRPr="003061DE">
              <w:rPr>
                <w:rFonts w:ascii="宋体" w:eastAsia="宋体" w:hAnsi="宋体" w:hint="eastAsia"/>
                <w:sz w:val="21"/>
                <w:szCs w:val="21"/>
              </w:rPr>
              <w:t>不收取</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23</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签字或盖章要求</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投标文件应按采购文件要求签字、盖章。</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24</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递交投标文件地点</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平顶山市公共资源交易中心电子交易系统</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25</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开标时间和地点</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开标时间：同投标截止时间；</w:t>
            </w:r>
          </w:p>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开标地点：平顶山市公共资源交易中心</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26</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开标程序</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首先由供应商使用</w:t>
            </w:r>
            <w:r w:rsidRPr="003061DE">
              <w:rPr>
                <w:rFonts w:ascii="宋体" w:eastAsia="宋体" w:hAnsi="宋体" w:cs="宋体"/>
                <w:sz w:val="21"/>
                <w:szCs w:val="21"/>
                <w:lang w:eastAsia="zh-CN"/>
              </w:rPr>
              <w:t xml:space="preserve"> CA </w:t>
            </w:r>
            <w:r w:rsidRPr="003061DE">
              <w:rPr>
                <w:rFonts w:ascii="宋体" w:eastAsia="宋体" w:hAnsi="宋体" w:cs="宋体" w:hint="eastAsia"/>
                <w:sz w:val="21"/>
                <w:szCs w:val="21"/>
                <w:lang w:eastAsia="zh-CN"/>
              </w:rPr>
              <w:t>证书，在规定时间内对其投标文件进行解密，解密后不再进行签章确认；如有异议需在解密后5分钟内在交易系统中提出。</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27</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评标委员会的组建</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评标委员会构成：由采购人代表及相关技术、经济专家</w:t>
            </w:r>
            <w:r w:rsidRPr="003061DE">
              <w:rPr>
                <w:rFonts w:ascii="宋体" w:eastAsia="宋体" w:hAnsi="宋体" w:cs="宋体"/>
                <w:sz w:val="21"/>
                <w:szCs w:val="21"/>
                <w:lang w:eastAsia="zh-CN"/>
              </w:rPr>
              <w:t xml:space="preserve"> </w:t>
            </w:r>
            <w:r w:rsidRPr="003061DE">
              <w:rPr>
                <w:rFonts w:ascii="宋体" w:eastAsia="宋体" w:hAnsi="宋体" w:cs="宋体" w:hint="eastAsia"/>
                <w:sz w:val="21"/>
                <w:szCs w:val="21"/>
                <w:lang w:eastAsia="zh-CN"/>
              </w:rPr>
              <w:t>5 人以上单数组成。</w:t>
            </w:r>
          </w:p>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评标专家确定方式</w:t>
            </w:r>
            <w:r w:rsidRPr="003061DE">
              <w:rPr>
                <w:rFonts w:ascii="宋体" w:eastAsia="宋体" w:hAnsi="宋体" w:cs="宋体"/>
                <w:sz w:val="21"/>
                <w:szCs w:val="21"/>
                <w:lang w:eastAsia="zh-CN"/>
              </w:rPr>
              <w:t>:</w:t>
            </w:r>
            <w:r w:rsidRPr="003061DE">
              <w:rPr>
                <w:rFonts w:ascii="宋体" w:eastAsia="宋体" w:hAnsi="宋体" w:cs="宋体" w:hint="eastAsia"/>
                <w:sz w:val="21"/>
                <w:szCs w:val="21"/>
                <w:lang w:eastAsia="zh-CN"/>
              </w:rPr>
              <w:t>由采购人从相关评标专家库中随机抽取。上述规定为一组评标专家组成方式，根据项目标包数量和评标工作量，可由多组专家完成评审，但一个标包只能由一组专家评审。</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28</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是否授权评标委会确定中标人</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否，由评标委员会按供应商最后得分高低推荐前1-3名为中标候选人。若排名第一的中标候选人放弃中标、因不可抗力提出不能履行合同，采购人可以确定第二中标候选人为中标人；依此类推。当所有中标候选人因上述原因不能签订合同的，采购人将依法重新招标。</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29</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接收质疑的方式和联系方式</w:t>
            </w:r>
          </w:p>
        </w:tc>
        <w:tc>
          <w:tcPr>
            <w:tcW w:w="6484" w:type="dxa"/>
            <w:vAlign w:val="center"/>
          </w:tcPr>
          <w:p w:rsidR="00526AEC" w:rsidRPr="003061DE" w:rsidRDefault="00C720B5">
            <w:pPr>
              <w:spacing w:before="0" w:after="0" w:line="36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质疑应在平顶山市公共资源交易系统中提出，格式和内容应当符合《政府采购质疑和投诉办法》的要求。联系方式如下：</w:t>
            </w:r>
          </w:p>
          <w:p w:rsidR="00526AEC" w:rsidRPr="003061DE" w:rsidRDefault="00C720B5">
            <w:pPr>
              <w:spacing w:before="0" w:after="0" w:line="36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联系人：杜先生      联系电话：0375-2212669</w:t>
            </w:r>
          </w:p>
          <w:p w:rsidR="00526AEC" w:rsidRPr="003061DE" w:rsidRDefault="00C720B5">
            <w:pPr>
              <w:spacing w:before="0" w:after="0" w:line="36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对供应商提出的质疑，应当依法及时答复和处理，不得推诿扯皮故意刁难，须进行实质性回应。</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30</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最高限价</w:t>
            </w:r>
          </w:p>
        </w:tc>
        <w:tc>
          <w:tcPr>
            <w:tcW w:w="6484" w:type="dxa"/>
            <w:vAlign w:val="center"/>
          </w:tcPr>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最高限价：人民币600000元。</w:t>
            </w:r>
          </w:p>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注：供应商报价超过最高限价的，其投标无效。</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31</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sz w:val="21"/>
                <w:szCs w:val="21"/>
              </w:rPr>
              <w:t>代理服务费</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代理服务费按照“豫招协[2023]002号”文件规定的支付方式向中标人收取，在中标人领取中标通知书时以现金方式或转账向代理机构缴纳。此费用由供应商综合考虑到投标报价中，不再单独列项。</w:t>
            </w:r>
          </w:p>
          <w:p w:rsidR="00526AEC" w:rsidRPr="003061DE" w:rsidRDefault="00C720B5">
            <w:pPr>
              <w:pStyle w:val="a0"/>
              <w:spacing w:before="0" w:after="0" w:line="360" w:lineRule="auto"/>
              <w:ind w:firstLineChars="0" w:firstLine="0"/>
              <w:rPr>
                <w:rFonts w:ascii="宋体" w:eastAsia="宋体" w:hAnsi="宋体"/>
                <w:sz w:val="21"/>
                <w:szCs w:val="21"/>
                <w:lang w:eastAsia="zh-CN"/>
              </w:rPr>
            </w:pPr>
            <w:r w:rsidRPr="003061DE">
              <w:rPr>
                <w:rFonts w:ascii="宋体" w:eastAsia="宋体" w:hAnsi="宋体" w:hint="eastAsia"/>
                <w:sz w:val="21"/>
                <w:szCs w:val="21"/>
                <w:lang w:eastAsia="zh-CN"/>
              </w:rPr>
              <w:t>代理服务费：中标价的1.7%。</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32</w:t>
            </w:r>
          </w:p>
        </w:tc>
        <w:tc>
          <w:tcPr>
            <w:tcW w:w="1656" w:type="dxa"/>
            <w:vAlign w:val="center"/>
          </w:tcPr>
          <w:p w:rsidR="00526AEC" w:rsidRPr="003061DE" w:rsidRDefault="00C720B5">
            <w:pPr>
              <w:spacing w:before="0" w:after="0" w:line="360" w:lineRule="auto"/>
              <w:jc w:val="center"/>
              <w:rPr>
                <w:rFonts w:ascii="宋体" w:eastAsia="宋体" w:hAnsi="宋体" w:cs="宋体"/>
                <w:sz w:val="21"/>
                <w:szCs w:val="21"/>
              </w:rPr>
            </w:pPr>
            <w:r w:rsidRPr="003061DE">
              <w:rPr>
                <w:rFonts w:ascii="宋体" w:eastAsia="宋体" w:hAnsi="宋体" w:cs="宋体" w:hint="eastAsia"/>
                <w:sz w:val="21"/>
                <w:szCs w:val="21"/>
              </w:rPr>
              <w:t>付款方式</w:t>
            </w:r>
          </w:p>
        </w:tc>
        <w:tc>
          <w:tcPr>
            <w:tcW w:w="6484" w:type="dxa"/>
            <w:vAlign w:val="center"/>
          </w:tcPr>
          <w:p w:rsidR="00526AEC" w:rsidRPr="003061DE" w:rsidRDefault="00C720B5">
            <w:pPr>
              <w:spacing w:before="0" w:after="0" w:line="360" w:lineRule="auto"/>
              <w:jc w:val="left"/>
              <w:rPr>
                <w:rFonts w:ascii="宋体" w:eastAsia="宋体" w:hAnsi="宋体" w:cs="宋体"/>
                <w:sz w:val="21"/>
                <w:szCs w:val="21"/>
                <w:lang w:eastAsia="zh-CN"/>
              </w:rPr>
            </w:pPr>
            <w:r w:rsidRPr="003061DE">
              <w:rPr>
                <w:rStyle w:val="NormalCharacter"/>
                <w:rFonts w:ascii="宋体" w:eastAsia="宋体" w:hAnsi="宋体" w:hint="eastAsia"/>
                <w:sz w:val="21"/>
                <w:szCs w:val="21"/>
                <w:lang w:eastAsia="zh-CN"/>
              </w:rPr>
              <w:t>合同签订后，支付合同金额50%的预付款；所有货物送至采购人指定地点安装、调试完毕，经相关部门验收合格后（出具验收单并加单位公章）支付至合同金额的100%。</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33</w:t>
            </w:r>
          </w:p>
        </w:tc>
        <w:tc>
          <w:tcPr>
            <w:tcW w:w="1656" w:type="dxa"/>
            <w:vAlign w:val="center"/>
          </w:tcPr>
          <w:p w:rsidR="00526AEC" w:rsidRPr="003061DE" w:rsidRDefault="00C720B5">
            <w:pPr>
              <w:spacing w:before="0" w:after="0" w:line="360" w:lineRule="auto"/>
              <w:jc w:val="center"/>
              <w:rPr>
                <w:rFonts w:ascii="宋体" w:eastAsia="宋体" w:hAnsi="宋体" w:cs="宋体"/>
                <w:b/>
                <w:sz w:val="21"/>
                <w:szCs w:val="21"/>
                <w:lang w:eastAsia="zh-CN"/>
              </w:rPr>
            </w:pPr>
            <w:r w:rsidRPr="003061DE">
              <w:rPr>
                <w:rFonts w:ascii="宋体" w:eastAsia="宋体" w:hAnsi="宋体" w:cs="宋体" w:hint="eastAsia"/>
                <w:b/>
                <w:sz w:val="21"/>
                <w:szCs w:val="21"/>
                <w:lang w:eastAsia="zh-CN"/>
              </w:rPr>
              <w:t>政采领域优化营商环境相关政策</w:t>
            </w:r>
          </w:p>
          <w:p w:rsidR="00526AEC" w:rsidRPr="003061DE" w:rsidRDefault="00526AEC">
            <w:pPr>
              <w:spacing w:before="0" w:after="0" w:line="360" w:lineRule="auto"/>
              <w:jc w:val="center"/>
              <w:rPr>
                <w:rFonts w:ascii="宋体" w:eastAsia="宋体" w:hAnsi="宋体" w:cs="宋体"/>
                <w:sz w:val="21"/>
                <w:szCs w:val="21"/>
                <w:lang w:eastAsia="zh-CN"/>
              </w:rPr>
            </w:pPr>
          </w:p>
        </w:tc>
        <w:tc>
          <w:tcPr>
            <w:tcW w:w="6484" w:type="dxa"/>
            <w:vAlign w:val="center"/>
          </w:tcPr>
          <w:p w:rsidR="00526AEC" w:rsidRPr="003061DE" w:rsidRDefault="00C720B5">
            <w:pPr>
              <w:spacing w:before="0" w:after="0" w:line="360" w:lineRule="auto"/>
              <w:ind w:leftChars="50" w:left="110"/>
              <w:jc w:val="left"/>
              <w:rPr>
                <w:rFonts w:ascii="宋体" w:eastAsia="宋体" w:hAnsi="宋体" w:cs="宋体"/>
                <w:b/>
                <w:sz w:val="21"/>
                <w:szCs w:val="21"/>
                <w:lang w:eastAsia="zh-CN"/>
              </w:rPr>
            </w:pPr>
            <w:r w:rsidRPr="003061DE">
              <w:rPr>
                <w:rFonts w:ascii="宋体" w:eastAsia="宋体" w:hAnsi="宋体" w:cs="宋体" w:hint="eastAsia"/>
                <w:b/>
                <w:sz w:val="21"/>
                <w:szCs w:val="21"/>
                <w:lang w:eastAsia="zh-CN"/>
              </w:rPr>
              <w:t>一、落实四个“一日办”精神：</w:t>
            </w:r>
          </w:p>
          <w:p w:rsidR="00526AEC" w:rsidRPr="003061DE" w:rsidRDefault="00C720B5">
            <w:pPr>
              <w:spacing w:before="0" w:after="0" w:line="360" w:lineRule="auto"/>
              <w:ind w:leftChars="50" w:left="11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（1）在评审结束后1日内确定采购结果，同时对中标单位发出中标或成交通知书，并在网上进行公告；</w:t>
            </w:r>
          </w:p>
          <w:p w:rsidR="00526AEC" w:rsidRPr="003061DE" w:rsidRDefault="00C720B5">
            <w:pPr>
              <w:spacing w:before="0" w:after="0" w:line="360" w:lineRule="auto"/>
              <w:ind w:leftChars="50" w:left="11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（2）中标或成交通知书发出后，1日内与中标或成交供应商签订合同，合同签订当日完成合同备案工作；</w:t>
            </w:r>
          </w:p>
          <w:p w:rsidR="00526AEC" w:rsidRPr="003061DE" w:rsidRDefault="00C720B5">
            <w:pPr>
              <w:spacing w:before="0" w:after="0" w:line="360" w:lineRule="auto"/>
              <w:ind w:leftChars="50" w:left="11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（3）政府采购项目供应商履约完成后，采购人应在供应商提出验收申请1个工作日内完成验收，同时在平顶山市政府采购网发布验收结果公告；</w:t>
            </w:r>
          </w:p>
          <w:p w:rsidR="00526AEC" w:rsidRPr="003061DE" w:rsidRDefault="00C720B5">
            <w:pPr>
              <w:spacing w:before="0" w:after="0" w:line="360" w:lineRule="auto"/>
              <w:ind w:leftChars="50" w:left="11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（4）验收合格具备付款条件的项目，采购人要在1个工作日内按照合同约定支付项目资金。</w:t>
            </w:r>
          </w:p>
          <w:p w:rsidR="00526AEC" w:rsidRPr="003061DE" w:rsidRDefault="00C720B5">
            <w:pPr>
              <w:spacing w:before="0" w:after="0" w:line="360" w:lineRule="auto"/>
              <w:ind w:leftChars="50" w:left="11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注：签合同需法定代表人携带本人身份证（如为授权委托人，则携带法定代表人授权委托书及本人身份证）、单位公章、合同纸质版本一式六份及合同电子版。</w:t>
            </w:r>
          </w:p>
          <w:p w:rsidR="00526AEC" w:rsidRPr="003061DE" w:rsidRDefault="00C720B5">
            <w:pPr>
              <w:spacing w:before="0" w:after="0" w:line="360" w:lineRule="auto"/>
              <w:ind w:leftChars="50" w:left="110"/>
              <w:jc w:val="left"/>
              <w:rPr>
                <w:rFonts w:ascii="宋体" w:eastAsia="宋体" w:hAnsi="宋体" w:cs="宋体"/>
                <w:b/>
                <w:sz w:val="21"/>
                <w:szCs w:val="21"/>
                <w:lang w:eastAsia="zh-CN"/>
              </w:rPr>
            </w:pPr>
            <w:r w:rsidRPr="003061DE">
              <w:rPr>
                <w:rFonts w:ascii="宋体" w:eastAsia="宋体" w:hAnsi="宋体" w:cs="宋体" w:hint="eastAsia"/>
                <w:b/>
                <w:sz w:val="21"/>
                <w:szCs w:val="21"/>
                <w:lang w:eastAsia="zh-CN"/>
              </w:rPr>
              <w:t>二、维护企业在政府采购活动中的知情权</w:t>
            </w:r>
          </w:p>
          <w:p w:rsidR="00526AEC" w:rsidRPr="003061DE" w:rsidRDefault="00C720B5">
            <w:pPr>
              <w:spacing w:before="0" w:after="0" w:line="360" w:lineRule="auto"/>
              <w:ind w:leftChars="50" w:left="110" w:firstLineChars="200" w:firstLine="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采用公开招标采购方式的政府采购项目，在公告中标结果的同时，对未通过资格审查的供应商，应告知其未通过的原因；采用综合评分法评审的，还应当告知未中标人本人的评审得分与排序。采用竞争性谈判、竞争性磋商、询价、单一来源采购方式的政府采购项目，对供应商未实质性响应的文件按无效响应处理的，应当告知供应商原因。</w:t>
            </w:r>
          </w:p>
          <w:p w:rsidR="00526AEC" w:rsidRPr="003061DE" w:rsidRDefault="00C720B5">
            <w:pPr>
              <w:spacing w:before="0" w:after="0" w:line="360" w:lineRule="auto"/>
              <w:ind w:leftChars="50" w:left="110"/>
              <w:jc w:val="left"/>
              <w:rPr>
                <w:rFonts w:ascii="宋体" w:eastAsia="宋体" w:hAnsi="宋体" w:cs="宋体"/>
                <w:b/>
                <w:sz w:val="21"/>
                <w:szCs w:val="21"/>
                <w:lang w:eastAsia="zh-CN"/>
              </w:rPr>
            </w:pPr>
            <w:r w:rsidRPr="003061DE">
              <w:rPr>
                <w:rFonts w:ascii="宋体" w:eastAsia="宋体" w:hAnsi="宋体" w:cs="宋体" w:hint="eastAsia"/>
                <w:b/>
                <w:sz w:val="21"/>
                <w:szCs w:val="21"/>
                <w:lang w:eastAsia="zh-CN"/>
              </w:rPr>
              <w:t>三、提供中小企业声明函格式</w:t>
            </w:r>
          </w:p>
          <w:p w:rsidR="00526AEC" w:rsidRPr="003061DE" w:rsidRDefault="00C720B5">
            <w:pPr>
              <w:pStyle w:val="a0"/>
              <w:spacing w:before="0" w:after="0" w:line="360" w:lineRule="auto"/>
              <w:ind w:leftChars="50" w:left="110" w:firstLineChars="20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根据《政府采购促进中小企业发展管理办法》（财库〔2020〕46号）第四条：在政府采购活动中，供应商提供的货物、工程或者服务符合下列情形的，享受本办法规定的中小企业扶持政策：</w:t>
            </w:r>
          </w:p>
          <w:p w:rsidR="00526AEC" w:rsidRPr="003061DE" w:rsidRDefault="00C720B5">
            <w:pPr>
              <w:pStyle w:val="a0"/>
              <w:spacing w:before="0" w:after="0" w:line="360" w:lineRule="auto"/>
              <w:ind w:leftChars="50" w:left="110" w:firstLineChars="20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（一）在货物采购项目中，货物由中小企业制造，即货物由中小企业生产且使用该中小企业商号或者注册商标；</w:t>
            </w:r>
          </w:p>
          <w:p w:rsidR="00526AEC" w:rsidRPr="003061DE" w:rsidRDefault="00C720B5">
            <w:pPr>
              <w:pStyle w:val="a0"/>
              <w:spacing w:before="0" w:after="0" w:line="360" w:lineRule="auto"/>
              <w:ind w:leftChars="50" w:left="110" w:firstLineChars="20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（二）在工程采购项目中，工程由中小企业承建，即工程施工单位为中小企业；</w:t>
            </w:r>
          </w:p>
          <w:p w:rsidR="00526AEC" w:rsidRPr="003061DE" w:rsidRDefault="00C720B5">
            <w:pPr>
              <w:pStyle w:val="a0"/>
              <w:spacing w:before="0" w:after="0" w:line="360" w:lineRule="auto"/>
              <w:ind w:leftChars="50" w:left="110" w:firstLineChars="20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（三）在服务采购项目中，服务由中小企业承接，即提供服务的人员为中小企业依照《中华人民共和国劳动合同法》订立劳动合同的从业人员。</w:t>
            </w:r>
          </w:p>
          <w:p w:rsidR="00526AEC" w:rsidRPr="003061DE" w:rsidRDefault="00C720B5">
            <w:pPr>
              <w:pStyle w:val="a0"/>
              <w:spacing w:before="0" w:after="0" w:line="360" w:lineRule="auto"/>
              <w:ind w:leftChars="50" w:left="110" w:firstLineChars="20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在货物采购项目中，供应商提供的货物既有中小企业制造货物，也有大型企业制造货物的，不享受本办法规定的中小企业扶持政策。</w:t>
            </w:r>
          </w:p>
          <w:p w:rsidR="00526AEC" w:rsidRPr="003061DE" w:rsidRDefault="00C720B5">
            <w:pPr>
              <w:pStyle w:val="a0"/>
              <w:spacing w:before="0" w:after="0" w:line="360" w:lineRule="auto"/>
              <w:ind w:leftChars="50" w:left="110" w:firstLineChars="20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以联合体形式参加政府采购活动，联合体各方均为中小企业的，联合体视同中小企业。其中，联合体各方均为小微企业的，联合体视同小微企业。</w:t>
            </w:r>
          </w:p>
          <w:p w:rsidR="00526AEC" w:rsidRPr="003061DE" w:rsidRDefault="00C720B5">
            <w:pPr>
              <w:spacing w:before="0" w:after="0" w:line="360" w:lineRule="auto"/>
              <w:ind w:leftChars="50" w:left="110"/>
              <w:jc w:val="left"/>
              <w:rPr>
                <w:rFonts w:ascii="宋体" w:eastAsia="宋体" w:hAnsi="宋体" w:cs="宋体"/>
                <w:b/>
                <w:sz w:val="21"/>
                <w:szCs w:val="21"/>
                <w:lang w:eastAsia="zh-CN"/>
              </w:rPr>
            </w:pPr>
            <w:r w:rsidRPr="003061DE">
              <w:rPr>
                <w:rFonts w:ascii="宋体" w:eastAsia="宋体" w:hAnsi="宋体" w:cs="宋体" w:hint="eastAsia"/>
                <w:b/>
                <w:sz w:val="21"/>
                <w:szCs w:val="21"/>
                <w:lang w:eastAsia="zh-CN"/>
              </w:rPr>
              <w:t>四、</w:t>
            </w:r>
            <w:r w:rsidRPr="003061DE">
              <w:rPr>
                <w:rFonts w:ascii="宋体" w:eastAsia="宋体" w:hAnsi="宋体" w:cs="宋体"/>
                <w:b/>
                <w:sz w:val="21"/>
                <w:szCs w:val="21"/>
                <w:lang w:eastAsia="zh-CN"/>
              </w:rPr>
              <w:t>推广</w:t>
            </w:r>
            <w:r w:rsidRPr="003061DE">
              <w:rPr>
                <w:rFonts w:ascii="宋体" w:eastAsia="宋体" w:hAnsi="宋体" w:cs="宋体" w:hint="eastAsia"/>
                <w:b/>
                <w:sz w:val="21"/>
                <w:szCs w:val="21"/>
                <w:lang w:eastAsia="zh-CN"/>
              </w:rPr>
              <w:t>政府采购合同融资</w:t>
            </w:r>
          </w:p>
          <w:p w:rsidR="00526AEC" w:rsidRPr="003061DE" w:rsidRDefault="00C720B5">
            <w:pPr>
              <w:pStyle w:val="a0"/>
              <w:spacing w:before="0" w:after="0" w:line="360" w:lineRule="auto"/>
              <w:ind w:leftChars="50" w:left="110" w:firstLineChars="200"/>
              <w:jc w:val="left"/>
              <w:rPr>
                <w:rFonts w:ascii="宋体" w:eastAsia="宋体" w:hAnsi="宋体" w:cs="宋体"/>
                <w:sz w:val="21"/>
                <w:szCs w:val="21"/>
                <w:lang w:eastAsia="zh-CN"/>
              </w:rPr>
            </w:pPr>
            <w:r w:rsidRPr="003061DE">
              <w:rPr>
                <w:rFonts w:ascii="宋体" w:eastAsia="宋体" w:hAnsi="宋体" w:cs="宋体"/>
                <w:sz w:val="21"/>
                <w:szCs w:val="21"/>
                <w:lang w:eastAsia="zh-CN"/>
              </w:rPr>
              <w:t>鼓励中标供应商凭借采购合同申请贷款，助力解决中小企业融资难、融资贵的问题。</w:t>
            </w:r>
          </w:p>
          <w:p w:rsidR="00526AEC" w:rsidRPr="003061DE" w:rsidRDefault="00C720B5">
            <w:pPr>
              <w:spacing w:before="0" w:after="0" w:line="360" w:lineRule="auto"/>
              <w:ind w:leftChars="50" w:left="110"/>
              <w:jc w:val="left"/>
              <w:rPr>
                <w:rFonts w:ascii="宋体" w:eastAsia="宋体" w:hAnsi="宋体" w:cs="宋体"/>
                <w:b/>
                <w:sz w:val="21"/>
                <w:szCs w:val="21"/>
                <w:lang w:eastAsia="zh-CN"/>
              </w:rPr>
            </w:pPr>
            <w:r w:rsidRPr="003061DE">
              <w:rPr>
                <w:rFonts w:ascii="宋体" w:eastAsia="宋体" w:hAnsi="宋体" w:cs="宋体" w:hint="eastAsia"/>
                <w:b/>
                <w:sz w:val="21"/>
                <w:szCs w:val="21"/>
                <w:lang w:eastAsia="zh-CN"/>
              </w:rPr>
              <w:t>五、落实预留采购份额</w:t>
            </w:r>
          </w:p>
          <w:p w:rsidR="00526AEC" w:rsidRPr="003061DE" w:rsidRDefault="00C720B5">
            <w:pPr>
              <w:pStyle w:val="a0"/>
              <w:spacing w:before="0" w:after="0" w:line="360" w:lineRule="auto"/>
              <w:ind w:leftChars="50" w:left="110" w:firstLineChars="20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面向中小企业的预留份额由30%以上阶段性提高至40%以上，其中预留给小微企业的比例不低于60%。</w:t>
            </w:r>
          </w:p>
          <w:p w:rsidR="00526AEC" w:rsidRPr="003061DE" w:rsidRDefault="00C720B5">
            <w:pPr>
              <w:spacing w:before="0" w:after="0" w:line="360" w:lineRule="auto"/>
              <w:ind w:leftChars="50" w:left="110"/>
              <w:jc w:val="left"/>
              <w:rPr>
                <w:rFonts w:ascii="宋体" w:eastAsia="宋体" w:hAnsi="宋体" w:cs="宋体"/>
                <w:b/>
                <w:sz w:val="21"/>
                <w:szCs w:val="21"/>
                <w:lang w:eastAsia="zh-CN"/>
              </w:rPr>
            </w:pPr>
            <w:r w:rsidRPr="003061DE">
              <w:rPr>
                <w:rFonts w:ascii="宋体" w:eastAsia="宋体" w:hAnsi="宋体" w:cs="宋体" w:hint="eastAsia"/>
                <w:b/>
                <w:sz w:val="21"/>
                <w:szCs w:val="21"/>
                <w:lang w:eastAsia="zh-CN"/>
              </w:rPr>
              <w:t>六、落实价格评审优惠政策</w:t>
            </w:r>
          </w:p>
          <w:p w:rsidR="00526AEC" w:rsidRPr="003061DE" w:rsidRDefault="00C720B5">
            <w:pPr>
              <w:pStyle w:val="a0"/>
              <w:spacing w:before="0" w:after="0" w:line="360" w:lineRule="auto"/>
              <w:ind w:leftChars="50" w:left="110" w:firstLineChars="20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对于未预留份额专门面向中小企业采购的采购项目，以及预留份额项目中的非预留部分采购包，采购人、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34</w:t>
            </w:r>
          </w:p>
        </w:tc>
        <w:tc>
          <w:tcPr>
            <w:tcW w:w="1656" w:type="dxa"/>
            <w:vAlign w:val="center"/>
          </w:tcPr>
          <w:p w:rsidR="00526AEC" w:rsidRPr="003061DE" w:rsidRDefault="00C720B5">
            <w:pPr>
              <w:spacing w:before="0" w:after="0" w:line="360" w:lineRule="auto"/>
              <w:jc w:val="center"/>
              <w:rPr>
                <w:rFonts w:ascii="宋体" w:eastAsia="宋体" w:hAnsi="宋体" w:cs="宋体"/>
                <w:b/>
                <w:sz w:val="21"/>
                <w:szCs w:val="21"/>
                <w:lang w:eastAsia="zh-CN"/>
              </w:rPr>
            </w:pPr>
            <w:r w:rsidRPr="003061DE">
              <w:rPr>
                <w:rFonts w:ascii="宋体" w:eastAsia="宋体" w:hAnsi="宋体" w:cs="宋体" w:hint="eastAsia"/>
                <w:b/>
                <w:sz w:val="21"/>
                <w:szCs w:val="21"/>
                <w:lang w:eastAsia="zh-CN"/>
              </w:rPr>
              <w:t>落实绿色产品（节能产品、环境标志产品）优先采购政策</w:t>
            </w:r>
          </w:p>
        </w:tc>
        <w:tc>
          <w:tcPr>
            <w:tcW w:w="6484" w:type="dxa"/>
            <w:vAlign w:val="center"/>
          </w:tcPr>
          <w:p w:rsidR="00526AEC" w:rsidRPr="003061DE" w:rsidRDefault="00C720B5">
            <w:pPr>
              <w:pStyle w:val="a0"/>
              <w:spacing w:before="0" w:after="0" w:line="360" w:lineRule="auto"/>
              <w:ind w:leftChars="50" w:left="110" w:rightChars="50" w:right="110" w:firstLineChars="0" w:firstLine="0"/>
              <w:rPr>
                <w:rFonts w:ascii="宋体" w:eastAsia="宋体" w:hAnsi="宋体" w:cs="宋体"/>
                <w:sz w:val="21"/>
                <w:szCs w:val="21"/>
                <w:lang w:eastAsia="zh-CN"/>
              </w:rPr>
            </w:pPr>
            <w:r w:rsidRPr="003061DE">
              <w:rPr>
                <w:rFonts w:ascii="宋体" w:eastAsia="宋体" w:hAnsi="宋体" w:cs="宋体" w:hint="eastAsia"/>
                <w:sz w:val="21"/>
                <w:szCs w:val="21"/>
                <w:lang w:eastAsia="zh-CN"/>
              </w:rPr>
              <w:t>按相关政府采购政策执行，在技术、服务等指标同等条件下，应当优先采购《节能产品政府采购品目清单》、《环境标志产品政府采购品目清单》的产品。</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35</w:t>
            </w:r>
          </w:p>
        </w:tc>
        <w:tc>
          <w:tcPr>
            <w:tcW w:w="1656" w:type="dxa"/>
            <w:vAlign w:val="center"/>
          </w:tcPr>
          <w:p w:rsidR="00526AEC" w:rsidRPr="003061DE" w:rsidRDefault="00C720B5">
            <w:pPr>
              <w:spacing w:before="0" w:after="0" w:line="360" w:lineRule="auto"/>
              <w:jc w:val="center"/>
              <w:rPr>
                <w:rFonts w:ascii="宋体" w:eastAsia="宋体" w:hAnsi="宋体" w:cs="宋体"/>
                <w:b/>
                <w:sz w:val="21"/>
                <w:szCs w:val="21"/>
                <w:lang w:eastAsia="zh-CN"/>
              </w:rPr>
            </w:pPr>
            <w:r w:rsidRPr="003061DE">
              <w:rPr>
                <w:rFonts w:ascii="宋体" w:eastAsia="宋体" w:hAnsi="宋体" w:cs="宋体" w:hint="eastAsia"/>
                <w:b/>
                <w:sz w:val="21"/>
                <w:szCs w:val="21"/>
              </w:rPr>
              <w:t>本项目所属</w:t>
            </w:r>
          </w:p>
          <w:p w:rsidR="00526AEC" w:rsidRPr="003061DE" w:rsidRDefault="00C720B5">
            <w:pPr>
              <w:spacing w:before="0" w:after="0" w:line="360" w:lineRule="auto"/>
              <w:jc w:val="center"/>
              <w:rPr>
                <w:rFonts w:ascii="宋体" w:eastAsia="宋体" w:hAnsi="宋体" w:cs="宋体"/>
                <w:b/>
                <w:sz w:val="21"/>
                <w:szCs w:val="21"/>
              </w:rPr>
            </w:pPr>
            <w:r w:rsidRPr="003061DE">
              <w:rPr>
                <w:rFonts w:ascii="宋体" w:eastAsia="宋体" w:hAnsi="宋体" w:cs="宋体" w:hint="eastAsia"/>
                <w:b/>
                <w:sz w:val="21"/>
                <w:szCs w:val="21"/>
              </w:rPr>
              <w:t>行业</w:t>
            </w:r>
          </w:p>
        </w:tc>
        <w:tc>
          <w:tcPr>
            <w:tcW w:w="6484" w:type="dxa"/>
            <w:vAlign w:val="center"/>
          </w:tcPr>
          <w:p w:rsidR="00526AEC" w:rsidRPr="003061DE" w:rsidRDefault="00C720B5">
            <w:pPr>
              <w:pStyle w:val="a0"/>
              <w:spacing w:before="0" w:after="0" w:line="360" w:lineRule="auto"/>
              <w:ind w:rightChars="50" w:right="110" w:firstLineChars="0" w:firstLine="0"/>
              <w:rPr>
                <w:rFonts w:ascii="宋体" w:eastAsia="宋体" w:hAnsi="宋体" w:cs="宋体"/>
                <w:sz w:val="21"/>
                <w:szCs w:val="21"/>
                <w:lang w:eastAsia="zh-CN"/>
              </w:rPr>
            </w:pPr>
            <w:r w:rsidRPr="003061DE">
              <w:rPr>
                <w:rFonts w:ascii="宋体" w:eastAsia="宋体" w:hAnsi="宋体" w:cs="宋体" w:hint="eastAsia"/>
                <w:b/>
                <w:sz w:val="21"/>
                <w:szCs w:val="21"/>
                <w:lang w:eastAsia="zh-CN"/>
              </w:rPr>
              <w:t>本项目所属行业为“</w:t>
            </w:r>
            <w:r w:rsidRPr="003061DE">
              <w:rPr>
                <w:rFonts w:ascii="宋体" w:eastAsia="宋体" w:hAnsi="宋体" w:hint="eastAsia"/>
                <w:b/>
                <w:sz w:val="21"/>
                <w:szCs w:val="21"/>
                <w:lang w:eastAsia="zh-CN"/>
              </w:rPr>
              <w:t>工业</w:t>
            </w:r>
            <w:r w:rsidRPr="003061DE">
              <w:rPr>
                <w:rFonts w:ascii="宋体" w:eastAsia="宋体" w:hAnsi="宋体" w:cs="宋体" w:hint="eastAsia"/>
                <w:b/>
                <w:sz w:val="21"/>
                <w:szCs w:val="21"/>
                <w:lang w:eastAsia="zh-CN"/>
              </w:rPr>
              <w:t>”</w:t>
            </w:r>
            <w:r w:rsidRPr="003061DE">
              <w:rPr>
                <w:rFonts w:ascii="宋体" w:eastAsia="宋体" w:hAnsi="宋体" w:cs="宋体" w:hint="eastAsia"/>
                <w:sz w:val="21"/>
                <w:szCs w:val="21"/>
                <w:lang w:eastAsia="zh-CN"/>
              </w:rPr>
              <w:t xml:space="preserve"> </w:t>
            </w:r>
          </w:p>
        </w:tc>
      </w:tr>
      <w:tr w:rsidR="003061DE" w:rsidRPr="003061DE">
        <w:trPr>
          <w:trHeight w:val="3251"/>
        </w:trPr>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36</w:t>
            </w:r>
          </w:p>
        </w:tc>
        <w:tc>
          <w:tcPr>
            <w:tcW w:w="1656" w:type="dxa"/>
            <w:vAlign w:val="center"/>
          </w:tcPr>
          <w:p w:rsidR="00526AEC" w:rsidRPr="003061DE" w:rsidRDefault="00C720B5">
            <w:pPr>
              <w:spacing w:before="0" w:after="0" w:line="360" w:lineRule="auto"/>
              <w:jc w:val="center"/>
              <w:rPr>
                <w:rFonts w:ascii="宋体" w:eastAsia="宋体" w:hAnsi="宋体"/>
                <w:b/>
                <w:sz w:val="21"/>
                <w:szCs w:val="21"/>
                <w:lang w:eastAsia="zh-CN"/>
              </w:rPr>
            </w:pPr>
            <w:r w:rsidRPr="003061DE">
              <w:rPr>
                <w:rFonts w:ascii="宋体" w:eastAsia="宋体" w:hAnsi="宋体" w:hint="eastAsia"/>
                <w:b/>
                <w:sz w:val="21"/>
                <w:szCs w:val="21"/>
                <w:lang w:eastAsia="zh-CN"/>
              </w:rPr>
              <w:t>核心产品</w:t>
            </w:r>
          </w:p>
        </w:tc>
        <w:tc>
          <w:tcPr>
            <w:tcW w:w="6484" w:type="dxa"/>
          </w:tcPr>
          <w:p w:rsidR="00526AEC" w:rsidRPr="003061DE" w:rsidRDefault="00C720B5" w:rsidP="00B32A5B">
            <w:pPr>
              <w:spacing w:before="0" w:after="0" w:line="360" w:lineRule="auto"/>
              <w:rPr>
                <w:rFonts w:ascii="宋体" w:eastAsia="宋体" w:hAnsi="宋体"/>
                <w:sz w:val="21"/>
                <w:szCs w:val="21"/>
                <w:lang w:eastAsia="zh-CN"/>
              </w:rPr>
            </w:pPr>
            <w:r w:rsidRPr="003061DE">
              <w:rPr>
                <w:rFonts w:ascii="宋体" w:eastAsia="宋体" w:hAnsi="宋体" w:hint="eastAsia"/>
                <w:b/>
                <w:sz w:val="21"/>
                <w:szCs w:val="21"/>
                <w:lang w:eastAsia="zh-CN"/>
              </w:rPr>
              <w:t>本项目核心</w:t>
            </w:r>
            <w:r w:rsidRPr="003061DE">
              <w:rPr>
                <w:rFonts w:ascii="宋体" w:eastAsia="宋体" w:hAnsi="宋体" w:cs="宋体" w:hint="eastAsia"/>
                <w:sz w:val="21"/>
                <w:szCs w:val="21"/>
                <w:lang w:eastAsia="zh-CN"/>
              </w:rPr>
              <w:t>产品为：</w:t>
            </w:r>
            <w:r w:rsidR="00B32A5B">
              <w:rPr>
                <w:rFonts w:ascii="宋体" w:eastAsia="宋体" w:hAnsi="宋体" w:cs="宋体" w:hint="eastAsia"/>
                <w:sz w:val="21"/>
                <w:szCs w:val="21"/>
                <w:lang w:eastAsia="zh-CN"/>
              </w:rPr>
              <w:t>/</w:t>
            </w:r>
            <w:r w:rsidRPr="003061DE">
              <w:rPr>
                <w:rFonts w:ascii="宋体" w:eastAsia="宋体" w:hAnsi="宋体" w:cs="宋体" w:hint="eastAsia"/>
                <w:sz w:val="21"/>
                <w:szCs w:val="21"/>
                <w:lang w:eastAsia="zh-CN"/>
              </w:rPr>
              <w:t>，根</w:t>
            </w:r>
            <w:r w:rsidRPr="003061DE">
              <w:rPr>
                <w:rFonts w:ascii="宋体" w:eastAsia="宋体" w:hAnsi="宋体" w:hint="eastAsia"/>
                <w:sz w:val="21"/>
                <w:szCs w:val="21"/>
                <w:lang w:eastAsia="zh-CN"/>
              </w:rPr>
              <w:t>据</w:t>
            </w:r>
            <w:r w:rsidRPr="003061DE">
              <w:rPr>
                <w:rFonts w:ascii="宋体" w:eastAsia="宋体" w:hAnsi="宋体" w:cs="MingLiU" w:hint="eastAsia"/>
                <w:sz w:val="21"/>
                <w:szCs w:val="21"/>
                <w:lang w:eastAsia="zh-CN"/>
              </w:rPr>
              <w:t>《政府采购货物和服务招标投标管理办法》(财政部令 87 号)</w:t>
            </w:r>
            <w:r w:rsidRPr="003061DE">
              <w:rPr>
                <w:rFonts w:ascii="宋体" w:eastAsia="宋体" w:hAnsi="宋体"/>
                <w:sz w:val="21"/>
                <w:szCs w:val="21"/>
                <w:lang w:eastAsia="zh-CN"/>
              </w:rPr>
              <w:t>第三十一条相关规定</w:t>
            </w:r>
            <w:r w:rsidRPr="003061DE">
              <w:rPr>
                <w:rFonts w:ascii="宋体" w:eastAsia="宋体" w:hAnsi="宋体" w:hint="eastAsia"/>
                <w:sz w:val="21"/>
                <w:szCs w:val="21"/>
                <w:lang w:eastAsia="zh-CN"/>
              </w:rPr>
              <w:t>，多家供应商提供的核心产品品牌相同</w:t>
            </w:r>
            <w:r w:rsidRPr="003061DE">
              <w:rPr>
                <w:rFonts w:ascii="宋体" w:eastAsia="宋体" w:hAnsi="宋体" w:cs="宋体" w:hint="eastAsia"/>
                <w:sz w:val="21"/>
                <w:szCs w:val="21"/>
                <w:lang w:eastAsia="zh-CN"/>
              </w:rPr>
              <w:t>且通过资格审查、符合性审查的不同供应商参加同一合同项下投标的，按一家供应商计算，评审后得分最高的同品牌供应商获得中标人推荐资格；评审得分相同的，则以投标报价低的优先。投标报价也相等的，以综合部分得分高的优先。综合部分得分也相同时，以技术部分得分高的优先。其他同品牌供应商不作为中标候选人。</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37</w:t>
            </w:r>
          </w:p>
        </w:tc>
        <w:tc>
          <w:tcPr>
            <w:tcW w:w="165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验收及服务承诺</w:t>
            </w:r>
          </w:p>
        </w:tc>
        <w:tc>
          <w:tcPr>
            <w:tcW w:w="6484" w:type="dxa"/>
          </w:tcPr>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1.货物验收:甲方按采购合同及本采购文件规定组织第三方进行验收，交货提供产品应与投标文件投标产品规格、型号一致，按照相关规定及标书要求进行验收，如供货产品达不到要求，将不予验收，并由供应商承担一切责任，赔偿所造成的一切损失。</w:t>
            </w:r>
          </w:p>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2.服务承诺:供应商投标的设备必须符合国家或行业技术规范标准要求，提供的设备、货物应是全新的(包括零部件)，应是国家或行业检测的合格产品，供应商对提供的设备有明确的质量和售后服务承诺，此承诺为供应商与采购方签订成交合同的依据。</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38</w:t>
            </w:r>
          </w:p>
        </w:tc>
        <w:tc>
          <w:tcPr>
            <w:tcW w:w="165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废标条件</w:t>
            </w:r>
          </w:p>
        </w:tc>
        <w:tc>
          <w:tcPr>
            <w:tcW w:w="6484" w:type="dxa"/>
          </w:tcPr>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除政府采购法律法规规定的恶意串通、视同串通投标情形外，投标人存在下列情形之一的，其投标（响应）文件无效：</w:t>
            </w:r>
          </w:p>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（一）不同投标人的电子投标（响应）文件上传计算机的网卡MAC地址、CPU序列号和硬盘序列号等硬件信息相同的；</w:t>
            </w:r>
          </w:p>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（二）不同投标人的投标（响应）文件由同一电子设备编制、打印加密或者上传；</w:t>
            </w:r>
          </w:p>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（三）不同投标人的投标（响应）文件由同一电子设备打印、复印；</w:t>
            </w:r>
          </w:p>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（四）不同投标人的投标（响应）文件由同一人送达或者分发，或者不同供应商联系人为同一人或不同联系人的联系电话一致的；</w:t>
            </w:r>
          </w:p>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（五）不同投标人的投标（响应）文件的内容存在两处以上细节错误一致；</w:t>
            </w:r>
          </w:p>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（六）不同投标人的法定代表人、委托代理人、项目经理、项目负责人等由同一个单位缴纳社会保险或者领取报酬的；</w:t>
            </w:r>
          </w:p>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（七）不同投标人投标（响应）文件中法定代表人或者负责人签字出自同一人之手；</w:t>
            </w:r>
          </w:p>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（八）其它涉嫌串通的情形。</w:t>
            </w:r>
          </w:p>
        </w:tc>
      </w:tr>
      <w:tr w:rsidR="003061DE" w:rsidRPr="003061DE">
        <w:tc>
          <w:tcPr>
            <w:tcW w:w="1146"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39</w:t>
            </w:r>
          </w:p>
        </w:tc>
        <w:tc>
          <w:tcPr>
            <w:tcW w:w="1656" w:type="dxa"/>
            <w:vAlign w:val="center"/>
          </w:tcPr>
          <w:p w:rsidR="00526AEC" w:rsidRPr="003061DE" w:rsidRDefault="00C720B5">
            <w:pPr>
              <w:widowControl w:val="0"/>
              <w:autoSpaceDE w:val="0"/>
              <w:autoSpaceDN w:val="0"/>
              <w:adjustRightInd w:val="0"/>
              <w:spacing w:before="0" w:after="0" w:line="360" w:lineRule="auto"/>
              <w:jc w:val="center"/>
              <w:rPr>
                <w:rFonts w:ascii="宋体" w:eastAsia="宋体" w:hAnsi="宋体" w:cs="宋体"/>
                <w:sz w:val="21"/>
                <w:szCs w:val="21"/>
                <w:lang w:eastAsia="zh-CN"/>
              </w:rPr>
            </w:pPr>
            <w:r w:rsidRPr="003061DE">
              <w:rPr>
                <w:rFonts w:ascii="宋体" w:eastAsia="宋体" w:hAnsi="宋体" w:cs="宋体"/>
                <w:sz w:val="21"/>
                <w:szCs w:val="21"/>
                <w:lang w:eastAsia="zh-CN"/>
              </w:rPr>
              <w:t>解释权</w:t>
            </w:r>
          </w:p>
        </w:tc>
        <w:tc>
          <w:tcPr>
            <w:tcW w:w="6484"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cs="宋体" w:hint="eastAsia"/>
                <w:sz w:val="21"/>
                <w:szCs w:val="21"/>
                <w:lang w:eastAsia="zh-CN"/>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招标投标阶段的规定，按招标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bl>
    <w:p w:rsidR="00526AEC" w:rsidRPr="003061DE" w:rsidRDefault="00C720B5">
      <w:pPr>
        <w:pStyle w:val="2"/>
        <w:jc w:val="center"/>
        <w:rPr>
          <w:rFonts w:ascii="宋体" w:eastAsia="宋体" w:hAnsi="宋体"/>
          <w:sz w:val="28"/>
          <w:szCs w:val="24"/>
          <w:lang w:eastAsia="zh-CN"/>
        </w:rPr>
      </w:pPr>
      <w:bookmarkStart w:id="4" w:name="_Toc163552899"/>
      <w:r w:rsidRPr="003061DE">
        <w:rPr>
          <w:rFonts w:ascii="宋体" w:eastAsia="宋体" w:hAnsi="宋体" w:hint="eastAsia"/>
          <w:sz w:val="28"/>
          <w:szCs w:val="24"/>
          <w:lang w:eastAsia="zh-CN"/>
        </w:rPr>
        <w:t>供应商须知正文</w:t>
      </w:r>
      <w:bookmarkEnd w:id="4"/>
    </w:p>
    <w:p w:rsidR="00526AEC" w:rsidRPr="003061DE" w:rsidRDefault="00C720B5">
      <w:pPr>
        <w:pStyle w:val="3"/>
        <w:widowControl w:val="0"/>
        <w:spacing w:before="0" w:after="0" w:line="360" w:lineRule="auto"/>
        <w:jc w:val="center"/>
        <w:rPr>
          <w:rFonts w:ascii="宋体" w:eastAsia="宋体" w:hAnsi="宋体"/>
          <w:sz w:val="21"/>
          <w:szCs w:val="21"/>
          <w:lang w:eastAsia="zh-CN"/>
        </w:rPr>
      </w:pPr>
      <w:bookmarkStart w:id="5" w:name="_Toc163552900"/>
      <w:r w:rsidRPr="003061DE">
        <w:rPr>
          <w:rFonts w:ascii="宋体" w:eastAsia="宋体" w:hAnsi="宋体" w:hint="eastAsia"/>
          <w:sz w:val="21"/>
          <w:szCs w:val="21"/>
          <w:lang w:eastAsia="zh-CN"/>
        </w:rPr>
        <w:t>1.说明</w:t>
      </w:r>
      <w:bookmarkEnd w:id="5"/>
    </w:p>
    <w:p w:rsidR="00526AEC" w:rsidRPr="003061DE" w:rsidRDefault="00C720B5">
      <w:pPr>
        <w:widowControl w:val="0"/>
        <w:snapToGrid w:val="0"/>
        <w:spacing w:before="0" w:after="0" w:line="360" w:lineRule="auto"/>
        <w:ind w:firstLineChars="200" w:firstLine="422"/>
        <w:jc w:val="left"/>
        <w:rPr>
          <w:rFonts w:ascii="宋体" w:eastAsia="宋体" w:hAnsi="宋体"/>
          <w:b/>
          <w:sz w:val="21"/>
          <w:szCs w:val="21"/>
          <w:lang w:eastAsia="zh-CN"/>
        </w:rPr>
      </w:pPr>
      <w:r w:rsidRPr="003061DE">
        <w:rPr>
          <w:rFonts w:ascii="宋体" w:eastAsia="宋体" w:hAnsi="宋体" w:cs="宋体" w:hint="eastAsia"/>
          <w:b/>
          <w:sz w:val="21"/>
          <w:szCs w:val="21"/>
          <w:lang w:eastAsia="zh-CN"/>
        </w:rPr>
        <w:t>1.1适用范围</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本采购文件仅适用于本项目所采购的货物。</w:t>
      </w:r>
    </w:p>
    <w:p w:rsidR="00526AEC" w:rsidRPr="003061DE" w:rsidRDefault="00C720B5">
      <w:pPr>
        <w:widowControl w:val="0"/>
        <w:snapToGrid w:val="0"/>
        <w:spacing w:before="0" w:after="0" w:line="360" w:lineRule="auto"/>
        <w:ind w:firstLineChars="200" w:firstLine="422"/>
        <w:jc w:val="left"/>
        <w:rPr>
          <w:rFonts w:ascii="宋体" w:eastAsia="宋体" w:hAnsi="宋体"/>
          <w:b/>
          <w:sz w:val="21"/>
          <w:szCs w:val="21"/>
          <w:lang w:eastAsia="zh-CN"/>
        </w:rPr>
      </w:pPr>
      <w:r w:rsidRPr="003061DE">
        <w:rPr>
          <w:rFonts w:ascii="宋体" w:eastAsia="宋体" w:hAnsi="宋体" w:hint="eastAsia"/>
          <w:b/>
          <w:sz w:val="21"/>
          <w:szCs w:val="21"/>
          <w:lang w:eastAsia="zh-CN"/>
        </w:rPr>
        <w:t>1.2</w:t>
      </w:r>
      <w:r w:rsidRPr="003061DE">
        <w:rPr>
          <w:rFonts w:ascii="宋体" w:eastAsia="宋体" w:hAnsi="宋体" w:cs="宋体" w:hint="eastAsia"/>
          <w:b/>
          <w:spacing w:val="-1"/>
          <w:sz w:val="21"/>
          <w:szCs w:val="21"/>
          <w:lang w:eastAsia="zh-CN"/>
        </w:rPr>
        <w:t>定义</w:t>
      </w:r>
    </w:p>
    <w:p w:rsidR="00526AEC" w:rsidRPr="003061DE" w:rsidRDefault="00C720B5">
      <w:pPr>
        <w:widowControl w:val="0"/>
        <w:numPr>
          <w:ilvl w:val="0"/>
          <w:numId w:val="1"/>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采购人:是指依法进行政府采购的国家机关、事业单位、团体组织。</w:t>
      </w:r>
    </w:p>
    <w:p w:rsidR="00526AEC" w:rsidRPr="003061DE" w:rsidRDefault="00C720B5">
      <w:pPr>
        <w:widowControl w:val="0"/>
        <w:numPr>
          <w:ilvl w:val="0"/>
          <w:numId w:val="1"/>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代理机构：是指在采购人的委托范围内办理政府采购事宜。</w:t>
      </w:r>
    </w:p>
    <w:p w:rsidR="00526AEC" w:rsidRPr="003061DE" w:rsidRDefault="00C720B5">
      <w:pPr>
        <w:widowControl w:val="0"/>
        <w:numPr>
          <w:ilvl w:val="0"/>
          <w:numId w:val="1"/>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供应商：是指向采购人提供货物、工程或者服务的法人、其他组织或者自然人。</w:t>
      </w:r>
    </w:p>
    <w:p w:rsidR="00526AEC" w:rsidRPr="003061DE" w:rsidRDefault="00C720B5">
      <w:pPr>
        <w:widowControl w:val="0"/>
        <w:numPr>
          <w:ilvl w:val="0"/>
          <w:numId w:val="1"/>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中标人：接到并接受中标通知，最终被授予合同的供应商。</w:t>
      </w:r>
    </w:p>
    <w:p w:rsidR="00526AEC" w:rsidRPr="003061DE" w:rsidRDefault="00C720B5">
      <w:pPr>
        <w:widowControl w:val="0"/>
        <w:numPr>
          <w:ilvl w:val="0"/>
          <w:numId w:val="1"/>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投标文件：指供应商根据采购文件要求提交的所有文件。</w:t>
      </w:r>
    </w:p>
    <w:p w:rsidR="00526AEC" w:rsidRPr="003061DE" w:rsidRDefault="00C720B5">
      <w:pPr>
        <w:widowControl w:val="0"/>
        <w:snapToGrid w:val="0"/>
        <w:spacing w:before="0" w:after="0" w:line="360" w:lineRule="auto"/>
        <w:ind w:firstLineChars="200" w:firstLine="422"/>
        <w:jc w:val="left"/>
        <w:rPr>
          <w:rFonts w:ascii="宋体" w:eastAsia="宋体" w:hAnsi="宋体"/>
          <w:b/>
          <w:sz w:val="21"/>
          <w:szCs w:val="21"/>
          <w:lang w:eastAsia="zh-CN"/>
        </w:rPr>
      </w:pPr>
      <w:r w:rsidRPr="003061DE">
        <w:rPr>
          <w:rFonts w:ascii="宋体" w:eastAsia="宋体" w:hAnsi="宋体" w:hint="eastAsia"/>
          <w:b/>
          <w:sz w:val="21"/>
          <w:szCs w:val="21"/>
          <w:lang w:eastAsia="zh-CN"/>
        </w:rPr>
        <w:t>1.3项目名称、资金来源和落实情况</w:t>
      </w:r>
    </w:p>
    <w:p w:rsidR="00526AEC" w:rsidRPr="003061DE" w:rsidRDefault="00C720B5">
      <w:pPr>
        <w:widowControl w:val="0"/>
        <w:numPr>
          <w:ilvl w:val="0"/>
          <w:numId w:val="2"/>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项目名称：见供应商须知前附表。</w:t>
      </w:r>
    </w:p>
    <w:p w:rsidR="00526AEC" w:rsidRPr="003061DE" w:rsidRDefault="00C720B5">
      <w:pPr>
        <w:widowControl w:val="0"/>
        <w:numPr>
          <w:ilvl w:val="0"/>
          <w:numId w:val="2"/>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资金来源：见供应商须知前附表。</w:t>
      </w:r>
    </w:p>
    <w:p w:rsidR="00526AEC" w:rsidRPr="003061DE" w:rsidRDefault="00C720B5">
      <w:pPr>
        <w:widowControl w:val="0"/>
        <w:numPr>
          <w:ilvl w:val="0"/>
          <w:numId w:val="2"/>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资金落实情况：见供应商须知前附表。</w:t>
      </w:r>
    </w:p>
    <w:p w:rsidR="00526AEC" w:rsidRPr="003061DE" w:rsidRDefault="00C720B5">
      <w:pPr>
        <w:widowControl w:val="0"/>
        <w:snapToGrid w:val="0"/>
        <w:spacing w:before="0" w:after="0" w:line="360" w:lineRule="auto"/>
        <w:ind w:firstLineChars="200" w:firstLine="422"/>
        <w:jc w:val="left"/>
        <w:rPr>
          <w:rFonts w:ascii="宋体" w:eastAsia="宋体" w:hAnsi="宋体"/>
          <w:b/>
          <w:sz w:val="21"/>
          <w:szCs w:val="21"/>
          <w:lang w:eastAsia="zh-CN"/>
        </w:rPr>
      </w:pPr>
      <w:r w:rsidRPr="003061DE">
        <w:rPr>
          <w:rFonts w:ascii="宋体" w:eastAsia="宋体" w:hAnsi="宋体" w:hint="eastAsia"/>
          <w:b/>
          <w:sz w:val="21"/>
          <w:szCs w:val="21"/>
          <w:lang w:eastAsia="zh-CN"/>
        </w:rPr>
        <w:t>1.4采购内容、供货期、质保期、质量要求、供货地点等</w:t>
      </w:r>
    </w:p>
    <w:p w:rsidR="00526AEC" w:rsidRPr="003061DE" w:rsidRDefault="00C720B5">
      <w:pPr>
        <w:widowControl w:val="0"/>
        <w:numPr>
          <w:ilvl w:val="0"/>
          <w:numId w:val="3"/>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采购内容、供货期、质保期、质量要求、供货地点等：见供应商须知前附表。</w:t>
      </w:r>
    </w:p>
    <w:p w:rsidR="00526AEC" w:rsidRPr="003061DE" w:rsidRDefault="00C720B5">
      <w:pPr>
        <w:widowControl w:val="0"/>
        <w:numPr>
          <w:ilvl w:val="0"/>
          <w:numId w:val="3"/>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合格的供应商应具备以下条件：</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（1）本采购文件规定的供应商资格条件；</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（2）遵守国家有关的法律、法规、规章和其他政策制度；</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（3）按要求下载了采购文件。</w:t>
      </w:r>
    </w:p>
    <w:p w:rsidR="00526AEC" w:rsidRPr="003061DE" w:rsidRDefault="00C720B5">
      <w:pPr>
        <w:widowControl w:val="0"/>
        <w:numPr>
          <w:ilvl w:val="0"/>
          <w:numId w:val="3"/>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供应商资格条件：见供应商须知前附表。</w:t>
      </w:r>
    </w:p>
    <w:p w:rsidR="00526AEC" w:rsidRPr="003061DE" w:rsidRDefault="00C720B5">
      <w:pPr>
        <w:widowControl w:val="0"/>
        <w:numPr>
          <w:ilvl w:val="0"/>
          <w:numId w:val="3"/>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是否接受联合体投标：见供应商须知前附表。</w:t>
      </w:r>
    </w:p>
    <w:p w:rsidR="00526AEC" w:rsidRPr="003061DE" w:rsidRDefault="00C720B5">
      <w:pPr>
        <w:widowControl w:val="0"/>
        <w:snapToGrid w:val="0"/>
        <w:spacing w:before="0" w:after="0" w:line="360" w:lineRule="auto"/>
        <w:ind w:firstLineChars="200" w:firstLine="422"/>
        <w:jc w:val="left"/>
        <w:rPr>
          <w:rFonts w:ascii="宋体" w:eastAsia="宋体" w:hAnsi="宋体"/>
          <w:b/>
          <w:sz w:val="21"/>
          <w:szCs w:val="21"/>
          <w:lang w:eastAsia="zh-CN"/>
        </w:rPr>
      </w:pPr>
      <w:r w:rsidRPr="003061DE">
        <w:rPr>
          <w:rFonts w:ascii="宋体" w:eastAsia="宋体" w:hAnsi="宋体" w:hint="eastAsia"/>
          <w:b/>
          <w:sz w:val="21"/>
          <w:szCs w:val="21"/>
          <w:lang w:eastAsia="zh-CN"/>
        </w:rPr>
        <w:t>1.5投标费用</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无论投标过程中的作法和结果如何,供应商应自行承担所有与参加投标有关的全部费用，采购人和代理机构在任何情况下均无义务和责任承担上述费用。</w:t>
      </w:r>
    </w:p>
    <w:p w:rsidR="00526AEC" w:rsidRPr="003061DE" w:rsidRDefault="00C720B5">
      <w:pPr>
        <w:widowControl w:val="0"/>
        <w:snapToGrid w:val="0"/>
        <w:spacing w:before="0" w:after="0" w:line="360" w:lineRule="auto"/>
        <w:ind w:firstLineChars="200" w:firstLine="422"/>
        <w:jc w:val="left"/>
        <w:rPr>
          <w:rFonts w:ascii="宋体" w:eastAsia="宋体" w:hAnsi="宋体"/>
          <w:b/>
          <w:sz w:val="21"/>
          <w:szCs w:val="21"/>
          <w:lang w:eastAsia="zh-CN"/>
        </w:rPr>
      </w:pPr>
      <w:r w:rsidRPr="003061DE">
        <w:rPr>
          <w:rFonts w:ascii="宋体" w:eastAsia="宋体" w:hAnsi="宋体" w:hint="eastAsia"/>
          <w:b/>
          <w:sz w:val="21"/>
          <w:szCs w:val="21"/>
          <w:lang w:eastAsia="zh-CN"/>
        </w:rPr>
        <w:t>1.6现场考察</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不组织。</w:t>
      </w:r>
    </w:p>
    <w:p w:rsidR="00526AEC" w:rsidRPr="003061DE" w:rsidRDefault="00C720B5">
      <w:pPr>
        <w:widowControl w:val="0"/>
        <w:snapToGrid w:val="0"/>
        <w:spacing w:before="0" w:after="0" w:line="360" w:lineRule="auto"/>
        <w:ind w:firstLineChars="200" w:firstLine="422"/>
        <w:jc w:val="left"/>
        <w:rPr>
          <w:rFonts w:ascii="宋体" w:eastAsia="宋体" w:hAnsi="宋体"/>
          <w:b/>
          <w:sz w:val="21"/>
          <w:szCs w:val="21"/>
          <w:lang w:eastAsia="zh-CN"/>
        </w:rPr>
      </w:pPr>
      <w:r w:rsidRPr="003061DE">
        <w:rPr>
          <w:rFonts w:ascii="宋体" w:eastAsia="宋体" w:hAnsi="宋体" w:hint="eastAsia"/>
          <w:b/>
          <w:sz w:val="21"/>
          <w:szCs w:val="21"/>
          <w:lang w:eastAsia="zh-CN"/>
        </w:rPr>
        <w:t>1.7分包</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本项目不允许分包。</w:t>
      </w:r>
    </w:p>
    <w:p w:rsidR="00526AEC" w:rsidRPr="003061DE" w:rsidRDefault="00C720B5">
      <w:pPr>
        <w:widowControl w:val="0"/>
        <w:snapToGrid w:val="0"/>
        <w:spacing w:before="0" w:after="0" w:line="360" w:lineRule="auto"/>
        <w:ind w:firstLineChars="200" w:firstLine="422"/>
        <w:jc w:val="left"/>
        <w:rPr>
          <w:rFonts w:ascii="宋体" w:eastAsia="宋体" w:hAnsi="宋体"/>
          <w:b/>
          <w:sz w:val="21"/>
          <w:szCs w:val="21"/>
          <w:lang w:eastAsia="zh-CN"/>
        </w:rPr>
      </w:pPr>
      <w:r w:rsidRPr="003061DE">
        <w:rPr>
          <w:rFonts w:ascii="宋体" w:eastAsia="宋体" w:hAnsi="宋体" w:hint="eastAsia"/>
          <w:b/>
          <w:sz w:val="21"/>
          <w:szCs w:val="21"/>
          <w:lang w:eastAsia="zh-CN"/>
        </w:rPr>
        <w:t>1.8响应和偏差</w:t>
      </w:r>
    </w:p>
    <w:p w:rsidR="00526AEC" w:rsidRPr="003061DE" w:rsidRDefault="00C720B5">
      <w:pPr>
        <w:widowControl w:val="0"/>
        <w:numPr>
          <w:ilvl w:val="0"/>
          <w:numId w:val="4"/>
        </w:numPr>
        <w:snapToGrid w:val="0"/>
        <w:spacing w:before="0" w:after="0" w:line="360" w:lineRule="auto"/>
        <w:ind w:firstLineChars="200" w:firstLine="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 xml:space="preserve"> 投标文件应当对采购文件的实质性要求和条件作出满足性或更有利于采购人的响应，否</w:t>
      </w:r>
      <w:bookmarkStart w:id="6" w:name="br18"/>
      <w:bookmarkEnd w:id="6"/>
      <w:r w:rsidRPr="003061DE">
        <w:rPr>
          <w:rFonts w:ascii="宋体" w:eastAsia="宋体" w:hAnsi="宋体" w:cs="宋体" w:hint="eastAsia"/>
          <w:sz w:val="21"/>
          <w:szCs w:val="21"/>
          <w:lang w:eastAsia="zh-CN"/>
        </w:rPr>
        <w:t>则，供应商的投标将被否决。</w:t>
      </w:r>
    </w:p>
    <w:p w:rsidR="00526AEC" w:rsidRPr="003061DE" w:rsidRDefault="00C720B5">
      <w:pPr>
        <w:pStyle w:val="3"/>
        <w:widowControl w:val="0"/>
        <w:spacing w:before="0" w:after="0" w:line="360" w:lineRule="auto"/>
        <w:jc w:val="center"/>
        <w:rPr>
          <w:rFonts w:ascii="宋体" w:eastAsia="宋体" w:hAnsi="宋体"/>
          <w:sz w:val="21"/>
          <w:szCs w:val="21"/>
          <w:lang w:eastAsia="zh-CN"/>
        </w:rPr>
      </w:pPr>
      <w:bookmarkStart w:id="7" w:name="_Toc163552901"/>
      <w:r w:rsidRPr="003061DE">
        <w:rPr>
          <w:rFonts w:ascii="宋体" w:eastAsia="宋体" w:hAnsi="宋体" w:hint="eastAsia"/>
          <w:sz w:val="21"/>
          <w:szCs w:val="21"/>
          <w:lang w:eastAsia="zh-CN"/>
        </w:rPr>
        <w:t>2.采购文件</w:t>
      </w:r>
      <w:bookmarkEnd w:id="7"/>
    </w:p>
    <w:p w:rsidR="00526AEC" w:rsidRPr="003061DE" w:rsidRDefault="00C720B5">
      <w:pPr>
        <w:widowControl w:val="0"/>
        <w:snapToGrid w:val="0"/>
        <w:spacing w:before="0" w:after="0" w:line="360" w:lineRule="auto"/>
        <w:ind w:firstLineChars="200" w:firstLine="422"/>
        <w:jc w:val="left"/>
        <w:rPr>
          <w:rFonts w:ascii="宋体" w:eastAsia="宋体" w:hAnsi="宋体"/>
          <w:b/>
          <w:sz w:val="21"/>
          <w:szCs w:val="21"/>
          <w:lang w:eastAsia="zh-CN"/>
        </w:rPr>
      </w:pPr>
      <w:r w:rsidRPr="003061DE">
        <w:rPr>
          <w:rFonts w:ascii="宋体" w:eastAsia="宋体" w:hAnsi="宋体" w:hint="eastAsia"/>
          <w:b/>
          <w:sz w:val="21"/>
          <w:szCs w:val="21"/>
          <w:lang w:eastAsia="zh-CN"/>
        </w:rPr>
        <w:t>2.1采购文件的构成</w:t>
      </w:r>
    </w:p>
    <w:p w:rsidR="00526AEC" w:rsidRPr="003061DE" w:rsidRDefault="00C720B5">
      <w:pPr>
        <w:widowControl w:val="0"/>
        <w:numPr>
          <w:ilvl w:val="0"/>
          <w:numId w:val="5"/>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采购文件由下述部分组成：</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第一章  招标公告；</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第二章  供应商须知；</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第三章  评标办法；</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第四章  合同条款及格式；</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第五章  采购需求；</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第六章  投标文件格式。</w:t>
      </w:r>
    </w:p>
    <w:p w:rsidR="00526AEC" w:rsidRPr="003061DE" w:rsidRDefault="00C720B5">
      <w:pPr>
        <w:widowControl w:val="0"/>
        <w:numPr>
          <w:ilvl w:val="0"/>
          <w:numId w:val="5"/>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供应商应仔细阅读采购文件中供应商须知、合同条款的所有事项、格式要求和采购需求，按采购文件的要求提供投标文件，并保证所提供的全部资料的真实性，以使其投标对采购文件做出实质性响应，否则，将承担其投标被拒绝或废标的风险。</w:t>
      </w:r>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2.2 采购文件的澄清</w:t>
      </w:r>
    </w:p>
    <w:p w:rsidR="00526AEC" w:rsidRPr="003061DE" w:rsidRDefault="00C720B5">
      <w:pPr>
        <w:widowControl w:val="0"/>
        <w:spacing w:before="0" w:after="0" w:line="360" w:lineRule="auto"/>
        <w:ind w:left="-15" w:firstLine="480"/>
        <w:rPr>
          <w:rFonts w:ascii="宋体" w:eastAsia="宋体" w:hAnsi="宋体"/>
          <w:sz w:val="21"/>
          <w:szCs w:val="21"/>
          <w:lang w:eastAsia="zh-CN"/>
        </w:rPr>
      </w:pPr>
      <w:r w:rsidRPr="003061DE">
        <w:rPr>
          <w:rFonts w:ascii="宋体" w:eastAsia="宋体" w:hAnsi="宋体" w:hint="eastAsia"/>
          <w:sz w:val="21"/>
          <w:szCs w:val="21"/>
          <w:lang w:eastAsia="zh-CN"/>
        </w:rPr>
        <w:t>2.2.1 供应商应仔细阅读和检查采购文件的全部内容。如发现缺页或附件不全，应及时在平顶山市公共资源交易中心系统中提出，以便补齐。如有疑问，应在投标截止时间15日前在平顶山市公共资源交易中心交易系统中提出，要求对采购文件予以澄清。</w:t>
      </w:r>
    </w:p>
    <w:p w:rsidR="00526AEC" w:rsidRPr="003061DE" w:rsidRDefault="00C720B5">
      <w:pPr>
        <w:widowControl w:val="0"/>
        <w:spacing w:before="0" w:after="0" w:line="360" w:lineRule="auto"/>
        <w:ind w:left="-15" w:firstLine="480"/>
        <w:rPr>
          <w:rFonts w:ascii="宋体" w:eastAsia="宋体" w:hAnsi="宋体"/>
          <w:sz w:val="21"/>
          <w:szCs w:val="21"/>
          <w:lang w:eastAsia="zh-CN"/>
        </w:rPr>
      </w:pPr>
      <w:r w:rsidRPr="003061DE">
        <w:rPr>
          <w:rFonts w:ascii="宋体" w:eastAsia="宋体" w:hAnsi="宋体" w:hint="eastAsia"/>
          <w:sz w:val="21"/>
          <w:szCs w:val="21"/>
          <w:lang w:eastAsia="zh-CN"/>
        </w:rPr>
        <w:t>2.2.2 采购文件的澄清将在供应商须知前附表规定的投标文件递交截止时间15天前在平顶山市公共资源交易中心电子交易系统中发出，但不指明澄清问题的来源，请各供应商及时关注。如果澄清发出的时间距截止时间不足15 天，相应延长投标文件递交截止时间。</w:t>
      </w:r>
    </w:p>
    <w:p w:rsidR="00526AEC" w:rsidRPr="003061DE" w:rsidRDefault="00C720B5">
      <w:pPr>
        <w:widowControl w:val="0"/>
        <w:spacing w:before="0" w:after="0" w:line="360" w:lineRule="auto"/>
        <w:ind w:left="-15" w:firstLine="480"/>
        <w:rPr>
          <w:rFonts w:ascii="宋体" w:eastAsia="宋体" w:hAnsi="宋体"/>
          <w:sz w:val="21"/>
          <w:szCs w:val="21"/>
          <w:lang w:eastAsia="zh-CN"/>
        </w:rPr>
      </w:pPr>
      <w:r w:rsidRPr="003061DE">
        <w:rPr>
          <w:rFonts w:ascii="宋体" w:eastAsia="宋体" w:hAnsi="宋体" w:hint="eastAsia"/>
          <w:sz w:val="21"/>
          <w:szCs w:val="21"/>
          <w:lang w:eastAsia="zh-CN"/>
        </w:rPr>
        <w:t>2.2.3 供应商应及时在发布的媒体和平顶山市公共资源交易中心系统中查看澄清内容。</w:t>
      </w:r>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2.3 采购文件的修改</w:t>
      </w:r>
    </w:p>
    <w:p w:rsidR="00526AEC" w:rsidRPr="003061DE" w:rsidRDefault="00C720B5">
      <w:pPr>
        <w:widowControl w:val="0"/>
        <w:spacing w:before="0" w:after="0" w:line="360" w:lineRule="auto"/>
        <w:ind w:left="-15" w:firstLine="480"/>
        <w:rPr>
          <w:rFonts w:ascii="宋体" w:eastAsia="宋体" w:hAnsi="宋体"/>
          <w:sz w:val="21"/>
          <w:szCs w:val="21"/>
          <w:lang w:eastAsia="zh-CN"/>
        </w:rPr>
      </w:pPr>
      <w:r w:rsidRPr="003061DE">
        <w:rPr>
          <w:rFonts w:ascii="宋体" w:eastAsia="宋体" w:hAnsi="宋体" w:hint="eastAsia"/>
          <w:sz w:val="21"/>
          <w:szCs w:val="21"/>
          <w:lang w:eastAsia="zh-CN"/>
        </w:rPr>
        <w:t>2.3.1 在投标文件递交截止时间15天前，采购人可在平顶山市公共资源交易中心电子交易系统中发出公告修改采购文件。如果修改采购文件的时间距投标文件递交截止时间不足15天，相应延长投标文件递交截止时间。</w:t>
      </w:r>
    </w:p>
    <w:p w:rsidR="00526AEC" w:rsidRPr="003061DE" w:rsidRDefault="00C720B5">
      <w:pPr>
        <w:widowControl w:val="0"/>
        <w:spacing w:before="0" w:after="0" w:line="360" w:lineRule="auto"/>
        <w:ind w:left="-15" w:firstLine="480"/>
        <w:rPr>
          <w:rFonts w:ascii="宋体" w:eastAsia="宋体" w:hAnsi="宋体"/>
          <w:sz w:val="21"/>
          <w:szCs w:val="21"/>
          <w:lang w:eastAsia="zh-CN"/>
        </w:rPr>
      </w:pPr>
      <w:r w:rsidRPr="003061DE">
        <w:rPr>
          <w:rFonts w:ascii="宋体" w:eastAsia="宋体" w:hAnsi="宋体" w:hint="eastAsia"/>
          <w:sz w:val="21"/>
          <w:szCs w:val="21"/>
          <w:lang w:eastAsia="zh-CN"/>
        </w:rPr>
        <w:t>2.3.2 供应商应当及时关注，因此造成的一切损失由供应商自行承担。</w:t>
      </w:r>
    </w:p>
    <w:p w:rsidR="00526AEC" w:rsidRPr="003061DE" w:rsidRDefault="00C720B5">
      <w:pPr>
        <w:pStyle w:val="3"/>
        <w:widowControl w:val="0"/>
        <w:spacing w:before="0" w:after="0" w:line="360" w:lineRule="auto"/>
        <w:jc w:val="center"/>
        <w:rPr>
          <w:rFonts w:ascii="宋体" w:eastAsia="宋体" w:hAnsi="宋体"/>
          <w:sz w:val="21"/>
          <w:szCs w:val="21"/>
          <w:lang w:eastAsia="zh-CN"/>
        </w:rPr>
      </w:pPr>
      <w:bookmarkStart w:id="8" w:name="_Toc163552902"/>
      <w:r w:rsidRPr="003061DE">
        <w:rPr>
          <w:rFonts w:ascii="宋体" w:eastAsia="宋体" w:hAnsi="宋体" w:hint="eastAsia"/>
          <w:sz w:val="21"/>
          <w:szCs w:val="21"/>
          <w:lang w:eastAsia="zh-CN"/>
        </w:rPr>
        <w:t>3.投标文件</w:t>
      </w:r>
      <w:bookmarkEnd w:id="8"/>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3.1投标语言</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投标文件以及供应商所有与采购人及代理机构就投标来往的函电均使用中文。供应商提供的外文资料应附有相应的中文译本，并以中文译本为准。</w:t>
      </w:r>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3.2投标文件计量单位</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除在采购文件的技术文件中另有规定外，计量单位均使用公制计量单位。</w:t>
      </w:r>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3.3投标文件的组成</w:t>
      </w:r>
    </w:p>
    <w:p w:rsidR="00526AEC" w:rsidRPr="003061DE" w:rsidRDefault="00C720B5">
      <w:pPr>
        <w:widowControl w:val="0"/>
        <w:numPr>
          <w:ilvl w:val="0"/>
          <w:numId w:val="6"/>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投标文件包括下列部分：</w:t>
      </w:r>
    </w:p>
    <w:p w:rsidR="00526AEC" w:rsidRPr="003061DE" w:rsidRDefault="00C720B5">
      <w:pPr>
        <w:widowControl w:val="0"/>
        <w:snapToGrid w:val="0"/>
        <w:spacing w:before="0" w:after="0" w:line="360" w:lineRule="auto"/>
        <w:ind w:left="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（1）投标函；</w:t>
      </w:r>
    </w:p>
    <w:p w:rsidR="00526AEC" w:rsidRPr="003061DE" w:rsidRDefault="00C720B5">
      <w:pPr>
        <w:widowControl w:val="0"/>
        <w:snapToGrid w:val="0"/>
        <w:spacing w:before="0" w:after="0" w:line="360" w:lineRule="auto"/>
        <w:ind w:left="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（2）投标函附表；</w:t>
      </w:r>
    </w:p>
    <w:p w:rsidR="00526AEC" w:rsidRPr="003061DE" w:rsidRDefault="00C720B5">
      <w:pPr>
        <w:widowControl w:val="0"/>
        <w:snapToGrid w:val="0"/>
        <w:spacing w:before="0" w:after="0" w:line="360" w:lineRule="auto"/>
        <w:ind w:left="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（3）报价明细表；</w:t>
      </w:r>
    </w:p>
    <w:p w:rsidR="00526AEC" w:rsidRPr="003061DE" w:rsidRDefault="00C720B5">
      <w:pPr>
        <w:widowControl w:val="0"/>
        <w:snapToGrid w:val="0"/>
        <w:spacing w:before="0" w:after="0" w:line="360" w:lineRule="auto"/>
        <w:ind w:left="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（4）技术参数偏离情况表；</w:t>
      </w:r>
    </w:p>
    <w:p w:rsidR="00526AEC" w:rsidRPr="003061DE" w:rsidRDefault="00C720B5">
      <w:pPr>
        <w:widowControl w:val="0"/>
        <w:snapToGrid w:val="0"/>
        <w:spacing w:before="0" w:after="0" w:line="360" w:lineRule="auto"/>
        <w:ind w:left="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（5）法定代表人身份证明或授权委托书；</w:t>
      </w:r>
    </w:p>
    <w:p w:rsidR="00526AEC" w:rsidRPr="003061DE" w:rsidRDefault="00C720B5">
      <w:pPr>
        <w:widowControl w:val="0"/>
        <w:snapToGrid w:val="0"/>
        <w:spacing w:before="0" w:after="0" w:line="360" w:lineRule="auto"/>
        <w:ind w:left="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（6）资格审查资料；</w:t>
      </w:r>
    </w:p>
    <w:p w:rsidR="00526AEC" w:rsidRPr="003061DE" w:rsidRDefault="00C720B5">
      <w:pPr>
        <w:widowControl w:val="0"/>
        <w:snapToGrid w:val="0"/>
        <w:spacing w:before="0" w:after="0" w:line="360" w:lineRule="auto"/>
        <w:ind w:left="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（7）技术部分；</w:t>
      </w:r>
    </w:p>
    <w:p w:rsidR="00526AEC" w:rsidRPr="003061DE" w:rsidRDefault="00C720B5">
      <w:pPr>
        <w:widowControl w:val="0"/>
        <w:snapToGrid w:val="0"/>
        <w:spacing w:before="0" w:after="0" w:line="360" w:lineRule="auto"/>
        <w:ind w:left="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（8）综合部分；</w:t>
      </w:r>
    </w:p>
    <w:p w:rsidR="00526AEC" w:rsidRPr="003061DE" w:rsidRDefault="00C720B5">
      <w:pPr>
        <w:widowControl w:val="0"/>
        <w:snapToGrid w:val="0"/>
        <w:spacing w:before="0" w:after="0" w:line="360" w:lineRule="auto"/>
        <w:ind w:left="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（9）服务承诺；</w:t>
      </w:r>
    </w:p>
    <w:p w:rsidR="00526AEC" w:rsidRPr="003061DE" w:rsidRDefault="00C720B5">
      <w:pPr>
        <w:widowControl w:val="0"/>
        <w:snapToGrid w:val="0"/>
        <w:spacing w:before="0" w:after="0" w:line="360" w:lineRule="auto"/>
        <w:ind w:left="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（10）中小企业声明函；</w:t>
      </w:r>
    </w:p>
    <w:p w:rsidR="00526AEC" w:rsidRPr="003061DE" w:rsidRDefault="00C720B5">
      <w:pPr>
        <w:widowControl w:val="0"/>
        <w:snapToGrid w:val="0"/>
        <w:spacing w:before="0" w:after="0" w:line="360" w:lineRule="auto"/>
        <w:ind w:left="420"/>
        <w:jc w:val="left"/>
        <w:rPr>
          <w:rFonts w:ascii="宋体" w:eastAsia="宋体" w:hAnsi="宋体" w:cs="宋体"/>
          <w:sz w:val="21"/>
          <w:szCs w:val="21"/>
          <w:lang w:eastAsia="zh-CN"/>
        </w:rPr>
      </w:pPr>
      <w:r w:rsidRPr="003061DE">
        <w:rPr>
          <w:rFonts w:ascii="宋体" w:eastAsia="宋体" w:hAnsi="宋体" w:cs="宋体" w:hint="eastAsia"/>
          <w:sz w:val="21"/>
          <w:szCs w:val="21"/>
          <w:lang w:eastAsia="zh-CN"/>
        </w:rPr>
        <w:t>（11）其他资料。</w:t>
      </w:r>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3.4投标格式</w:t>
      </w:r>
    </w:p>
    <w:p w:rsidR="00526AEC" w:rsidRPr="003061DE" w:rsidRDefault="00C720B5">
      <w:pPr>
        <w:widowControl w:val="0"/>
        <w:numPr>
          <w:ilvl w:val="0"/>
          <w:numId w:val="7"/>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供应商应按照采购文件中提供的格式要求如实填写。</w:t>
      </w:r>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3.5投标报价</w:t>
      </w:r>
    </w:p>
    <w:p w:rsidR="00526AEC" w:rsidRPr="003061DE" w:rsidRDefault="00C720B5">
      <w:pPr>
        <w:widowControl w:val="0"/>
        <w:numPr>
          <w:ilvl w:val="0"/>
          <w:numId w:val="8"/>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供应商应按采购文件要求进行报价，供应商应充分考虑各类风险因素合理的报价，投标报价在中标后不作调整。</w:t>
      </w:r>
    </w:p>
    <w:p w:rsidR="00526AEC" w:rsidRPr="003061DE" w:rsidRDefault="00C720B5">
      <w:pPr>
        <w:widowControl w:val="0"/>
        <w:numPr>
          <w:ilvl w:val="0"/>
          <w:numId w:val="8"/>
        </w:numPr>
        <w:snapToGrid w:val="0"/>
        <w:spacing w:before="0" w:after="0" w:line="360" w:lineRule="auto"/>
        <w:ind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供应商在投标截止时间前修改投标函及开标一览表中的投标总报价，应同时修改报价明细表中的相应报价。</w:t>
      </w:r>
    </w:p>
    <w:p w:rsidR="00526AEC" w:rsidRPr="003061DE" w:rsidRDefault="00C720B5">
      <w:pPr>
        <w:widowControl w:val="0"/>
        <w:numPr>
          <w:ilvl w:val="0"/>
          <w:numId w:val="8"/>
        </w:numPr>
        <w:snapToGrid w:val="0"/>
        <w:spacing w:before="0" w:after="0" w:line="360" w:lineRule="auto"/>
        <w:ind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供应商应结合自身实力、市场行情进行自主报价，报价应包括货物交付前发生的各种税费、运费及保险费、运杂费、装卸费、安装费、调试费、验收检测费、运维费、伴随的其它服务费，以及供应商在服务过程中可能发生的所有费用。</w:t>
      </w:r>
    </w:p>
    <w:p w:rsidR="00526AEC" w:rsidRPr="003061DE" w:rsidRDefault="00C720B5">
      <w:pPr>
        <w:widowControl w:val="0"/>
        <w:numPr>
          <w:ilvl w:val="0"/>
          <w:numId w:val="8"/>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投标报价应完全包括采购文件规定的全部内容，不得任意分割或合并所规定的分项。</w:t>
      </w:r>
    </w:p>
    <w:p w:rsidR="00526AEC" w:rsidRPr="003061DE" w:rsidRDefault="00C720B5">
      <w:pPr>
        <w:widowControl w:val="0"/>
        <w:numPr>
          <w:ilvl w:val="0"/>
          <w:numId w:val="8"/>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只允许有一个报价，不接受有任何选择报价的投标。</w:t>
      </w:r>
    </w:p>
    <w:p w:rsidR="00526AEC" w:rsidRPr="003061DE" w:rsidRDefault="00C720B5">
      <w:pPr>
        <w:widowControl w:val="0"/>
        <w:numPr>
          <w:ilvl w:val="0"/>
          <w:numId w:val="8"/>
        </w:numPr>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 xml:space="preserve"> 供应商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3.6供应商资格的证明文件</w:t>
      </w:r>
    </w:p>
    <w:p w:rsidR="00526AEC" w:rsidRPr="003061DE" w:rsidRDefault="00C720B5">
      <w:pPr>
        <w:widowControl w:val="0"/>
        <w:snapToGrid w:val="0"/>
        <w:spacing w:before="0" w:after="0" w:line="360" w:lineRule="auto"/>
        <w:ind w:firstLineChars="200" w:firstLine="420"/>
        <w:jc w:val="left"/>
        <w:rPr>
          <w:rFonts w:ascii="宋体" w:eastAsia="宋体" w:hAnsi="宋体"/>
          <w:sz w:val="21"/>
          <w:szCs w:val="21"/>
          <w:lang w:eastAsia="zh-CN"/>
        </w:rPr>
      </w:pPr>
      <w:r w:rsidRPr="003061DE">
        <w:rPr>
          <w:rFonts w:ascii="宋体" w:eastAsia="宋体" w:hAnsi="宋体" w:cs="宋体" w:hint="eastAsia"/>
          <w:sz w:val="21"/>
          <w:szCs w:val="21"/>
          <w:lang w:eastAsia="zh-CN"/>
        </w:rPr>
        <w:t>依据第二章“供应商须知前附表”中的要求，按“投标文件格式”规定的内容提交相应的资格证明文件，作为投标文件的一部分，以证明其有资格进行投标和有能力履行合</w:t>
      </w:r>
      <w:r w:rsidRPr="003061DE">
        <w:rPr>
          <w:rFonts w:ascii="宋体" w:eastAsia="宋体" w:hAnsi="宋体" w:cs="宋体" w:hint="eastAsia"/>
          <w:spacing w:val="-1"/>
          <w:sz w:val="21"/>
          <w:szCs w:val="21"/>
          <w:lang w:eastAsia="zh-CN"/>
        </w:rPr>
        <w:t>同。</w:t>
      </w:r>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3.7投标保证金（不提交）</w:t>
      </w:r>
    </w:p>
    <w:p w:rsidR="00526AEC" w:rsidRPr="003061DE" w:rsidRDefault="00C720B5">
      <w:pPr>
        <w:widowControl w:val="0"/>
        <w:snapToGrid w:val="0"/>
        <w:spacing w:before="0" w:after="0" w:line="360" w:lineRule="auto"/>
        <w:ind w:firstLineChars="200" w:firstLine="404"/>
        <w:jc w:val="left"/>
        <w:rPr>
          <w:rFonts w:ascii="宋体" w:eastAsia="宋体" w:hAnsi="宋体"/>
          <w:sz w:val="21"/>
          <w:szCs w:val="21"/>
          <w:lang w:eastAsia="zh-CN"/>
        </w:rPr>
      </w:pPr>
      <w:r w:rsidRPr="003061DE">
        <w:rPr>
          <w:rFonts w:ascii="宋体" w:eastAsia="宋体" w:hAnsi="宋体" w:cs="宋体" w:hint="eastAsia"/>
          <w:spacing w:val="-4"/>
          <w:sz w:val="21"/>
          <w:szCs w:val="21"/>
          <w:lang w:eastAsia="zh-CN"/>
        </w:rPr>
        <w:t>按第二章“供应商须知前附表”中规定。</w:t>
      </w:r>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3.8投标有效期</w:t>
      </w:r>
    </w:p>
    <w:p w:rsidR="00526AEC" w:rsidRPr="003061DE" w:rsidRDefault="00C720B5" w:rsidP="00EC2052">
      <w:pPr>
        <w:widowControl w:val="0"/>
        <w:numPr>
          <w:ilvl w:val="0"/>
          <w:numId w:val="9"/>
        </w:numPr>
        <w:snapToGrid w:val="0"/>
        <w:spacing w:before="0" w:after="0" w:line="360" w:lineRule="auto"/>
        <w:ind w:left="0" w:firstLineChars="177" w:firstLine="372"/>
        <w:jc w:val="left"/>
        <w:rPr>
          <w:rFonts w:ascii="宋体" w:eastAsia="宋体" w:hAnsi="宋体"/>
          <w:sz w:val="21"/>
          <w:szCs w:val="21"/>
          <w:lang w:eastAsia="zh-CN"/>
        </w:rPr>
      </w:pPr>
      <w:r w:rsidRPr="003061DE">
        <w:rPr>
          <w:rFonts w:ascii="宋体" w:eastAsia="宋体" w:hAnsi="宋体" w:cs="宋体" w:hint="eastAsia"/>
          <w:sz w:val="21"/>
          <w:szCs w:val="21"/>
          <w:lang w:eastAsia="zh-CN"/>
        </w:rPr>
        <w:t>投标有效期是保障投标、开标、评标、定标以及签订合同全过程时效要求，是招标、投标体现法律效力的前提条件。</w:t>
      </w:r>
    </w:p>
    <w:p w:rsidR="00526AEC" w:rsidRPr="003061DE" w:rsidRDefault="00C720B5" w:rsidP="00EC2052">
      <w:pPr>
        <w:widowControl w:val="0"/>
        <w:numPr>
          <w:ilvl w:val="0"/>
          <w:numId w:val="9"/>
        </w:numPr>
        <w:snapToGrid w:val="0"/>
        <w:spacing w:before="0" w:after="0" w:line="360" w:lineRule="auto"/>
        <w:ind w:left="0" w:firstLineChars="177" w:firstLine="372"/>
        <w:jc w:val="left"/>
        <w:rPr>
          <w:rFonts w:ascii="宋体" w:eastAsia="宋体" w:hAnsi="宋体"/>
          <w:sz w:val="21"/>
          <w:szCs w:val="21"/>
          <w:lang w:eastAsia="zh-CN"/>
        </w:rPr>
      </w:pPr>
      <w:bookmarkStart w:id="9" w:name="br20"/>
      <w:bookmarkEnd w:id="9"/>
      <w:r w:rsidRPr="003061DE">
        <w:rPr>
          <w:rFonts w:ascii="宋体" w:eastAsia="宋体" w:hAnsi="宋体" w:cs="宋体" w:hint="eastAsia"/>
          <w:sz w:val="21"/>
          <w:szCs w:val="21"/>
          <w:lang w:eastAsia="zh-CN"/>
        </w:rPr>
        <w:t>投标文件应自投标规定的开标日起，在第二章“供应商须知前附表”规定的时间内保持有效。</w:t>
      </w:r>
    </w:p>
    <w:p w:rsidR="00526AEC" w:rsidRPr="003061DE" w:rsidRDefault="00C720B5" w:rsidP="00EC2052">
      <w:pPr>
        <w:widowControl w:val="0"/>
        <w:numPr>
          <w:ilvl w:val="0"/>
          <w:numId w:val="9"/>
        </w:numPr>
        <w:snapToGrid w:val="0"/>
        <w:spacing w:before="0" w:after="0" w:line="360" w:lineRule="auto"/>
        <w:ind w:left="0" w:firstLineChars="177" w:firstLine="372"/>
        <w:jc w:val="left"/>
        <w:rPr>
          <w:rFonts w:ascii="宋体" w:eastAsia="宋体" w:hAnsi="宋体"/>
          <w:sz w:val="21"/>
          <w:szCs w:val="21"/>
          <w:lang w:eastAsia="zh-CN"/>
        </w:rPr>
      </w:pPr>
      <w:r w:rsidRPr="003061DE">
        <w:rPr>
          <w:rFonts w:ascii="宋体" w:eastAsia="宋体" w:hAnsi="宋体" w:cs="宋体" w:hint="eastAsia"/>
          <w:sz w:val="21"/>
          <w:szCs w:val="21"/>
          <w:lang w:eastAsia="zh-CN"/>
        </w:rPr>
        <w:t>在特殊情况下，采购人可征求供应商同意延长投标有效期。这种要求与答复均应以书面形式提交。</w:t>
      </w:r>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3.9投标文件的编制</w:t>
      </w:r>
    </w:p>
    <w:p w:rsidR="00526AEC" w:rsidRPr="003061DE" w:rsidRDefault="00C720B5">
      <w:pPr>
        <w:widowControl w:val="0"/>
        <w:numPr>
          <w:ilvl w:val="0"/>
          <w:numId w:val="10"/>
        </w:numPr>
        <w:snapToGrid w:val="0"/>
        <w:spacing w:before="0" w:after="0" w:line="360" w:lineRule="auto"/>
        <w:ind w:firstLineChars="204" w:firstLine="424"/>
        <w:jc w:val="left"/>
        <w:rPr>
          <w:rFonts w:ascii="宋体" w:eastAsia="宋体" w:hAnsi="宋体"/>
          <w:sz w:val="21"/>
          <w:szCs w:val="21"/>
          <w:lang w:eastAsia="zh-CN"/>
        </w:rPr>
      </w:pPr>
      <w:r w:rsidRPr="003061DE">
        <w:rPr>
          <w:rFonts w:ascii="宋体" w:eastAsia="宋体" w:hAnsi="宋体" w:cs="宋体" w:hint="eastAsia"/>
          <w:spacing w:val="-1"/>
          <w:sz w:val="21"/>
          <w:szCs w:val="21"/>
          <w:lang w:eastAsia="zh-CN"/>
        </w:rPr>
        <w:t>投标文件应按第六章“投标文件格式”进行编写，如有必要，可以增加附页，作为投标</w:t>
      </w:r>
      <w:r w:rsidRPr="003061DE">
        <w:rPr>
          <w:rFonts w:ascii="宋体" w:eastAsia="宋体" w:hAnsi="宋体" w:cs="宋体" w:hint="eastAsia"/>
          <w:sz w:val="21"/>
          <w:szCs w:val="21"/>
          <w:lang w:eastAsia="zh-CN"/>
        </w:rPr>
        <w:t>文件的组成部分。</w:t>
      </w:r>
    </w:p>
    <w:p w:rsidR="00526AEC" w:rsidRPr="003061DE" w:rsidRDefault="00C720B5">
      <w:pPr>
        <w:widowControl w:val="0"/>
        <w:numPr>
          <w:ilvl w:val="0"/>
          <w:numId w:val="10"/>
        </w:numPr>
        <w:snapToGrid w:val="0"/>
        <w:spacing w:before="0" w:after="0" w:line="360" w:lineRule="auto"/>
        <w:ind w:firstLineChars="204" w:firstLine="412"/>
        <w:jc w:val="left"/>
        <w:rPr>
          <w:rFonts w:ascii="宋体" w:eastAsia="宋体" w:hAnsi="宋体"/>
          <w:sz w:val="21"/>
          <w:szCs w:val="21"/>
          <w:lang w:eastAsia="zh-CN"/>
        </w:rPr>
      </w:pPr>
      <w:r w:rsidRPr="003061DE">
        <w:rPr>
          <w:rFonts w:ascii="宋体" w:eastAsia="宋体" w:hAnsi="宋体" w:cs="宋体" w:hint="eastAsia"/>
          <w:spacing w:val="-4"/>
          <w:sz w:val="21"/>
          <w:szCs w:val="21"/>
          <w:lang w:eastAsia="zh-CN"/>
        </w:rPr>
        <w:t>投标文件应当对采购文件有关供货期限、投标有效期、质量要求、质保期等实质性内容作出响应。</w:t>
      </w:r>
      <w:r w:rsidRPr="003061DE">
        <w:rPr>
          <w:rFonts w:ascii="宋体" w:eastAsia="宋体" w:hAnsi="宋体" w:cs="宋体" w:hint="eastAsia"/>
          <w:sz w:val="21"/>
          <w:szCs w:val="21"/>
          <w:lang w:eastAsia="zh-CN"/>
        </w:rPr>
        <w:t>投标文件在满足采购文件实质性要求的基础上，可以提出比采购文件要求更有利于采购人的承诺。</w:t>
      </w:r>
    </w:p>
    <w:p w:rsidR="00526AEC" w:rsidRPr="003061DE" w:rsidRDefault="00C720B5">
      <w:pPr>
        <w:widowControl w:val="0"/>
        <w:numPr>
          <w:ilvl w:val="0"/>
          <w:numId w:val="10"/>
        </w:numPr>
        <w:snapToGrid w:val="0"/>
        <w:spacing w:before="0" w:after="0" w:line="360" w:lineRule="auto"/>
        <w:ind w:firstLineChars="204" w:firstLine="424"/>
        <w:jc w:val="left"/>
        <w:rPr>
          <w:rFonts w:ascii="宋体" w:eastAsia="宋体" w:hAnsi="宋体"/>
          <w:sz w:val="21"/>
          <w:szCs w:val="21"/>
          <w:lang w:eastAsia="zh-CN"/>
        </w:rPr>
      </w:pPr>
      <w:r w:rsidRPr="003061DE">
        <w:rPr>
          <w:rFonts w:ascii="宋体" w:eastAsia="宋体" w:hAnsi="宋体" w:cs="宋体" w:hint="eastAsia"/>
          <w:spacing w:val="-1"/>
          <w:sz w:val="21"/>
          <w:szCs w:val="21"/>
          <w:lang w:eastAsia="zh-CN"/>
        </w:rPr>
        <w:t>投标文件的投标函及对投标文件的澄清、说明和补正应由供应商的法定代表人或其授权</w:t>
      </w:r>
      <w:r w:rsidRPr="003061DE">
        <w:rPr>
          <w:rFonts w:ascii="宋体" w:eastAsia="宋体" w:hAnsi="宋体" w:cs="宋体" w:hint="eastAsia"/>
          <w:sz w:val="21"/>
          <w:szCs w:val="21"/>
          <w:lang w:eastAsia="zh-CN"/>
        </w:rPr>
        <w:t>的代理人签字（签章）或盖单位公章。由供应商的法定代表人签字（签章）的，应附法定代表人身</w:t>
      </w:r>
      <w:r w:rsidRPr="003061DE">
        <w:rPr>
          <w:rFonts w:ascii="宋体" w:eastAsia="宋体" w:hAnsi="宋体" w:cs="宋体" w:hint="eastAsia"/>
          <w:spacing w:val="-1"/>
          <w:sz w:val="21"/>
          <w:szCs w:val="21"/>
          <w:lang w:eastAsia="zh-CN"/>
        </w:rPr>
        <w:t>份证明，由代理人签字（签章）的，应附授权委托书、身份证明，授权委托书应符合第六章“投标</w:t>
      </w:r>
      <w:r w:rsidRPr="003061DE">
        <w:rPr>
          <w:rFonts w:ascii="宋体" w:eastAsia="宋体" w:hAnsi="宋体" w:cs="宋体" w:hint="eastAsia"/>
          <w:sz w:val="21"/>
          <w:szCs w:val="21"/>
          <w:lang w:eastAsia="zh-CN"/>
        </w:rPr>
        <w:t>文件格式”的要求。</w:t>
      </w:r>
    </w:p>
    <w:p w:rsidR="00526AEC" w:rsidRPr="003061DE" w:rsidRDefault="00C720B5">
      <w:pPr>
        <w:pStyle w:val="3"/>
        <w:widowControl w:val="0"/>
        <w:spacing w:before="0" w:after="0" w:line="360" w:lineRule="auto"/>
        <w:jc w:val="center"/>
        <w:rPr>
          <w:rFonts w:ascii="宋体" w:eastAsia="宋体" w:hAnsi="宋体"/>
          <w:sz w:val="21"/>
          <w:szCs w:val="21"/>
          <w:lang w:eastAsia="zh-CN"/>
        </w:rPr>
      </w:pPr>
      <w:bookmarkStart w:id="10" w:name="_Toc163552903"/>
      <w:r w:rsidRPr="003061DE">
        <w:rPr>
          <w:rFonts w:ascii="宋体" w:eastAsia="宋体" w:hAnsi="宋体" w:hint="eastAsia"/>
          <w:sz w:val="21"/>
          <w:szCs w:val="21"/>
          <w:lang w:eastAsia="zh-CN"/>
        </w:rPr>
        <w:t>4.投标</w:t>
      </w:r>
      <w:bookmarkEnd w:id="10"/>
    </w:p>
    <w:p w:rsidR="00526AEC" w:rsidRPr="003061DE" w:rsidRDefault="00C720B5">
      <w:pPr>
        <w:widowControl w:val="0"/>
        <w:spacing w:before="0" w:after="0" w:line="360" w:lineRule="auto"/>
        <w:ind w:firstLineChars="196" w:firstLine="413"/>
        <w:rPr>
          <w:rFonts w:ascii="宋体" w:eastAsia="宋体" w:hAnsi="宋体"/>
          <w:b/>
          <w:bCs/>
          <w:sz w:val="21"/>
          <w:szCs w:val="21"/>
          <w:lang w:eastAsia="zh-CN"/>
        </w:rPr>
      </w:pPr>
      <w:r w:rsidRPr="003061DE">
        <w:rPr>
          <w:rFonts w:ascii="宋体" w:eastAsia="宋体" w:hAnsi="宋体" w:hint="eastAsia"/>
          <w:b/>
          <w:bCs/>
          <w:sz w:val="21"/>
          <w:szCs w:val="21"/>
          <w:lang w:eastAsia="zh-CN"/>
        </w:rPr>
        <w:t xml:space="preserve">4.1 投标文件的签章 </w:t>
      </w:r>
    </w:p>
    <w:p w:rsidR="00526AEC" w:rsidRPr="003061DE" w:rsidRDefault="00C720B5">
      <w:pPr>
        <w:widowControl w:val="0"/>
        <w:spacing w:before="0" w:after="0" w:line="360" w:lineRule="auto"/>
        <w:ind w:firstLineChars="200" w:firstLine="420"/>
        <w:rPr>
          <w:rFonts w:ascii="宋体" w:eastAsia="宋体" w:hAnsi="宋体"/>
          <w:sz w:val="21"/>
          <w:szCs w:val="21"/>
          <w:lang w:eastAsia="zh-CN"/>
        </w:rPr>
      </w:pPr>
      <w:r w:rsidRPr="003061DE">
        <w:rPr>
          <w:rFonts w:ascii="宋体" w:eastAsia="宋体" w:hAnsi="宋体" w:hint="eastAsia"/>
          <w:sz w:val="21"/>
          <w:szCs w:val="21"/>
          <w:lang w:eastAsia="zh-CN"/>
        </w:rPr>
        <w:t>4.1.1供应商应下载所投标包的采购文件，按标包制作电子投标文件，并按采购文件要求在相应位置加盖供应商电子印章和法人电子印章。</w:t>
      </w:r>
    </w:p>
    <w:p w:rsidR="00526AEC" w:rsidRPr="003061DE" w:rsidRDefault="00C720B5">
      <w:pPr>
        <w:widowControl w:val="0"/>
        <w:spacing w:before="0" w:after="0" w:line="360" w:lineRule="auto"/>
        <w:ind w:firstLineChars="200" w:firstLine="420"/>
        <w:rPr>
          <w:rFonts w:ascii="宋体" w:eastAsia="宋体" w:hAnsi="宋体"/>
          <w:sz w:val="21"/>
          <w:szCs w:val="21"/>
          <w:lang w:eastAsia="zh-CN"/>
        </w:rPr>
      </w:pPr>
      <w:r w:rsidRPr="003061DE">
        <w:rPr>
          <w:rFonts w:ascii="宋体" w:eastAsia="宋体" w:hAnsi="宋体" w:hint="eastAsia"/>
          <w:sz w:val="21"/>
          <w:szCs w:val="21"/>
          <w:lang w:eastAsia="zh-CN"/>
        </w:rPr>
        <w:t>一个标包对应生成一个文件夹（xxxx项目xx标包）, 其中包含2个文件和1个文件夹。后缀名为“.file”的文件用于电子投标使用。</w:t>
      </w:r>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4.2 投标文件的递交</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4.2.1 供应商应在规定的投标文件递交截止时间前将投标文件上传至交易系统。</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4.2.2 供应商递交投标文件的截止时间及地点：见供应商须知前附表。</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4.2.3供应商所递交的投标文件不予退还。</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4.2.4逾期送达的或者未送达指定地点的投标文件，采购人不予受理。</w:t>
      </w:r>
      <w:bookmarkStart w:id="11" w:name="_Toc152042334"/>
      <w:bookmarkStart w:id="12" w:name="_Toc144974526"/>
      <w:bookmarkStart w:id="13" w:name="_Toc152045558"/>
      <w:bookmarkStart w:id="14" w:name="_Toc179632576"/>
    </w:p>
    <w:p w:rsidR="00526AEC" w:rsidRPr="003061DE" w:rsidRDefault="00C720B5">
      <w:pPr>
        <w:widowControl w:val="0"/>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4.3 投标文件的修改与撤回</w:t>
      </w:r>
      <w:bookmarkEnd w:id="11"/>
      <w:bookmarkEnd w:id="12"/>
      <w:bookmarkEnd w:id="13"/>
      <w:bookmarkEnd w:id="14"/>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4.3.1 在规定的投标文件递交截止时间前，供应商可以修改或撤回已递交的投标文件。在投标文件递交截止时间后，供应商不能更改投标文件。</w:t>
      </w:r>
    </w:p>
    <w:p w:rsidR="00526AEC" w:rsidRPr="003061DE" w:rsidRDefault="00C720B5">
      <w:pPr>
        <w:widowControl w:val="0"/>
        <w:spacing w:before="0" w:after="0" w:line="360" w:lineRule="auto"/>
        <w:ind w:firstLineChars="200" w:firstLine="420"/>
        <w:rPr>
          <w:rFonts w:ascii="宋体" w:eastAsia="宋体" w:hAnsi="宋体"/>
          <w:sz w:val="21"/>
          <w:szCs w:val="21"/>
          <w:lang w:eastAsia="zh-CN"/>
        </w:rPr>
      </w:pPr>
      <w:r w:rsidRPr="003061DE">
        <w:rPr>
          <w:rFonts w:ascii="宋体" w:eastAsia="宋体" w:hAnsi="宋体" w:hint="eastAsia"/>
          <w:bCs/>
          <w:sz w:val="21"/>
          <w:szCs w:val="21"/>
          <w:lang w:eastAsia="zh-CN"/>
        </w:rPr>
        <w:t>4.3.2修改的投标文件应按照本章第3条、第4条规定进行编制、签章和递交。</w:t>
      </w:r>
    </w:p>
    <w:p w:rsidR="00526AEC" w:rsidRPr="003061DE" w:rsidRDefault="00C720B5">
      <w:pPr>
        <w:pStyle w:val="3"/>
        <w:widowControl w:val="0"/>
        <w:spacing w:before="0" w:after="0" w:line="360" w:lineRule="auto"/>
        <w:jc w:val="center"/>
        <w:rPr>
          <w:rFonts w:ascii="宋体" w:eastAsia="宋体" w:hAnsi="宋体"/>
          <w:sz w:val="21"/>
          <w:szCs w:val="21"/>
          <w:lang w:eastAsia="zh-CN"/>
        </w:rPr>
      </w:pPr>
      <w:bookmarkStart w:id="15" w:name="_Toc163552904"/>
      <w:r w:rsidRPr="003061DE">
        <w:rPr>
          <w:rFonts w:ascii="宋体" w:eastAsia="宋体" w:hAnsi="宋体" w:hint="eastAsia"/>
          <w:sz w:val="21"/>
          <w:szCs w:val="21"/>
          <w:lang w:eastAsia="zh-CN"/>
        </w:rPr>
        <w:t>5.开标</w:t>
      </w:r>
      <w:bookmarkEnd w:id="15"/>
    </w:p>
    <w:p w:rsidR="00526AEC" w:rsidRPr="003061DE" w:rsidRDefault="00C720B5">
      <w:pPr>
        <w:widowControl w:val="0"/>
        <w:spacing w:before="0" w:after="0" w:line="360" w:lineRule="auto"/>
        <w:ind w:firstLineChars="196" w:firstLine="413"/>
        <w:rPr>
          <w:rFonts w:ascii="宋体" w:eastAsia="宋体" w:hAnsi="宋体"/>
          <w:b/>
          <w:bCs/>
          <w:sz w:val="21"/>
          <w:szCs w:val="21"/>
          <w:lang w:eastAsia="zh-CN"/>
        </w:rPr>
      </w:pPr>
      <w:bookmarkStart w:id="16" w:name="_Toc152045560"/>
      <w:bookmarkStart w:id="17" w:name="_Toc144974528"/>
      <w:bookmarkStart w:id="18" w:name="_Toc152042336"/>
      <w:bookmarkStart w:id="19" w:name="_Toc179632578"/>
      <w:r w:rsidRPr="003061DE">
        <w:rPr>
          <w:rFonts w:ascii="宋体" w:eastAsia="宋体" w:hAnsi="宋体" w:hint="eastAsia"/>
          <w:b/>
          <w:bCs/>
          <w:sz w:val="21"/>
          <w:szCs w:val="21"/>
          <w:lang w:eastAsia="zh-CN"/>
        </w:rPr>
        <w:t>5.1 开标时间和地点</w:t>
      </w:r>
      <w:bookmarkEnd w:id="16"/>
      <w:bookmarkEnd w:id="17"/>
      <w:bookmarkEnd w:id="18"/>
      <w:bookmarkEnd w:id="19"/>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5.1.1采用“不见面”开标形式，请供应商认证阅读平顶山市公共资源交易中心发布的有关“不见面”开标的注意事项。</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5.1.2供应商使用CA证书，在规定时间内对其电子化投标文件进行解密。</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5.1.3 电子化投标文件解密异常的处理</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如出现供应商的电子投标文件无法解密的情况，供应商应及时联系代理机构说明。投标文件解密异常，按以下步骤进行处理：</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（1）首先由技术人员进行问题排查。</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（2）经技术人员排查后，是供应商文件自身问题导致投标文件无法解密的，该投标文件将不予接收、解密和唱标，会议继续进行。</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3）经技术人员排查后，如果是电子化交易系统问题造成投标文件无法解密的，将由技术人员对问题进行处理。如短时间内问题无法解决的，将由代理机构向监督部门申请，经监督部门同意后，暂停开标会议，待问题解决后继续开标。</w:t>
      </w:r>
    </w:p>
    <w:p w:rsidR="00526AEC" w:rsidRPr="003061DE" w:rsidRDefault="00C720B5">
      <w:pPr>
        <w:pStyle w:val="3"/>
        <w:widowControl w:val="0"/>
        <w:spacing w:before="0" w:after="0" w:line="360" w:lineRule="auto"/>
        <w:jc w:val="center"/>
        <w:rPr>
          <w:rFonts w:ascii="宋体" w:eastAsia="宋体" w:hAnsi="宋体"/>
          <w:sz w:val="21"/>
          <w:szCs w:val="21"/>
          <w:lang w:eastAsia="zh-CN"/>
        </w:rPr>
      </w:pPr>
      <w:bookmarkStart w:id="20" w:name="_Toc163552905"/>
      <w:r w:rsidRPr="003061DE">
        <w:rPr>
          <w:rFonts w:ascii="宋体" w:eastAsia="宋体" w:hAnsi="宋体" w:hint="eastAsia"/>
          <w:sz w:val="21"/>
          <w:szCs w:val="21"/>
          <w:lang w:eastAsia="zh-CN"/>
        </w:rPr>
        <w:t>6.评标</w:t>
      </w:r>
      <w:bookmarkEnd w:id="20"/>
    </w:p>
    <w:p w:rsidR="00526AEC" w:rsidRPr="003061DE" w:rsidRDefault="00C720B5">
      <w:pPr>
        <w:spacing w:before="0" w:after="0" w:line="360" w:lineRule="auto"/>
        <w:ind w:firstLineChars="200" w:firstLine="422"/>
        <w:rPr>
          <w:rFonts w:ascii="宋体" w:eastAsia="宋体" w:hAnsi="宋体"/>
          <w:b/>
          <w:sz w:val="21"/>
          <w:szCs w:val="21"/>
          <w:lang w:eastAsia="zh-CN"/>
        </w:rPr>
      </w:pPr>
      <w:r w:rsidRPr="003061DE">
        <w:rPr>
          <w:rFonts w:ascii="宋体" w:eastAsia="宋体" w:hAnsi="宋体" w:hint="eastAsia"/>
          <w:b/>
          <w:sz w:val="21"/>
          <w:szCs w:val="21"/>
          <w:lang w:eastAsia="zh-CN"/>
        </w:rPr>
        <w:t>6.1 评标委员会</w:t>
      </w:r>
    </w:p>
    <w:p w:rsidR="00526AEC" w:rsidRPr="003061DE" w:rsidRDefault="00C720B5">
      <w:pPr>
        <w:spacing w:before="0" w:after="0" w:line="360" w:lineRule="auto"/>
        <w:ind w:firstLineChars="200" w:firstLine="420"/>
        <w:rPr>
          <w:rFonts w:ascii="宋体" w:eastAsia="宋体" w:hAnsi="宋体"/>
          <w:sz w:val="21"/>
          <w:szCs w:val="21"/>
          <w:lang w:eastAsia="zh-CN"/>
        </w:rPr>
      </w:pPr>
      <w:r w:rsidRPr="003061DE">
        <w:rPr>
          <w:rFonts w:ascii="宋体" w:eastAsia="宋体" w:hAnsi="宋体" w:hint="eastAsia"/>
          <w:sz w:val="21"/>
          <w:szCs w:val="21"/>
          <w:lang w:eastAsia="zh-CN"/>
        </w:rPr>
        <w:t>6.1.1 采购人将根据采购项目的特点组建评标委员会，从相关专家库中抽取评审专家.评标委员会对投标文件进行审查、质疑、评估和比较。评标委员会成员人数以及技术、经济等方面专家的确定方式见供应商须知前附表。</w:t>
      </w:r>
    </w:p>
    <w:p w:rsidR="00526AEC" w:rsidRPr="003061DE" w:rsidRDefault="00C720B5">
      <w:pPr>
        <w:spacing w:before="0" w:after="0" w:line="360" w:lineRule="auto"/>
        <w:ind w:firstLineChars="200" w:firstLine="420"/>
        <w:rPr>
          <w:rFonts w:ascii="宋体" w:eastAsia="宋体" w:hAnsi="宋体"/>
          <w:sz w:val="21"/>
          <w:szCs w:val="21"/>
          <w:lang w:eastAsia="zh-CN"/>
        </w:rPr>
      </w:pPr>
      <w:r w:rsidRPr="003061DE">
        <w:rPr>
          <w:rFonts w:ascii="宋体" w:eastAsia="宋体" w:hAnsi="宋体" w:hint="eastAsia"/>
          <w:sz w:val="21"/>
          <w:szCs w:val="21"/>
          <w:lang w:eastAsia="zh-CN"/>
        </w:rPr>
        <w:t>6.1.2 评标委员会成员有下列情形之一的，应当回避：</w:t>
      </w:r>
    </w:p>
    <w:p w:rsidR="00526AEC" w:rsidRPr="003061DE" w:rsidRDefault="00C720B5">
      <w:pPr>
        <w:spacing w:before="0" w:after="0" w:line="360" w:lineRule="auto"/>
        <w:ind w:firstLineChars="200" w:firstLine="420"/>
        <w:rPr>
          <w:rFonts w:ascii="宋体" w:eastAsia="宋体" w:hAnsi="宋体"/>
          <w:sz w:val="21"/>
          <w:szCs w:val="21"/>
          <w:lang w:eastAsia="zh-CN"/>
        </w:rPr>
      </w:pPr>
      <w:r w:rsidRPr="003061DE">
        <w:rPr>
          <w:rFonts w:ascii="宋体" w:eastAsia="宋体" w:hAnsi="宋体" w:hint="eastAsia"/>
          <w:sz w:val="21"/>
          <w:szCs w:val="21"/>
          <w:lang w:eastAsia="zh-CN"/>
        </w:rPr>
        <w:t>（1）采购人或供应商的主要负责人的近亲属；</w:t>
      </w:r>
    </w:p>
    <w:p w:rsidR="00526AEC" w:rsidRPr="003061DE" w:rsidRDefault="00C720B5">
      <w:pPr>
        <w:spacing w:before="0" w:after="0" w:line="360" w:lineRule="auto"/>
        <w:ind w:firstLineChars="200" w:firstLine="420"/>
        <w:rPr>
          <w:rFonts w:ascii="宋体" w:eastAsia="宋体" w:hAnsi="宋体"/>
          <w:sz w:val="21"/>
          <w:szCs w:val="21"/>
          <w:lang w:eastAsia="zh-CN"/>
        </w:rPr>
      </w:pPr>
      <w:r w:rsidRPr="003061DE">
        <w:rPr>
          <w:rFonts w:ascii="宋体" w:eastAsia="宋体" w:hAnsi="宋体" w:hint="eastAsia"/>
          <w:sz w:val="21"/>
          <w:szCs w:val="21"/>
          <w:lang w:eastAsia="zh-CN"/>
        </w:rPr>
        <w:t>（2）项目行政监督部门的人员；</w:t>
      </w:r>
    </w:p>
    <w:p w:rsidR="00526AEC" w:rsidRPr="003061DE" w:rsidRDefault="00C720B5">
      <w:pPr>
        <w:spacing w:before="0" w:after="0" w:line="360" w:lineRule="auto"/>
        <w:ind w:firstLineChars="200" w:firstLine="420"/>
        <w:rPr>
          <w:rFonts w:ascii="宋体" w:eastAsia="宋体" w:hAnsi="宋体"/>
          <w:sz w:val="21"/>
          <w:szCs w:val="21"/>
          <w:lang w:eastAsia="zh-CN"/>
        </w:rPr>
      </w:pPr>
      <w:r w:rsidRPr="003061DE">
        <w:rPr>
          <w:rFonts w:ascii="宋体" w:eastAsia="宋体" w:hAnsi="宋体" w:hint="eastAsia"/>
          <w:sz w:val="21"/>
          <w:szCs w:val="21"/>
          <w:lang w:eastAsia="zh-CN"/>
        </w:rPr>
        <w:t>（3）与供应商有经济利益关系，可能影响评标公正评审的；</w:t>
      </w:r>
    </w:p>
    <w:p w:rsidR="00526AEC" w:rsidRPr="003061DE" w:rsidRDefault="00C720B5">
      <w:pPr>
        <w:spacing w:before="0" w:after="0" w:line="360" w:lineRule="auto"/>
        <w:ind w:firstLineChars="200" w:firstLine="420"/>
        <w:rPr>
          <w:rFonts w:ascii="宋体" w:eastAsia="宋体" w:hAnsi="宋体"/>
          <w:sz w:val="21"/>
          <w:szCs w:val="21"/>
          <w:lang w:eastAsia="zh-CN"/>
        </w:rPr>
      </w:pPr>
      <w:r w:rsidRPr="003061DE">
        <w:rPr>
          <w:rFonts w:ascii="宋体" w:eastAsia="宋体" w:hAnsi="宋体" w:hint="eastAsia"/>
          <w:sz w:val="21"/>
          <w:szCs w:val="21"/>
          <w:lang w:eastAsia="zh-CN"/>
        </w:rPr>
        <w:t>（4）曾因在招标、评标以及其他与招标投标有关活动中从事违法行为而受过行政处罚或刑事处罚的。</w:t>
      </w:r>
    </w:p>
    <w:p w:rsidR="00526AEC" w:rsidRPr="003061DE" w:rsidRDefault="00C720B5">
      <w:pPr>
        <w:spacing w:before="0" w:after="0" w:line="360" w:lineRule="auto"/>
        <w:ind w:firstLineChars="200" w:firstLine="420"/>
        <w:rPr>
          <w:rFonts w:ascii="宋体" w:eastAsia="宋体" w:hAnsi="宋体"/>
          <w:sz w:val="21"/>
          <w:szCs w:val="21"/>
          <w:lang w:eastAsia="zh-CN"/>
        </w:rPr>
      </w:pPr>
      <w:r w:rsidRPr="003061DE">
        <w:rPr>
          <w:rFonts w:ascii="宋体" w:eastAsia="宋体" w:hAnsi="宋体" w:hint="eastAsia"/>
          <w:sz w:val="21"/>
          <w:szCs w:val="21"/>
          <w:lang w:eastAsia="zh-CN"/>
        </w:rPr>
        <w:t>（5）与供应商有其他利害关系。</w:t>
      </w:r>
    </w:p>
    <w:p w:rsidR="00526AEC" w:rsidRPr="003061DE" w:rsidRDefault="00C720B5">
      <w:pPr>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6.2 评标原则</w:t>
      </w:r>
    </w:p>
    <w:p w:rsidR="00526AEC" w:rsidRPr="003061DE" w:rsidRDefault="00C720B5">
      <w:pPr>
        <w:spacing w:before="0" w:after="0" w:line="360" w:lineRule="auto"/>
        <w:ind w:firstLineChars="200" w:firstLine="420"/>
        <w:rPr>
          <w:rFonts w:ascii="宋体" w:eastAsia="宋体" w:hAnsi="宋体"/>
          <w:sz w:val="21"/>
          <w:szCs w:val="21"/>
          <w:lang w:eastAsia="zh-CN"/>
        </w:rPr>
      </w:pPr>
      <w:r w:rsidRPr="003061DE">
        <w:rPr>
          <w:rFonts w:ascii="宋体" w:eastAsia="宋体" w:hAnsi="宋体" w:hint="eastAsia"/>
          <w:sz w:val="21"/>
          <w:szCs w:val="21"/>
          <w:lang w:eastAsia="zh-CN"/>
        </w:rPr>
        <w:t>评标活动遵循公平、公正、科学和择优的原则。</w:t>
      </w:r>
    </w:p>
    <w:p w:rsidR="00526AEC" w:rsidRPr="003061DE" w:rsidRDefault="00C720B5">
      <w:pPr>
        <w:spacing w:before="0" w:after="0" w:line="360" w:lineRule="auto"/>
        <w:ind w:firstLineChars="196" w:firstLine="413"/>
        <w:rPr>
          <w:rFonts w:ascii="宋体" w:eastAsia="宋体" w:hAnsi="宋体"/>
          <w:b/>
          <w:sz w:val="21"/>
          <w:szCs w:val="21"/>
          <w:lang w:eastAsia="zh-CN"/>
        </w:rPr>
      </w:pPr>
      <w:r w:rsidRPr="003061DE">
        <w:rPr>
          <w:rFonts w:ascii="宋体" w:eastAsia="宋体" w:hAnsi="宋体" w:hint="eastAsia"/>
          <w:b/>
          <w:sz w:val="21"/>
          <w:szCs w:val="21"/>
          <w:lang w:eastAsia="zh-CN"/>
        </w:rPr>
        <w:t>6.3 评标</w:t>
      </w:r>
    </w:p>
    <w:p w:rsidR="00526AEC" w:rsidRPr="003061DE" w:rsidRDefault="00C720B5">
      <w:pPr>
        <w:widowControl w:val="0"/>
        <w:spacing w:before="0" w:after="0" w:line="360" w:lineRule="auto"/>
        <w:ind w:firstLineChars="150" w:firstLine="315"/>
        <w:rPr>
          <w:rFonts w:ascii="宋体" w:eastAsia="宋体" w:hAnsi="宋体"/>
          <w:sz w:val="21"/>
          <w:szCs w:val="21"/>
          <w:lang w:eastAsia="zh-CN"/>
        </w:rPr>
      </w:pPr>
      <w:r w:rsidRPr="003061DE">
        <w:rPr>
          <w:rFonts w:ascii="宋体" w:eastAsia="宋体" w:hAnsi="宋体" w:hint="eastAsia"/>
          <w:sz w:val="21"/>
          <w:szCs w:val="21"/>
          <w:lang w:eastAsia="zh-CN"/>
        </w:rPr>
        <w:t>6.3.1评标委员会按照第三章“评标办法”规定的方法、评审因素、标准和程序对投标文件进行评审。第三章“评标办法”没有规定的方法、评审因素和标准，不作为评标依据。</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6.3.2评标时，评标小组对电子化投标文件有质疑的，将通过电子化交易系统对供应商发起质疑。质疑回复内容确认后，供应商的回复文件必须以经过供应商和其法定代表人签章的PDF格式文件为准，并通过电子化交易系统提交至评标委员会。</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6.3.3如评标委员会对需要回复的供应商回复内容有异议的，经过几次回复仍不清楚的，需在监督下进行免提电话进行质疑。</w:t>
      </w:r>
    </w:p>
    <w:p w:rsidR="00526AEC" w:rsidRPr="003061DE" w:rsidRDefault="00C720B5">
      <w:pPr>
        <w:widowControl w:val="0"/>
        <w:spacing w:before="0" w:after="0" w:line="360" w:lineRule="auto"/>
        <w:ind w:firstLineChars="200" w:firstLine="420"/>
        <w:rPr>
          <w:rFonts w:ascii="宋体" w:eastAsia="宋体" w:hAnsi="宋体"/>
          <w:bCs/>
          <w:sz w:val="21"/>
          <w:szCs w:val="21"/>
          <w:lang w:eastAsia="zh-CN"/>
        </w:rPr>
      </w:pPr>
      <w:r w:rsidRPr="003061DE">
        <w:rPr>
          <w:rFonts w:ascii="宋体" w:eastAsia="宋体" w:hAnsi="宋体" w:hint="eastAsia"/>
          <w:bCs/>
          <w:sz w:val="21"/>
          <w:szCs w:val="21"/>
          <w:lang w:eastAsia="zh-CN"/>
        </w:rPr>
        <w:t>6.3.4评标时如因系统异常、停电、电脑病毒、网络堵塞等原因无法正常进行的，由技术人员排查解决，短时间无法解决的，经监督部门同意后，暂停评标活动，待问题解决后继续评标。</w:t>
      </w:r>
    </w:p>
    <w:p w:rsidR="00526AEC" w:rsidRPr="003061DE" w:rsidRDefault="00C720B5">
      <w:pPr>
        <w:pStyle w:val="3"/>
        <w:widowControl w:val="0"/>
        <w:spacing w:before="0" w:after="0" w:line="360" w:lineRule="auto"/>
        <w:jc w:val="center"/>
        <w:rPr>
          <w:rFonts w:ascii="宋体" w:eastAsia="宋体" w:hAnsi="宋体"/>
          <w:sz w:val="21"/>
          <w:szCs w:val="21"/>
          <w:lang w:eastAsia="zh-CN"/>
        </w:rPr>
      </w:pPr>
      <w:bookmarkStart w:id="21" w:name="_Toc163552906"/>
      <w:r w:rsidRPr="003061DE">
        <w:rPr>
          <w:rFonts w:ascii="宋体" w:eastAsia="宋体" w:hAnsi="宋体" w:hint="eastAsia"/>
          <w:sz w:val="21"/>
          <w:szCs w:val="21"/>
          <w:lang w:eastAsia="zh-CN"/>
        </w:rPr>
        <w:t>7.合同授予</w:t>
      </w:r>
      <w:bookmarkEnd w:id="21"/>
    </w:p>
    <w:p w:rsidR="00526AEC" w:rsidRPr="003061DE" w:rsidRDefault="00C720B5">
      <w:pPr>
        <w:widowControl w:val="0"/>
        <w:autoSpaceDE w:val="0"/>
        <w:autoSpaceDN w:val="0"/>
        <w:adjustRightInd w:val="0"/>
        <w:spacing w:before="0" w:after="0" w:line="360" w:lineRule="auto"/>
        <w:ind w:right="-20" w:firstLineChars="196" w:firstLine="413"/>
        <w:jc w:val="left"/>
        <w:rPr>
          <w:rFonts w:ascii="宋体" w:eastAsia="宋体" w:hAnsi="宋体" w:cs="MingLiU"/>
          <w:b/>
          <w:sz w:val="21"/>
          <w:szCs w:val="21"/>
          <w:lang w:eastAsia="zh-CN"/>
        </w:rPr>
      </w:pPr>
      <w:r w:rsidRPr="003061DE">
        <w:rPr>
          <w:rFonts w:ascii="宋体" w:eastAsia="宋体" w:hAnsi="宋体" w:cs="MingLiU" w:hint="eastAsia"/>
          <w:b/>
          <w:sz w:val="21"/>
          <w:szCs w:val="21"/>
          <w:lang w:eastAsia="zh-CN"/>
        </w:rPr>
        <w:t>7.1 定标方式</w:t>
      </w:r>
    </w:p>
    <w:p w:rsidR="00526AEC" w:rsidRPr="003061DE" w:rsidRDefault="00C720B5">
      <w:pPr>
        <w:widowControl w:val="0"/>
        <w:autoSpaceDE w:val="0"/>
        <w:autoSpaceDN w:val="0"/>
        <w:adjustRightInd w:val="0"/>
        <w:spacing w:before="0" w:after="0" w:line="360" w:lineRule="auto"/>
        <w:ind w:right="-109" w:firstLineChars="200" w:firstLine="420"/>
        <w:jc w:val="left"/>
        <w:rPr>
          <w:rFonts w:ascii="宋体" w:eastAsia="宋体" w:hAnsi="宋体"/>
          <w:sz w:val="21"/>
          <w:szCs w:val="21"/>
          <w:lang w:eastAsia="zh-CN"/>
        </w:rPr>
      </w:pPr>
      <w:r w:rsidRPr="003061DE">
        <w:rPr>
          <w:rFonts w:ascii="宋体" w:eastAsia="宋体" w:hAnsi="宋体" w:hint="eastAsia"/>
          <w:sz w:val="21"/>
          <w:szCs w:val="21"/>
          <w:lang w:eastAsia="zh-CN"/>
        </w:rPr>
        <w:t>除供应商须知前附表规定评标委员会直接确定中标人外，采购人依据评标委员会推荐的中标候选人确定中标人，评标委员会推荐中标候选人的人数见供应商须知前附表。原则上第一名为中标人。若排名第一的中标候选人因不可抗力提出不能履行合同，或者采购文件规定应当提交履约保证金而在规定的期限内未能提交的，经采购人确认,可以按得分顺序确定第二名为中标人。排名第二的中标候选人因上述原因可按得分顺序确定第三名为中标人。</w:t>
      </w:r>
    </w:p>
    <w:p w:rsidR="00526AEC" w:rsidRPr="003061DE" w:rsidRDefault="00C720B5">
      <w:pPr>
        <w:widowControl w:val="0"/>
        <w:autoSpaceDE w:val="0"/>
        <w:autoSpaceDN w:val="0"/>
        <w:adjustRightInd w:val="0"/>
        <w:spacing w:before="0" w:after="0" w:line="360" w:lineRule="auto"/>
        <w:ind w:right="-20" w:firstLineChars="196" w:firstLine="413"/>
        <w:jc w:val="left"/>
        <w:rPr>
          <w:rFonts w:ascii="宋体" w:eastAsia="宋体" w:hAnsi="宋体" w:cs="MingLiU"/>
          <w:b/>
          <w:sz w:val="21"/>
          <w:szCs w:val="21"/>
          <w:lang w:eastAsia="zh-CN"/>
        </w:rPr>
      </w:pPr>
      <w:r w:rsidRPr="003061DE">
        <w:rPr>
          <w:rFonts w:ascii="宋体" w:eastAsia="宋体" w:hAnsi="宋体" w:cs="MingLiU" w:hint="eastAsia"/>
          <w:b/>
          <w:sz w:val="21"/>
          <w:szCs w:val="21"/>
          <w:lang w:eastAsia="zh-CN"/>
        </w:rPr>
        <w:t>7.2 中标通知</w:t>
      </w:r>
    </w:p>
    <w:p w:rsidR="00526AEC" w:rsidRPr="003061DE" w:rsidRDefault="00C720B5">
      <w:pPr>
        <w:widowControl w:val="0"/>
        <w:autoSpaceDE w:val="0"/>
        <w:autoSpaceDN w:val="0"/>
        <w:adjustRightInd w:val="0"/>
        <w:spacing w:before="0" w:after="0" w:line="360" w:lineRule="auto"/>
        <w:ind w:right="-109" w:firstLineChars="200" w:firstLine="420"/>
        <w:jc w:val="left"/>
        <w:rPr>
          <w:rFonts w:ascii="宋体" w:eastAsia="宋体" w:hAnsi="宋体"/>
          <w:sz w:val="21"/>
          <w:szCs w:val="21"/>
          <w:lang w:eastAsia="zh-CN"/>
        </w:rPr>
      </w:pPr>
      <w:r w:rsidRPr="003061DE">
        <w:rPr>
          <w:rFonts w:ascii="宋体" w:eastAsia="宋体" w:hAnsi="宋体" w:hint="eastAsia"/>
          <w:sz w:val="21"/>
          <w:szCs w:val="21"/>
          <w:lang w:eastAsia="zh-CN"/>
        </w:rPr>
        <w:t>在采购文件规定的投标有效期内，采购人以书面形式向中标人发出中标通知书，同时将中标结果通知未中标的供应商。</w:t>
      </w:r>
    </w:p>
    <w:p w:rsidR="00526AEC" w:rsidRPr="003061DE" w:rsidRDefault="00C720B5">
      <w:pPr>
        <w:widowControl w:val="0"/>
        <w:autoSpaceDE w:val="0"/>
        <w:autoSpaceDN w:val="0"/>
        <w:adjustRightInd w:val="0"/>
        <w:spacing w:before="0" w:after="0" w:line="360" w:lineRule="auto"/>
        <w:ind w:right="-20" w:firstLineChars="196" w:firstLine="413"/>
        <w:jc w:val="left"/>
        <w:rPr>
          <w:rFonts w:ascii="宋体" w:eastAsia="宋体" w:hAnsi="宋体" w:cs="MingLiU"/>
          <w:b/>
          <w:sz w:val="21"/>
          <w:szCs w:val="21"/>
          <w:lang w:eastAsia="zh-CN"/>
        </w:rPr>
      </w:pPr>
      <w:r w:rsidRPr="003061DE">
        <w:rPr>
          <w:rFonts w:ascii="宋体" w:eastAsia="宋体" w:hAnsi="宋体" w:cs="MingLiU" w:hint="eastAsia"/>
          <w:b/>
          <w:sz w:val="21"/>
          <w:szCs w:val="21"/>
          <w:lang w:eastAsia="zh-CN"/>
        </w:rPr>
        <w:t>7.3 履约担保（不要求）</w:t>
      </w:r>
    </w:p>
    <w:p w:rsidR="00526AEC" w:rsidRPr="003061DE" w:rsidRDefault="00C720B5">
      <w:pPr>
        <w:widowControl w:val="0"/>
        <w:autoSpaceDE w:val="0"/>
        <w:autoSpaceDN w:val="0"/>
        <w:adjustRightInd w:val="0"/>
        <w:spacing w:before="0" w:after="0" w:line="360" w:lineRule="auto"/>
        <w:ind w:right="-20" w:firstLineChars="196" w:firstLine="413"/>
        <w:jc w:val="left"/>
        <w:rPr>
          <w:rFonts w:ascii="宋体" w:eastAsia="宋体" w:hAnsi="宋体" w:cs="MingLiU"/>
          <w:b/>
          <w:sz w:val="21"/>
          <w:szCs w:val="21"/>
          <w:lang w:eastAsia="zh-CN"/>
        </w:rPr>
      </w:pPr>
      <w:r w:rsidRPr="003061DE">
        <w:rPr>
          <w:rFonts w:ascii="宋体" w:eastAsia="宋体" w:hAnsi="宋体" w:cs="MingLiU" w:hint="eastAsia"/>
          <w:b/>
          <w:sz w:val="21"/>
          <w:szCs w:val="21"/>
          <w:lang w:eastAsia="zh-CN"/>
        </w:rPr>
        <w:t>7.4 签订合同</w:t>
      </w:r>
    </w:p>
    <w:p w:rsidR="00526AEC" w:rsidRPr="003061DE" w:rsidRDefault="00C720B5">
      <w:pPr>
        <w:widowControl w:val="0"/>
        <w:autoSpaceDE w:val="0"/>
        <w:autoSpaceDN w:val="0"/>
        <w:adjustRightInd w:val="0"/>
        <w:spacing w:before="0" w:after="0" w:line="360" w:lineRule="auto"/>
        <w:ind w:right="-109" w:firstLineChars="200" w:firstLine="420"/>
        <w:jc w:val="left"/>
        <w:rPr>
          <w:rFonts w:ascii="宋体" w:eastAsia="宋体" w:hAnsi="宋体"/>
          <w:sz w:val="21"/>
          <w:szCs w:val="21"/>
          <w:lang w:eastAsia="zh-CN"/>
        </w:rPr>
      </w:pPr>
      <w:r w:rsidRPr="003061DE">
        <w:rPr>
          <w:rFonts w:ascii="宋体" w:eastAsia="宋体" w:hAnsi="宋体" w:hint="eastAsia"/>
          <w:sz w:val="21"/>
          <w:szCs w:val="21"/>
          <w:lang w:eastAsia="zh-CN"/>
        </w:rPr>
        <w:t>7.4.1 采购人和中标人应当自中标通知书发出之日起1天内，根据采购文件和中标人的投标文件订立书面合同。中标人无正当理由拒签合同的，采购人取消其中标资格，并报同级政府采购监督部门；给采购人造成的损失的，中标人应当赔偿损失。</w:t>
      </w:r>
    </w:p>
    <w:p w:rsidR="00526AEC" w:rsidRPr="003061DE" w:rsidRDefault="00C720B5">
      <w:pPr>
        <w:widowControl w:val="0"/>
        <w:autoSpaceDE w:val="0"/>
        <w:autoSpaceDN w:val="0"/>
        <w:adjustRightInd w:val="0"/>
        <w:spacing w:before="0" w:after="0" w:line="360" w:lineRule="auto"/>
        <w:ind w:right="-109" w:firstLineChars="200" w:firstLine="420"/>
        <w:jc w:val="left"/>
        <w:rPr>
          <w:rFonts w:ascii="宋体" w:eastAsia="宋体" w:hAnsi="宋体"/>
          <w:sz w:val="21"/>
          <w:szCs w:val="21"/>
          <w:lang w:eastAsia="zh-CN"/>
        </w:rPr>
      </w:pPr>
      <w:r w:rsidRPr="003061DE">
        <w:rPr>
          <w:rFonts w:ascii="宋体" w:eastAsia="宋体" w:hAnsi="宋体" w:hint="eastAsia"/>
          <w:sz w:val="21"/>
          <w:szCs w:val="21"/>
          <w:lang w:eastAsia="zh-CN"/>
        </w:rPr>
        <w:t>7.4.2发出中标通知书后，采购人无正当理由拒签合同的，给中标人造成损失的，应当赔偿损失。</w:t>
      </w:r>
    </w:p>
    <w:p w:rsidR="00526AEC" w:rsidRPr="003061DE" w:rsidRDefault="00C720B5">
      <w:pPr>
        <w:widowControl w:val="0"/>
        <w:autoSpaceDE w:val="0"/>
        <w:autoSpaceDN w:val="0"/>
        <w:adjustRightInd w:val="0"/>
        <w:spacing w:before="0" w:after="0" w:line="360" w:lineRule="auto"/>
        <w:ind w:right="-109" w:firstLineChars="200" w:firstLine="420"/>
        <w:jc w:val="left"/>
        <w:rPr>
          <w:rFonts w:ascii="宋体" w:eastAsia="宋体" w:hAnsi="宋体"/>
          <w:sz w:val="21"/>
          <w:szCs w:val="21"/>
          <w:lang w:eastAsia="zh-CN"/>
        </w:rPr>
      </w:pPr>
      <w:r w:rsidRPr="003061DE">
        <w:rPr>
          <w:rFonts w:ascii="宋体" w:eastAsia="宋体" w:hAnsi="宋体" w:hint="eastAsia"/>
          <w:sz w:val="21"/>
          <w:szCs w:val="21"/>
          <w:lang w:eastAsia="zh-CN"/>
        </w:rPr>
        <w:t>7.4.3采购人和中标人签订合同当日在政府采购网进行合同备案。</w:t>
      </w:r>
    </w:p>
    <w:p w:rsidR="00526AEC" w:rsidRPr="003061DE" w:rsidRDefault="00C720B5">
      <w:pPr>
        <w:pStyle w:val="3"/>
        <w:widowControl w:val="0"/>
        <w:spacing w:before="0" w:after="0" w:line="360" w:lineRule="auto"/>
        <w:jc w:val="center"/>
        <w:rPr>
          <w:rFonts w:ascii="宋体" w:eastAsia="宋体" w:hAnsi="宋体"/>
          <w:sz w:val="21"/>
          <w:szCs w:val="21"/>
          <w:lang w:eastAsia="zh-CN"/>
        </w:rPr>
      </w:pPr>
      <w:bookmarkStart w:id="22" w:name="_Toc488334809"/>
      <w:bookmarkStart w:id="23" w:name="_Toc111544049"/>
      <w:bookmarkStart w:id="24" w:name="_Toc103614098"/>
      <w:bookmarkStart w:id="25" w:name="_Toc163552907"/>
      <w:r w:rsidRPr="003061DE">
        <w:rPr>
          <w:rFonts w:ascii="宋体" w:eastAsia="宋体" w:hAnsi="宋体" w:hint="eastAsia"/>
          <w:sz w:val="21"/>
          <w:szCs w:val="21"/>
          <w:lang w:eastAsia="zh-CN"/>
        </w:rPr>
        <w:t>8.重新招标和不再招标</w:t>
      </w:r>
      <w:bookmarkEnd w:id="22"/>
      <w:bookmarkEnd w:id="23"/>
      <w:bookmarkEnd w:id="24"/>
      <w:bookmarkEnd w:id="25"/>
    </w:p>
    <w:p w:rsidR="00526AEC" w:rsidRPr="003061DE" w:rsidRDefault="00C720B5">
      <w:pPr>
        <w:widowControl w:val="0"/>
        <w:autoSpaceDE w:val="0"/>
        <w:autoSpaceDN w:val="0"/>
        <w:adjustRightInd w:val="0"/>
        <w:spacing w:before="0" w:after="0" w:line="360" w:lineRule="auto"/>
        <w:ind w:right="-20" w:firstLineChars="196" w:firstLine="413"/>
        <w:jc w:val="left"/>
        <w:rPr>
          <w:rFonts w:ascii="宋体" w:eastAsia="宋体" w:hAnsi="宋体" w:cs="MingLiU"/>
          <w:b/>
          <w:sz w:val="21"/>
          <w:szCs w:val="21"/>
          <w:lang w:eastAsia="zh-CN"/>
        </w:rPr>
      </w:pPr>
      <w:r w:rsidRPr="003061DE">
        <w:rPr>
          <w:rFonts w:ascii="宋体" w:eastAsia="宋体" w:hAnsi="宋体" w:cs="MingLiU" w:hint="eastAsia"/>
          <w:b/>
          <w:sz w:val="21"/>
          <w:szCs w:val="21"/>
          <w:lang w:eastAsia="zh-CN"/>
        </w:rPr>
        <w:t>8.1 重新招标</w:t>
      </w:r>
    </w:p>
    <w:p w:rsidR="00526AEC" w:rsidRPr="003061DE" w:rsidRDefault="00C720B5">
      <w:pPr>
        <w:widowControl w:val="0"/>
        <w:autoSpaceDE w:val="0"/>
        <w:autoSpaceDN w:val="0"/>
        <w:adjustRightInd w:val="0"/>
        <w:spacing w:before="0" w:after="0" w:line="360" w:lineRule="auto"/>
        <w:ind w:right="-109" w:firstLineChars="200" w:firstLine="420"/>
        <w:jc w:val="left"/>
        <w:rPr>
          <w:rFonts w:ascii="宋体" w:eastAsia="宋体" w:hAnsi="宋体"/>
          <w:sz w:val="21"/>
          <w:szCs w:val="21"/>
          <w:lang w:eastAsia="zh-CN"/>
        </w:rPr>
      </w:pPr>
      <w:r w:rsidRPr="003061DE">
        <w:rPr>
          <w:rFonts w:ascii="宋体" w:eastAsia="宋体" w:hAnsi="宋体" w:hint="eastAsia"/>
          <w:sz w:val="21"/>
          <w:szCs w:val="21"/>
          <w:lang w:eastAsia="zh-CN"/>
        </w:rPr>
        <w:t>有下列情形之一的，采购人将重新招标：</w:t>
      </w:r>
    </w:p>
    <w:p w:rsidR="00526AEC" w:rsidRPr="003061DE" w:rsidRDefault="00C720B5">
      <w:pPr>
        <w:widowControl w:val="0"/>
        <w:autoSpaceDE w:val="0"/>
        <w:autoSpaceDN w:val="0"/>
        <w:adjustRightInd w:val="0"/>
        <w:spacing w:before="0" w:after="0" w:line="360" w:lineRule="auto"/>
        <w:ind w:right="-109" w:firstLineChars="200" w:firstLine="420"/>
        <w:jc w:val="left"/>
        <w:rPr>
          <w:rFonts w:ascii="宋体" w:eastAsia="宋体" w:hAnsi="宋体"/>
          <w:sz w:val="21"/>
          <w:szCs w:val="21"/>
          <w:lang w:eastAsia="zh-CN"/>
        </w:rPr>
      </w:pPr>
      <w:r w:rsidRPr="003061DE">
        <w:rPr>
          <w:rFonts w:ascii="宋体" w:eastAsia="宋体" w:hAnsi="宋体" w:hint="eastAsia"/>
          <w:sz w:val="21"/>
          <w:szCs w:val="21"/>
          <w:lang w:eastAsia="zh-CN"/>
        </w:rPr>
        <w:t>（1）投标截止时间止，供应商少于3家的；</w:t>
      </w:r>
    </w:p>
    <w:p w:rsidR="00526AEC" w:rsidRPr="003061DE" w:rsidRDefault="00C720B5">
      <w:pPr>
        <w:widowControl w:val="0"/>
        <w:autoSpaceDE w:val="0"/>
        <w:autoSpaceDN w:val="0"/>
        <w:adjustRightInd w:val="0"/>
        <w:spacing w:before="0" w:after="0" w:line="360" w:lineRule="auto"/>
        <w:ind w:right="-109" w:firstLineChars="200" w:firstLine="420"/>
        <w:jc w:val="left"/>
        <w:rPr>
          <w:rFonts w:ascii="宋体" w:eastAsia="宋体" w:hAnsi="宋体"/>
          <w:sz w:val="21"/>
          <w:szCs w:val="21"/>
          <w:lang w:eastAsia="zh-CN"/>
        </w:rPr>
      </w:pPr>
      <w:r w:rsidRPr="003061DE">
        <w:rPr>
          <w:rFonts w:ascii="宋体" w:eastAsia="宋体" w:hAnsi="宋体" w:hint="eastAsia"/>
          <w:sz w:val="21"/>
          <w:szCs w:val="21"/>
          <w:lang w:eastAsia="zh-CN"/>
        </w:rPr>
        <w:t>（2）经评标委员会评审后否决所有投标的。</w:t>
      </w:r>
    </w:p>
    <w:p w:rsidR="00526AEC" w:rsidRPr="003061DE" w:rsidRDefault="00C720B5">
      <w:pPr>
        <w:widowControl w:val="0"/>
        <w:autoSpaceDE w:val="0"/>
        <w:autoSpaceDN w:val="0"/>
        <w:adjustRightInd w:val="0"/>
        <w:spacing w:before="0" w:after="0" w:line="360" w:lineRule="auto"/>
        <w:ind w:right="-20" w:firstLineChars="196" w:firstLine="413"/>
        <w:jc w:val="left"/>
        <w:rPr>
          <w:rFonts w:ascii="宋体" w:eastAsia="宋体" w:hAnsi="宋体" w:cs="MingLiU"/>
          <w:b/>
          <w:sz w:val="21"/>
          <w:szCs w:val="21"/>
          <w:lang w:eastAsia="zh-CN"/>
        </w:rPr>
      </w:pPr>
      <w:r w:rsidRPr="003061DE">
        <w:rPr>
          <w:rFonts w:ascii="宋体" w:eastAsia="宋体" w:hAnsi="宋体" w:cs="MingLiU" w:hint="eastAsia"/>
          <w:b/>
          <w:sz w:val="21"/>
          <w:szCs w:val="21"/>
          <w:lang w:eastAsia="zh-CN"/>
        </w:rPr>
        <w:t>8.2 不再招标</w:t>
      </w:r>
    </w:p>
    <w:p w:rsidR="00526AEC" w:rsidRPr="003061DE" w:rsidRDefault="00C720B5">
      <w:pPr>
        <w:widowControl w:val="0"/>
        <w:autoSpaceDE w:val="0"/>
        <w:autoSpaceDN w:val="0"/>
        <w:adjustRightInd w:val="0"/>
        <w:spacing w:before="0" w:after="0" w:line="360" w:lineRule="auto"/>
        <w:ind w:right="-109" w:firstLineChars="200" w:firstLine="420"/>
        <w:jc w:val="left"/>
        <w:rPr>
          <w:rFonts w:ascii="宋体" w:eastAsia="宋体" w:hAnsi="宋体"/>
          <w:sz w:val="21"/>
          <w:szCs w:val="21"/>
          <w:lang w:eastAsia="zh-CN"/>
        </w:rPr>
      </w:pPr>
      <w:r w:rsidRPr="003061DE">
        <w:rPr>
          <w:rFonts w:ascii="宋体" w:eastAsia="宋体" w:hAnsi="宋体" w:hint="eastAsia"/>
          <w:sz w:val="21"/>
          <w:szCs w:val="21"/>
          <w:lang w:eastAsia="zh-CN"/>
        </w:rPr>
        <w:t>重新招标后供应商仍少于3家或者所有投标被否决的，经原审批或核准部门批准后可采用其他采购方式进行采购。</w:t>
      </w:r>
    </w:p>
    <w:p w:rsidR="00526AEC" w:rsidRPr="003061DE" w:rsidRDefault="00C720B5">
      <w:pPr>
        <w:pStyle w:val="3"/>
        <w:widowControl w:val="0"/>
        <w:spacing w:before="0" w:after="0" w:line="360" w:lineRule="auto"/>
        <w:jc w:val="center"/>
        <w:rPr>
          <w:rFonts w:ascii="宋体" w:eastAsia="宋体" w:hAnsi="宋体"/>
          <w:sz w:val="21"/>
          <w:szCs w:val="21"/>
          <w:lang w:eastAsia="zh-CN"/>
        </w:rPr>
      </w:pPr>
      <w:bookmarkStart w:id="26" w:name="_Toc488334810"/>
      <w:bookmarkStart w:id="27" w:name="_Toc111544050"/>
      <w:bookmarkStart w:id="28" w:name="_Toc103614099"/>
      <w:bookmarkStart w:id="29" w:name="_Toc163552908"/>
      <w:r w:rsidRPr="003061DE">
        <w:rPr>
          <w:rFonts w:ascii="宋体" w:eastAsia="宋体" w:hAnsi="宋体" w:hint="eastAsia"/>
          <w:sz w:val="21"/>
          <w:szCs w:val="21"/>
          <w:lang w:eastAsia="zh-CN"/>
        </w:rPr>
        <w:t>9.纪律和监督</w:t>
      </w:r>
      <w:bookmarkEnd w:id="26"/>
      <w:bookmarkEnd w:id="27"/>
      <w:bookmarkEnd w:id="28"/>
      <w:bookmarkEnd w:id="29"/>
    </w:p>
    <w:p w:rsidR="00526AEC" w:rsidRPr="003061DE" w:rsidRDefault="00C720B5">
      <w:pPr>
        <w:widowControl w:val="0"/>
        <w:autoSpaceDE w:val="0"/>
        <w:autoSpaceDN w:val="0"/>
        <w:adjustRightInd w:val="0"/>
        <w:spacing w:before="0" w:after="0" w:line="360" w:lineRule="auto"/>
        <w:ind w:right="-20"/>
        <w:jc w:val="left"/>
        <w:rPr>
          <w:rFonts w:ascii="宋体" w:eastAsia="宋体" w:hAnsi="宋体" w:cs="MingLiU"/>
          <w:b/>
          <w:sz w:val="21"/>
          <w:szCs w:val="21"/>
          <w:lang w:eastAsia="zh-CN"/>
        </w:rPr>
      </w:pPr>
      <w:r w:rsidRPr="003061DE">
        <w:rPr>
          <w:rFonts w:ascii="宋体" w:eastAsia="宋体" w:hAnsi="宋体" w:cs="MingLiU" w:hint="eastAsia"/>
          <w:b/>
          <w:sz w:val="21"/>
          <w:szCs w:val="21"/>
          <w:lang w:eastAsia="zh-CN"/>
        </w:rPr>
        <w:t>9.1 对采购人的纪律要求</w:t>
      </w:r>
    </w:p>
    <w:p w:rsidR="00526AEC" w:rsidRPr="003061DE" w:rsidRDefault="00C720B5">
      <w:pPr>
        <w:widowControl w:val="0"/>
        <w:autoSpaceDE w:val="0"/>
        <w:autoSpaceDN w:val="0"/>
        <w:adjustRightInd w:val="0"/>
        <w:spacing w:before="0" w:after="0" w:line="360" w:lineRule="auto"/>
        <w:ind w:right="-109" w:firstLineChars="200" w:firstLine="420"/>
        <w:jc w:val="left"/>
        <w:rPr>
          <w:rFonts w:ascii="宋体" w:eastAsia="宋体" w:hAnsi="宋体"/>
          <w:sz w:val="21"/>
          <w:szCs w:val="21"/>
          <w:lang w:eastAsia="zh-CN"/>
        </w:rPr>
      </w:pPr>
      <w:r w:rsidRPr="003061DE">
        <w:rPr>
          <w:rFonts w:ascii="宋体" w:eastAsia="宋体" w:hAnsi="宋体" w:hint="eastAsia"/>
          <w:sz w:val="21"/>
          <w:szCs w:val="21"/>
          <w:lang w:eastAsia="zh-CN"/>
        </w:rPr>
        <w:t>采购人不得泄漏招标投标活动中应当保密的情况和资料，不得与供应商串通损害国家利益、社会公共利益或者他人合法权益。</w:t>
      </w:r>
    </w:p>
    <w:p w:rsidR="00526AEC" w:rsidRPr="003061DE" w:rsidRDefault="00C720B5">
      <w:pPr>
        <w:widowControl w:val="0"/>
        <w:autoSpaceDE w:val="0"/>
        <w:autoSpaceDN w:val="0"/>
        <w:adjustRightInd w:val="0"/>
        <w:spacing w:before="0" w:after="0" w:line="360" w:lineRule="auto"/>
        <w:ind w:right="-20"/>
        <w:jc w:val="left"/>
        <w:rPr>
          <w:rFonts w:ascii="宋体" w:eastAsia="宋体" w:hAnsi="宋体" w:cs="MingLiU"/>
          <w:b/>
          <w:sz w:val="21"/>
          <w:szCs w:val="21"/>
          <w:lang w:eastAsia="zh-CN"/>
        </w:rPr>
      </w:pPr>
      <w:r w:rsidRPr="003061DE">
        <w:rPr>
          <w:rFonts w:ascii="宋体" w:eastAsia="宋体" w:hAnsi="宋体" w:cs="MingLiU" w:hint="eastAsia"/>
          <w:b/>
          <w:sz w:val="21"/>
          <w:szCs w:val="21"/>
          <w:lang w:eastAsia="zh-CN"/>
        </w:rPr>
        <w:t>9.2 对供应商的纪律要求</w:t>
      </w:r>
    </w:p>
    <w:p w:rsidR="00526AEC" w:rsidRPr="003061DE" w:rsidRDefault="00C720B5">
      <w:pPr>
        <w:widowControl w:val="0"/>
        <w:autoSpaceDE w:val="0"/>
        <w:autoSpaceDN w:val="0"/>
        <w:adjustRightInd w:val="0"/>
        <w:spacing w:before="0" w:after="0" w:line="360" w:lineRule="auto"/>
        <w:ind w:right="-109" w:firstLineChars="200" w:firstLine="420"/>
        <w:jc w:val="left"/>
        <w:rPr>
          <w:rFonts w:ascii="宋体" w:eastAsia="宋体" w:hAnsi="宋体"/>
          <w:sz w:val="21"/>
          <w:szCs w:val="21"/>
          <w:lang w:eastAsia="zh-CN"/>
        </w:rPr>
      </w:pPr>
      <w:r w:rsidRPr="003061DE">
        <w:rPr>
          <w:rFonts w:ascii="宋体" w:eastAsia="宋体" w:hAnsi="宋体" w:hint="eastAsia"/>
          <w:sz w:val="21"/>
          <w:szCs w:val="21"/>
          <w:lang w:eastAsia="zh-CN"/>
        </w:rPr>
        <w:t>供应商不得相互串通投标或者与采购人串通投标，不得向采购人或者评标委员会成员行贿谋取中标，不得以他人名义投标或者以其他方式弄虚作假骗取中标；供应商不得以任何方式干扰、影响评标工作。</w:t>
      </w:r>
    </w:p>
    <w:p w:rsidR="00526AEC" w:rsidRPr="003061DE" w:rsidRDefault="00C720B5">
      <w:pPr>
        <w:widowControl w:val="0"/>
        <w:autoSpaceDE w:val="0"/>
        <w:autoSpaceDN w:val="0"/>
        <w:adjustRightInd w:val="0"/>
        <w:spacing w:before="0" w:after="0" w:line="360" w:lineRule="auto"/>
        <w:ind w:right="-20"/>
        <w:jc w:val="left"/>
        <w:rPr>
          <w:rFonts w:ascii="宋体" w:eastAsia="宋体" w:hAnsi="宋体" w:cs="MingLiU"/>
          <w:b/>
          <w:sz w:val="21"/>
          <w:szCs w:val="21"/>
          <w:lang w:eastAsia="zh-CN"/>
        </w:rPr>
      </w:pPr>
      <w:r w:rsidRPr="003061DE">
        <w:rPr>
          <w:rFonts w:ascii="宋体" w:eastAsia="宋体" w:hAnsi="宋体" w:cs="MingLiU" w:hint="eastAsia"/>
          <w:b/>
          <w:sz w:val="21"/>
          <w:szCs w:val="21"/>
          <w:lang w:eastAsia="zh-CN"/>
        </w:rPr>
        <w:t>9.3 对评标委员会成员的纪律要求</w:t>
      </w:r>
    </w:p>
    <w:p w:rsidR="00526AEC" w:rsidRPr="003061DE" w:rsidRDefault="00C720B5">
      <w:pPr>
        <w:widowControl w:val="0"/>
        <w:autoSpaceDE w:val="0"/>
        <w:autoSpaceDN w:val="0"/>
        <w:adjustRightInd w:val="0"/>
        <w:spacing w:before="0" w:after="0" w:line="360" w:lineRule="auto"/>
        <w:ind w:right="-20" w:firstLine="480"/>
        <w:jc w:val="left"/>
        <w:rPr>
          <w:rFonts w:ascii="宋体" w:eastAsia="宋体" w:hAnsi="宋体"/>
          <w:sz w:val="21"/>
          <w:szCs w:val="21"/>
          <w:lang w:eastAsia="zh-CN"/>
        </w:rPr>
      </w:pPr>
      <w:r w:rsidRPr="003061DE">
        <w:rPr>
          <w:rFonts w:ascii="宋体" w:eastAsia="宋体" w:hAnsi="宋体" w:hint="eastAsia"/>
          <w:sz w:val="21"/>
          <w:szCs w:val="21"/>
          <w:lang w:eastAsia="zh-CN"/>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rsidR="00526AEC" w:rsidRPr="003061DE" w:rsidRDefault="00C720B5">
      <w:pPr>
        <w:widowControl w:val="0"/>
        <w:autoSpaceDE w:val="0"/>
        <w:autoSpaceDN w:val="0"/>
        <w:adjustRightInd w:val="0"/>
        <w:spacing w:before="0" w:after="0" w:line="360" w:lineRule="auto"/>
        <w:ind w:right="-20"/>
        <w:jc w:val="left"/>
        <w:rPr>
          <w:rFonts w:ascii="宋体" w:eastAsia="宋体" w:hAnsi="宋体" w:cs="MingLiU"/>
          <w:b/>
          <w:sz w:val="21"/>
          <w:szCs w:val="21"/>
          <w:lang w:eastAsia="zh-CN"/>
        </w:rPr>
      </w:pPr>
      <w:r w:rsidRPr="003061DE">
        <w:rPr>
          <w:rFonts w:ascii="宋体" w:eastAsia="宋体" w:hAnsi="宋体" w:cs="MingLiU" w:hint="eastAsia"/>
          <w:b/>
          <w:sz w:val="21"/>
          <w:szCs w:val="21"/>
          <w:lang w:eastAsia="zh-CN"/>
        </w:rPr>
        <w:t>9.4 对与评标活动有关的工作人员的纪律要求</w:t>
      </w:r>
    </w:p>
    <w:p w:rsidR="00526AEC" w:rsidRPr="003061DE" w:rsidRDefault="00C720B5">
      <w:pPr>
        <w:widowControl w:val="0"/>
        <w:autoSpaceDE w:val="0"/>
        <w:autoSpaceDN w:val="0"/>
        <w:adjustRightInd w:val="0"/>
        <w:spacing w:before="0" w:after="0" w:line="360" w:lineRule="auto"/>
        <w:ind w:right="-20" w:firstLine="480"/>
        <w:jc w:val="left"/>
        <w:rPr>
          <w:rFonts w:ascii="宋体" w:eastAsia="宋体" w:hAnsi="宋体"/>
          <w:sz w:val="21"/>
          <w:szCs w:val="21"/>
          <w:lang w:eastAsia="zh-CN"/>
        </w:rPr>
      </w:pPr>
      <w:r w:rsidRPr="003061DE">
        <w:rPr>
          <w:rFonts w:ascii="宋体" w:eastAsia="宋体" w:hAnsi="宋体" w:hint="eastAsia"/>
          <w:sz w:val="21"/>
          <w:szCs w:val="21"/>
          <w:lang w:eastAsia="zh-CN"/>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526AEC" w:rsidRPr="003061DE" w:rsidRDefault="00C720B5">
      <w:pPr>
        <w:widowControl w:val="0"/>
        <w:autoSpaceDE w:val="0"/>
        <w:autoSpaceDN w:val="0"/>
        <w:adjustRightInd w:val="0"/>
        <w:spacing w:before="0" w:after="0" w:line="360" w:lineRule="auto"/>
        <w:ind w:right="-20"/>
        <w:jc w:val="left"/>
        <w:rPr>
          <w:rFonts w:ascii="宋体" w:eastAsia="宋体" w:hAnsi="宋体" w:cs="MingLiU"/>
          <w:b/>
          <w:sz w:val="21"/>
          <w:szCs w:val="21"/>
          <w:lang w:eastAsia="zh-CN"/>
        </w:rPr>
      </w:pPr>
      <w:r w:rsidRPr="003061DE">
        <w:rPr>
          <w:rFonts w:ascii="宋体" w:eastAsia="宋体" w:hAnsi="宋体" w:cs="MingLiU" w:hint="eastAsia"/>
          <w:b/>
          <w:sz w:val="21"/>
          <w:szCs w:val="21"/>
          <w:lang w:eastAsia="zh-CN"/>
        </w:rPr>
        <w:t>9.5 投诉</w:t>
      </w:r>
    </w:p>
    <w:p w:rsidR="00526AEC" w:rsidRPr="003061DE" w:rsidRDefault="00C720B5">
      <w:pPr>
        <w:widowControl w:val="0"/>
        <w:autoSpaceDE w:val="0"/>
        <w:autoSpaceDN w:val="0"/>
        <w:adjustRightInd w:val="0"/>
        <w:spacing w:before="0" w:after="0" w:line="360" w:lineRule="auto"/>
        <w:ind w:right="-20" w:firstLine="480"/>
        <w:jc w:val="left"/>
        <w:rPr>
          <w:rFonts w:ascii="宋体" w:eastAsia="宋体" w:hAnsi="宋体"/>
          <w:sz w:val="21"/>
          <w:szCs w:val="21"/>
          <w:lang w:eastAsia="zh-CN"/>
        </w:rPr>
      </w:pPr>
      <w:r w:rsidRPr="003061DE">
        <w:rPr>
          <w:rFonts w:ascii="宋体" w:eastAsia="宋体" w:hAnsi="宋体" w:hint="eastAsia"/>
          <w:sz w:val="21"/>
          <w:szCs w:val="21"/>
          <w:lang w:eastAsia="zh-CN"/>
        </w:rPr>
        <w:t>供应商和其他利害关系人认为本次招标活动违反法律、法规和规章规定的，有权向有关行政监督部门投诉。</w:t>
      </w: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spacing w:before="0" w:after="0"/>
        <w:jc w:val="left"/>
        <w:rPr>
          <w:rFonts w:ascii="宋体" w:eastAsia="宋体" w:hAnsi="宋体"/>
          <w:sz w:val="21"/>
          <w:szCs w:val="21"/>
          <w:lang w:eastAsia="zh-CN"/>
        </w:rPr>
      </w:pPr>
    </w:p>
    <w:p w:rsidR="00526AEC" w:rsidRPr="003061DE" w:rsidRDefault="00C720B5">
      <w:pPr>
        <w:pStyle w:val="1"/>
        <w:spacing w:after="0" w:line="360" w:lineRule="auto"/>
        <w:jc w:val="center"/>
        <w:rPr>
          <w:rFonts w:ascii="宋体" w:eastAsia="宋体" w:hAnsi="宋体" w:cs="宋体"/>
          <w:spacing w:val="2"/>
          <w:sz w:val="36"/>
          <w:lang w:eastAsia="zh-CN"/>
        </w:rPr>
      </w:pPr>
      <w:bookmarkStart w:id="30" w:name="_Toc163552909"/>
      <w:r w:rsidRPr="003061DE">
        <w:rPr>
          <w:rFonts w:ascii="宋体" w:eastAsia="宋体" w:hAnsi="宋体" w:cs="宋体" w:hint="eastAsia"/>
          <w:spacing w:val="2"/>
          <w:sz w:val="36"/>
          <w:lang w:eastAsia="zh-CN"/>
        </w:rPr>
        <w:t>第三章 评标办法</w:t>
      </w:r>
      <w:bookmarkEnd w:id="30"/>
    </w:p>
    <w:p w:rsidR="00526AEC" w:rsidRPr="003061DE" w:rsidRDefault="00C720B5">
      <w:pPr>
        <w:pStyle w:val="3"/>
        <w:spacing w:before="0" w:after="0" w:line="360" w:lineRule="auto"/>
        <w:jc w:val="center"/>
        <w:rPr>
          <w:rFonts w:ascii="宋体" w:eastAsia="宋体" w:hAnsi="宋体"/>
          <w:sz w:val="28"/>
          <w:lang w:eastAsia="zh-CN"/>
        </w:rPr>
      </w:pPr>
      <w:bookmarkStart w:id="31" w:name="_Toc111544052"/>
      <w:bookmarkStart w:id="32" w:name="_Toc106903103"/>
      <w:bookmarkStart w:id="33" w:name="_Toc88746245"/>
      <w:bookmarkStart w:id="34" w:name="_Toc163552910"/>
      <w:r w:rsidRPr="003061DE">
        <w:rPr>
          <w:rFonts w:ascii="宋体" w:eastAsia="宋体" w:hAnsi="宋体" w:hint="eastAsia"/>
          <w:sz w:val="28"/>
          <w:lang w:eastAsia="zh-CN"/>
        </w:rPr>
        <w:t>评标办法前附表</w:t>
      </w:r>
      <w:bookmarkEnd w:id="31"/>
      <w:bookmarkEnd w:id="32"/>
      <w:bookmarkEnd w:id="33"/>
      <w:bookmarkEnd w:id="34"/>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0"/>
        <w:gridCol w:w="813"/>
        <w:gridCol w:w="1488"/>
        <w:gridCol w:w="725"/>
        <w:gridCol w:w="5370"/>
      </w:tblGrid>
      <w:tr w:rsidR="003061DE" w:rsidRPr="003061DE">
        <w:trPr>
          <w:jc w:val="center"/>
        </w:trPr>
        <w:tc>
          <w:tcPr>
            <w:tcW w:w="1743"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条款号</w:t>
            </w:r>
          </w:p>
        </w:tc>
        <w:tc>
          <w:tcPr>
            <w:tcW w:w="2213"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评审因素</w:t>
            </w:r>
          </w:p>
        </w:tc>
        <w:tc>
          <w:tcPr>
            <w:tcW w:w="5370"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评审标准</w:t>
            </w:r>
          </w:p>
        </w:tc>
      </w:tr>
      <w:tr w:rsidR="003061DE" w:rsidRPr="003061DE">
        <w:trPr>
          <w:trHeight w:val="4036"/>
          <w:jc w:val="center"/>
        </w:trPr>
        <w:tc>
          <w:tcPr>
            <w:tcW w:w="930" w:type="dxa"/>
            <w:vMerge w:val="restart"/>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2.1.1</w:t>
            </w:r>
          </w:p>
        </w:tc>
        <w:tc>
          <w:tcPr>
            <w:tcW w:w="813" w:type="dxa"/>
            <w:vMerge w:val="restart"/>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资格评审标准</w:t>
            </w:r>
          </w:p>
        </w:tc>
        <w:tc>
          <w:tcPr>
            <w:tcW w:w="2213"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bCs/>
                <w:kern w:val="2"/>
                <w:sz w:val="21"/>
                <w:szCs w:val="21"/>
                <w:lang w:eastAsia="zh-CN"/>
              </w:rPr>
              <w:t>《中华人民共和国政府采购法》第二十二条的要求</w:t>
            </w:r>
          </w:p>
        </w:tc>
        <w:tc>
          <w:tcPr>
            <w:tcW w:w="5370" w:type="dxa"/>
            <w:vAlign w:val="center"/>
          </w:tcPr>
          <w:p w:rsidR="00526AEC" w:rsidRPr="003061DE" w:rsidRDefault="00C720B5">
            <w:pPr>
              <w:snapToGrid w:val="0"/>
              <w:spacing w:before="0" w:after="0" w:line="336" w:lineRule="auto"/>
              <w:ind w:right="15"/>
              <w:rPr>
                <w:rFonts w:ascii="宋体" w:eastAsia="宋体" w:hAnsi="宋体"/>
                <w:bCs/>
                <w:kern w:val="2"/>
                <w:sz w:val="21"/>
                <w:szCs w:val="21"/>
                <w:lang w:eastAsia="zh-CN"/>
              </w:rPr>
            </w:pPr>
            <w:r w:rsidRPr="003061DE">
              <w:rPr>
                <w:rFonts w:ascii="宋体" w:eastAsia="宋体" w:hAnsi="宋体" w:hint="eastAsia"/>
                <w:bCs/>
                <w:kern w:val="2"/>
                <w:sz w:val="21"/>
                <w:szCs w:val="21"/>
                <w:lang w:eastAsia="zh-CN"/>
              </w:rPr>
              <w:t>1.具有独立承担民事责任的能力（提供有效的营业执照）。</w:t>
            </w:r>
          </w:p>
          <w:p w:rsidR="00526AEC" w:rsidRPr="003061DE" w:rsidRDefault="00C720B5">
            <w:pPr>
              <w:snapToGrid w:val="0"/>
              <w:spacing w:before="0" w:after="0" w:line="336" w:lineRule="auto"/>
              <w:ind w:right="15"/>
              <w:rPr>
                <w:rFonts w:ascii="宋体" w:eastAsia="宋体" w:hAnsi="宋体"/>
                <w:bCs/>
                <w:kern w:val="2"/>
                <w:sz w:val="21"/>
                <w:szCs w:val="21"/>
                <w:lang w:eastAsia="zh-CN"/>
              </w:rPr>
            </w:pPr>
            <w:r w:rsidRPr="003061DE">
              <w:rPr>
                <w:rFonts w:ascii="宋体" w:eastAsia="宋体" w:hAnsi="宋体" w:hint="eastAsia"/>
                <w:bCs/>
                <w:kern w:val="2"/>
                <w:sz w:val="21"/>
                <w:szCs w:val="21"/>
                <w:lang w:eastAsia="zh-CN"/>
              </w:rPr>
              <w:t>2.具有良好的商业信誉和健全的财务会计制度（提供承诺函，格式自拟)。</w:t>
            </w:r>
          </w:p>
          <w:p w:rsidR="00526AEC" w:rsidRPr="003061DE" w:rsidRDefault="00C720B5">
            <w:pPr>
              <w:snapToGrid w:val="0"/>
              <w:spacing w:before="0" w:after="0" w:line="336" w:lineRule="auto"/>
              <w:ind w:right="15"/>
              <w:rPr>
                <w:rFonts w:ascii="宋体" w:eastAsia="宋体" w:hAnsi="宋体"/>
                <w:bCs/>
                <w:kern w:val="2"/>
                <w:sz w:val="21"/>
                <w:szCs w:val="21"/>
                <w:lang w:eastAsia="zh-CN"/>
              </w:rPr>
            </w:pPr>
            <w:r w:rsidRPr="003061DE">
              <w:rPr>
                <w:rFonts w:ascii="宋体" w:eastAsia="宋体" w:hAnsi="宋体" w:hint="eastAsia"/>
                <w:bCs/>
                <w:kern w:val="2"/>
                <w:sz w:val="21"/>
                <w:szCs w:val="21"/>
                <w:lang w:eastAsia="zh-CN"/>
              </w:rPr>
              <w:t>3.具有履行合同所必需的设备和专业技术能力（提供承诺函，格式自拟）。</w:t>
            </w:r>
          </w:p>
          <w:p w:rsidR="00526AEC" w:rsidRPr="003061DE" w:rsidRDefault="00C720B5">
            <w:pPr>
              <w:snapToGrid w:val="0"/>
              <w:spacing w:before="0" w:after="0" w:line="336" w:lineRule="auto"/>
              <w:ind w:right="15"/>
              <w:rPr>
                <w:rFonts w:ascii="宋体" w:eastAsia="宋体" w:hAnsi="宋体"/>
                <w:bCs/>
                <w:kern w:val="2"/>
                <w:sz w:val="21"/>
                <w:szCs w:val="21"/>
                <w:lang w:eastAsia="zh-CN"/>
              </w:rPr>
            </w:pPr>
            <w:r w:rsidRPr="003061DE">
              <w:rPr>
                <w:rFonts w:ascii="宋体" w:eastAsia="宋体" w:hAnsi="宋体" w:hint="eastAsia"/>
                <w:bCs/>
                <w:kern w:val="2"/>
                <w:sz w:val="21"/>
                <w:szCs w:val="21"/>
                <w:lang w:eastAsia="zh-CN"/>
              </w:rPr>
              <w:t>4.具有依法缴纳税收和社会保障资金的良好记录（提供承诺函，格式自拟）。</w:t>
            </w:r>
          </w:p>
          <w:p w:rsidR="00526AEC" w:rsidRPr="003061DE" w:rsidRDefault="00C720B5">
            <w:pPr>
              <w:snapToGrid w:val="0"/>
              <w:spacing w:before="0" w:after="0" w:line="336" w:lineRule="auto"/>
              <w:ind w:right="15"/>
              <w:rPr>
                <w:rFonts w:ascii="宋体" w:eastAsia="宋体" w:hAnsi="宋体"/>
                <w:bCs/>
                <w:kern w:val="2"/>
                <w:sz w:val="21"/>
                <w:szCs w:val="21"/>
                <w:lang w:eastAsia="zh-CN"/>
              </w:rPr>
            </w:pPr>
            <w:r w:rsidRPr="003061DE">
              <w:rPr>
                <w:rFonts w:ascii="宋体" w:eastAsia="宋体" w:hAnsi="宋体" w:hint="eastAsia"/>
                <w:bCs/>
                <w:kern w:val="2"/>
                <w:sz w:val="21"/>
                <w:szCs w:val="21"/>
                <w:lang w:eastAsia="zh-CN"/>
              </w:rPr>
              <w:t>5.参加政府采购活动前三年内，在经营活动中没有重大违法记录（提供承诺函，格式自拟）。</w:t>
            </w:r>
          </w:p>
        </w:tc>
      </w:tr>
      <w:tr w:rsidR="003061DE" w:rsidRPr="003061DE">
        <w:trPr>
          <w:trHeight w:val="2272"/>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2213"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其他资格要求</w:t>
            </w:r>
          </w:p>
        </w:tc>
        <w:tc>
          <w:tcPr>
            <w:tcW w:w="5370" w:type="dxa"/>
            <w:vAlign w:val="center"/>
          </w:tcPr>
          <w:p w:rsidR="00526AEC" w:rsidRPr="003061DE" w:rsidRDefault="00C720B5">
            <w:pPr>
              <w:spacing w:before="0" w:after="0" w:line="336" w:lineRule="auto"/>
              <w:rPr>
                <w:rFonts w:ascii="宋体" w:eastAsia="宋体" w:hAnsi="宋体"/>
                <w:bCs/>
                <w:kern w:val="2"/>
                <w:sz w:val="21"/>
                <w:szCs w:val="21"/>
                <w:lang w:eastAsia="zh-CN"/>
              </w:rPr>
            </w:pPr>
            <w:r w:rsidRPr="003061DE">
              <w:rPr>
                <w:rFonts w:ascii="宋体" w:eastAsia="宋体" w:hAnsi="宋体" w:hint="eastAsia"/>
                <w:bCs/>
                <w:kern w:val="2"/>
                <w:sz w:val="21"/>
                <w:szCs w:val="21"/>
                <w:lang w:eastAsia="zh-CN"/>
              </w:rPr>
              <w:t>1.</w:t>
            </w:r>
            <w:r w:rsidRPr="003061DE">
              <w:rPr>
                <w:rFonts w:ascii="宋体" w:eastAsia="宋体" w:hAnsi="宋体" w:hint="eastAsia"/>
                <w:lang w:eastAsia="zh-CN"/>
              </w:rPr>
              <w:t xml:space="preserve"> </w:t>
            </w:r>
            <w:r w:rsidRPr="003061DE">
              <w:rPr>
                <w:rFonts w:ascii="宋体" w:eastAsia="宋体" w:hAnsi="宋体" w:hint="eastAsia"/>
                <w:bCs/>
                <w:kern w:val="2"/>
                <w:sz w:val="21"/>
                <w:szCs w:val="21"/>
                <w:lang w:eastAsia="zh-CN"/>
              </w:rPr>
              <w:t>供应商须提供的“中国执行信息公开网”网站的“失信被执行人”、“信用中国”网站的“重大税收违法失信主体”、“中国政府采购”网站的“政府采购严重违法失信行为记录名单”查询结果页面截图。上述信用信息应在招标公告发布后进行查询，若未按要求提供或有不良记录，执行财库【2016】125号文。</w:t>
            </w:r>
          </w:p>
          <w:p w:rsidR="00526AEC" w:rsidRPr="003061DE" w:rsidRDefault="00C720B5">
            <w:pPr>
              <w:spacing w:before="0" w:after="0" w:line="336" w:lineRule="auto"/>
              <w:rPr>
                <w:rFonts w:ascii="宋体" w:eastAsia="宋体" w:hAnsi="宋体"/>
                <w:sz w:val="21"/>
                <w:szCs w:val="21"/>
                <w:lang w:eastAsia="zh-CN"/>
              </w:rPr>
            </w:pPr>
            <w:r w:rsidRPr="003061DE">
              <w:rPr>
                <w:rFonts w:ascii="宋体" w:eastAsia="宋体" w:hAnsi="宋体" w:hint="eastAsia"/>
                <w:bCs/>
                <w:kern w:val="2"/>
                <w:sz w:val="21"/>
                <w:szCs w:val="21"/>
                <w:lang w:eastAsia="zh-CN"/>
              </w:rPr>
              <w:t>2.供应商须保证提供的资料真实有效并提供资料真实有效承诺书（格式自拟）。在招评标期间，采购人保留查询及考察的权利，一旦发现弄虚作假行为，取消其投标资格。</w:t>
            </w:r>
          </w:p>
        </w:tc>
      </w:tr>
      <w:tr w:rsidR="003061DE" w:rsidRPr="003061DE">
        <w:trPr>
          <w:trHeight w:val="1177"/>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396" w:type="dxa"/>
            <w:gridSpan w:val="4"/>
            <w:vAlign w:val="center"/>
          </w:tcPr>
          <w:p w:rsidR="00526AEC" w:rsidRPr="003061DE" w:rsidRDefault="00C720B5">
            <w:pPr>
              <w:spacing w:before="0" w:after="0" w:line="336" w:lineRule="auto"/>
              <w:rPr>
                <w:rFonts w:ascii="宋体" w:eastAsia="宋体" w:hAnsi="宋体"/>
                <w:bCs/>
                <w:kern w:val="2"/>
                <w:sz w:val="21"/>
                <w:szCs w:val="21"/>
                <w:lang w:eastAsia="zh-CN"/>
              </w:rPr>
            </w:pPr>
            <w:r w:rsidRPr="003061DE">
              <w:rPr>
                <w:rFonts w:ascii="宋体" w:eastAsia="宋体" w:hAnsi="宋体" w:cs="MingLiU" w:hint="eastAsia"/>
                <w:b/>
                <w:sz w:val="21"/>
                <w:szCs w:val="21"/>
                <w:lang w:eastAsia="zh-CN"/>
              </w:rPr>
              <w:t>依据《政府采购货物和服务招标投标管理办法》(财政部令87 号)四十四条“公开招标采购项目开标结束后，采购人或者代理机构应当依法对供应商的资格进行审查。</w:t>
            </w:r>
          </w:p>
        </w:tc>
      </w:tr>
      <w:tr w:rsidR="003061DE" w:rsidRPr="003061DE">
        <w:trPr>
          <w:jc w:val="center"/>
        </w:trPr>
        <w:tc>
          <w:tcPr>
            <w:tcW w:w="930" w:type="dxa"/>
            <w:vMerge w:val="restart"/>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2.1.2</w:t>
            </w:r>
          </w:p>
        </w:tc>
        <w:tc>
          <w:tcPr>
            <w:tcW w:w="813" w:type="dxa"/>
            <w:vMerge w:val="restart"/>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形式评审标准</w:t>
            </w:r>
          </w:p>
        </w:tc>
        <w:tc>
          <w:tcPr>
            <w:tcW w:w="2213"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供应商名称</w:t>
            </w:r>
          </w:p>
        </w:tc>
        <w:tc>
          <w:tcPr>
            <w:tcW w:w="5370" w:type="dxa"/>
            <w:vAlign w:val="center"/>
          </w:tcPr>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与营业执照等资料一致</w:t>
            </w:r>
          </w:p>
        </w:tc>
      </w:tr>
      <w:tr w:rsidR="003061DE" w:rsidRPr="003061DE">
        <w:trPr>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2213"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投标文件签名盖章</w:t>
            </w:r>
          </w:p>
        </w:tc>
        <w:tc>
          <w:tcPr>
            <w:tcW w:w="5370" w:type="dxa"/>
            <w:vAlign w:val="center"/>
          </w:tcPr>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投标文件按采购文件要求签署、盖章</w:t>
            </w:r>
          </w:p>
        </w:tc>
      </w:tr>
      <w:tr w:rsidR="003061DE" w:rsidRPr="003061DE">
        <w:trPr>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2213"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投标文件格式</w:t>
            </w:r>
          </w:p>
        </w:tc>
        <w:tc>
          <w:tcPr>
            <w:tcW w:w="5370" w:type="dxa"/>
            <w:vAlign w:val="center"/>
          </w:tcPr>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符合第六章“投标文件格式”的要求</w:t>
            </w:r>
          </w:p>
        </w:tc>
      </w:tr>
      <w:tr w:rsidR="003061DE" w:rsidRPr="003061DE">
        <w:trPr>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2213"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报价唯一</w:t>
            </w:r>
          </w:p>
        </w:tc>
        <w:tc>
          <w:tcPr>
            <w:tcW w:w="5370" w:type="dxa"/>
            <w:vAlign w:val="center"/>
          </w:tcPr>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只能有一个有效报价</w:t>
            </w:r>
          </w:p>
        </w:tc>
      </w:tr>
      <w:tr w:rsidR="003061DE" w:rsidRPr="003061DE">
        <w:trPr>
          <w:jc w:val="center"/>
        </w:trPr>
        <w:tc>
          <w:tcPr>
            <w:tcW w:w="930" w:type="dxa"/>
            <w:vMerge w:val="restart"/>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2.1.3</w:t>
            </w:r>
          </w:p>
        </w:tc>
        <w:tc>
          <w:tcPr>
            <w:tcW w:w="813" w:type="dxa"/>
            <w:vMerge w:val="restart"/>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响应性评审标准</w:t>
            </w:r>
          </w:p>
        </w:tc>
        <w:tc>
          <w:tcPr>
            <w:tcW w:w="2213"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投标报价</w:t>
            </w:r>
          </w:p>
        </w:tc>
        <w:tc>
          <w:tcPr>
            <w:tcW w:w="5370" w:type="dxa"/>
            <w:vAlign w:val="center"/>
          </w:tcPr>
          <w:p w:rsidR="00526AEC" w:rsidRPr="003061DE" w:rsidRDefault="00C720B5">
            <w:pPr>
              <w:spacing w:before="0" w:after="0"/>
              <w:rPr>
                <w:rFonts w:ascii="宋体" w:eastAsia="宋体" w:hAnsi="宋体"/>
                <w:sz w:val="21"/>
                <w:szCs w:val="21"/>
                <w:lang w:eastAsia="zh-CN"/>
              </w:rPr>
            </w:pPr>
            <w:r w:rsidRPr="003061DE">
              <w:rPr>
                <w:rFonts w:ascii="宋体" w:eastAsia="宋体" w:hAnsi="宋体" w:hint="eastAsia"/>
                <w:sz w:val="21"/>
                <w:szCs w:val="21"/>
                <w:lang w:eastAsia="zh-CN"/>
              </w:rPr>
              <w:t>报价未超过采购文件中规定的最高限价</w:t>
            </w:r>
          </w:p>
        </w:tc>
      </w:tr>
      <w:tr w:rsidR="003061DE" w:rsidRPr="003061DE">
        <w:trPr>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2213" w:type="dxa"/>
            <w:gridSpan w:val="2"/>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供货期</w:t>
            </w:r>
          </w:p>
        </w:tc>
        <w:tc>
          <w:tcPr>
            <w:tcW w:w="5370"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合同签订后30日历天内交货并调试完毕</w:t>
            </w:r>
          </w:p>
        </w:tc>
      </w:tr>
      <w:tr w:rsidR="003061DE" w:rsidRPr="003061DE">
        <w:trPr>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2213" w:type="dxa"/>
            <w:gridSpan w:val="2"/>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质保期</w:t>
            </w:r>
          </w:p>
        </w:tc>
        <w:tc>
          <w:tcPr>
            <w:tcW w:w="5370"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3年</w:t>
            </w:r>
          </w:p>
        </w:tc>
      </w:tr>
      <w:tr w:rsidR="003061DE" w:rsidRPr="003061DE">
        <w:trPr>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2213" w:type="dxa"/>
            <w:gridSpan w:val="2"/>
            <w:vAlign w:val="center"/>
          </w:tcPr>
          <w:p w:rsidR="00526AEC" w:rsidRPr="003061DE" w:rsidRDefault="00C720B5">
            <w:pPr>
              <w:widowControl w:val="0"/>
              <w:autoSpaceDE w:val="0"/>
              <w:autoSpaceDN w:val="0"/>
              <w:adjustRightInd w:val="0"/>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质量要求</w:t>
            </w:r>
          </w:p>
        </w:tc>
        <w:tc>
          <w:tcPr>
            <w:tcW w:w="5370"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Style w:val="NormalCharacter"/>
                <w:rFonts w:ascii="宋体" w:eastAsia="宋体" w:hAnsi="宋体" w:hint="eastAsia"/>
                <w:sz w:val="21"/>
                <w:szCs w:val="21"/>
                <w:lang w:eastAsia="zh-CN"/>
              </w:rPr>
              <w:t>符合国家或行业相关标准，质量合格</w:t>
            </w:r>
          </w:p>
        </w:tc>
      </w:tr>
      <w:tr w:rsidR="003061DE" w:rsidRPr="003061DE">
        <w:trPr>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2213" w:type="dxa"/>
            <w:gridSpan w:val="2"/>
            <w:vAlign w:val="center"/>
          </w:tcPr>
          <w:p w:rsidR="00526AEC" w:rsidRPr="003061DE" w:rsidRDefault="00C720B5">
            <w:pPr>
              <w:spacing w:before="0" w:after="0" w:line="36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交货地点</w:t>
            </w:r>
          </w:p>
        </w:tc>
        <w:tc>
          <w:tcPr>
            <w:tcW w:w="5370"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采购人指定地点</w:t>
            </w:r>
          </w:p>
        </w:tc>
      </w:tr>
      <w:tr w:rsidR="003061DE" w:rsidRPr="003061DE">
        <w:trPr>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2213"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投标有效期</w:t>
            </w:r>
          </w:p>
        </w:tc>
        <w:tc>
          <w:tcPr>
            <w:tcW w:w="5370" w:type="dxa"/>
            <w:vAlign w:val="center"/>
          </w:tcPr>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cs="宋体" w:hint="eastAsia"/>
                <w:sz w:val="21"/>
                <w:szCs w:val="21"/>
                <w:lang w:eastAsia="zh-CN"/>
              </w:rPr>
              <w:t>提交投标文件的截止之日起90日历天</w:t>
            </w:r>
          </w:p>
        </w:tc>
      </w:tr>
      <w:tr w:rsidR="003061DE" w:rsidRPr="003061DE">
        <w:trPr>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2213"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其他</w:t>
            </w:r>
          </w:p>
        </w:tc>
        <w:tc>
          <w:tcPr>
            <w:tcW w:w="5370" w:type="dxa"/>
            <w:vAlign w:val="center"/>
          </w:tcPr>
          <w:p w:rsidR="00526AEC" w:rsidRPr="003061DE" w:rsidRDefault="00C720B5">
            <w:pPr>
              <w:spacing w:before="0" w:after="0" w:line="36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其他不满足采购文件要求的</w:t>
            </w:r>
          </w:p>
        </w:tc>
      </w:tr>
      <w:tr w:rsidR="003061DE" w:rsidRPr="003061DE">
        <w:trPr>
          <w:jc w:val="center"/>
        </w:trPr>
        <w:tc>
          <w:tcPr>
            <w:tcW w:w="930"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条款号</w:t>
            </w:r>
          </w:p>
        </w:tc>
        <w:tc>
          <w:tcPr>
            <w:tcW w:w="2301"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条款内容</w:t>
            </w:r>
          </w:p>
        </w:tc>
        <w:tc>
          <w:tcPr>
            <w:tcW w:w="6095" w:type="dxa"/>
            <w:gridSpan w:val="2"/>
            <w:vAlign w:val="center"/>
          </w:tcPr>
          <w:p w:rsidR="00526AEC" w:rsidRPr="003061DE" w:rsidRDefault="00C720B5">
            <w:pPr>
              <w:spacing w:before="0" w:after="0" w:line="276" w:lineRule="auto"/>
              <w:jc w:val="center"/>
              <w:rPr>
                <w:rFonts w:ascii="宋体" w:eastAsia="宋体" w:hAnsi="宋体"/>
                <w:sz w:val="21"/>
                <w:szCs w:val="21"/>
                <w:lang w:eastAsia="zh-CN"/>
              </w:rPr>
            </w:pPr>
            <w:r w:rsidRPr="003061DE">
              <w:rPr>
                <w:rFonts w:ascii="宋体" w:eastAsia="宋体" w:hAnsi="宋体" w:hint="eastAsia"/>
                <w:sz w:val="21"/>
                <w:szCs w:val="21"/>
                <w:lang w:eastAsia="zh-CN"/>
              </w:rPr>
              <w:t>编列内容</w:t>
            </w:r>
          </w:p>
        </w:tc>
      </w:tr>
      <w:tr w:rsidR="003061DE" w:rsidRPr="003061DE">
        <w:trPr>
          <w:jc w:val="center"/>
        </w:trPr>
        <w:tc>
          <w:tcPr>
            <w:tcW w:w="930"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2.2.1</w:t>
            </w:r>
          </w:p>
        </w:tc>
        <w:tc>
          <w:tcPr>
            <w:tcW w:w="2301"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分值构成</w:t>
            </w:r>
          </w:p>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（总分100分）</w:t>
            </w:r>
          </w:p>
        </w:tc>
        <w:tc>
          <w:tcPr>
            <w:tcW w:w="6095" w:type="dxa"/>
            <w:gridSpan w:val="2"/>
            <w:vAlign w:val="center"/>
          </w:tcPr>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报价部分：</w:t>
            </w:r>
            <w:r w:rsidRPr="003061DE">
              <w:rPr>
                <w:rFonts w:ascii="宋体" w:eastAsia="宋体" w:hAnsi="宋体" w:hint="eastAsia"/>
                <w:sz w:val="21"/>
                <w:szCs w:val="21"/>
                <w:u w:val="single"/>
                <w:lang w:eastAsia="zh-CN"/>
              </w:rPr>
              <w:t>30</w:t>
            </w:r>
            <w:r w:rsidRPr="003061DE">
              <w:rPr>
                <w:rFonts w:ascii="宋体" w:eastAsia="宋体" w:hAnsi="宋体" w:hint="eastAsia"/>
                <w:sz w:val="21"/>
                <w:szCs w:val="21"/>
                <w:lang w:eastAsia="zh-CN"/>
              </w:rPr>
              <w:t>分</w:t>
            </w:r>
          </w:p>
          <w:p w:rsidR="00526AEC" w:rsidRPr="003061DE" w:rsidRDefault="00C720B5">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技术部分：</w:t>
            </w:r>
            <w:r w:rsidRPr="003061DE">
              <w:rPr>
                <w:rFonts w:ascii="宋体" w:eastAsia="宋体" w:hAnsi="宋体" w:hint="eastAsia"/>
                <w:sz w:val="21"/>
                <w:szCs w:val="21"/>
                <w:u w:val="single"/>
                <w:lang w:eastAsia="zh-CN"/>
              </w:rPr>
              <w:t>6</w:t>
            </w:r>
            <w:r w:rsidR="00115980">
              <w:rPr>
                <w:rFonts w:ascii="宋体" w:eastAsia="宋体" w:hAnsi="宋体" w:hint="eastAsia"/>
                <w:sz w:val="21"/>
                <w:szCs w:val="21"/>
                <w:u w:val="single"/>
                <w:lang w:eastAsia="zh-CN"/>
              </w:rPr>
              <w:t>3</w:t>
            </w:r>
            <w:r w:rsidRPr="003061DE">
              <w:rPr>
                <w:rFonts w:ascii="宋体" w:eastAsia="宋体" w:hAnsi="宋体" w:hint="eastAsia"/>
                <w:sz w:val="21"/>
                <w:szCs w:val="21"/>
                <w:lang w:eastAsia="zh-CN"/>
              </w:rPr>
              <w:t>分</w:t>
            </w:r>
          </w:p>
          <w:p w:rsidR="00526AEC" w:rsidRPr="003061DE" w:rsidRDefault="00C720B5" w:rsidP="00115980">
            <w:pPr>
              <w:spacing w:before="0" w:after="0" w:line="360" w:lineRule="auto"/>
              <w:rPr>
                <w:rFonts w:ascii="宋体" w:eastAsia="宋体" w:hAnsi="宋体"/>
                <w:sz w:val="21"/>
                <w:szCs w:val="21"/>
                <w:lang w:eastAsia="zh-CN"/>
              </w:rPr>
            </w:pPr>
            <w:r w:rsidRPr="003061DE">
              <w:rPr>
                <w:rFonts w:ascii="宋体" w:eastAsia="宋体" w:hAnsi="宋体" w:hint="eastAsia"/>
                <w:sz w:val="21"/>
                <w:szCs w:val="21"/>
                <w:lang w:eastAsia="zh-CN"/>
              </w:rPr>
              <w:t>综合部分：</w:t>
            </w:r>
            <w:r w:rsidR="00115980">
              <w:rPr>
                <w:rFonts w:ascii="宋体" w:eastAsia="宋体" w:hAnsi="宋体" w:hint="eastAsia"/>
                <w:sz w:val="21"/>
                <w:szCs w:val="21"/>
                <w:u w:val="single"/>
                <w:lang w:eastAsia="zh-CN"/>
              </w:rPr>
              <w:t>7</w:t>
            </w:r>
            <w:r w:rsidRPr="003061DE">
              <w:rPr>
                <w:rFonts w:ascii="宋体" w:eastAsia="宋体" w:hAnsi="宋体" w:hint="eastAsia"/>
                <w:sz w:val="21"/>
                <w:szCs w:val="21"/>
                <w:lang w:eastAsia="zh-CN"/>
              </w:rPr>
              <w:t>分</w:t>
            </w:r>
          </w:p>
        </w:tc>
      </w:tr>
      <w:tr w:rsidR="003061DE" w:rsidRPr="003061DE">
        <w:trPr>
          <w:jc w:val="center"/>
        </w:trPr>
        <w:tc>
          <w:tcPr>
            <w:tcW w:w="930" w:type="dxa"/>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2.2.2</w:t>
            </w:r>
          </w:p>
        </w:tc>
        <w:tc>
          <w:tcPr>
            <w:tcW w:w="2301" w:type="dxa"/>
            <w:gridSpan w:val="2"/>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报价部分</w:t>
            </w:r>
          </w:p>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(30分)</w:t>
            </w:r>
          </w:p>
        </w:tc>
        <w:tc>
          <w:tcPr>
            <w:tcW w:w="6095" w:type="dxa"/>
            <w:gridSpan w:val="2"/>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满足采购文件要求且投标报价最低的为评标基准价，其价格分为满分。其他供应商的价格分按照下列公式计算：</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投标报价得分=（评标基准价/投标报价）×30</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注：</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注：1、项目评审过程中，不得去掉最后报价中的最高报价和最低报价。</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2、供应商应充分考虑各种因素，投标报价是评标综合打分的依据之一，但不是唯一依据。</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3、评标委员会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评标委员会认定该供应商以低于成本报价竞标，否决其投标。</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4、中小微型企业有关政策：监狱企业、残疾人福利性企业、小型和微型企业产品价格给予扣除标准：根据《政府采购促进中小企业发展管理办法》(财库[2020]46号)的规定，对于非专门面向中小企业的项目，对小型和微型企业产品的价格给予20%的扣除，用扣除后的报价参与评审。根据《财政部、司法部关于政府采购支持监狱企业发展有关问题的通知》(财库〔2014〕68 号)的规定，提供由省级以上监狱管理局、戒毒管理局（含新疆生产建设兵团）出具的属于监狱企业的证明文件的，监狱企业视同小型、微型企业。根据《财政部、民政部、中国残疾人联合会关于促进残疾人就业政府采购政策的通知》（财库[2017]141 号）的规定，提供《残疾人福利性单位声明函》（见附件），并对声明的真实 性负责。中标/成交人为残疾人福利性单位的，采购人应当随中标/成交结果同时公告其 《残疾人福利性单位声明函》，接受社会监督。提供的《残疾人福利性单位声明函》与事实 不符的，依照《政府采购法》第七十七条第一款的规定追究法律责任。残疾人福利性单位属 于小型、微型企业的，不重复享受政策。 残疾人福利性单位视同小型、微型企业，享受预留份额、评审中价格扣除等政府采购政策。</w:t>
            </w:r>
          </w:p>
          <w:p w:rsidR="00526AEC" w:rsidRPr="003061DE" w:rsidRDefault="00C720B5">
            <w:pPr>
              <w:spacing w:before="0" w:after="0" w:line="360" w:lineRule="auto"/>
              <w:jc w:val="left"/>
              <w:rPr>
                <w:rFonts w:ascii="宋体" w:eastAsia="宋体" w:hAnsi="宋体"/>
                <w:lang w:eastAsia="zh-CN"/>
              </w:rPr>
            </w:pPr>
            <w:r w:rsidRPr="003061DE">
              <w:rPr>
                <w:rFonts w:ascii="宋体" w:eastAsia="宋体" w:hAnsi="宋体" w:hint="eastAsia"/>
                <w:sz w:val="21"/>
                <w:szCs w:val="21"/>
                <w:lang w:eastAsia="zh-CN"/>
              </w:rPr>
              <w:t>5、由于本项目专门面向中小企业，在同等条件下，不享受价格扣除。</w:t>
            </w:r>
          </w:p>
        </w:tc>
      </w:tr>
      <w:tr w:rsidR="003061DE" w:rsidRPr="003061DE">
        <w:trPr>
          <w:trHeight w:val="693"/>
          <w:jc w:val="center"/>
        </w:trPr>
        <w:tc>
          <w:tcPr>
            <w:tcW w:w="930" w:type="dxa"/>
            <w:vMerge w:val="restart"/>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2.2.3</w:t>
            </w:r>
          </w:p>
        </w:tc>
        <w:tc>
          <w:tcPr>
            <w:tcW w:w="813" w:type="dxa"/>
            <w:vMerge w:val="restart"/>
            <w:vAlign w:val="center"/>
          </w:tcPr>
          <w:p w:rsidR="00526AEC" w:rsidRPr="003061DE" w:rsidRDefault="00C720B5" w:rsidP="00115980">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技术部分（</w:t>
            </w:r>
            <w:r w:rsidR="00115980">
              <w:rPr>
                <w:rFonts w:ascii="宋体" w:eastAsia="宋体" w:hAnsi="宋体" w:hint="eastAsia"/>
                <w:sz w:val="21"/>
                <w:szCs w:val="21"/>
                <w:lang w:eastAsia="zh-CN"/>
              </w:rPr>
              <w:t>63</w:t>
            </w:r>
            <w:r w:rsidRPr="003061DE">
              <w:rPr>
                <w:rFonts w:ascii="宋体" w:eastAsia="宋体" w:hAnsi="宋体" w:hint="eastAsia"/>
                <w:sz w:val="21"/>
                <w:szCs w:val="21"/>
                <w:lang w:eastAsia="zh-CN"/>
              </w:rPr>
              <w:t>分）</w:t>
            </w:r>
          </w:p>
        </w:tc>
        <w:tc>
          <w:tcPr>
            <w:tcW w:w="1488"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技术性能指标（0-25分）</w:t>
            </w:r>
          </w:p>
        </w:tc>
        <w:tc>
          <w:tcPr>
            <w:tcW w:w="6095" w:type="dxa"/>
            <w:gridSpan w:val="2"/>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根据技术参数及要求的响应情况进行打分，所投产品全部参数及要求完全满足或优于采购文件的，得25分；</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每有一项负偏离或缺项的，扣1分，扣完为止。</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采购人保留招标后通过测试验证技术参数的权利，若有虚假中标无效。（投标人应按技术参数表中要求提供相应证明文件作为技术评标依据，不能提供视为不满足，分值扣完为止）。</w:t>
            </w:r>
          </w:p>
        </w:tc>
      </w:tr>
      <w:tr w:rsidR="003061DE" w:rsidRPr="003061DE">
        <w:trPr>
          <w:trHeight w:val="693"/>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1488"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实施方案（0-15分）</w:t>
            </w:r>
          </w:p>
        </w:tc>
        <w:tc>
          <w:tcPr>
            <w:tcW w:w="6095" w:type="dxa"/>
            <w:gridSpan w:val="2"/>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评标小组根据供应商所提供的设计、建造、供货、运输、安装调试、安全施工方案内容的完善程度及合理性进行评价：</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优秀：（10≤15分）项目实施方案上述内容的科学性、完整性、可操作性、合理性强，针对本项目的具体情况，提出了具体的可行的实施方案；</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良好：（5≤10分）项目实施方案上述内容的科学性、完整性、可操作性、合理性明了，具有较强的可行性；</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一般：（0≤5分）项目实施方案上述内容的科学性、完整性、可操作性、合理性简单，可行性一般；</w:t>
            </w:r>
          </w:p>
          <w:p w:rsidR="00526AEC" w:rsidRPr="003061DE" w:rsidRDefault="00C720B5">
            <w:pPr>
              <w:pStyle w:val="a4"/>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不提供不得分。</w:t>
            </w:r>
          </w:p>
        </w:tc>
      </w:tr>
      <w:tr w:rsidR="003061DE" w:rsidRPr="003061DE">
        <w:trPr>
          <w:trHeight w:val="693"/>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1488" w:type="dxa"/>
            <w:vAlign w:val="center"/>
          </w:tcPr>
          <w:p w:rsidR="00526AEC" w:rsidRPr="003061DE" w:rsidRDefault="00C720B5" w:rsidP="00115980">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售后服务方案（0-1</w:t>
            </w:r>
            <w:r w:rsidR="00115980">
              <w:rPr>
                <w:rFonts w:ascii="宋体" w:eastAsia="宋体" w:hAnsi="宋体" w:hint="eastAsia"/>
                <w:sz w:val="21"/>
                <w:szCs w:val="21"/>
                <w:lang w:eastAsia="zh-CN"/>
              </w:rPr>
              <w:t>3</w:t>
            </w:r>
            <w:r w:rsidRPr="003061DE">
              <w:rPr>
                <w:rFonts w:ascii="宋体" w:eastAsia="宋体" w:hAnsi="宋体" w:hint="eastAsia"/>
                <w:sz w:val="21"/>
                <w:szCs w:val="21"/>
                <w:lang w:eastAsia="zh-CN"/>
              </w:rPr>
              <w:t>分）</w:t>
            </w:r>
          </w:p>
        </w:tc>
        <w:tc>
          <w:tcPr>
            <w:tcW w:w="6095" w:type="dxa"/>
            <w:gridSpan w:val="2"/>
            <w:vAlign w:val="center"/>
          </w:tcPr>
          <w:p w:rsidR="00526AEC" w:rsidRPr="003061DE" w:rsidRDefault="00C720B5">
            <w:pPr>
              <w:pStyle w:val="a4"/>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提供详细说明售后服务的计划、内容、形式，含免费维修时间、解决质量、质保期、响应时间、形式，依据是否有项目质量保证体系及风险控制体系，是否有详细的培训方案和承诺打分：</w:t>
            </w:r>
          </w:p>
          <w:p w:rsidR="00526AEC" w:rsidRPr="003061DE" w:rsidRDefault="00C720B5">
            <w:pPr>
              <w:pStyle w:val="a4"/>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优秀（</w:t>
            </w:r>
            <w:r w:rsidR="00115980">
              <w:rPr>
                <w:rFonts w:ascii="宋体" w:eastAsia="宋体" w:hAnsi="宋体" w:hint="eastAsia"/>
                <w:sz w:val="21"/>
                <w:szCs w:val="21"/>
                <w:lang w:eastAsia="zh-CN"/>
              </w:rPr>
              <w:t>7</w:t>
            </w:r>
            <w:r w:rsidRPr="003061DE">
              <w:rPr>
                <w:rFonts w:ascii="宋体" w:eastAsia="宋体" w:hAnsi="宋体" w:hint="eastAsia"/>
                <w:sz w:val="21"/>
                <w:szCs w:val="21"/>
                <w:lang w:eastAsia="zh-CN"/>
              </w:rPr>
              <w:t>≤1</w:t>
            </w:r>
            <w:r w:rsidR="00115980">
              <w:rPr>
                <w:rFonts w:ascii="宋体" w:eastAsia="宋体" w:hAnsi="宋体" w:hint="eastAsia"/>
                <w:sz w:val="21"/>
                <w:szCs w:val="21"/>
                <w:lang w:eastAsia="zh-CN"/>
              </w:rPr>
              <w:t>3</w:t>
            </w:r>
            <w:r w:rsidRPr="003061DE">
              <w:rPr>
                <w:rFonts w:ascii="宋体" w:eastAsia="宋体" w:hAnsi="宋体" w:hint="eastAsia"/>
                <w:sz w:val="21"/>
                <w:szCs w:val="21"/>
                <w:lang w:eastAsia="zh-CN"/>
              </w:rPr>
              <w:t>分）：售后服务方案非常成熟合理、先进可靠，质量保证体系及风险控制体系非常完善，服务承诺内容非常齐全，可控性、可行性强，对招标文件的响应程度高。</w:t>
            </w:r>
          </w:p>
          <w:p w:rsidR="00526AEC" w:rsidRPr="003061DE" w:rsidRDefault="00C720B5">
            <w:pPr>
              <w:pStyle w:val="a4"/>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良好（3≤</w:t>
            </w:r>
            <w:r w:rsidR="00115980">
              <w:rPr>
                <w:rFonts w:ascii="宋体" w:eastAsia="宋体" w:hAnsi="宋体" w:hint="eastAsia"/>
                <w:sz w:val="21"/>
                <w:szCs w:val="21"/>
                <w:lang w:eastAsia="zh-CN"/>
              </w:rPr>
              <w:t>7</w:t>
            </w:r>
            <w:r w:rsidRPr="003061DE">
              <w:rPr>
                <w:rFonts w:ascii="宋体" w:eastAsia="宋体" w:hAnsi="宋体" w:hint="eastAsia"/>
                <w:sz w:val="21"/>
                <w:szCs w:val="21"/>
                <w:lang w:eastAsia="zh-CN"/>
              </w:rPr>
              <w:t>分）：售后服务方案合理，质量保证体系及风险控制体系较完善，服务承诺内容完整性、可控性、可行性较强，对招标文件的响应程度较高。</w:t>
            </w:r>
          </w:p>
          <w:p w:rsidR="00526AEC" w:rsidRPr="003061DE" w:rsidRDefault="00C720B5">
            <w:pPr>
              <w:pStyle w:val="a4"/>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一般（0≤3分）：售后服务方案一般，质量保证体系及风险控制体系一般，服务承诺内容一般，可控性、可行性一般，对招标文件的响应程度一般。</w:t>
            </w:r>
          </w:p>
          <w:p w:rsidR="00526AEC" w:rsidRPr="003061DE" w:rsidRDefault="00C720B5">
            <w:pPr>
              <w:pStyle w:val="a4"/>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不提供不得分。</w:t>
            </w:r>
          </w:p>
        </w:tc>
      </w:tr>
      <w:tr w:rsidR="003061DE" w:rsidRPr="003061DE">
        <w:trPr>
          <w:trHeight w:val="1153"/>
          <w:jc w:val="center"/>
        </w:trPr>
        <w:tc>
          <w:tcPr>
            <w:tcW w:w="930"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813" w:type="dxa"/>
            <w:vMerge/>
            <w:vAlign w:val="center"/>
          </w:tcPr>
          <w:p w:rsidR="00526AEC" w:rsidRPr="003061DE" w:rsidRDefault="00526AEC">
            <w:pPr>
              <w:spacing w:before="0" w:after="0" w:line="360" w:lineRule="auto"/>
              <w:jc w:val="center"/>
              <w:rPr>
                <w:rFonts w:ascii="宋体" w:eastAsia="宋体" w:hAnsi="宋体"/>
                <w:sz w:val="21"/>
                <w:szCs w:val="21"/>
                <w:lang w:eastAsia="zh-CN"/>
              </w:rPr>
            </w:pPr>
          </w:p>
        </w:tc>
        <w:tc>
          <w:tcPr>
            <w:tcW w:w="1488"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培训计划（0-10分）</w:t>
            </w:r>
          </w:p>
        </w:tc>
        <w:tc>
          <w:tcPr>
            <w:tcW w:w="6095" w:type="dxa"/>
            <w:gridSpan w:val="2"/>
            <w:vAlign w:val="center"/>
          </w:tcPr>
          <w:p w:rsidR="00526AEC" w:rsidRPr="003061DE" w:rsidRDefault="00C720B5">
            <w:pPr>
              <w:pStyle w:val="a4"/>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培训计划包括培训方案、培训内容、培训人数、培训时间及培训效果等内容。</w:t>
            </w:r>
          </w:p>
          <w:p w:rsidR="00526AEC" w:rsidRPr="003061DE" w:rsidRDefault="00C720B5">
            <w:pPr>
              <w:pStyle w:val="a4"/>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培训计划全面合理、可行性强、针对性强，优于采购人需求的得7≤10分。</w:t>
            </w:r>
          </w:p>
          <w:p w:rsidR="00526AEC" w:rsidRPr="003061DE" w:rsidRDefault="00C720B5">
            <w:pPr>
              <w:pStyle w:val="a4"/>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培训计划基本全面、可行性较强、针对性较强，符合采购人需求的得3≤7 分。</w:t>
            </w:r>
          </w:p>
          <w:p w:rsidR="00526AEC" w:rsidRPr="003061DE" w:rsidRDefault="00C720B5">
            <w:pPr>
              <w:pStyle w:val="a4"/>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培训计划基本合理、可行性一般、针对性一般，基本满足采购人需求的得 1≤2分。</w:t>
            </w:r>
          </w:p>
          <w:p w:rsidR="00526AEC" w:rsidRPr="003061DE" w:rsidRDefault="00C720B5">
            <w:pPr>
              <w:pStyle w:val="a4"/>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不提供不得分。</w:t>
            </w:r>
          </w:p>
        </w:tc>
      </w:tr>
      <w:tr w:rsidR="003061DE" w:rsidRPr="003061DE">
        <w:trPr>
          <w:trHeight w:val="1229"/>
          <w:jc w:val="center"/>
        </w:trPr>
        <w:tc>
          <w:tcPr>
            <w:tcW w:w="930" w:type="dxa"/>
            <w:vMerge w:val="restart"/>
            <w:vAlign w:val="center"/>
          </w:tcPr>
          <w:p w:rsidR="00526AEC" w:rsidRPr="003061DE" w:rsidRDefault="00C720B5">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2.2.4</w:t>
            </w:r>
          </w:p>
        </w:tc>
        <w:tc>
          <w:tcPr>
            <w:tcW w:w="813" w:type="dxa"/>
            <w:vMerge w:val="restart"/>
            <w:vAlign w:val="center"/>
          </w:tcPr>
          <w:p w:rsidR="00526AEC" w:rsidRPr="003061DE" w:rsidRDefault="00C720B5" w:rsidP="00115980">
            <w:pPr>
              <w:spacing w:before="0" w:after="0" w:line="360" w:lineRule="auto"/>
              <w:jc w:val="center"/>
              <w:rPr>
                <w:rFonts w:ascii="宋体" w:eastAsia="宋体" w:hAnsi="宋体"/>
                <w:sz w:val="21"/>
                <w:szCs w:val="21"/>
                <w:lang w:eastAsia="zh-CN"/>
              </w:rPr>
            </w:pPr>
            <w:r w:rsidRPr="003061DE">
              <w:rPr>
                <w:rFonts w:ascii="宋体" w:eastAsia="宋体" w:hAnsi="宋体" w:hint="eastAsia"/>
                <w:sz w:val="21"/>
                <w:szCs w:val="21"/>
                <w:lang w:eastAsia="zh-CN"/>
              </w:rPr>
              <w:t>综合部分（</w:t>
            </w:r>
            <w:r w:rsidR="00115980">
              <w:rPr>
                <w:rFonts w:ascii="宋体" w:eastAsia="宋体" w:hAnsi="宋体" w:hint="eastAsia"/>
                <w:sz w:val="21"/>
                <w:szCs w:val="21"/>
                <w:lang w:eastAsia="zh-CN"/>
              </w:rPr>
              <w:t>7</w:t>
            </w:r>
            <w:r w:rsidRPr="003061DE">
              <w:rPr>
                <w:rFonts w:ascii="宋体" w:eastAsia="宋体" w:hAnsi="宋体" w:hint="eastAsia"/>
                <w:sz w:val="21"/>
                <w:szCs w:val="21"/>
                <w:lang w:eastAsia="zh-CN"/>
              </w:rPr>
              <w:t>分）</w:t>
            </w:r>
          </w:p>
        </w:tc>
        <w:tc>
          <w:tcPr>
            <w:tcW w:w="1488" w:type="dxa"/>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类似业绩</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（4分）</w:t>
            </w:r>
          </w:p>
        </w:tc>
        <w:tc>
          <w:tcPr>
            <w:tcW w:w="6095" w:type="dxa"/>
            <w:gridSpan w:val="2"/>
            <w:vAlign w:val="center"/>
          </w:tcPr>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供应商具有自2020年01月01日以来类似业绩，每提供一份得2分，最多得4分。</w:t>
            </w:r>
          </w:p>
          <w:p w:rsidR="00526AEC" w:rsidRPr="003061DE" w:rsidRDefault="00C720B5">
            <w:pPr>
              <w:spacing w:before="0" w:after="0" w:line="360" w:lineRule="auto"/>
              <w:jc w:val="left"/>
              <w:rPr>
                <w:rFonts w:ascii="宋体" w:eastAsia="宋体" w:hAnsi="宋体"/>
                <w:sz w:val="21"/>
                <w:szCs w:val="21"/>
                <w:lang w:eastAsia="zh-CN"/>
              </w:rPr>
            </w:pPr>
            <w:r w:rsidRPr="003061DE">
              <w:rPr>
                <w:rFonts w:ascii="宋体" w:eastAsia="宋体" w:hAnsi="宋体" w:hint="eastAsia"/>
                <w:sz w:val="21"/>
                <w:szCs w:val="21"/>
                <w:lang w:eastAsia="zh-CN"/>
              </w:rPr>
              <w:t>（须提供中标公示查询页面、中标通知书、合同扫描件或影印件，日期以合同签订日期为准，否则不予认可。）</w:t>
            </w:r>
          </w:p>
        </w:tc>
      </w:tr>
      <w:tr w:rsidR="0033751B" w:rsidRPr="003061DE">
        <w:trPr>
          <w:trHeight w:val="2083"/>
          <w:jc w:val="center"/>
        </w:trPr>
        <w:tc>
          <w:tcPr>
            <w:tcW w:w="930" w:type="dxa"/>
            <w:vMerge/>
            <w:vAlign w:val="center"/>
          </w:tcPr>
          <w:p w:rsidR="0033751B" w:rsidRPr="003061DE" w:rsidRDefault="0033751B">
            <w:pPr>
              <w:spacing w:before="0" w:after="0" w:line="360" w:lineRule="auto"/>
              <w:jc w:val="center"/>
              <w:rPr>
                <w:rFonts w:ascii="宋体" w:eastAsia="宋体" w:hAnsi="宋体"/>
                <w:sz w:val="21"/>
                <w:szCs w:val="21"/>
                <w:lang w:eastAsia="zh-CN"/>
              </w:rPr>
            </w:pPr>
          </w:p>
        </w:tc>
        <w:tc>
          <w:tcPr>
            <w:tcW w:w="813" w:type="dxa"/>
            <w:vMerge/>
            <w:vAlign w:val="center"/>
          </w:tcPr>
          <w:p w:rsidR="0033751B" w:rsidRPr="003061DE" w:rsidRDefault="0033751B">
            <w:pPr>
              <w:spacing w:before="0" w:after="0" w:line="360" w:lineRule="auto"/>
              <w:jc w:val="center"/>
              <w:rPr>
                <w:rFonts w:ascii="宋体" w:eastAsia="宋体" w:hAnsi="宋体"/>
                <w:sz w:val="21"/>
                <w:szCs w:val="21"/>
                <w:lang w:eastAsia="zh-CN"/>
              </w:rPr>
            </w:pPr>
          </w:p>
        </w:tc>
        <w:tc>
          <w:tcPr>
            <w:tcW w:w="1488" w:type="dxa"/>
            <w:vAlign w:val="center"/>
          </w:tcPr>
          <w:p w:rsidR="0033751B" w:rsidRPr="0040764F" w:rsidRDefault="0033751B" w:rsidP="00115980">
            <w:pPr>
              <w:spacing w:before="0" w:after="0" w:line="360" w:lineRule="auto"/>
              <w:jc w:val="left"/>
              <w:rPr>
                <w:rFonts w:ascii="宋体" w:eastAsia="宋体" w:hAnsi="宋体"/>
                <w:sz w:val="21"/>
                <w:szCs w:val="21"/>
                <w:lang w:eastAsia="zh-CN"/>
              </w:rPr>
            </w:pPr>
            <w:r w:rsidRPr="0040764F">
              <w:rPr>
                <w:rFonts w:ascii="宋体" w:eastAsia="宋体" w:hAnsi="宋体"/>
                <w:sz w:val="21"/>
                <w:szCs w:val="21"/>
                <w:lang w:eastAsia="zh-CN"/>
              </w:rPr>
              <w:t>合理化建议</w:t>
            </w:r>
            <w:r w:rsidRPr="0040764F">
              <w:rPr>
                <w:rFonts w:ascii="宋体" w:eastAsia="宋体" w:hAnsi="宋体" w:hint="eastAsia"/>
                <w:sz w:val="21"/>
                <w:szCs w:val="21"/>
                <w:lang w:eastAsia="zh-CN"/>
              </w:rPr>
              <w:t>方案（0-</w:t>
            </w:r>
            <w:r w:rsidR="00115980">
              <w:rPr>
                <w:rFonts w:ascii="宋体" w:eastAsia="宋体" w:hAnsi="宋体" w:hint="eastAsia"/>
                <w:sz w:val="21"/>
                <w:szCs w:val="21"/>
                <w:lang w:eastAsia="zh-CN"/>
              </w:rPr>
              <w:t>3</w:t>
            </w:r>
            <w:r w:rsidRPr="0040764F">
              <w:rPr>
                <w:rFonts w:ascii="宋体" w:eastAsia="宋体" w:hAnsi="宋体" w:hint="eastAsia"/>
                <w:sz w:val="21"/>
                <w:szCs w:val="21"/>
                <w:lang w:eastAsia="zh-CN"/>
              </w:rPr>
              <w:t>分）</w:t>
            </w:r>
          </w:p>
        </w:tc>
        <w:tc>
          <w:tcPr>
            <w:tcW w:w="6095" w:type="dxa"/>
            <w:gridSpan w:val="2"/>
            <w:vAlign w:val="center"/>
          </w:tcPr>
          <w:p w:rsidR="0033751B" w:rsidRPr="0040764F" w:rsidRDefault="0033751B" w:rsidP="002E3D57">
            <w:pPr>
              <w:spacing w:before="0" w:after="0" w:line="400" w:lineRule="exact"/>
              <w:jc w:val="left"/>
              <w:rPr>
                <w:rFonts w:ascii="宋体" w:eastAsia="宋体" w:hAnsi="宋体"/>
                <w:sz w:val="21"/>
                <w:szCs w:val="21"/>
                <w:lang w:eastAsia="zh-CN"/>
              </w:rPr>
            </w:pPr>
            <w:r w:rsidRPr="0040764F">
              <w:rPr>
                <w:rFonts w:ascii="宋体" w:eastAsia="宋体" w:hAnsi="宋体"/>
                <w:sz w:val="21"/>
                <w:szCs w:val="21"/>
                <w:lang w:eastAsia="zh-CN"/>
              </w:rPr>
              <w:t>根据本项目总体技术要求、功能需求等方面，提供建议合理、切实可行的合理化建设方案，根据方案的详细性、全面性、可行性、完整性方面进行综合打分；</w:t>
            </w:r>
          </w:p>
          <w:p w:rsidR="0033751B" w:rsidRPr="0040764F" w:rsidRDefault="0033751B" w:rsidP="002E3D57">
            <w:pPr>
              <w:spacing w:before="0" w:after="0" w:line="400" w:lineRule="exact"/>
              <w:jc w:val="left"/>
              <w:rPr>
                <w:rFonts w:ascii="宋体" w:eastAsia="宋体" w:hAnsi="宋体"/>
                <w:sz w:val="21"/>
                <w:szCs w:val="21"/>
                <w:lang w:eastAsia="zh-CN"/>
              </w:rPr>
            </w:pPr>
            <w:r w:rsidRPr="0040764F">
              <w:rPr>
                <w:rFonts w:ascii="宋体" w:eastAsia="宋体" w:hAnsi="宋体"/>
                <w:sz w:val="21"/>
                <w:szCs w:val="21"/>
                <w:lang w:eastAsia="zh-CN"/>
              </w:rPr>
              <w:t>1、方案科学、合理、可行；内容详实、全面、考虑周全；措施到位，针对性强，重点突出的，得</w:t>
            </w:r>
            <w:r w:rsidR="00115980">
              <w:rPr>
                <w:rFonts w:ascii="宋体" w:eastAsia="宋体" w:hAnsi="宋体" w:hint="eastAsia"/>
                <w:sz w:val="21"/>
                <w:szCs w:val="21"/>
                <w:lang w:eastAsia="zh-CN"/>
              </w:rPr>
              <w:t>3</w:t>
            </w:r>
            <w:r w:rsidRPr="0040764F">
              <w:rPr>
                <w:rFonts w:ascii="宋体" w:eastAsia="宋体" w:hAnsi="宋体"/>
                <w:sz w:val="21"/>
                <w:szCs w:val="21"/>
                <w:lang w:eastAsia="zh-CN"/>
              </w:rPr>
              <w:t>分；</w:t>
            </w:r>
          </w:p>
          <w:p w:rsidR="0033751B" w:rsidRPr="0040764F" w:rsidRDefault="0033751B" w:rsidP="002E3D57">
            <w:pPr>
              <w:spacing w:before="0" w:after="0" w:line="400" w:lineRule="exact"/>
              <w:jc w:val="left"/>
              <w:rPr>
                <w:rFonts w:ascii="宋体" w:eastAsia="宋体" w:hAnsi="宋体"/>
                <w:sz w:val="21"/>
                <w:szCs w:val="21"/>
                <w:lang w:eastAsia="zh-CN"/>
              </w:rPr>
            </w:pPr>
            <w:r w:rsidRPr="0040764F">
              <w:rPr>
                <w:rFonts w:ascii="宋体" w:eastAsia="宋体" w:hAnsi="宋体"/>
                <w:sz w:val="21"/>
                <w:szCs w:val="21"/>
                <w:lang w:eastAsia="zh-CN"/>
              </w:rPr>
              <w:t>2、方案基本科学、合理、可行；内容基本详实、全面、考虑周全；措施基本到位，针对性较强，重点基本突出，但有个别细节需要进一步完善或提高的得</w:t>
            </w:r>
            <w:r w:rsidR="00115980">
              <w:rPr>
                <w:rFonts w:ascii="宋体" w:eastAsia="宋体" w:hAnsi="宋体" w:hint="eastAsia"/>
                <w:sz w:val="21"/>
                <w:szCs w:val="21"/>
                <w:lang w:eastAsia="zh-CN"/>
              </w:rPr>
              <w:t>2</w:t>
            </w:r>
            <w:r w:rsidRPr="0040764F">
              <w:rPr>
                <w:rFonts w:ascii="宋体" w:eastAsia="宋体" w:hAnsi="宋体"/>
                <w:sz w:val="21"/>
                <w:szCs w:val="21"/>
                <w:lang w:eastAsia="zh-CN"/>
              </w:rPr>
              <w:t>分；</w:t>
            </w:r>
          </w:p>
          <w:p w:rsidR="0033751B" w:rsidRPr="0040764F" w:rsidRDefault="0033751B" w:rsidP="002E3D57">
            <w:pPr>
              <w:spacing w:before="0" w:after="0" w:line="400" w:lineRule="exact"/>
              <w:jc w:val="left"/>
              <w:rPr>
                <w:rFonts w:ascii="宋体" w:eastAsia="宋体" w:hAnsi="宋体"/>
                <w:sz w:val="21"/>
                <w:szCs w:val="21"/>
                <w:lang w:eastAsia="zh-CN"/>
              </w:rPr>
            </w:pPr>
            <w:r w:rsidRPr="0040764F">
              <w:rPr>
                <w:rFonts w:ascii="宋体" w:eastAsia="宋体" w:hAnsi="宋体"/>
                <w:sz w:val="21"/>
                <w:szCs w:val="21"/>
                <w:lang w:eastAsia="zh-CN"/>
              </w:rPr>
              <w:t>3、方案有内容，但是方案在科学、合理、全面性方面一般，考虑不周，措施不到位，针对性不强，但有很多方面需要进一步完善甚至重新考虑的得</w:t>
            </w:r>
            <w:r w:rsidR="00115980">
              <w:rPr>
                <w:rFonts w:ascii="宋体" w:eastAsia="宋体" w:hAnsi="宋体" w:hint="eastAsia"/>
                <w:sz w:val="21"/>
                <w:szCs w:val="21"/>
                <w:lang w:eastAsia="zh-CN"/>
              </w:rPr>
              <w:t>1</w:t>
            </w:r>
            <w:r w:rsidRPr="0040764F">
              <w:rPr>
                <w:rFonts w:ascii="宋体" w:eastAsia="宋体" w:hAnsi="宋体"/>
                <w:sz w:val="21"/>
                <w:szCs w:val="21"/>
                <w:lang w:eastAsia="zh-CN"/>
              </w:rPr>
              <w:t>分；</w:t>
            </w:r>
          </w:p>
          <w:p w:rsidR="0033751B" w:rsidRPr="0040764F" w:rsidRDefault="0033751B" w:rsidP="002E3D57">
            <w:pPr>
              <w:spacing w:before="0" w:after="0" w:line="400" w:lineRule="exact"/>
              <w:jc w:val="left"/>
              <w:rPr>
                <w:rFonts w:ascii="宋体" w:eastAsia="宋体" w:hAnsi="宋体"/>
                <w:sz w:val="21"/>
                <w:szCs w:val="21"/>
                <w:lang w:eastAsia="zh-CN"/>
              </w:rPr>
            </w:pPr>
            <w:r w:rsidRPr="0040764F">
              <w:rPr>
                <w:rFonts w:ascii="宋体" w:eastAsia="宋体" w:hAnsi="宋体"/>
                <w:sz w:val="21"/>
                <w:szCs w:val="21"/>
                <w:lang w:eastAsia="zh-CN"/>
              </w:rPr>
              <w:t>4、不提供方案者不得分</w:t>
            </w:r>
            <w:r w:rsidRPr="0040764F">
              <w:rPr>
                <w:rFonts w:ascii="宋体" w:eastAsia="宋体" w:hAnsi="宋体" w:hint="eastAsia"/>
                <w:sz w:val="21"/>
                <w:szCs w:val="21"/>
                <w:lang w:eastAsia="zh-CN"/>
              </w:rPr>
              <w:t>。</w:t>
            </w:r>
          </w:p>
        </w:tc>
      </w:tr>
    </w:tbl>
    <w:p w:rsidR="00526AEC" w:rsidRPr="003061DE" w:rsidRDefault="00526AEC">
      <w:pPr>
        <w:rPr>
          <w:rFonts w:ascii="宋体" w:eastAsia="宋体" w:hAnsi="宋体"/>
          <w:lang w:eastAsia="zh-CN"/>
        </w:rPr>
      </w:pPr>
    </w:p>
    <w:p w:rsidR="00526AEC" w:rsidRPr="003061DE" w:rsidRDefault="00C720B5">
      <w:pPr>
        <w:widowControl w:val="0"/>
        <w:autoSpaceDE w:val="0"/>
        <w:autoSpaceDN w:val="0"/>
        <w:adjustRightInd w:val="0"/>
        <w:spacing w:before="0" w:after="0" w:line="360" w:lineRule="auto"/>
        <w:ind w:right="-23"/>
        <w:jc w:val="left"/>
        <w:rPr>
          <w:rFonts w:ascii="宋体" w:eastAsia="宋体" w:hAnsi="宋体" w:cs="MingLiU"/>
          <w:b/>
          <w:sz w:val="21"/>
          <w:szCs w:val="24"/>
          <w:lang w:eastAsia="zh-CN"/>
        </w:rPr>
      </w:pPr>
      <w:r w:rsidRPr="003061DE">
        <w:rPr>
          <w:rFonts w:ascii="宋体" w:eastAsia="宋体" w:hAnsi="宋体" w:cs="MingLiU" w:hint="eastAsia"/>
          <w:b/>
          <w:sz w:val="21"/>
          <w:szCs w:val="24"/>
          <w:lang w:eastAsia="zh-CN"/>
        </w:rPr>
        <w:t>1. 评标方法</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本次评标采用综合评分法。评标委员会对满足采购文件实质性要求的投标文件，执行《政府采购货物和服务招标投标管理办法》(财政部令 87 号)的规定，按照本章规定的评分标准进行打分，并按得分由高到低顺序推荐中标候选人。综合评分相等的情况下，则以投标报价低的优先；投标报价相等的，产品获得国家确定的认证机构出具的节能产品、环境标志产品认证证书的优先；产品都获得节能产品、环境标志产品认证证书的，以技术部分得分高的优先；技术部分得分也相同时，以综合部分得分高的优先。</w:t>
      </w:r>
    </w:p>
    <w:p w:rsidR="00526AEC" w:rsidRPr="003061DE" w:rsidRDefault="00C720B5">
      <w:pPr>
        <w:widowControl w:val="0"/>
        <w:autoSpaceDE w:val="0"/>
        <w:autoSpaceDN w:val="0"/>
        <w:adjustRightInd w:val="0"/>
        <w:spacing w:before="0" w:after="0" w:line="360" w:lineRule="auto"/>
        <w:ind w:right="-23"/>
        <w:jc w:val="left"/>
        <w:rPr>
          <w:rFonts w:ascii="宋体" w:eastAsia="宋体" w:hAnsi="宋体" w:cs="MingLiU"/>
          <w:b/>
          <w:sz w:val="21"/>
          <w:szCs w:val="24"/>
          <w:lang w:eastAsia="zh-CN"/>
        </w:rPr>
      </w:pPr>
      <w:r w:rsidRPr="003061DE">
        <w:rPr>
          <w:rFonts w:ascii="宋体" w:eastAsia="宋体" w:hAnsi="宋体" w:cs="MingLiU" w:hint="eastAsia"/>
          <w:b/>
          <w:sz w:val="21"/>
          <w:szCs w:val="24"/>
          <w:lang w:eastAsia="zh-CN"/>
        </w:rPr>
        <w:t>2. 评审标准</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2.1 初步评审标准</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2.1.1 资格评审标准：见评标办法前附表。</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2.1.2 形式评审标准：见评标办法前附表。</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2.1.3 响应性评审标准：见评标办法前附表。</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2.2 评分标准</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2.2.1 分值构成：见评标办法前附表。</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2.2.2 投标报价评分标准：见评标办法前附表。</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2.2.3 服务方案评分标准：见评标办法前附表。</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2.2.4 商务部分评分标准：见评标办法前附表。</w:t>
      </w:r>
    </w:p>
    <w:p w:rsidR="00526AEC" w:rsidRPr="003061DE" w:rsidRDefault="00C720B5">
      <w:pPr>
        <w:widowControl w:val="0"/>
        <w:autoSpaceDE w:val="0"/>
        <w:autoSpaceDN w:val="0"/>
        <w:adjustRightInd w:val="0"/>
        <w:spacing w:before="0" w:after="0" w:line="360" w:lineRule="auto"/>
        <w:ind w:right="-23"/>
        <w:jc w:val="left"/>
        <w:rPr>
          <w:rFonts w:ascii="宋体" w:eastAsia="宋体" w:hAnsi="宋体" w:cs="MingLiU"/>
          <w:b/>
          <w:sz w:val="21"/>
          <w:szCs w:val="24"/>
          <w:lang w:eastAsia="zh-CN"/>
        </w:rPr>
      </w:pPr>
      <w:r w:rsidRPr="003061DE">
        <w:rPr>
          <w:rFonts w:ascii="宋体" w:eastAsia="宋体" w:hAnsi="宋体" w:cs="MingLiU" w:hint="eastAsia"/>
          <w:b/>
          <w:sz w:val="21"/>
          <w:szCs w:val="24"/>
          <w:lang w:eastAsia="zh-CN"/>
        </w:rPr>
        <w:t>3. 评标程序</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3.1 评审工作按以下程序进行：</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（1）投标文件初审；</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（2）澄清有关问题；</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（3）比较与评价；</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（4）推荐中标候选人名单。</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3.2 评审小组按照上述程序审查供应商的投标文件，评审程序中的前一项程序未通过的投标文件不再进入下一程序的评审。</w:t>
      </w:r>
    </w:p>
    <w:p w:rsidR="00526AEC" w:rsidRPr="003061DE" w:rsidRDefault="00C720B5">
      <w:pPr>
        <w:widowControl w:val="0"/>
        <w:autoSpaceDE w:val="0"/>
        <w:autoSpaceDN w:val="0"/>
        <w:adjustRightInd w:val="0"/>
        <w:spacing w:before="0" w:after="0" w:line="360" w:lineRule="auto"/>
        <w:ind w:right="-23"/>
        <w:jc w:val="left"/>
        <w:rPr>
          <w:rFonts w:ascii="宋体" w:eastAsia="宋体" w:hAnsi="宋体" w:cs="MingLiU"/>
          <w:b/>
          <w:sz w:val="21"/>
          <w:szCs w:val="24"/>
          <w:lang w:eastAsia="zh-CN"/>
        </w:rPr>
      </w:pPr>
      <w:r w:rsidRPr="003061DE">
        <w:rPr>
          <w:rFonts w:ascii="宋体" w:eastAsia="宋体" w:hAnsi="宋体" w:cs="MingLiU" w:hint="eastAsia"/>
          <w:b/>
          <w:sz w:val="21"/>
          <w:szCs w:val="24"/>
          <w:lang w:eastAsia="zh-CN"/>
        </w:rPr>
        <w:t>4. 投标文件初审</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4.1 资格检查</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4.1.1 依据法律法规和采购文件的规定，对投标文件中的资格证明等进行审查，以确定供应商是否具备投标资格。资格检查评审标准：见评审方法前附表。</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4.1.2 当供应商资格预审申请文件的内容发生重大变化时，采购人依据资格预审文件规定的审查标准对其更新资料进行评审。有一项不符合审查标准的，合格供应商不足3 家的，不得评标。</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4.2 响应性评审标准检查</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依据采购文件的规定，从投标文件的有效性、完整性和对采购文件的响应程度进行审查，以确定是否对采购文件的实质性要求作出响应。符合性检查评审标准：见评审方法前附表。</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b/>
          <w:sz w:val="21"/>
          <w:szCs w:val="24"/>
          <w:lang w:eastAsia="zh-CN"/>
        </w:rPr>
      </w:pPr>
      <w:r w:rsidRPr="003061DE">
        <w:rPr>
          <w:rFonts w:ascii="宋体" w:eastAsia="宋体" w:hAnsi="宋体" w:cs="MingLiU" w:hint="eastAsia"/>
          <w:b/>
          <w:sz w:val="21"/>
          <w:szCs w:val="24"/>
          <w:lang w:eastAsia="zh-CN"/>
        </w:rPr>
        <w:t>5. 澄清有关问题</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5.1 对于投标文件中含义不明确、同类问题表述不一致或者有明显文字和计算错误的内容，评标委员会应当以书面形式要求供应商作出必要的澄清、说明或者补正。</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5.2 供应商的澄清、说明或者补正应当采用书面形式，并加盖公章，或者由法定代表人或其授权的代表签字。供应商的澄清、说明或者补正不得超出投标文件的范围或者改变投标文件的实质性内容。</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6. 比较与评价</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6.1 投标文件报价出现前后不一致的，除采购文件另有规定外，按照下列规定修正：</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（一）投标文件中投标函附录内容与投标文件中相应内容不一致的，以投标函附录为准；</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（二）大写金额和小写金额不一致的，以大写金额为准；</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（三）单价金额小数点或者百分比有明显错位的，以投标函附录的总价为准，并修改单价；</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（四）总价金额与按单价汇总金额不一致的，以单价金额计算结果为准。同时出现两种以上不一致的，按照前款规定的顺序修正。修正后的报价经供应商确认后产生约束力，供应商不确认的，其投标无效。</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6.2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6.3 按采购文件中规定的评标方法和标准，对资格检查和符合性及实质性检查合格的投标文件进行详细评审，详细评审评审标准：见评审方法前附表。</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6.4 评标委员会按规定的量化指标和分值进行打分，并计算出综合评审得分。</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6.5 汇总全体评审小组对各供应商的打分并计算算术平均值，即供应商的最终评审得分；</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6.6 评分分值计算保留小数点后两位，小数点后第三位“四舍五入”。</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7. 评审结果</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7.1 评标委员会按照综合评审得分由高到低的顺序推荐候选供应商。</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7.2 评标委员会完成评审后，应当向采购人提交书面评审报告。</w:t>
      </w:r>
    </w:p>
    <w:p w:rsidR="00526AEC" w:rsidRPr="003061DE" w:rsidRDefault="00C720B5">
      <w:pPr>
        <w:widowControl w:val="0"/>
        <w:autoSpaceDE w:val="0"/>
        <w:autoSpaceDN w:val="0"/>
        <w:adjustRightInd w:val="0"/>
        <w:spacing w:before="0" w:after="0" w:line="360" w:lineRule="auto"/>
        <w:ind w:right="-23" w:firstLine="480"/>
        <w:jc w:val="left"/>
        <w:rPr>
          <w:rFonts w:ascii="宋体" w:eastAsia="宋体" w:hAnsi="宋体" w:cs="MingLiU"/>
          <w:sz w:val="21"/>
          <w:szCs w:val="24"/>
          <w:lang w:eastAsia="zh-CN"/>
        </w:rPr>
      </w:pPr>
      <w:r w:rsidRPr="003061DE">
        <w:rPr>
          <w:rFonts w:ascii="宋体" w:eastAsia="宋体" w:hAnsi="宋体" w:cs="MingLiU" w:hint="eastAsia"/>
          <w:sz w:val="21"/>
          <w:szCs w:val="24"/>
          <w:lang w:eastAsia="zh-CN"/>
        </w:rPr>
        <w:t>7.2.1 评标委员会根据全体评标成员签字的原始评标记录和评标结果编写评标报告。</w:t>
      </w:r>
    </w:p>
    <w:p w:rsidR="00526AEC" w:rsidRPr="003061DE" w:rsidRDefault="00526AEC">
      <w:pPr>
        <w:pStyle w:val="a0"/>
        <w:ind w:firstLineChars="0" w:firstLine="0"/>
        <w:rPr>
          <w:rFonts w:ascii="宋体" w:eastAsia="宋体" w:hAnsi="宋体"/>
          <w:lang w:eastAsia="zh-CN"/>
        </w:rPr>
      </w:pPr>
    </w:p>
    <w:p w:rsidR="00526AEC" w:rsidRPr="003061DE" w:rsidRDefault="00526AEC">
      <w:pPr>
        <w:pStyle w:val="a0"/>
        <w:ind w:firstLineChars="0" w:firstLine="0"/>
        <w:rPr>
          <w:rFonts w:ascii="宋体" w:eastAsia="宋体" w:hAnsi="宋体"/>
          <w:lang w:eastAsia="zh-CN"/>
        </w:rPr>
      </w:pPr>
    </w:p>
    <w:p w:rsidR="00526AEC" w:rsidRPr="003061DE" w:rsidRDefault="00526AEC">
      <w:pPr>
        <w:pStyle w:val="a0"/>
        <w:ind w:firstLineChars="0" w:firstLine="0"/>
        <w:rPr>
          <w:rFonts w:ascii="宋体" w:eastAsia="宋体" w:hAnsi="宋体"/>
          <w:lang w:eastAsia="zh-CN"/>
        </w:rPr>
      </w:pPr>
    </w:p>
    <w:p w:rsidR="00526AEC" w:rsidRPr="003061DE" w:rsidRDefault="00526AEC">
      <w:pPr>
        <w:pStyle w:val="a0"/>
        <w:ind w:firstLineChars="0" w:firstLine="0"/>
        <w:rPr>
          <w:rFonts w:ascii="宋体" w:eastAsia="宋体" w:hAnsi="宋体"/>
          <w:lang w:eastAsia="zh-CN"/>
        </w:rPr>
      </w:pPr>
    </w:p>
    <w:p w:rsidR="00526AEC" w:rsidRPr="003061DE" w:rsidRDefault="00526AEC">
      <w:pPr>
        <w:pStyle w:val="a0"/>
        <w:ind w:firstLineChars="0" w:firstLine="0"/>
        <w:rPr>
          <w:rFonts w:ascii="宋体" w:eastAsia="宋体" w:hAnsi="宋体"/>
          <w:lang w:eastAsia="zh-CN"/>
        </w:rPr>
      </w:pPr>
    </w:p>
    <w:p w:rsidR="00526AEC" w:rsidRPr="003061DE" w:rsidRDefault="00526AEC">
      <w:pPr>
        <w:pStyle w:val="a0"/>
        <w:ind w:firstLineChars="0" w:firstLine="0"/>
        <w:rPr>
          <w:rFonts w:ascii="宋体" w:eastAsia="宋体" w:hAnsi="宋体"/>
          <w:lang w:eastAsia="zh-CN"/>
        </w:rPr>
      </w:pPr>
    </w:p>
    <w:p w:rsidR="00526AEC" w:rsidRPr="003061DE" w:rsidRDefault="00526AEC">
      <w:pPr>
        <w:pStyle w:val="a0"/>
        <w:ind w:firstLineChars="0" w:firstLine="0"/>
        <w:rPr>
          <w:rFonts w:ascii="宋体" w:eastAsia="宋体" w:hAnsi="宋体"/>
          <w:lang w:eastAsia="zh-CN"/>
        </w:rPr>
      </w:pPr>
    </w:p>
    <w:p w:rsidR="00526AEC" w:rsidRPr="003061DE" w:rsidRDefault="00526AEC">
      <w:pPr>
        <w:pStyle w:val="a0"/>
        <w:ind w:firstLineChars="0" w:firstLine="0"/>
        <w:rPr>
          <w:rFonts w:ascii="宋体" w:eastAsia="宋体" w:hAnsi="宋体"/>
          <w:lang w:eastAsia="zh-CN"/>
        </w:rPr>
      </w:pPr>
    </w:p>
    <w:p w:rsidR="00526AEC" w:rsidRPr="003061DE" w:rsidRDefault="00526AEC">
      <w:pPr>
        <w:pStyle w:val="a0"/>
        <w:ind w:firstLineChars="0" w:firstLine="0"/>
        <w:rPr>
          <w:rFonts w:ascii="宋体" w:eastAsia="宋体" w:hAnsi="宋体"/>
          <w:lang w:eastAsia="zh-CN"/>
        </w:rPr>
      </w:pPr>
    </w:p>
    <w:p w:rsidR="00526AEC" w:rsidRPr="003061DE" w:rsidRDefault="00526AEC">
      <w:pPr>
        <w:pStyle w:val="a0"/>
        <w:ind w:firstLineChars="0" w:firstLine="0"/>
        <w:rPr>
          <w:rFonts w:ascii="宋体" w:eastAsia="宋体" w:hAnsi="宋体"/>
          <w:lang w:eastAsia="zh-CN"/>
        </w:rPr>
      </w:pPr>
    </w:p>
    <w:p w:rsidR="00526AEC" w:rsidRPr="003061DE" w:rsidRDefault="00C720B5">
      <w:pPr>
        <w:pStyle w:val="1"/>
        <w:spacing w:after="0" w:line="360" w:lineRule="auto"/>
        <w:jc w:val="center"/>
        <w:rPr>
          <w:rFonts w:ascii="宋体" w:eastAsia="宋体" w:hAnsi="宋体" w:cs="宋体"/>
          <w:spacing w:val="2"/>
          <w:sz w:val="36"/>
          <w:lang w:eastAsia="zh-CN"/>
        </w:rPr>
      </w:pPr>
      <w:bookmarkStart w:id="35" w:name="_Toc163552911"/>
      <w:r w:rsidRPr="003061DE">
        <w:rPr>
          <w:rFonts w:ascii="宋体" w:eastAsia="宋体" w:hAnsi="宋体" w:cs="宋体" w:hint="eastAsia"/>
          <w:spacing w:val="2"/>
          <w:sz w:val="36"/>
          <w:lang w:eastAsia="zh-CN"/>
        </w:rPr>
        <w:t>第四章 合同条款及格式</w:t>
      </w:r>
      <w:bookmarkEnd w:id="35"/>
    </w:p>
    <w:p w:rsidR="00526AEC" w:rsidRPr="003061DE" w:rsidRDefault="007004AD">
      <w:pPr>
        <w:adjustRightInd w:val="0"/>
        <w:snapToGrid w:val="0"/>
        <w:spacing w:before="0" w:after="0" w:line="360" w:lineRule="auto"/>
        <w:jc w:val="center"/>
        <w:rPr>
          <w:rFonts w:ascii="宋体" w:eastAsia="宋体" w:hAnsi="宋体" w:cs="宋体"/>
          <w:b/>
          <w:sz w:val="28"/>
          <w:szCs w:val="24"/>
          <w:lang w:eastAsia="zh-CN" w:bidi="en-US"/>
        </w:rPr>
      </w:pPr>
      <w:r>
        <w:rPr>
          <w:rFonts w:ascii="宋体" w:eastAsia="宋体" w:hAnsi="宋体" w:cs="宋体" w:hint="eastAsia"/>
          <w:b/>
          <w:sz w:val="28"/>
          <w:szCs w:val="24"/>
          <w:lang w:eastAsia="zh-CN" w:bidi="en-US"/>
        </w:rPr>
        <w:t>平顶山市湛河区白龟湖事务综合服务中心监测船采购项目</w:t>
      </w:r>
      <w:r w:rsidR="00C720B5" w:rsidRPr="003061DE">
        <w:rPr>
          <w:rFonts w:ascii="宋体" w:eastAsia="宋体" w:hAnsi="宋体" w:cs="宋体" w:hint="eastAsia"/>
          <w:b/>
          <w:sz w:val="28"/>
          <w:szCs w:val="24"/>
          <w:lang w:eastAsia="zh-CN" w:bidi="en-US"/>
        </w:rPr>
        <w:t>合同</w:t>
      </w:r>
    </w:p>
    <w:p w:rsidR="00526AEC" w:rsidRPr="003061DE" w:rsidRDefault="00C720B5">
      <w:pPr>
        <w:widowControl w:val="0"/>
        <w:autoSpaceDE w:val="0"/>
        <w:autoSpaceDN w:val="0"/>
        <w:adjustRightInd w:val="0"/>
        <w:spacing w:before="0" w:after="0" w:line="480" w:lineRule="auto"/>
        <w:ind w:firstLineChars="2900" w:firstLine="6090"/>
        <w:rPr>
          <w:rFonts w:ascii="宋体" w:eastAsia="宋体" w:hAnsi="宋体" w:cs="宋体"/>
          <w:sz w:val="21"/>
          <w:szCs w:val="21"/>
          <w:lang w:eastAsia="zh-CN"/>
        </w:rPr>
      </w:pPr>
      <w:r w:rsidRPr="003061DE">
        <w:rPr>
          <w:rFonts w:ascii="宋体" w:eastAsia="宋体" w:hAnsi="宋体" w:cs="宋体" w:hint="eastAsia"/>
          <w:sz w:val="21"/>
          <w:szCs w:val="21"/>
          <w:lang w:eastAsia="zh-CN"/>
        </w:rPr>
        <w:t>合同号：</w:t>
      </w:r>
    </w:p>
    <w:p w:rsidR="00526AEC" w:rsidRPr="003061DE" w:rsidRDefault="00C720B5">
      <w:pPr>
        <w:widowControl w:val="0"/>
        <w:autoSpaceDE w:val="0"/>
        <w:autoSpaceDN w:val="0"/>
        <w:adjustRightInd w:val="0"/>
        <w:spacing w:before="0" w:after="0" w:line="48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 xml:space="preserve">甲方(采购人)： </w:t>
      </w:r>
    </w:p>
    <w:p w:rsidR="00526AEC" w:rsidRPr="003061DE" w:rsidRDefault="00C720B5">
      <w:pPr>
        <w:widowControl w:val="0"/>
        <w:autoSpaceDE w:val="0"/>
        <w:autoSpaceDN w:val="0"/>
        <w:adjustRightInd w:val="0"/>
        <w:spacing w:before="0" w:after="0" w:line="48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乙方（中标人）：</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甲、乙双方根据《中华人民共和国采购法》、《中华人民共和国民法典》等法律法规的规定，按照</w:t>
      </w:r>
      <w:r w:rsidR="007004AD">
        <w:rPr>
          <w:rFonts w:ascii="宋体" w:eastAsia="宋体" w:hAnsi="宋体" w:cs="宋体" w:hint="eastAsia"/>
          <w:sz w:val="21"/>
          <w:szCs w:val="21"/>
          <w:u w:val="single"/>
          <w:lang w:eastAsia="zh-CN"/>
        </w:rPr>
        <w:t>平顶山市湛河区白龟湖事务综合服务中心监测船采购项目</w:t>
      </w:r>
      <w:r w:rsidRPr="003061DE">
        <w:rPr>
          <w:rFonts w:ascii="宋体" w:eastAsia="宋体" w:hAnsi="宋体" w:cs="宋体" w:hint="eastAsia"/>
          <w:sz w:val="21"/>
          <w:szCs w:val="21"/>
          <w:lang w:eastAsia="zh-CN"/>
        </w:rPr>
        <w:t>的招标结果签订本合同。</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1、合同标的和合同价格</w:t>
      </w:r>
    </w:p>
    <w:tbl>
      <w:tblPr>
        <w:tblStyle w:val="ac"/>
        <w:tblW w:w="0" w:type="auto"/>
        <w:jc w:val="center"/>
        <w:tblLook w:val="04A0" w:firstRow="1" w:lastRow="0" w:firstColumn="1" w:lastColumn="0" w:noHBand="0" w:noVBand="1"/>
      </w:tblPr>
      <w:tblGrid>
        <w:gridCol w:w="1576"/>
        <w:gridCol w:w="1576"/>
        <w:gridCol w:w="1576"/>
        <w:gridCol w:w="1576"/>
        <w:gridCol w:w="1577"/>
        <w:gridCol w:w="1577"/>
      </w:tblGrid>
      <w:tr w:rsidR="003061DE" w:rsidRPr="003061DE">
        <w:trPr>
          <w:jc w:val="center"/>
        </w:trPr>
        <w:tc>
          <w:tcPr>
            <w:tcW w:w="1576" w:type="dxa"/>
            <w:vAlign w:val="center"/>
          </w:tcPr>
          <w:p w:rsidR="00526AEC" w:rsidRPr="003061DE" w:rsidRDefault="00C720B5">
            <w:pPr>
              <w:jc w:val="center"/>
            </w:pPr>
            <w:r w:rsidRPr="003061DE">
              <w:rPr>
                <w:rFonts w:hint="eastAsia"/>
              </w:rPr>
              <w:t>产品名称</w:t>
            </w:r>
          </w:p>
        </w:tc>
        <w:tc>
          <w:tcPr>
            <w:tcW w:w="1576" w:type="dxa"/>
            <w:vAlign w:val="center"/>
          </w:tcPr>
          <w:p w:rsidR="00526AEC" w:rsidRPr="003061DE" w:rsidRDefault="00C720B5">
            <w:pPr>
              <w:jc w:val="center"/>
            </w:pPr>
            <w:r w:rsidRPr="003061DE">
              <w:rPr>
                <w:rFonts w:hint="eastAsia"/>
              </w:rPr>
              <w:t>规格型号</w:t>
            </w:r>
          </w:p>
        </w:tc>
        <w:tc>
          <w:tcPr>
            <w:tcW w:w="1576" w:type="dxa"/>
            <w:vAlign w:val="center"/>
          </w:tcPr>
          <w:p w:rsidR="00526AEC" w:rsidRPr="003061DE" w:rsidRDefault="00C720B5">
            <w:pPr>
              <w:jc w:val="center"/>
            </w:pPr>
            <w:r w:rsidRPr="003061DE">
              <w:rPr>
                <w:rFonts w:hint="eastAsia"/>
              </w:rPr>
              <w:t>生产厂家</w:t>
            </w:r>
          </w:p>
        </w:tc>
        <w:tc>
          <w:tcPr>
            <w:tcW w:w="1576" w:type="dxa"/>
            <w:vAlign w:val="center"/>
          </w:tcPr>
          <w:p w:rsidR="00526AEC" w:rsidRPr="003061DE" w:rsidRDefault="00C720B5">
            <w:pPr>
              <w:jc w:val="center"/>
            </w:pPr>
            <w:r w:rsidRPr="003061DE">
              <w:rPr>
                <w:rFonts w:hint="eastAsia"/>
              </w:rPr>
              <w:t>数</w:t>
            </w:r>
            <w:r w:rsidRPr="003061DE">
              <w:rPr>
                <w:rFonts w:hint="eastAsia"/>
              </w:rPr>
              <w:t xml:space="preserve"> </w:t>
            </w:r>
            <w:r w:rsidRPr="003061DE">
              <w:rPr>
                <w:rFonts w:hint="eastAsia"/>
              </w:rPr>
              <w:t>量</w:t>
            </w:r>
          </w:p>
        </w:tc>
        <w:tc>
          <w:tcPr>
            <w:tcW w:w="1577" w:type="dxa"/>
            <w:vAlign w:val="center"/>
          </w:tcPr>
          <w:p w:rsidR="00526AEC" w:rsidRPr="003061DE" w:rsidRDefault="00C720B5">
            <w:pPr>
              <w:jc w:val="center"/>
            </w:pPr>
            <w:r w:rsidRPr="003061DE">
              <w:rPr>
                <w:rFonts w:hint="eastAsia"/>
              </w:rPr>
              <w:t>单</w:t>
            </w:r>
            <w:r w:rsidRPr="003061DE">
              <w:rPr>
                <w:rFonts w:hint="eastAsia"/>
              </w:rPr>
              <w:t xml:space="preserve"> </w:t>
            </w:r>
            <w:r w:rsidRPr="003061DE">
              <w:rPr>
                <w:rFonts w:hint="eastAsia"/>
              </w:rPr>
              <w:t>价</w:t>
            </w:r>
          </w:p>
        </w:tc>
        <w:tc>
          <w:tcPr>
            <w:tcW w:w="1577" w:type="dxa"/>
            <w:vAlign w:val="center"/>
          </w:tcPr>
          <w:p w:rsidR="00526AEC" w:rsidRPr="003061DE" w:rsidRDefault="00C720B5">
            <w:pPr>
              <w:jc w:val="center"/>
            </w:pPr>
            <w:r w:rsidRPr="003061DE">
              <w:rPr>
                <w:rFonts w:hint="eastAsia"/>
              </w:rPr>
              <w:t>总</w:t>
            </w:r>
            <w:r w:rsidRPr="003061DE">
              <w:rPr>
                <w:rFonts w:hint="eastAsia"/>
              </w:rPr>
              <w:t xml:space="preserve"> </w:t>
            </w:r>
            <w:r w:rsidRPr="003061DE">
              <w:rPr>
                <w:rFonts w:hint="eastAsia"/>
              </w:rPr>
              <w:t>价</w:t>
            </w:r>
          </w:p>
        </w:tc>
      </w:tr>
      <w:tr w:rsidR="003061DE" w:rsidRPr="003061DE">
        <w:trPr>
          <w:jc w:val="center"/>
        </w:trPr>
        <w:tc>
          <w:tcPr>
            <w:tcW w:w="1576" w:type="dxa"/>
            <w:vAlign w:val="center"/>
          </w:tcPr>
          <w:p w:rsidR="00526AEC" w:rsidRPr="003061DE" w:rsidRDefault="00526AEC">
            <w:pPr>
              <w:jc w:val="center"/>
            </w:pPr>
          </w:p>
        </w:tc>
        <w:tc>
          <w:tcPr>
            <w:tcW w:w="1576" w:type="dxa"/>
            <w:vAlign w:val="center"/>
          </w:tcPr>
          <w:p w:rsidR="00526AEC" w:rsidRPr="003061DE" w:rsidRDefault="00526AEC">
            <w:pPr>
              <w:jc w:val="center"/>
            </w:pPr>
          </w:p>
        </w:tc>
        <w:tc>
          <w:tcPr>
            <w:tcW w:w="1576" w:type="dxa"/>
            <w:vAlign w:val="center"/>
          </w:tcPr>
          <w:p w:rsidR="00526AEC" w:rsidRPr="003061DE" w:rsidRDefault="00526AEC">
            <w:pPr>
              <w:jc w:val="center"/>
            </w:pPr>
          </w:p>
        </w:tc>
        <w:tc>
          <w:tcPr>
            <w:tcW w:w="1576" w:type="dxa"/>
            <w:vAlign w:val="center"/>
          </w:tcPr>
          <w:p w:rsidR="00526AEC" w:rsidRPr="003061DE" w:rsidRDefault="00526AEC">
            <w:pPr>
              <w:jc w:val="center"/>
            </w:pPr>
          </w:p>
        </w:tc>
        <w:tc>
          <w:tcPr>
            <w:tcW w:w="1577" w:type="dxa"/>
            <w:vAlign w:val="center"/>
          </w:tcPr>
          <w:p w:rsidR="00526AEC" w:rsidRPr="003061DE" w:rsidRDefault="00526AEC">
            <w:pPr>
              <w:jc w:val="center"/>
            </w:pPr>
          </w:p>
        </w:tc>
        <w:tc>
          <w:tcPr>
            <w:tcW w:w="1577" w:type="dxa"/>
            <w:vAlign w:val="center"/>
          </w:tcPr>
          <w:p w:rsidR="00526AEC" w:rsidRPr="003061DE" w:rsidRDefault="00526AEC">
            <w:pPr>
              <w:jc w:val="center"/>
            </w:pPr>
          </w:p>
        </w:tc>
      </w:tr>
    </w:tbl>
    <w:p w:rsidR="00526AEC" w:rsidRPr="003061DE" w:rsidRDefault="00C720B5">
      <w:pPr>
        <w:widowControl w:val="0"/>
        <w:autoSpaceDE w:val="0"/>
        <w:autoSpaceDN w:val="0"/>
        <w:adjustRightInd w:val="0"/>
        <w:spacing w:before="0" w:after="0" w:line="48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合同总金额（大写）：人民币</w:t>
      </w:r>
      <w:r w:rsidRPr="003061DE">
        <w:rPr>
          <w:rFonts w:ascii="宋体" w:eastAsia="宋体" w:hAnsi="宋体" w:cs="宋体" w:hint="eastAsia"/>
          <w:sz w:val="21"/>
          <w:szCs w:val="21"/>
          <w:u w:val="single"/>
          <w:lang w:eastAsia="zh-CN"/>
        </w:rPr>
        <w:tab/>
        <w:t xml:space="preserve">      </w:t>
      </w:r>
      <w:r w:rsidRPr="003061DE">
        <w:rPr>
          <w:rFonts w:ascii="宋体" w:eastAsia="宋体" w:hAnsi="宋体" w:cs="宋体" w:hint="eastAsia"/>
          <w:sz w:val="21"/>
          <w:szCs w:val="21"/>
          <w:lang w:eastAsia="zh-CN"/>
        </w:rPr>
        <w:t>（¥：</w:t>
      </w:r>
      <w:r w:rsidRPr="003061DE">
        <w:rPr>
          <w:rFonts w:ascii="宋体" w:eastAsia="宋体" w:hAnsi="宋体" w:cs="宋体" w:hint="eastAsia"/>
          <w:sz w:val="21"/>
          <w:szCs w:val="21"/>
          <w:u w:val="single"/>
          <w:lang w:eastAsia="zh-CN"/>
        </w:rPr>
        <w:tab/>
        <w:t xml:space="preserve">         </w:t>
      </w:r>
      <w:r w:rsidRPr="003061DE">
        <w:rPr>
          <w:rFonts w:ascii="宋体" w:eastAsia="宋体" w:hAnsi="宋体" w:cs="宋体" w:hint="eastAsia"/>
          <w:sz w:val="21"/>
          <w:szCs w:val="21"/>
          <w:lang w:eastAsia="zh-CN"/>
        </w:rPr>
        <w:t>）。</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2、交货方式和交货地点</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2.1交货方式：</w:t>
      </w:r>
      <w:r w:rsidRPr="003061DE">
        <w:rPr>
          <w:rFonts w:ascii="宋体" w:eastAsia="宋体" w:hAnsi="宋体" w:cs="宋体" w:hint="eastAsia"/>
          <w:sz w:val="21"/>
          <w:szCs w:val="21"/>
          <w:u w:val="single"/>
          <w:lang w:eastAsia="zh-CN"/>
        </w:rPr>
        <w:t xml:space="preserve"> 汽车运输，设备的包装均应有良好的防湿、防锈、防潮、防雨、防腐及防碰撞的措施。凡由于包装不良造成的损失和由此产生的费用均由乙方承担</w:t>
      </w:r>
      <w:r w:rsidRPr="003061DE">
        <w:rPr>
          <w:rFonts w:ascii="宋体" w:eastAsia="宋体" w:hAnsi="宋体" w:cs="宋体" w:hint="eastAsia"/>
          <w:sz w:val="21"/>
          <w:szCs w:val="21"/>
          <w:lang w:eastAsia="zh-CN"/>
        </w:rPr>
        <w:t>。</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2.2交货地点：</w:t>
      </w:r>
      <w:r w:rsidRPr="003061DE">
        <w:rPr>
          <w:rFonts w:ascii="宋体" w:eastAsia="宋体" w:hAnsi="宋体" w:cs="宋体" w:hint="eastAsia"/>
          <w:sz w:val="21"/>
          <w:szCs w:val="21"/>
          <w:u w:val="single"/>
          <w:lang w:eastAsia="zh-CN"/>
        </w:rPr>
        <w:t xml:space="preserve">平顶山市湛河区白龟湖综合事务服务中心指定地点 </w:t>
      </w:r>
      <w:r w:rsidRPr="003061DE">
        <w:rPr>
          <w:rFonts w:ascii="宋体" w:eastAsia="宋体" w:hAnsi="宋体" w:cs="宋体" w:hint="eastAsia"/>
          <w:sz w:val="21"/>
          <w:szCs w:val="21"/>
          <w:lang w:eastAsia="zh-CN"/>
        </w:rPr>
        <w:t xml:space="preserve">。 </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2.3交货时间：</w:t>
      </w:r>
      <w:r w:rsidRPr="003061DE">
        <w:rPr>
          <w:rFonts w:ascii="宋体" w:eastAsia="宋体" w:hAnsi="宋体" w:cs="宋体" w:hint="eastAsia"/>
          <w:sz w:val="21"/>
          <w:szCs w:val="21"/>
          <w:u w:val="single"/>
          <w:lang w:eastAsia="zh-CN"/>
        </w:rPr>
        <w:t>合同签订后30日历天内交货并调试完毕</w:t>
      </w:r>
      <w:r w:rsidRPr="003061DE">
        <w:rPr>
          <w:rFonts w:ascii="宋体" w:eastAsia="宋体" w:hAnsi="宋体" w:cs="宋体" w:hint="eastAsia"/>
          <w:sz w:val="21"/>
          <w:szCs w:val="21"/>
          <w:lang w:eastAsia="zh-CN"/>
        </w:rPr>
        <w:t>。</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3、合同组成</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所有附件及本项目的招投标文件、会议纪要、协议、澄清、答疑、设备配置清单等均为本合同不可分割之一部分。</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4、付款方式与条件</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合同签订后，支付合同金额50%的预付款；所有货物送至采购人指定地点安装、调试完毕，经相关部门验收合格后（出具验收单并加单位公章）支付至合同金额的100%。</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5、质量要求和技术标准</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乙方保证合同项下提供的设备不侵犯任何第三方的专利、商标或版权。否则，乙方须承担对第三方的专利、商标或版权的侵权责任并承担由此发生的所有费用和法律责任。</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乙方提供的货物是全新、未使用过的，并完全符合强制性的国家技术质量规范和招标文件规定的质量、规格、性能和技术规范等的要求。</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6、乙方负责提供产品的中文说明书、中文使用手册、中文维修手册等技术资料。</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7、验收</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（1）设备安装、调试完成后，由采购人组织，委托第三方验收，验收合格后，采购人及中标人双方共同签署验收文件。</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（2）设备到货：设备到货前应将安装环境要求书面通知给用户，并与用户协商足够准备时间。到货时需按用户要求免费将设备在双方商定的时间运到指定安装位置，并由设备安装工程师当场进行开箱检查。</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3）设备安装调试：设备经开箱检查确认一切正常后，由设备安装工程师免费执行安装调试直至达到验收指标（以技术规格要求指标为验收指标）。由用户单位进行使用性能方面的验收。设备的性能应符合投标人应答文件中承诺的技术指标，所有指标验收必须由用户确认。</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8、不可抗力</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因不可抗力造成违约的，遭受不可抗力一方应及时向对方通报不能履行或不能完全履行的理由，并在随后取得有关主管机关证明后的 15 日内向另一方提供不可抗力发生以及持续期间的充分证据。基本于以上行为，允许遭受不可抗力一方延期履行、部分履行或者不履行合同，并根据情况可部分或全部免于承担违约责任。本合同中的不可抗力指不能预见、不能避免并不能克服的客观情况。包括但不限于：自然灾害如地震、台风、洪水、火灾；政府行为、法律规定或其适用的变化或者其他任何无法预见、避免或者控制的事件。</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9、违约责任</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除不可抗力外，甲、乙双方应严格遵守本合同各项条款的规定，并按本合同规定履行其职责，否则即视为违约，另一方有权要求违约方按本合同规定履行其职责。若违约方的违约行为导致另一方遭受经济损失，另一方有权向违约方要求赔偿，赔偿金额和支付形式由甲乙双方另行协商确定。</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10、合同纠纷处理方式：因本合同或与本合同有关的一切事项发生争议，由双方友好协商解决。协商不成的，任何一方均可向采购单位所在地人民法院提起诉讼。</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11、其他约定</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本合同一式</w:t>
      </w:r>
      <w:r w:rsidRPr="003061DE">
        <w:rPr>
          <w:rFonts w:ascii="宋体" w:eastAsia="宋体" w:hAnsi="宋体" w:cs="宋体" w:hint="eastAsia"/>
          <w:sz w:val="21"/>
          <w:szCs w:val="21"/>
          <w:u w:val="single"/>
          <w:lang w:eastAsia="zh-CN"/>
        </w:rPr>
        <w:t xml:space="preserve">    </w:t>
      </w:r>
      <w:r w:rsidRPr="003061DE">
        <w:rPr>
          <w:rFonts w:ascii="宋体" w:eastAsia="宋体" w:hAnsi="宋体" w:cs="宋体" w:hint="eastAsia"/>
          <w:sz w:val="21"/>
          <w:szCs w:val="21"/>
          <w:lang w:eastAsia="zh-CN"/>
        </w:rPr>
        <w:t>份，经双方授权代表签字并盖章后生效。甲方、乙方各执</w:t>
      </w:r>
      <w:r w:rsidRPr="003061DE">
        <w:rPr>
          <w:rFonts w:ascii="宋体" w:eastAsia="宋体" w:hAnsi="宋体" w:cs="宋体" w:hint="eastAsia"/>
          <w:sz w:val="21"/>
          <w:szCs w:val="21"/>
          <w:u w:val="single"/>
          <w:lang w:eastAsia="zh-CN"/>
        </w:rPr>
        <w:t xml:space="preserve">     </w:t>
      </w:r>
      <w:r w:rsidRPr="003061DE">
        <w:rPr>
          <w:rFonts w:ascii="宋体" w:eastAsia="宋体" w:hAnsi="宋体" w:cs="宋体" w:hint="eastAsia"/>
          <w:sz w:val="21"/>
          <w:szCs w:val="21"/>
          <w:lang w:eastAsia="zh-CN"/>
        </w:rPr>
        <w:t>份。</w:t>
      </w:r>
    </w:p>
    <w:p w:rsidR="00526AEC" w:rsidRPr="003061DE" w:rsidRDefault="00C720B5">
      <w:pPr>
        <w:widowControl w:val="0"/>
        <w:autoSpaceDE w:val="0"/>
        <w:autoSpaceDN w:val="0"/>
        <w:adjustRightInd w:val="0"/>
        <w:spacing w:before="0" w:after="0" w:line="48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甲方：（盖章）</w:t>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t xml:space="preserve">                   乙方：（盖章）</w:t>
      </w:r>
    </w:p>
    <w:p w:rsidR="00526AEC" w:rsidRPr="003061DE" w:rsidRDefault="00C720B5">
      <w:pPr>
        <w:widowControl w:val="0"/>
        <w:autoSpaceDE w:val="0"/>
        <w:autoSpaceDN w:val="0"/>
        <w:adjustRightInd w:val="0"/>
        <w:spacing w:before="0" w:after="0" w:line="48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单位地址：</w:t>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t xml:space="preserve">                       单位地址：</w:t>
      </w:r>
    </w:p>
    <w:p w:rsidR="00526AEC" w:rsidRPr="003061DE" w:rsidRDefault="00C720B5">
      <w:pPr>
        <w:widowControl w:val="0"/>
        <w:autoSpaceDE w:val="0"/>
        <w:autoSpaceDN w:val="0"/>
        <w:adjustRightInd w:val="0"/>
        <w:spacing w:before="0" w:after="0" w:line="48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法定代表人：</w:t>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t xml:space="preserve">                   法定代表人：</w:t>
      </w:r>
    </w:p>
    <w:p w:rsidR="00526AEC" w:rsidRPr="003061DE" w:rsidRDefault="00C720B5">
      <w:pPr>
        <w:widowControl w:val="0"/>
        <w:autoSpaceDE w:val="0"/>
        <w:autoSpaceDN w:val="0"/>
        <w:adjustRightInd w:val="0"/>
        <w:spacing w:before="0" w:after="0" w:line="48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委托代理人：</w:t>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t xml:space="preserve">            </w:t>
      </w:r>
      <w:r w:rsidRPr="003061DE">
        <w:rPr>
          <w:rFonts w:ascii="宋体" w:eastAsia="宋体" w:hAnsi="宋体" w:cs="宋体" w:hint="eastAsia"/>
          <w:sz w:val="21"/>
          <w:szCs w:val="21"/>
          <w:lang w:eastAsia="zh-CN"/>
        </w:rPr>
        <w:tab/>
        <w:t xml:space="preserve">       委托代理人：</w:t>
      </w:r>
    </w:p>
    <w:p w:rsidR="00526AEC" w:rsidRPr="003061DE" w:rsidRDefault="00C720B5">
      <w:pPr>
        <w:widowControl w:val="0"/>
        <w:autoSpaceDE w:val="0"/>
        <w:autoSpaceDN w:val="0"/>
        <w:adjustRightInd w:val="0"/>
        <w:spacing w:before="0" w:after="0" w:line="48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电</w:t>
      </w:r>
      <w:r w:rsidRPr="003061DE">
        <w:rPr>
          <w:rFonts w:ascii="宋体" w:eastAsia="宋体" w:hAnsi="宋体" w:cs="宋体" w:hint="eastAsia"/>
          <w:sz w:val="21"/>
          <w:szCs w:val="21"/>
          <w:lang w:eastAsia="zh-CN"/>
        </w:rPr>
        <w:tab/>
        <w:t>话：</w:t>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t xml:space="preserve">                       电</w:t>
      </w:r>
      <w:r w:rsidRPr="003061DE">
        <w:rPr>
          <w:rFonts w:ascii="宋体" w:eastAsia="宋体" w:hAnsi="宋体" w:cs="宋体" w:hint="eastAsia"/>
          <w:sz w:val="21"/>
          <w:szCs w:val="21"/>
          <w:lang w:eastAsia="zh-CN"/>
        </w:rPr>
        <w:tab/>
        <w:t>话：</w:t>
      </w:r>
    </w:p>
    <w:p w:rsidR="00526AEC" w:rsidRPr="003061DE" w:rsidRDefault="00C720B5">
      <w:pPr>
        <w:widowControl w:val="0"/>
        <w:autoSpaceDE w:val="0"/>
        <w:autoSpaceDN w:val="0"/>
        <w:adjustRightInd w:val="0"/>
        <w:spacing w:before="0" w:after="0" w:line="48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开户银行：</w:t>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t xml:space="preserve">                           开户银行：</w:t>
      </w:r>
    </w:p>
    <w:p w:rsidR="00526AEC" w:rsidRPr="003061DE" w:rsidRDefault="00C720B5">
      <w:pPr>
        <w:widowControl w:val="0"/>
        <w:autoSpaceDE w:val="0"/>
        <w:autoSpaceDN w:val="0"/>
        <w:adjustRightInd w:val="0"/>
        <w:spacing w:before="0" w:after="0" w:line="480" w:lineRule="auto"/>
        <w:rPr>
          <w:rFonts w:ascii="宋体" w:eastAsia="宋体" w:hAnsi="宋体" w:cs="宋体"/>
          <w:sz w:val="21"/>
          <w:szCs w:val="21"/>
          <w:lang w:eastAsia="zh-CN"/>
        </w:rPr>
      </w:pPr>
      <w:r w:rsidRPr="003061DE">
        <w:rPr>
          <w:rFonts w:ascii="宋体" w:eastAsia="宋体" w:hAnsi="宋体" w:cs="宋体" w:hint="eastAsia"/>
          <w:sz w:val="21"/>
          <w:szCs w:val="21"/>
          <w:lang w:eastAsia="zh-CN"/>
        </w:rPr>
        <w:t>账</w:t>
      </w:r>
      <w:r w:rsidRPr="003061DE">
        <w:rPr>
          <w:rFonts w:ascii="宋体" w:eastAsia="宋体" w:hAnsi="宋体" w:cs="宋体" w:hint="eastAsia"/>
          <w:sz w:val="21"/>
          <w:szCs w:val="21"/>
          <w:lang w:eastAsia="zh-CN"/>
        </w:rPr>
        <w:tab/>
        <w:t>号：</w:t>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r>
      <w:r w:rsidRPr="003061DE">
        <w:rPr>
          <w:rFonts w:ascii="宋体" w:eastAsia="宋体" w:hAnsi="宋体" w:cs="宋体" w:hint="eastAsia"/>
          <w:sz w:val="21"/>
          <w:szCs w:val="21"/>
          <w:lang w:eastAsia="zh-CN"/>
        </w:rPr>
        <w:tab/>
        <w:t xml:space="preserve">                       账</w:t>
      </w:r>
      <w:r w:rsidRPr="003061DE">
        <w:rPr>
          <w:rFonts w:ascii="宋体" w:eastAsia="宋体" w:hAnsi="宋体" w:cs="宋体" w:hint="eastAsia"/>
          <w:sz w:val="21"/>
          <w:szCs w:val="21"/>
          <w:lang w:eastAsia="zh-CN"/>
        </w:rPr>
        <w:tab/>
        <w:t>号：</w:t>
      </w:r>
    </w:p>
    <w:p w:rsidR="00526AEC" w:rsidRPr="003061DE" w:rsidRDefault="00C720B5">
      <w:pPr>
        <w:widowControl w:val="0"/>
        <w:autoSpaceDE w:val="0"/>
        <w:autoSpaceDN w:val="0"/>
        <w:adjustRightInd w:val="0"/>
        <w:spacing w:before="0" w:after="0" w:line="480" w:lineRule="auto"/>
        <w:rPr>
          <w:rFonts w:ascii="宋体" w:eastAsia="宋体" w:hAnsi="宋体"/>
          <w:sz w:val="21"/>
          <w:szCs w:val="21"/>
          <w:lang w:eastAsia="zh-CN"/>
        </w:rPr>
      </w:pPr>
      <w:r w:rsidRPr="003061DE">
        <w:rPr>
          <w:rFonts w:ascii="宋体" w:eastAsia="宋体" w:hAnsi="宋体" w:cs="宋体" w:hint="eastAsia"/>
          <w:sz w:val="21"/>
          <w:szCs w:val="21"/>
          <w:lang w:eastAsia="zh-CN"/>
        </w:rPr>
        <w:t>日期：</w:t>
      </w:r>
      <w:r w:rsidRPr="003061DE">
        <w:rPr>
          <w:rFonts w:ascii="宋体" w:eastAsia="宋体" w:hAnsi="宋体" w:cs="宋体" w:hint="eastAsia"/>
          <w:sz w:val="21"/>
          <w:szCs w:val="21"/>
          <w:lang w:eastAsia="zh-CN"/>
        </w:rPr>
        <w:tab/>
        <w:t>年</w:t>
      </w:r>
      <w:r w:rsidRPr="003061DE">
        <w:rPr>
          <w:rFonts w:ascii="宋体" w:eastAsia="宋体" w:hAnsi="宋体" w:cs="宋体" w:hint="eastAsia"/>
          <w:sz w:val="21"/>
          <w:szCs w:val="21"/>
          <w:lang w:eastAsia="zh-CN"/>
        </w:rPr>
        <w:tab/>
        <w:t>月</w:t>
      </w:r>
      <w:r w:rsidRPr="003061DE">
        <w:rPr>
          <w:rFonts w:ascii="宋体" w:eastAsia="宋体" w:hAnsi="宋体" w:cs="宋体" w:hint="eastAsia"/>
          <w:sz w:val="21"/>
          <w:szCs w:val="21"/>
          <w:lang w:eastAsia="zh-CN"/>
        </w:rPr>
        <w:tab/>
        <w:t>日</w:t>
      </w:r>
      <w:r w:rsidRPr="003061DE">
        <w:rPr>
          <w:rFonts w:ascii="宋体" w:eastAsia="宋体" w:hAnsi="宋体" w:cs="宋体" w:hint="eastAsia"/>
          <w:sz w:val="21"/>
          <w:szCs w:val="21"/>
          <w:lang w:eastAsia="zh-CN"/>
        </w:rPr>
        <w:tab/>
        <w:t xml:space="preserve">                       日</w:t>
      </w:r>
      <w:r w:rsidRPr="003061DE">
        <w:rPr>
          <w:rFonts w:ascii="宋体" w:eastAsia="宋体" w:hAnsi="宋体" w:cs="宋体" w:hint="eastAsia"/>
          <w:sz w:val="21"/>
          <w:szCs w:val="21"/>
          <w:lang w:eastAsia="zh-CN"/>
        </w:rPr>
        <w:tab/>
        <w:t>期：</w:t>
      </w:r>
      <w:r w:rsidRPr="003061DE">
        <w:rPr>
          <w:rFonts w:ascii="宋体" w:eastAsia="宋体" w:hAnsi="宋体" w:cs="宋体" w:hint="eastAsia"/>
          <w:sz w:val="21"/>
          <w:szCs w:val="21"/>
          <w:lang w:eastAsia="zh-CN"/>
        </w:rPr>
        <w:tab/>
        <w:t>年</w:t>
      </w:r>
      <w:r w:rsidRPr="003061DE">
        <w:rPr>
          <w:rFonts w:ascii="宋体" w:eastAsia="宋体" w:hAnsi="宋体" w:cs="宋体" w:hint="eastAsia"/>
          <w:sz w:val="21"/>
          <w:szCs w:val="21"/>
          <w:lang w:eastAsia="zh-CN"/>
        </w:rPr>
        <w:tab/>
        <w:t>月</w:t>
      </w:r>
      <w:r w:rsidRPr="003061DE">
        <w:rPr>
          <w:rFonts w:ascii="宋体" w:eastAsia="宋体" w:hAnsi="宋体" w:cs="宋体" w:hint="eastAsia"/>
          <w:sz w:val="21"/>
          <w:szCs w:val="21"/>
          <w:lang w:eastAsia="zh-CN"/>
        </w:rPr>
        <w:tab/>
        <w:t>日</w:t>
      </w:r>
    </w:p>
    <w:p w:rsidR="00526AEC" w:rsidRPr="003061DE" w:rsidRDefault="00526AEC">
      <w:pPr>
        <w:autoSpaceDE w:val="0"/>
        <w:autoSpaceDN w:val="0"/>
        <w:spacing w:before="0" w:after="0" w:line="360" w:lineRule="auto"/>
        <w:rPr>
          <w:rFonts w:ascii="宋体" w:eastAsia="宋体" w:hAnsi="宋体" w:cs="宋体"/>
          <w:sz w:val="21"/>
          <w:szCs w:val="21"/>
          <w:lang w:eastAsia="zh-CN"/>
        </w:rPr>
      </w:pPr>
    </w:p>
    <w:p w:rsidR="00526AEC" w:rsidRPr="003061DE" w:rsidRDefault="00C720B5">
      <w:pPr>
        <w:widowControl w:val="0"/>
        <w:autoSpaceDE w:val="0"/>
        <w:autoSpaceDN w:val="0"/>
        <w:adjustRightInd w:val="0"/>
        <w:spacing w:before="0" w:after="0" w:line="480" w:lineRule="auto"/>
        <w:rPr>
          <w:rFonts w:ascii="宋体" w:eastAsia="宋体" w:hAnsi="宋体" w:cs="宋体"/>
          <w:szCs w:val="36"/>
          <w:lang w:eastAsia="zh-CN"/>
        </w:rPr>
      </w:pPr>
      <w:r w:rsidRPr="003061DE">
        <w:rPr>
          <w:rFonts w:ascii="宋体" w:eastAsia="宋体" w:hAnsi="宋体" w:cs="宋体" w:hint="eastAsia"/>
          <w:szCs w:val="36"/>
          <w:lang w:eastAsia="zh-CN"/>
        </w:rPr>
        <w:br w:type="page"/>
      </w:r>
    </w:p>
    <w:p w:rsidR="00526AEC" w:rsidRPr="003061DE" w:rsidRDefault="00526AEC">
      <w:pPr>
        <w:pStyle w:val="a0"/>
        <w:ind w:firstLine="220"/>
        <w:rPr>
          <w:lang w:eastAsia="zh-CN"/>
        </w:rPr>
        <w:sectPr w:rsidR="00526AEC" w:rsidRPr="003061DE">
          <w:pgSz w:w="11907" w:h="16840"/>
          <w:pgMar w:top="1418" w:right="1247" w:bottom="1134" w:left="1418" w:header="680" w:footer="907" w:gutter="0"/>
          <w:cols w:space="720"/>
          <w:docGrid w:linePitch="272"/>
        </w:sectPr>
      </w:pPr>
    </w:p>
    <w:p w:rsidR="00526AEC" w:rsidRPr="003061DE" w:rsidRDefault="00C720B5">
      <w:pPr>
        <w:pStyle w:val="1"/>
        <w:spacing w:before="0" w:after="0" w:line="360" w:lineRule="auto"/>
        <w:jc w:val="center"/>
        <w:rPr>
          <w:rFonts w:ascii="宋体" w:eastAsia="宋体" w:hAnsi="宋体" w:cs="宋体"/>
          <w:spacing w:val="2"/>
          <w:sz w:val="36"/>
          <w:lang w:eastAsia="zh-CN"/>
        </w:rPr>
      </w:pPr>
      <w:bookmarkStart w:id="36" w:name="_Toc163552912"/>
      <w:r w:rsidRPr="003061DE">
        <w:rPr>
          <w:rFonts w:ascii="宋体" w:eastAsia="宋体" w:hAnsi="宋体" w:cs="宋体" w:hint="eastAsia"/>
          <w:spacing w:val="2"/>
          <w:sz w:val="36"/>
          <w:lang w:eastAsia="zh-CN"/>
        </w:rPr>
        <w:t>第五章 采购需求</w:t>
      </w:r>
      <w:bookmarkEnd w:id="36"/>
    </w:p>
    <w:p w:rsidR="00526AEC" w:rsidRPr="003061DE" w:rsidRDefault="00C720B5">
      <w:pPr>
        <w:pStyle w:val="2"/>
        <w:spacing w:before="0" w:after="0"/>
        <w:rPr>
          <w:rFonts w:ascii="宋体" w:eastAsia="宋体" w:hAnsi="宋体"/>
          <w:bCs w:val="0"/>
          <w:sz w:val="24"/>
          <w:szCs w:val="21"/>
          <w:lang w:eastAsia="zh-CN"/>
        </w:rPr>
      </w:pPr>
      <w:bookmarkStart w:id="37" w:name="_Toc163552913"/>
      <w:r w:rsidRPr="003061DE">
        <w:rPr>
          <w:rFonts w:ascii="宋体" w:eastAsia="宋体" w:hAnsi="宋体" w:hint="eastAsia"/>
          <w:bCs w:val="0"/>
          <w:sz w:val="24"/>
          <w:szCs w:val="21"/>
          <w:lang w:eastAsia="zh-CN"/>
        </w:rPr>
        <w:t>一、采购内容及技术规格要求</w:t>
      </w:r>
      <w:bookmarkEnd w:id="37"/>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1、总体</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1.1为全玻璃钢结构、折角型高速艇，艇艉板处挂1台舷外挂机，兼操舵的作用。</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1.2设计为在内河B级航区，主要用于水上公务执法用途,本船巡航航速35km/h（18.9kn）和最大航速50km/h（27.0kn）均大于Vh=7.19▽0.1667=8.9kn，故按《公务船技术规则》2020第2篇第1章1.1.1.4、第2节1.2.1本艇为高速公务船。</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1.3设计依据：《内河船舶法定检验技术规则》（2019）及2023修改通报对高速船的有关规定、《公务船技术规则》（2020）的对高速公务船的有关规定。</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1.4结构设计载荷、玻璃厚度、艇体结构计算、舾装及外挂机加强结构等满足中国船级社《内河高速船建造规范》（2022）。</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1.5玻璃纤维增强塑料原材料满足中国船级社《材料与焊接规范》。</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1.6用玻璃钢阴模建造，外表面用胶衣树脂覆盖，光顺、光洁，且耐腐蚀，具有保养费用低的特点。本艇夜航、不雾航，限制在以下情况使用：</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1）营运时风级不超过4级（蒲氏风级）；</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2）距岸不超过5km，且满载时以其营运航速航行的航程不超过2h；</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3）航行时所有人员一般不应站立；</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4）船上任何可移动的物体均应可靠固定。</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5）限制在水流速度小于3m/s。</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1.7方向控制采用液压舵机。</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1.8船上需配备警报设备</w:t>
      </w:r>
    </w:p>
    <w:p w:rsidR="00526AEC"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1.9座位沿船身横排设计，座椅下设储存箱。</w:t>
      </w:r>
    </w:p>
    <w:p w:rsidR="006B742F" w:rsidRPr="00B765D2" w:rsidRDefault="006B742F" w:rsidP="006B742F">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B765D2">
        <w:rPr>
          <w:rFonts w:ascii="宋体" w:eastAsia="宋体" w:hAnsi="宋体" w:cs="宋体" w:hint="eastAsia"/>
          <w:sz w:val="21"/>
          <w:szCs w:val="21"/>
          <w:lang w:eastAsia="zh-CN"/>
        </w:rPr>
        <w:t>1.10配备顶置式车载空调一台，制冷量≥</w:t>
      </w:r>
      <w:r w:rsidRPr="00B765D2">
        <w:rPr>
          <w:rFonts w:ascii="宋体" w:eastAsia="宋体" w:hAnsi="宋体" w:cs="宋体" w:hint="eastAsia"/>
          <w:sz w:val="21"/>
          <w:szCs w:val="21"/>
          <w:highlight w:val="yellow"/>
          <w:lang w:eastAsia="zh-CN"/>
        </w:rPr>
        <w:t>3500</w:t>
      </w:r>
      <w:r w:rsidRPr="00942EE1">
        <w:rPr>
          <w:lang w:eastAsia="zh-CN"/>
        </w:rPr>
        <w:t xml:space="preserve"> </w:t>
      </w:r>
      <w:r w:rsidRPr="00942EE1">
        <w:rPr>
          <w:rFonts w:ascii="宋体" w:eastAsia="宋体" w:hAnsi="宋体" w:cs="宋体"/>
          <w:sz w:val="21"/>
          <w:szCs w:val="21"/>
          <w:highlight w:val="yellow"/>
          <w:lang w:eastAsia="zh-CN"/>
        </w:rPr>
        <w:t>W</w:t>
      </w:r>
      <w:r w:rsidRPr="00B765D2">
        <w:rPr>
          <w:rFonts w:ascii="宋体" w:eastAsia="宋体" w:hAnsi="宋体" w:cs="宋体" w:hint="eastAsia"/>
          <w:sz w:val="21"/>
          <w:szCs w:val="21"/>
          <w:lang w:eastAsia="zh-CN"/>
        </w:rPr>
        <w:t>、制冷消耗功率≤1550W、制热消耗功率≤2150、电源220V/50HZ、制冷剂R22/R407C、重量≤39KG。</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2、技术参数</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总长                                        7.80 m</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船    宽                                     2.52 m</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型    深                                     1.07m</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乘    员                                      5 人</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船    员                                       1人</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排水量(满载)                                 3.57 t</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吃  水(满载)                                 0.37 m</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动    力                                    150HP汽油舷外挂机x1台</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航    速                                     50 km/h</w:t>
      </w:r>
    </w:p>
    <w:p w:rsidR="00526AEC" w:rsidRPr="003061DE" w:rsidRDefault="00C720B5">
      <w:pPr>
        <w:widowControl w:val="0"/>
        <w:autoSpaceDE w:val="0"/>
        <w:autoSpaceDN w:val="0"/>
        <w:adjustRightInd w:val="0"/>
        <w:spacing w:before="0" w:after="0" w:line="480" w:lineRule="auto"/>
        <w:ind w:firstLineChars="200" w:firstLine="420"/>
        <w:rPr>
          <w:rFonts w:ascii="宋体" w:eastAsia="宋体" w:hAnsi="宋体" w:cs="宋体"/>
          <w:sz w:val="21"/>
          <w:szCs w:val="21"/>
          <w:lang w:eastAsia="zh-CN"/>
        </w:rPr>
      </w:pPr>
      <w:r w:rsidRPr="003061DE">
        <w:rPr>
          <w:rFonts w:ascii="宋体" w:eastAsia="宋体" w:hAnsi="宋体" w:cs="宋体" w:hint="eastAsia"/>
          <w:sz w:val="21"/>
          <w:szCs w:val="21"/>
          <w:lang w:eastAsia="zh-CN"/>
        </w:rPr>
        <w:t>续 航 力                                     1.0小时</w:t>
      </w:r>
    </w:p>
    <w:p w:rsidR="00526AEC" w:rsidRPr="003061DE" w:rsidRDefault="00C720B5">
      <w:pPr>
        <w:pStyle w:val="2"/>
        <w:spacing w:after="0"/>
        <w:rPr>
          <w:rFonts w:ascii="宋体" w:eastAsia="宋体" w:hAnsi="宋体"/>
          <w:sz w:val="24"/>
          <w:lang w:eastAsia="zh-CN"/>
        </w:rPr>
      </w:pPr>
      <w:bookmarkStart w:id="38" w:name="_Toc163552914"/>
      <w:r w:rsidRPr="003061DE">
        <w:rPr>
          <w:rFonts w:ascii="宋体" w:eastAsia="宋体" w:hAnsi="宋体" w:hint="eastAsia"/>
          <w:sz w:val="24"/>
          <w:lang w:eastAsia="zh-CN"/>
        </w:rPr>
        <w:t>二、其他</w:t>
      </w:r>
      <w:bookmarkEnd w:id="38"/>
    </w:p>
    <w:p w:rsidR="00526AEC" w:rsidRPr="003061DE" w:rsidRDefault="00C720B5">
      <w:pPr>
        <w:spacing w:before="0" w:after="0" w:line="360" w:lineRule="auto"/>
        <w:ind w:right="1" w:firstLineChars="200" w:firstLine="440"/>
        <w:jc w:val="left"/>
        <w:rPr>
          <w:rFonts w:ascii="宋体" w:eastAsia="宋体" w:hAnsi="宋体" w:cs="宋体"/>
          <w:szCs w:val="24"/>
          <w:lang w:eastAsia="zh-CN"/>
        </w:rPr>
      </w:pPr>
      <w:r w:rsidRPr="003061DE">
        <w:rPr>
          <w:rFonts w:ascii="宋体" w:eastAsia="宋体" w:hAnsi="宋体" w:cs="宋体" w:hint="eastAsia"/>
          <w:szCs w:val="24"/>
          <w:lang w:eastAsia="zh-CN"/>
        </w:rPr>
        <w:t>1、交货时，供应商必须提供关于本项目产品的质保证明。</w:t>
      </w:r>
    </w:p>
    <w:p w:rsidR="00526AEC" w:rsidRPr="003061DE" w:rsidRDefault="00C720B5">
      <w:pPr>
        <w:spacing w:before="0" w:after="0" w:line="360" w:lineRule="auto"/>
        <w:ind w:right="1" w:firstLineChars="200" w:firstLine="440"/>
        <w:jc w:val="left"/>
        <w:rPr>
          <w:rFonts w:ascii="宋体" w:eastAsia="宋体" w:hAnsi="宋体" w:cs="宋体"/>
          <w:szCs w:val="24"/>
          <w:lang w:eastAsia="zh-CN"/>
        </w:rPr>
      </w:pPr>
      <w:r w:rsidRPr="003061DE">
        <w:rPr>
          <w:rFonts w:ascii="宋体" w:eastAsia="宋体" w:hAnsi="宋体" w:cs="宋体" w:hint="eastAsia"/>
          <w:szCs w:val="24"/>
          <w:lang w:eastAsia="zh-CN"/>
        </w:rPr>
        <w:t>2、法律、法规、规章及相关政策对产品、服务质量及售后等有更严格规定的，从其规定。</w:t>
      </w:r>
    </w:p>
    <w:p w:rsidR="00526AEC" w:rsidRPr="003061DE" w:rsidRDefault="00C720B5">
      <w:pPr>
        <w:spacing w:before="0" w:after="0" w:line="360" w:lineRule="auto"/>
        <w:ind w:right="1" w:firstLineChars="200" w:firstLine="440"/>
        <w:jc w:val="left"/>
        <w:rPr>
          <w:rFonts w:ascii="宋体" w:eastAsia="宋体" w:hAnsi="宋体" w:cs="宋体"/>
          <w:szCs w:val="24"/>
          <w:lang w:eastAsia="zh-CN"/>
        </w:rPr>
      </w:pPr>
      <w:r w:rsidRPr="003061DE">
        <w:rPr>
          <w:rFonts w:ascii="宋体" w:eastAsia="宋体" w:hAnsi="宋体" w:cs="宋体" w:hint="eastAsia"/>
          <w:szCs w:val="24"/>
          <w:lang w:eastAsia="zh-CN"/>
        </w:rPr>
        <w:t>3、由成交供应商负责按国家相关标准进行货物包装，货物的包装均应有良好的防湿、防锈、防潮、防雨、防腐及防碰撞的措施。凡由于包装不良造成的损失和由此产生的费用均由成交供应商承担。</w:t>
      </w:r>
    </w:p>
    <w:p w:rsidR="00526AEC" w:rsidRPr="003061DE" w:rsidRDefault="00C720B5">
      <w:pPr>
        <w:spacing w:before="0" w:after="0" w:line="360" w:lineRule="auto"/>
        <w:ind w:right="1" w:firstLineChars="200" w:firstLine="440"/>
        <w:jc w:val="left"/>
        <w:rPr>
          <w:rFonts w:ascii="宋体" w:eastAsia="宋体" w:hAnsi="宋体" w:cs="宋体"/>
          <w:szCs w:val="24"/>
          <w:lang w:eastAsia="zh-CN"/>
        </w:rPr>
      </w:pPr>
      <w:r w:rsidRPr="003061DE">
        <w:rPr>
          <w:rFonts w:ascii="宋体" w:eastAsia="宋体" w:hAnsi="宋体" w:cs="宋体" w:hint="eastAsia"/>
          <w:szCs w:val="24"/>
          <w:lang w:eastAsia="zh-CN"/>
        </w:rPr>
        <w:t>4、成交供应商未按照合同规定的地点交货、验收之前，如发生不可抗力因素导致产品毁坏或灭失，由成交供应商承担责任。</w:t>
      </w:r>
    </w:p>
    <w:p w:rsidR="00526AEC" w:rsidRPr="003061DE" w:rsidRDefault="00526AEC">
      <w:pPr>
        <w:pStyle w:val="a0"/>
        <w:ind w:firstLine="220"/>
        <w:rPr>
          <w:rFonts w:ascii="宋体" w:eastAsia="宋体" w:hAnsi="宋体"/>
          <w:lang w:eastAsia="zh-CN"/>
        </w:rPr>
      </w:pPr>
    </w:p>
    <w:p w:rsidR="00EC2052" w:rsidRPr="003061DE" w:rsidRDefault="00EC2052">
      <w:pPr>
        <w:pStyle w:val="a0"/>
        <w:ind w:firstLine="220"/>
        <w:rPr>
          <w:rFonts w:ascii="宋体" w:eastAsia="宋体" w:hAnsi="宋体"/>
          <w:lang w:eastAsia="zh-CN"/>
        </w:rPr>
      </w:pPr>
    </w:p>
    <w:p w:rsidR="00EC2052" w:rsidRPr="003061DE" w:rsidRDefault="00EC2052">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C720B5">
      <w:pPr>
        <w:pStyle w:val="1"/>
        <w:spacing w:after="0" w:line="360" w:lineRule="auto"/>
        <w:jc w:val="center"/>
        <w:rPr>
          <w:rFonts w:ascii="宋体" w:eastAsia="宋体" w:hAnsi="宋体" w:cs="宋体"/>
          <w:spacing w:val="2"/>
          <w:sz w:val="36"/>
          <w:lang w:eastAsia="zh-CN"/>
        </w:rPr>
      </w:pPr>
      <w:bookmarkStart w:id="39" w:name="_Toc163552915"/>
      <w:r w:rsidRPr="003061DE">
        <w:rPr>
          <w:rFonts w:ascii="宋体" w:eastAsia="宋体" w:hAnsi="宋体" w:cs="宋体" w:hint="eastAsia"/>
          <w:spacing w:val="2"/>
          <w:sz w:val="36"/>
          <w:lang w:eastAsia="zh-CN"/>
        </w:rPr>
        <w:t>第六章 投标文件格式</w:t>
      </w:r>
      <w:bookmarkEnd w:id="39"/>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7004AD">
      <w:pPr>
        <w:widowControl w:val="0"/>
        <w:autoSpaceDE w:val="0"/>
        <w:autoSpaceDN w:val="0"/>
        <w:adjustRightInd w:val="0"/>
        <w:spacing w:before="0" w:after="0" w:line="360" w:lineRule="auto"/>
        <w:ind w:right="-23"/>
        <w:jc w:val="center"/>
        <w:rPr>
          <w:rFonts w:ascii="宋体" w:eastAsia="宋体" w:hAnsi="宋体" w:cs="MingLiU"/>
          <w:sz w:val="36"/>
          <w:szCs w:val="24"/>
          <w:lang w:eastAsia="zh-CN"/>
        </w:rPr>
      </w:pPr>
      <w:r>
        <w:rPr>
          <w:rFonts w:ascii="宋体" w:eastAsia="宋体" w:hAnsi="宋体" w:cs="MingLiU" w:hint="eastAsia"/>
          <w:sz w:val="36"/>
          <w:szCs w:val="24"/>
          <w:lang w:eastAsia="zh-CN"/>
        </w:rPr>
        <w:t>平顶山市湛河区白龟湖事务综合服务中心监测船采购项目</w:t>
      </w: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C720B5">
      <w:pPr>
        <w:widowControl w:val="0"/>
        <w:autoSpaceDE w:val="0"/>
        <w:autoSpaceDN w:val="0"/>
        <w:adjustRightInd w:val="0"/>
        <w:spacing w:before="0" w:after="0" w:line="360" w:lineRule="auto"/>
        <w:ind w:right="-23"/>
        <w:jc w:val="center"/>
        <w:rPr>
          <w:rFonts w:ascii="宋体" w:eastAsia="宋体" w:hAnsi="宋体" w:cs="MingLiU"/>
          <w:b/>
          <w:sz w:val="96"/>
          <w:szCs w:val="24"/>
          <w:lang w:eastAsia="zh-CN"/>
        </w:rPr>
      </w:pPr>
      <w:r w:rsidRPr="003061DE">
        <w:rPr>
          <w:rFonts w:ascii="宋体" w:eastAsia="宋体" w:hAnsi="宋体" w:cs="MingLiU" w:hint="eastAsia"/>
          <w:b/>
          <w:sz w:val="96"/>
          <w:szCs w:val="24"/>
          <w:lang w:eastAsia="zh-CN"/>
        </w:rPr>
        <w:t>投标文件</w:t>
      </w:r>
    </w:p>
    <w:p w:rsidR="00526AEC" w:rsidRPr="003061DE" w:rsidRDefault="00C720B5">
      <w:pPr>
        <w:widowControl w:val="0"/>
        <w:autoSpaceDE w:val="0"/>
        <w:autoSpaceDN w:val="0"/>
        <w:adjustRightInd w:val="0"/>
        <w:spacing w:before="0" w:after="0" w:line="360" w:lineRule="auto"/>
        <w:ind w:right="-23"/>
        <w:jc w:val="center"/>
        <w:rPr>
          <w:rFonts w:ascii="宋体" w:eastAsia="宋体" w:hAnsi="宋体" w:cs="MingLiU"/>
          <w:sz w:val="32"/>
          <w:szCs w:val="24"/>
          <w:lang w:eastAsia="zh-CN"/>
        </w:rPr>
      </w:pPr>
      <w:r w:rsidRPr="003061DE">
        <w:rPr>
          <w:rFonts w:ascii="宋体" w:eastAsia="宋体" w:hAnsi="宋体" w:cs="MingLiU" w:hint="eastAsia"/>
          <w:sz w:val="32"/>
          <w:szCs w:val="24"/>
          <w:lang w:eastAsia="zh-CN"/>
        </w:rPr>
        <w:t>采购编号：</w:t>
      </w: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C720B5">
      <w:pPr>
        <w:widowControl w:val="0"/>
        <w:autoSpaceDE w:val="0"/>
        <w:autoSpaceDN w:val="0"/>
        <w:adjustRightInd w:val="0"/>
        <w:spacing w:before="0" w:after="0" w:line="360" w:lineRule="auto"/>
        <w:ind w:right="-23" w:firstLineChars="441" w:firstLine="1417"/>
        <w:jc w:val="left"/>
        <w:rPr>
          <w:rFonts w:ascii="宋体" w:eastAsia="宋体" w:hAnsi="宋体" w:cs="MingLiU"/>
          <w:b/>
          <w:sz w:val="32"/>
          <w:szCs w:val="32"/>
          <w:lang w:eastAsia="zh-CN"/>
        </w:rPr>
      </w:pPr>
      <w:r w:rsidRPr="003061DE">
        <w:rPr>
          <w:rFonts w:ascii="宋体" w:eastAsia="宋体" w:hAnsi="宋体" w:cs="MingLiU" w:hint="eastAsia"/>
          <w:b/>
          <w:sz w:val="32"/>
          <w:szCs w:val="32"/>
          <w:lang w:eastAsia="zh-CN"/>
        </w:rPr>
        <w:t>供应商：</w:t>
      </w:r>
      <w:r w:rsidRPr="003061DE">
        <w:rPr>
          <w:rFonts w:ascii="宋体" w:eastAsia="宋体" w:hAnsi="宋体" w:cs="MingLiU" w:hint="eastAsia"/>
          <w:b/>
          <w:sz w:val="32"/>
          <w:szCs w:val="32"/>
          <w:u w:val="single"/>
          <w:lang w:eastAsia="zh-CN"/>
        </w:rPr>
        <w:t xml:space="preserve">                    </w:t>
      </w:r>
      <w:r w:rsidRPr="003061DE">
        <w:rPr>
          <w:rFonts w:ascii="宋体" w:eastAsia="宋体" w:hAnsi="宋体" w:cs="MingLiU" w:hint="eastAsia"/>
          <w:b/>
          <w:sz w:val="32"/>
          <w:szCs w:val="32"/>
          <w:lang w:eastAsia="zh-CN"/>
        </w:rPr>
        <w:t>（电子签章）</w:t>
      </w:r>
    </w:p>
    <w:p w:rsidR="00526AEC" w:rsidRPr="003061DE" w:rsidRDefault="00C720B5">
      <w:pPr>
        <w:widowControl w:val="0"/>
        <w:autoSpaceDE w:val="0"/>
        <w:autoSpaceDN w:val="0"/>
        <w:adjustRightInd w:val="0"/>
        <w:spacing w:before="0" w:after="0" w:line="360" w:lineRule="auto"/>
        <w:ind w:right="-23" w:firstLineChars="441" w:firstLine="1417"/>
        <w:jc w:val="left"/>
        <w:rPr>
          <w:rFonts w:ascii="宋体" w:eastAsia="宋体" w:hAnsi="宋体" w:cs="MingLiU"/>
          <w:b/>
          <w:sz w:val="32"/>
          <w:szCs w:val="32"/>
          <w:lang w:eastAsia="zh-CN"/>
        </w:rPr>
      </w:pPr>
      <w:r w:rsidRPr="003061DE">
        <w:rPr>
          <w:rFonts w:ascii="宋体" w:eastAsia="宋体" w:hAnsi="宋体" w:cs="MingLiU" w:hint="eastAsia"/>
          <w:b/>
          <w:sz w:val="32"/>
          <w:szCs w:val="32"/>
          <w:lang w:eastAsia="zh-CN"/>
        </w:rPr>
        <w:t>法定代表人：</w:t>
      </w:r>
      <w:r w:rsidRPr="003061DE">
        <w:rPr>
          <w:rFonts w:ascii="宋体" w:eastAsia="宋体" w:hAnsi="宋体" w:cs="MingLiU" w:hint="eastAsia"/>
          <w:b/>
          <w:sz w:val="32"/>
          <w:szCs w:val="32"/>
          <w:u w:val="single"/>
          <w:lang w:eastAsia="zh-CN"/>
        </w:rPr>
        <w:t xml:space="preserve">                </w:t>
      </w:r>
      <w:r w:rsidRPr="003061DE">
        <w:rPr>
          <w:rFonts w:ascii="宋体" w:eastAsia="宋体" w:hAnsi="宋体" w:cs="MingLiU" w:hint="eastAsia"/>
          <w:b/>
          <w:sz w:val="32"/>
          <w:szCs w:val="32"/>
          <w:lang w:eastAsia="zh-CN"/>
        </w:rPr>
        <w:t>（电子签章）</w:t>
      </w:r>
    </w:p>
    <w:p w:rsidR="00526AEC" w:rsidRPr="003061DE" w:rsidRDefault="00C720B5">
      <w:pPr>
        <w:widowControl w:val="0"/>
        <w:autoSpaceDE w:val="0"/>
        <w:autoSpaceDN w:val="0"/>
        <w:adjustRightInd w:val="0"/>
        <w:spacing w:before="0" w:after="0" w:line="360" w:lineRule="auto"/>
        <w:ind w:right="-23"/>
        <w:jc w:val="center"/>
        <w:rPr>
          <w:rFonts w:ascii="宋体" w:eastAsia="宋体" w:hAnsi="宋体" w:cs="MingLiU"/>
          <w:b/>
          <w:sz w:val="32"/>
          <w:szCs w:val="32"/>
          <w:lang w:eastAsia="zh-CN"/>
        </w:rPr>
      </w:pPr>
      <w:r w:rsidRPr="003061DE">
        <w:rPr>
          <w:rFonts w:ascii="宋体" w:eastAsia="宋体" w:hAnsi="宋体" w:cs="MingLiU" w:hint="eastAsia"/>
          <w:b/>
          <w:sz w:val="32"/>
          <w:szCs w:val="32"/>
          <w:lang w:eastAsia="zh-CN"/>
        </w:rPr>
        <w:t>年   月    日</w:t>
      </w:r>
    </w:p>
    <w:p w:rsidR="00526AEC" w:rsidRPr="003061DE" w:rsidRDefault="00526AEC">
      <w:pPr>
        <w:pStyle w:val="a0"/>
        <w:ind w:firstLine="220"/>
        <w:rPr>
          <w:rFonts w:ascii="宋体" w:eastAsia="宋体" w:hAnsi="宋体"/>
          <w:lang w:eastAsia="zh-CN"/>
        </w:rPr>
      </w:pPr>
    </w:p>
    <w:p w:rsidR="00526AEC" w:rsidRPr="003061DE" w:rsidRDefault="00C720B5">
      <w:pPr>
        <w:pStyle w:val="2"/>
        <w:spacing w:before="0" w:after="0"/>
        <w:jc w:val="center"/>
        <w:rPr>
          <w:rFonts w:ascii="宋体" w:eastAsia="宋体" w:hAnsi="宋体"/>
          <w:szCs w:val="30"/>
          <w:lang w:eastAsia="zh-CN"/>
        </w:rPr>
      </w:pPr>
      <w:bookmarkStart w:id="40" w:name="_Toc111544057"/>
      <w:bookmarkStart w:id="41" w:name="_Toc117441595"/>
      <w:bookmarkStart w:id="42" w:name="_Toc163552916"/>
      <w:r w:rsidRPr="003061DE">
        <w:rPr>
          <w:rFonts w:ascii="宋体" w:eastAsia="宋体" w:hAnsi="宋体" w:hint="eastAsia"/>
          <w:szCs w:val="30"/>
          <w:lang w:eastAsia="zh-CN"/>
        </w:rPr>
        <w:t>一、投标函</w:t>
      </w:r>
      <w:bookmarkEnd w:id="40"/>
      <w:bookmarkEnd w:id="41"/>
      <w:bookmarkEnd w:id="42"/>
    </w:p>
    <w:p w:rsidR="00526AEC" w:rsidRPr="003061DE" w:rsidRDefault="00526AEC">
      <w:pPr>
        <w:widowControl w:val="0"/>
        <w:autoSpaceDE w:val="0"/>
        <w:autoSpaceDN w:val="0"/>
        <w:adjustRightInd w:val="0"/>
        <w:spacing w:before="0" w:after="0" w:line="360" w:lineRule="auto"/>
        <w:jc w:val="left"/>
        <w:rPr>
          <w:rFonts w:ascii="宋体" w:eastAsia="宋体" w:hAnsi="宋体" w:cs="宋体"/>
          <w:sz w:val="24"/>
          <w:szCs w:val="24"/>
          <w:lang w:eastAsia="zh-CN"/>
        </w:rPr>
      </w:pPr>
    </w:p>
    <w:p w:rsidR="00526AEC" w:rsidRPr="003061DE" w:rsidRDefault="00C720B5">
      <w:pPr>
        <w:widowControl w:val="0"/>
        <w:autoSpaceDE w:val="0"/>
        <w:autoSpaceDN w:val="0"/>
        <w:adjustRightInd w:val="0"/>
        <w:spacing w:before="0" w:after="0" w:line="360" w:lineRule="auto"/>
        <w:jc w:val="left"/>
        <w:rPr>
          <w:rFonts w:ascii="宋体" w:eastAsia="宋体" w:hAnsi="宋体" w:cs="宋体"/>
          <w:sz w:val="24"/>
          <w:szCs w:val="24"/>
          <w:lang w:eastAsia="zh-CN"/>
        </w:rPr>
      </w:pPr>
      <w:r w:rsidRPr="003061DE">
        <w:rPr>
          <w:rFonts w:ascii="宋体" w:eastAsia="宋体" w:hAnsi="宋体" w:cs="宋体" w:hint="eastAsia"/>
          <w:sz w:val="24"/>
          <w:szCs w:val="24"/>
          <w:lang w:eastAsia="zh-CN"/>
        </w:rPr>
        <w:t>致：</w:t>
      </w:r>
      <w:r w:rsidRPr="003061DE">
        <w:rPr>
          <w:rFonts w:ascii="宋体" w:eastAsia="宋体" w:hAnsi="宋体" w:cs="宋体" w:hint="eastAsia"/>
          <w:sz w:val="24"/>
          <w:szCs w:val="24"/>
          <w:u w:val="single"/>
          <w:lang w:eastAsia="zh-CN"/>
        </w:rPr>
        <w:t xml:space="preserve">          </w:t>
      </w:r>
      <w:r w:rsidRPr="003061DE">
        <w:rPr>
          <w:rFonts w:ascii="宋体" w:eastAsia="宋体" w:hAnsi="宋体" w:cs="宋体" w:hint="eastAsia"/>
          <w:sz w:val="24"/>
          <w:szCs w:val="24"/>
          <w:lang w:eastAsia="zh-CN"/>
        </w:rPr>
        <w:t>（采购人）</w:t>
      </w:r>
    </w:p>
    <w:p w:rsidR="00526AEC" w:rsidRPr="003061DE" w:rsidRDefault="00C720B5">
      <w:pPr>
        <w:spacing w:before="0" w:after="0" w:line="360" w:lineRule="auto"/>
        <w:ind w:firstLineChars="150" w:firstLine="360"/>
        <w:rPr>
          <w:rFonts w:ascii="宋体" w:eastAsia="宋体" w:hAnsi="宋体" w:cs="仿宋_GB2312"/>
          <w:sz w:val="24"/>
          <w:szCs w:val="24"/>
          <w:lang w:eastAsia="zh-CN"/>
        </w:rPr>
      </w:pPr>
      <w:r w:rsidRPr="003061DE">
        <w:rPr>
          <w:rFonts w:ascii="宋体" w:eastAsia="宋体" w:hAnsi="宋体" w:cs="宋体" w:hint="eastAsia"/>
          <w:sz w:val="24"/>
          <w:szCs w:val="24"/>
          <w:lang w:eastAsia="zh-CN"/>
        </w:rPr>
        <w:t>1.我方已仔细阅读并研究了</w:t>
      </w:r>
      <w:r w:rsidRPr="003061DE">
        <w:rPr>
          <w:rFonts w:ascii="宋体" w:eastAsia="宋体" w:hAnsi="宋体" w:cs="仿宋_GB2312" w:hint="eastAsia"/>
          <w:sz w:val="24"/>
          <w:szCs w:val="24"/>
          <w:u w:val="single"/>
          <w:lang w:eastAsia="zh-CN"/>
        </w:rPr>
        <w:t xml:space="preserve">    （项目名称）    </w:t>
      </w:r>
      <w:r w:rsidRPr="003061DE">
        <w:rPr>
          <w:rFonts w:ascii="宋体" w:eastAsia="宋体" w:hAnsi="宋体" w:cs="宋体" w:hint="eastAsia"/>
          <w:sz w:val="24"/>
          <w:szCs w:val="24"/>
          <w:lang w:eastAsia="zh-CN"/>
        </w:rPr>
        <w:t>采购文件的全部内容（包含本项目的所有澄清和变更资料），我们完全熟悉其中的要求、条款和条件。愿意以人民币（大写）</w:t>
      </w:r>
      <w:r w:rsidRPr="003061DE">
        <w:rPr>
          <w:rFonts w:ascii="宋体" w:eastAsia="宋体" w:hAnsi="宋体" w:cs="宋体" w:hint="eastAsia"/>
          <w:sz w:val="24"/>
          <w:szCs w:val="24"/>
          <w:u w:val="single"/>
          <w:lang w:eastAsia="zh-CN"/>
        </w:rPr>
        <w:t xml:space="preserve">             </w:t>
      </w:r>
      <w:r w:rsidRPr="003061DE">
        <w:rPr>
          <w:rFonts w:ascii="宋体" w:eastAsia="宋体" w:hAnsi="宋体" w:cs="宋体" w:hint="eastAsia"/>
          <w:sz w:val="24"/>
          <w:szCs w:val="24"/>
          <w:lang w:eastAsia="zh-CN"/>
        </w:rPr>
        <w:t xml:space="preserve">（小写： </w:t>
      </w:r>
      <w:r w:rsidRPr="003061DE">
        <w:rPr>
          <w:rFonts w:ascii="宋体" w:eastAsia="宋体" w:hAnsi="宋体" w:cs="宋体" w:hint="eastAsia"/>
          <w:sz w:val="24"/>
          <w:szCs w:val="24"/>
          <w:u w:val="single"/>
          <w:lang w:eastAsia="zh-CN"/>
        </w:rPr>
        <w:t xml:space="preserve">            </w:t>
      </w:r>
      <w:r w:rsidRPr="003061DE">
        <w:rPr>
          <w:rFonts w:ascii="宋体" w:eastAsia="宋体" w:hAnsi="宋体" w:cs="宋体" w:hint="eastAsia"/>
          <w:sz w:val="24"/>
          <w:szCs w:val="24"/>
          <w:lang w:eastAsia="zh-CN"/>
        </w:rPr>
        <w:t>元）的投标报价，按采购文件要求完成本项目的全部工作。</w:t>
      </w:r>
      <w:r w:rsidRPr="003061DE">
        <w:rPr>
          <w:rFonts w:ascii="宋体" w:eastAsia="宋体" w:hAnsi="宋体" w:hint="eastAsia"/>
          <w:sz w:val="24"/>
          <w:szCs w:val="24"/>
          <w:lang w:eastAsia="zh-CN"/>
        </w:rPr>
        <w:t>供货期：</w:t>
      </w:r>
      <w:r w:rsidRPr="003061DE">
        <w:rPr>
          <w:rFonts w:ascii="宋体" w:eastAsia="宋体" w:hAnsi="宋体" w:hint="eastAsia"/>
          <w:sz w:val="24"/>
          <w:szCs w:val="24"/>
          <w:u w:val="single"/>
          <w:lang w:eastAsia="zh-CN"/>
        </w:rPr>
        <w:t xml:space="preserve">          </w:t>
      </w:r>
      <w:r w:rsidRPr="003061DE">
        <w:rPr>
          <w:rFonts w:ascii="宋体" w:eastAsia="宋体" w:hAnsi="宋体" w:hint="eastAsia"/>
          <w:sz w:val="24"/>
          <w:szCs w:val="24"/>
          <w:shd w:val="clear" w:color="auto" w:fill="FFFFFF"/>
          <w:lang w:eastAsia="zh-CN"/>
        </w:rPr>
        <w:t>，质量</w:t>
      </w:r>
      <w:r w:rsidRPr="003061DE">
        <w:rPr>
          <w:rFonts w:ascii="宋体" w:eastAsia="宋体" w:hAnsi="宋体" w:hint="eastAsia"/>
          <w:sz w:val="24"/>
          <w:szCs w:val="24"/>
          <w:u w:val="single"/>
          <w:shd w:val="clear" w:color="auto" w:fill="FFFFFF"/>
          <w:lang w:eastAsia="zh-CN"/>
        </w:rPr>
        <w:t xml:space="preserve">              </w:t>
      </w:r>
      <w:r w:rsidRPr="003061DE">
        <w:rPr>
          <w:rFonts w:ascii="宋体" w:eastAsia="宋体" w:hAnsi="宋体" w:hint="eastAsia"/>
          <w:sz w:val="24"/>
          <w:szCs w:val="24"/>
          <w:shd w:val="clear" w:color="auto" w:fill="FFFFFF"/>
          <w:lang w:eastAsia="zh-CN"/>
        </w:rPr>
        <w:t>。</w:t>
      </w:r>
    </w:p>
    <w:p w:rsidR="00526AEC" w:rsidRPr="003061DE" w:rsidRDefault="00C720B5">
      <w:pPr>
        <w:widowControl w:val="0"/>
        <w:autoSpaceDE w:val="0"/>
        <w:autoSpaceDN w:val="0"/>
        <w:adjustRightInd w:val="0"/>
        <w:spacing w:before="0" w:after="0" w:line="360" w:lineRule="auto"/>
        <w:ind w:firstLineChars="200" w:firstLine="480"/>
        <w:jc w:val="left"/>
        <w:rPr>
          <w:rFonts w:ascii="宋体" w:eastAsia="宋体" w:hAnsi="宋体" w:cs="宋体"/>
          <w:sz w:val="24"/>
          <w:szCs w:val="24"/>
          <w:lang w:eastAsia="zh-CN"/>
        </w:rPr>
      </w:pPr>
      <w:r w:rsidRPr="003061DE">
        <w:rPr>
          <w:rFonts w:ascii="宋体" w:eastAsia="宋体" w:hAnsi="宋体" w:cs="宋体" w:hint="eastAsia"/>
          <w:sz w:val="24"/>
          <w:szCs w:val="24"/>
          <w:lang w:eastAsia="zh-CN"/>
        </w:rPr>
        <w:t>2、我方承诺在投标有效期内不修改、撤销投标文件。</w:t>
      </w:r>
    </w:p>
    <w:p w:rsidR="00526AEC" w:rsidRPr="003061DE" w:rsidRDefault="00C720B5">
      <w:pPr>
        <w:widowControl w:val="0"/>
        <w:autoSpaceDE w:val="0"/>
        <w:autoSpaceDN w:val="0"/>
        <w:adjustRightInd w:val="0"/>
        <w:spacing w:before="0" w:after="0" w:line="360" w:lineRule="auto"/>
        <w:ind w:firstLineChars="200" w:firstLine="480"/>
        <w:jc w:val="left"/>
        <w:rPr>
          <w:rFonts w:ascii="宋体" w:eastAsia="宋体" w:hAnsi="宋体" w:cs="宋体"/>
          <w:sz w:val="24"/>
          <w:szCs w:val="24"/>
          <w:lang w:eastAsia="zh-CN"/>
        </w:rPr>
      </w:pPr>
      <w:r w:rsidRPr="003061DE">
        <w:rPr>
          <w:rFonts w:ascii="宋体" w:eastAsia="宋体" w:hAnsi="宋体" w:cs="宋体" w:hint="eastAsia"/>
          <w:sz w:val="24"/>
          <w:szCs w:val="24"/>
          <w:lang w:eastAsia="zh-CN"/>
        </w:rPr>
        <w:t>3、如我方中标：</w:t>
      </w:r>
    </w:p>
    <w:p w:rsidR="00526AEC" w:rsidRPr="003061DE" w:rsidRDefault="00C720B5">
      <w:pPr>
        <w:widowControl w:val="0"/>
        <w:autoSpaceDE w:val="0"/>
        <w:autoSpaceDN w:val="0"/>
        <w:adjustRightInd w:val="0"/>
        <w:spacing w:before="0" w:after="0" w:line="360" w:lineRule="auto"/>
        <w:ind w:firstLineChars="200" w:firstLine="480"/>
        <w:jc w:val="left"/>
        <w:rPr>
          <w:rFonts w:ascii="宋体" w:eastAsia="宋体" w:hAnsi="宋体" w:cs="宋体"/>
          <w:sz w:val="24"/>
          <w:szCs w:val="24"/>
          <w:lang w:eastAsia="zh-CN"/>
        </w:rPr>
      </w:pPr>
      <w:r w:rsidRPr="003061DE">
        <w:rPr>
          <w:rFonts w:ascii="宋体" w:eastAsia="宋体" w:hAnsi="宋体" w:cs="宋体" w:hint="eastAsia"/>
          <w:sz w:val="24"/>
          <w:szCs w:val="24"/>
          <w:lang w:eastAsia="zh-CN"/>
        </w:rPr>
        <w:t>（1）我方承诺在收到中标通知书后，在中标通知书规定的期限内与你方签订合同。</w:t>
      </w:r>
    </w:p>
    <w:p w:rsidR="00526AEC" w:rsidRPr="003061DE" w:rsidRDefault="00C720B5">
      <w:pPr>
        <w:widowControl w:val="0"/>
        <w:autoSpaceDE w:val="0"/>
        <w:autoSpaceDN w:val="0"/>
        <w:adjustRightInd w:val="0"/>
        <w:spacing w:before="0" w:after="0" w:line="360" w:lineRule="auto"/>
        <w:ind w:firstLineChars="200" w:firstLine="480"/>
        <w:jc w:val="left"/>
        <w:rPr>
          <w:rFonts w:ascii="宋体" w:eastAsia="宋体" w:hAnsi="宋体" w:cs="宋体"/>
          <w:sz w:val="24"/>
          <w:szCs w:val="24"/>
          <w:lang w:eastAsia="zh-CN"/>
        </w:rPr>
      </w:pPr>
      <w:r w:rsidRPr="003061DE">
        <w:rPr>
          <w:rFonts w:ascii="宋体" w:eastAsia="宋体" w:hAnsi="宋体" w:cs="宋体" w:hint="eastAsia"/>
          <w:sz w:val="24"/>
          <w:szCs w:val="24"/>
          <w:lang w:eastAsia="zh-CN"/>
        </w:rPr>
        <w:t>（2）随同本投标函递交的开标一览表属于合同文件的组成部分。</w:t>
      </w:r>
    </w:p>
    <w:p w:rsidR="00526AEC" w:rsidRPr="003061DE" w:rsidRDefault="00C720B5">
      <w:pPr>
        <w:widowControl w:val="0"/>
        <w:autoSpaceDE w:val="0"/>
        <w:autoSpaceDN w:val="0"/>
        <w:adjustRightInd w:val="0"/>
        <w:spacing w:before="0" w:after="0" w:line="360" w:lineRule="auto"/>
        <w:ind w:firstLineChars="200" w:firstLine="480"/>
        <w:jc w:val="left"/>
        <w:rPr>
          <w:rFonts w:ascii="宋体" w:eastAsia="宋体" w:hAnsi="宋体" w:cs="宋体"/>
          <w:sz w:val="24"/>
          <w:szCs w:val="24"/>
          <w:lang w:eastAsia="zh-CN"/>
        </w:rPr>
      </w:pPr>
      <w:r w:rsidRPr="003061DE">
        <w:rPr>
          <w:rFonts w:ascii="宋体" w:eastAsia="宋体" w:hAnsi="宋体" w:cs="宋体" w:hint="eastAsia"/>
          <w:sz w:val="24"/>
          <w:szCs w:val="24"/>
          <w:lang w:eastAsia="zh-CN"/>
        </w:rPr>
        <w:t>（3）我方承诺在合同约定的期限内完成全部合同内容。</w:t>
      </w:r>
    </w:p>
    <w:p w:rsidR="00526AEC" w:rsidRPr="003061DE" w:rsidRDefault="00C720B5">
      <w:pPr>
        <w:widowControl w:val="0"/>
        <w:autoSpaceDE w:val="0"/>
        <w:autoSpaceDN w:val="0"/>
        <w:adjustRightInd w:val="0"/>
        <w:spacing w:before="0" w:after="0" w:line="360" w:lineRule="auto"/>
        <w:ind w:firstLineChars="200" w:firstLine="480"/>
        <w:jc w:val="left"/>
        <w:rPr>
          <w:rFonts w:ascii="宋体" w:eastAsia="宋体" w:hAnsi="宋体" w:cs="宋体"/>
          <w:sz w:val="24"/>
          <w:szCs w:val="24"/>
          <w:lang w:eastAsia="zh-CN"/>
        </w:rPr>
      </w:pPr>
      <w:r w:rsidRPr="003061DE">
        <w:rPr>
          <w:rFonts w:ascii="宋体" w:eastAsia="宋体" w:hAnsi="宋体" w:cs="宋体" w:hint="eastAsia"/>
          <w:sz w:val="24"/>
          <w:szCs w:val="24"/>
          <w:lang w:eastAsia="zh-CN"/>
        </w:rPr>
        <w:t>（4）我方承诺在向采购代理机构足额缴纳代理服务费。</w:t>
      </w:r>
    </w:p>
    <w:p w:rsidR="00526AEC" w:rsidRPr="003061DE" w:rsidRDefault="00C720B5">
      <w:pPr>
        <w:widowControl w:val="0"/>
        <w:autoSpaceDE w:val="0"/>
        <w:autoSpaceDN w:val="0"/>
        <w:adjustRightInd w:val="0"/>
        <w:spacing w:before="0" w:after="0" w:line="360" w:lineRule="auto"/>
        <w:ind w:firstLineChars="200" w:firstLine="480"/>
        <w:jc w:val="left"/>
        <w:rPr>
          <w:rFonts w:ascii="宋体" w:eastAsia="宋体" w:hAnsi="宋体" w:cs="宋体"/>
          <w:sz w:val="24"/>
          <w:szCs w:val="24"/>
          <w:lang w:eastAsia="zh-CN"/>
        </w:rPr>
      </w:pPr>
      <w:r w:rsidRPr="003061DE">
        <w:rPr>
          <w:rFonts w:ascii="宋体" w:eastAsia="宋体" w:hAnsi="宋体" w:cs="宋体" w:hint="eastAsia"/>
          <w:sz w:val="24"/>
          <w:szCs w:val="24"/>
          <w:lang w:eastAsia="zh-CN"/>
        </w:rPr>
        <w:t>4、我方在此声明，所递交的投标文件及有关资料内容完整、真实和准确。</w:t>
      </w:r>
    </w:p>
    <w:p w:rsidR="00526AEC" w:rsidRPr="003061DE" w:rsidRDefault="00C720B5">
      <w:pPr>
        <w:widowControl w:val="0"/>
        <w:autoSpaceDE w:val="0"/>
        <w:autoSpaceDN w:val="0"/>
        <w:adjustRightInd w:val="0"/>
        <w:spacing w:before="0" w:after="0" w:line="360" w:lineRule="auto"/>
        <w:ind w:firstLineChars="200" w:firstLine="480"/>
        <w:jc w:val="left"/>
        <w:rPr>
          <w:rFonts w:ascii="宋体" w:eastAsia="宋体" w:hAnsi="宋体" w:cs="宋体"/>
          <w:sz w:val="24"/>
          <w:szCs w:val="24"/>
          <w:lang w:eastAsia="zh-CN"/>
        </w:rPr>
      </w:pPr>
      <w:r w:rsidRPr="003061DE">
        <w:rPr>
          <w:rFonts w:ascii="宋体" w:eastAsia="宋体" w:hAnsi="宋体" w:cs="宋体" w:hint="eastAsia"/>
          <w:sz w:val="24"/>
          <w:szCs w:val="24"/>
          <w:lang w:eastAsia="zh-CN"/>
        </w:rPr>
        <w:t>5、</w:t>
      </w:r>
      <w:r w:rsidRPr="003061DE">
        <w:rPr>
          <w:rFonts w:ascii="宋体" w:eastAsia="宋体" w:hAnsi="宋体" w:cs="宋体" w:hint="eastAsia"/>
          <w:sz w:val="24"/>
          <w:szCs w:val="24"/>
          <w:u w:val="single"/>
          <w:lang w:eastAsia="zh-CN"/>
        </w:rPr>
        <w:t xml:space="preserve">                 </w:t>
      </w:r>
      <w:r w:rsidRPr="003061DE">
        <w:rPr>
          <w:rFonts w:ascii="宋体" w:eastAsia="宋体" w:hAnsi="宋体" w:cs="宋体" w:hint="eastAsia"/>
          <w:sz w:val="24"/>
          <w:szCs w:val="24"/>
          <w:lang w:eastAsia="zh-CN"/>
        </w:rPr>
        <w:t>（其他补充说明）。</w:t>
      </w:r>
    </w:p>
    <w:p w:rsidR="00526AEC" w:rsidRPr="003061DE" w:rsidRDefault="00526AEC">
      <w:pPr>
        <w:widowControl w:val="0"/>
        <w:autoSpaceDE w:val="0"/>
        <w:autoSpaceDN w:val="0"/>
        <w:adjustRightInd w:val="0"/>
        <w:spacing w:before="0" w:after="0" w:line="360" w:lineRule="auto"/>
        <w:jc w:val="left"/>
        <w:rPr>
          <w:rFonts w:ascii="宋体" w:eastAsia="宋体" w:hAnsi="宋体" w:cs="宋体"/>
          <w:sz w:val="24"/>
          <w:szCs w:val="24"/>
          <w:lang w:eastAsia="zh-CN"/>
        </w:rPr>
      </w:pPr>
    </w:p>
    <w:p w:rsidR="00526AEC" w:rsidRPr="003061DE" w:rsidRDefault="00526AEC">
      <w:pPr>
        <w:widowControl w:val="0"/>
        <w:autoSpaceDE w:val="0"/>
        <w:autoSpaceDN w:val="0"/>
        <w:adjustRightInd w:val="0"/>
        <w:spacing w:before="0" w:after="0" w:line="360" w:lineRule="auto"/>
        <w:ind w:right="-23"/>
        <w:jc w:val="right"/>
        <w:rPr>
          <w:rFonts w:ascii="宋体" w:eastAsia="宋体" w:hAnsi="宋体" w:cs="宋体"/>
          <w:sz w:val="24"/>
          <w:szCs w:val="24"/>
          <w:lang w:eastAsia="zh-CN"/>
        </w:rPr>
      </w:pP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供应商（电子签章）：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法定代表人（电子签章）：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MingLiU"/>
          <w:sz w:val="24"/>
          <w:szCs w:val="24"/>
          <w:lang w:eastAsia="zh-CN"/>
        </w:rPr>
      </w:pPr>
      <w:r w:rsidRPr="003061DE">
        <w:rPr>
          <w:rFonts w:ascii="宋体" w:eastAsia="宋体" w:hAnsi="宋体" w:cs="宋体" w:hint="eastAsia"/>
          <w:sz w:val="24"/>
          <w:szCs w:val="24"/>
          <w:lang w:eastAsia="zh-CN"/>
        </w:rPr>
        <w:t xml:space="preserve">日期：     年    月    日        </w:t>
      </w: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spacing w:before="0" w:after="0" w:line="360" w:lineRule="auto"/>
        <w:rPr>
          <w:rFonts w:ascii="宋体" w:eastAsia="宋体" w:hAnsi="宋体" w:cs="仿宋_GB2312"/>
          <w:sz w:val="24"/>
          <w:szCs w:val="24"/>
          <w:lang w:eastAsia="zh-CN"/>
        </w:rPr>
      </w:pPr>
    </w:p>
    <w:p w:rsidR="00526AEC" w:rsidRPr="003061DE" w:rsidRDefault="00526AEC">
      <w:pPr>
        <w:spacing w:before="0" w:after="0" w:line="360" w:lineRule="auto"/>
        <w:rPr>
          <w:rFonts w:ascii="宋体" w:eastAsia="宋体" w:hAnsi="宋体" w:cs="仿宋_GB2312"/>
          <w:sz w:val="24"/>
          <w:szCs w:val="24"/>
          <w:lang w:eastAsia="zh-CN"/>
        </w:rPr>
      </w:pPr>
    </w:p>
    <w:p w:rsidR="00526AEC" w:rsidRPr="003061DE" w:rsidRDefault="00526AEC">
      <w:pPr>
        <w:rPr>
          <w:rFonts w:ascii="宋体" w:eastAsia="宋体" w:hAnsi="宋体"/>
          <w:lang w:eastAsia="zh-CN"/>
        </w:rPr>
      </w:pPr>
    </w:p>
    <w:p w:rsidR="00526AEC" w:rsidRPr="003061DE" w:rsidRDefault="00C720B5">
      <w:pPr>
        <w:pStyle w:val="2"/>
        <w:spacing w:before="0" w:after="0"/>
        <w:jc w:val="center"/>
        <w:rPr>
          <w:rFonts w:ascii="宋体" w:eastAsia="宋体" w:hAnsi="宋体"/>
          <w:szCs w:val="30"/>
          <w:lang w:eastAsia="zh-CN"/>
        </w:rPr>
      </w:pPr>
      <w:bookmarkStart w:id="43" w:name="_Toc117441596"/>
      <w:bookmarkStart w:id="44" w:name="_Toc111544058"/>
      <w:bookmarkStart w:id="45" w:name="_Toc163552917"/>
      <w:r w:rsidRPr="003061DE">
        <w:rPr>
          <w:rFonts w:ascii="宋体" w:eastAsia="宋体" w:hAnsi="宋体" w:hint="eastAsia"/>
          <w:szCs w:val="30"/>
          <w:lang w:eastAsia="zh-CN"/>
        </w:rPr>
        <w:t>二、投标函附表</w:t>
      </w:r>
      <w:bookmarkEnd w:id="43"/>
      <w:bookmarkEnd w:id="44"/>
      <w:bookmarkEnd w:id="45"/>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tbl>
      <w:tblPr>
        <w:tblStyle w:val="ac"/>
        <w:tblW w:w="9322" w:type="dxa"/>
        <w:tblLook w:val="04A0" w:firstRow="1" w:lastRow="0" w:firstColumn="1" w:lastColumn="0" w:noHBand="0" w:noVBand="1"/>
      </w:tblPr>
      <w:tblGrid>
        <w:gridCol w:w="2943"/>
        <w:gridCol w:w="6379"/>
      </w:tblGrid>
      <w:tr w:rsidR="003061DE" w:rsidRPr="003061DE">
        <w:tc>
          <w:tcPr>
            <w:tcW w:w="2943" w:type="dxa"/>
            <w:vAlign w:val="center"/>
          </w:tcPr>
          <w:p w:rsidR="00526AEC" w:rsidRPr="003061DE" w:rsidRDefault="00C720B5">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r w:rsidRPr="003061DE">
              <w:rPr>
                <w:rFonts w:ascii="宋体" w:eastAsia="宋体" w:hAnsi="宋体" w:cs="MingLiU" w:hint="eastAsia"/>
                <w:sz w:val="24"/>
                <w:szCs w:val="24"/>
                <w:lang w:eastAsia="zh-CN"/>
              </w:rPr>
              <w:t>供应商名称</w:t>
            </w:r>
          </w:p>
        </w:tc>
        <w:tc>
          <w:tcPr>
            <w:tcW w:w="6379" w:type="dxa"/>
            <w:vAlign w:val="center"/>
          </w:tcPr>
          <w:p w:rsidR="00526AEC" w:rsidRPr="003061DE" w:rsidRDefault="00526AEC">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p>
        </w:tc>
      </w:tr>
      <w:tr w:rsidR="003061DE" w:rsidRPr="003061DE">
        <w:tc>
          <w:tcPr>
            <w:tcW w:w="2943" w:type="dxa"/>
            <w:vAlign w:val="center"/>
          </w:tcPr>
          <w:p w:rsidR="00526AEC" w:rsidRPr="003061DE" w:rsidRDefault="00C720B5">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r w:rsidRPr="003061DE">
              <w:rPr>
                <w:rFonts w:ascii="宋体" w:eastAsia="宋体" w:hAnsi="宋体" w:cs="MingLiU" w:hint="eastAsia"/>
                <w:sz w:val="24"/>
                <w:szCs w:val="24"/>
                <w:lang w:eastAsia="zh-CN"/>
              </w:rPr>
              <w:t>项目名称</w:t>
            </w:r>
          </w:p>
        </w:tc>
        <w:tc>
          <w:tcPr>
            <w:tcW w:w="6379" w:type="dxa"/>
            <w:vAlign w:val="center"/>
          </w:tcPr>
          <w:p w:rsidR="00526AEC" w:rsidRPr="003061DE" w:rsidRDefault="00526AEC">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p>
        </w:tc>
      </w:tr>
      <w:tr w:rsidR="003061DE" w:rsidRPr="003061DE">
        <w:trPr>
          <w:trHeight w:val="1162"/>
        </w:trPr>
        <w:tc>
          <w:tcPr>
            <w:tcW w:w="2943" w:type="dxa"/>
            <w:tcBorders>
              <w:bottom w:val="single" w:sz="4" w:space="0" w:color="auto"/>
            </w:tcBorders>
            <w:vAlign w:val="center"/>
          </w:tcPr>
          <w:p w:rsidR="00526AEC" w:rsidRPr="003061DE" w:rsidRDefault="00C720B5">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r w:rsidRPr="003061DE">
              <w:rPr>
                <w:rFonts w:ascii="宋体" w:eastAsia="宋体" w:hAnsi="宋体" w:cs="MingLiU" w:hint="eastAsia"/>
                <w:sz w:val="24"/>
                <w:szCs w:val="24"/>
                <w:lang w:eastAsia="zh-CN"/>
              </w:rPr>
              <w:t>投标报价</w:t>
            </w:r>
          </w:p>
        </w:tc>
        <w:tc>
          <w:tcPr>
            <w:tcW w:w="6379" w:type="dxa"/>
            <w:tcBorders>
              <w:bottom w:val="single" w:sz="4" w:space="0" w:color="auto"/>
            </w:tcBorders>
            <w:vAlign w:val="center"/>
          </w:tcPr>
          <w:p w:rsidR="00526AEC" w:rsidRPr="003061DE" w:rsidRDefault="00C720B5">
            <w:pPr>
              <w:widowControl w:val="0"/>
              <w:autoSpaceDE w:val="0"/>
              <w:autoSpaceDN w:val="0"/>
              <w:adjustRightInd w:val="0"/>
              <w:spacing w:before="0" w:after="0" w:line="480" w:lineRule="auto"/>
              <w:ind w:right="-23"/>
              <w:rPr>
                <w:rFonts w:ascii="宋体" w:eastAsia="宋体" w:hAnsi="宋体" w:cs="MingLiU"/>
                <w:sz w:val="24"/>
                <w:szCs w:val="24"/>
                <w:lang w:eastAsia="zh-CN"/>
              </w:rPr>
            </w:pPr>
            <w:r w:rsidRPr="003061DE">
              <w:rPr>
                <w:rFonts w:ascii="宋体" w:eastAsia="宋体" w:hAnsi="宋体" w:cs="MingLiU" w:hint="eastAsia"/>
                <w:sz w:val="24"/>
                <w:szCs w:val="24"/>
                <w:lang w:eastAsia="zh-CN"/>
              </w:rPr>
              <w:t>大写：</w:t>
            </w:r>
          </w:p>
          <w:p w:rsidR="00526AEC" w:rsidRPr="003061DE" w:rsidRDefault="00C720B5">
            <w:pPr>
              <w:widowControl w:val="0"/>
              <w:autoSpaceDE w:val="0"/>
              <w:autoSpaceDN w:val="0"/>
              <w:adjustRightInd w:val="0"/>
              <w:spacing w:before="0" w:after="0" w:line="480" w:lineRule="auto"/>
              <w:ind w:right="-23"/>
              <w:rPr>
                <w:rFonts w:ascii="宋体" w:eastAsia="宋体" w:hAnsi="宋体" w:cs="MingLiU"/>
                <w:sz w:val="24"/>
                <w:szCs w:val="24"/>
                <w:lang w:eastAsia="zh-CN"/>
              </w:rPr>
            </w:pPr>
            <w:r w:rsidRPr="003061DE">
              <w:rPr>
                <w:rFonts w:ascii="宋体" w:eastAsia="宋体" w:hAnsi="宋体" w:cs="MingLiU" w:hint="eastAsia"/>
                <w:sz w:val="24"/>
                <w:szCs w:val="24"/>
                <w:lang w:eastAsia="zh-CN"/>
              </w:rPr>
              <w:t>小写：</w:t>
            </w:r>
          </w:p>
        </w:tc>
      </w:tr>
      <w:tr w:rsidR="003061DE" w:rsidRPr="003061DE">
        <w:trPr>
          <w:trHeight w:val="724"/>
        </w:trPr>
        <w:tc>
          <w:tcPr>
            <w:tcW w:w="2943" w:type="dxa"/>
            <w:tcBorders>
              <w:bottom w:val="single" w:sz="4" w:space="0" w:color="auto"/>
            </w:tcBorders>
            <w:vAlign w:val="center"/>
          </w:tcPr>
          <w:p w:rsidR="00526AEC" w:rsidRPr="003061DE" w:rsidRDefault="00C720B5">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r w:rsidRPr="003061DE">
              <w:rPr>
                <w:rFonts w:ascii="宋体" w:eastAsia="宋体" w:hAnsi="宋体" w:cs="宋体" w:hint="eastAsia"/>
                <w:sz w:val="24"/>
                <w:szCs w:val="24"/>
                <w:lang w:eastAsia="zh-CN"/>
              </w:rPr>
              <w:t>供货期</w:t>
            </w:r>
          </w:p>
        </w:tc>
        <w:tc>
          <w:tcPr>
            <w:tcW w:w="6379" w:type="dxa"/>
            <w:tcBorders>
              <w:bottom w:val="single" w:sz="4" w:space="0" w:color="auto"/>
            </w:tcBorders>
            <w:vAlign w:val="center"/>
          </w:tcPr>
          <w:p w:rsidR="00526AEC" w:rsidRPr="003061DE" w:rsidRDefault="00526AEC">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p>
        </w:tc>
      </w:tr>
      <w:tr w:rsidR="003061DE" w:rsidRPr="003061DE">
        <w:tc>
          <w:tcPr>
            <w:tcW w:w="2943" w:type="dxa"/>
            <w:vAlign w:val="center"/>
          </w:tcPr>
          <w:p w:rsidR="00526AEC" w:rsidRPr="003061DE" w:rsidRDefault="00C720B5">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r w:rsidRPr="003061DE">
              <w:rPr>
                <w:rFonts w:ascii="宋体" w:eastAsia="宋体" w:hAnsi="宋体" w:cs="MingLiU" w:hint="eastAsia"/>
                <w:sz w:val="24"/>
                <w:szCs w:val="24"/>
                <w:lang w:eastAsia="zh-CN"/>
              </w:rPr>
              <w:t>质保期</w:t>
            </w:r>
          </w:p>
        </w:tc>
        <w:tc>
          <w:tcPr>
            <w:tcW w:w="6379" w:type="dxa"/>
            <w:vAlign w:val="center"/>
          </w:tcPr>
          <w:p w:rsidR="00526AEC" w:rsidRPr="003061DE" w:rsidRDefault="00526AEC">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p>
        </w:tc>
      </w:tr>
      <w:tr w:rsidR="003061DE" w:rsidRPr="003061DE">
        <w:tc>
          <w:tcPr>
            <w:tcW w:w="2943" w:type="dxa"/>
            <w:vAlign w:val="center"/>
          </w:tcPr>
          <w:p w:rsidR="00526AEC" w:rsidRPr="003061DE" w:rsidRDefault="00C720B5">
            <w:pPr>
              <w:widowControl w:val="0"/>
              <w:autoSpaceDE w:val="0"/>
              <w:autoSpaceDN w:val="0"/>
              <w:adjustRightInd w:val="0"/>
              <w:spacing w:before="0" w:after="0" w:line="480" w:lineRule="auto"/>
              <w:jc w:val="center"/>
              <w:rPr>
                <w:rFonts w:ascii="宋体" w:eastAsia="宋体" w:hAnsi="宋体" w:cs="宋体"/>
                <w:sz w:val="21"/>
                <w:szCs w:val="21"/>
                <w:lang w:eastAsia="zh-CN"/>
              </w:rPr>
            </w:pPr>
            <w:r w:rsidRPr="003061DE">
              <w:rPr>
                <w:rFonts w:ascii="宋体" w:eastAsia="宋体" w:hAnsi="宋体" w:cs="宋体" w:hint="eastAsia"/>
                <w:sz w:val="21"/>
                <w:szCs w:val="21"/>
                <w:lang w:eastAsia="zh-CN"/>
              </w:rPr>
              <w:t>质量要求</w:t>
            </w:r>
          </w:p>
        </w:tc>
        <w:tc>
          <w:tcPr>
            <w:tcW w:w="6379" w:type="dxa"/>
            <w:vAlign w:val="center"/>
          </w:tcPr>
          <w:p w:rsidR="00526AEC" w:rsidRPr="003061DE" w:rsidRDefault="00526AEC">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p>
        </w:tc>
      </w:tr>
      <w:tr w:rsidR="003061DE" w:rsidRPr="003061DE">
        <w:tc>
          <w:tcPr>
            <w:tcW w:w="2943" w:type="dxa"/>
            <w:vAlign w:val="center"/>
          </w:tcPr>
          <w:p w:rsidR="00526AEC" w:rsidRPr="003061DE" w:rsidRDefault="00C720B5">
            <w:pPr>
              <w:widowControl w:val="0"/>
              <w:autoSpaceDE w:val="0"/>
              <w:autoSpaceDN w:val="0"/>
              <w:adjustRightInd w:val="0"/>
              <w:spacing w:before="0" w:after="0" w:line="480" w:lineRule="auto"/>
              <w:ind w:right="-23"/>
              <w:jc w:val="center"/>
              <w:rPr>
                <w:rFonts w:ascii="宋体" w:eastAsia="宋体" w:hAnsi="宋体" w:cs="宋体"/>
                <w:sz w:val="21"/>
                <w:szCs w:val="21"/>
                <w:lang w:eastAsia="zh-CN"/>
              </w:rPr>
            </w:pPr>
            <w:r w:rsidRPr="003061DE">
              <w:rPr>
                <w:rFonts w:ascii="宋体" w:eastAsia="宋体" w:hAnsi="宋体" w:cs="MingLiU" w:hint="eastAsia"/>
                <w:sz w:val="24"/>
                <w:szCs w:val="24"/>
                <w:lang w:eastAsia="zh-CN"/>
              </w:rPr>
              <w:t>交货地点</w:t>
            </w:r>
          </w:p>
        </w:tc>
        <w:tc>
          <w:tcPr>
            <w:tcW w:w="6379" w:type="dxa"/>
            <w:vAlign w:val="center"/>
          </w:tcPr>
          <w:p w:rsidR="00526AEC" w:rsidRPr="003061DE" w:rsidRDefault="00526AEC">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p>
        </w:tc>
      </w:tr>
      <w:tr w:rsidR="003061DE" w:rsidRPr="003061DE">
        <w:tc>
          <w:tcPr>
            <w:tcW w:w="2943" w:type="dxa"/>
            <w:vAlign w:val="center"/>
          </w:tcPr>
          <w:p w:rsidR="00526AEC" w:rsidRPr="003061DE" w:rsidRDefault="00C720B5">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r w:rsidRPr="003061DE">
              <w:rPr>
                <w:rFonts w:ascii="宋体" w:eastAsia="宋体" w:hAnsi="宋体" w:cs="MingLiU" w:hint="eastAsia"/>
                <w:sz w:val="24"/>
                <w:szCs w:val="24"/>
                <w:lang w:eastAsia="zh-CN"/>
              </w:rPr>
              <w:t>投标有效期</w:t>
            </w:r>
          </w:p>
        </w:tc>
        <w:tc>
          <w:tcPr>
            <w:tcW w:w="6379" w:type="dxa"/>
            <w:vAlign w:val="center"/>
          </w:tcPr>
          <w:p w:rsidR="00526AEC" w:rsidRPr="003061DE" w:rsidRDefault="00526AEC">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p>
        </w:tc>
      </w:tr>
      <w:tr w:rsidR="003061DE" w:rsidRPr="003061DE">
        <w:tc>
          <w:tcPr>
            <w:tcW w:w="2943" w:type="dxa"/>
            <w:vAlign w:val="center"/>
          </w:tcPr>
          <w:p w:rsidR="00526AEC" w:rsidRPr="003061DE" w:rsidRDefault="00C720B5">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r w:rsidRPr="003061DE">
              <w:rPr>
                <w:rFonts w:ascii="宋体" w:eastAsia="宋体" w:hAnsi="宋体" w:cs="MingLiU" w:hint="eastAsia"/>
                <w:sz w:val="24"/>
                <w:szCs w:val="24"/>
                <w:lang w:eastAsia="zh-CN"/>
              </w:rPr>
              <w:t>本项目联系人及手机号</w:t>
            </w:r>
          </w:p>
        </w:tc>
        <w:tc>
          <w:tcPr>
            <w:tcW w:w="6379" w:type="dxa"/>
            <w:vAlign w:val="center"/>
          </w:tcPr>
          <w:p w:rsidR="00526AEC" w:rsidRPr="003061DE" w:rsidRDefault="00526AEC">
            <w:pPr>
              <w:widowControl w:val="0"/>
              <w:autoSpaceDE w:val="0"/>
              <w:autoSpaceDN w:val="0"/>
              <w:adjustRightInd w:val="0"/>
              <w:spacing w:before="0" w:after="0" w:line="480" w:lineRule="auto"/>
              <w:ind w:right="-23"/>
              <w:jc w:val="center"/>
              <w:rPr>
                <w:rFonts w:ascii="宋体" w:eastAsia="宋体" w:hAnsi="宋体" w:cs="MingLiU"/>
                <w:sz w:val="24"/>
                <w:szCs w:val="24"/>
                <w:lang w:eastAsia="zh-CN"/>
              </w:rPr>
            </w:pPr>
          </w:p>
        </w:tc>
      </w:tr>
    </w:tbl>
    <w:p w:rsidR="00526AEC" w:rsidRPr="003061DE" w:rsidRDefault="00C720B5">
      <w:pPr>
        <w:widowControl w:val="0"/>
        <w:autoSpaceDE w:val="0"/>
        <w:autoSpaceDN w:val="0"/>
        <w:adjustRightInd w:val="0"/>
        <w:spacing w:before="0" w:after="0" w:line="360" w:lineRule="auto"/>
        <w:ind w:right="-23" w:firstLineChars="200" w:firstLine="480"/>
        <w:jc w:val="left"/>
        <w:rPr>
          <w:rFonts w:ascii="宋体" w:eastAsia="宋体" w:hAnsi="宋体" w:cs="MingLiU"/>
          <w:sz w:val="24"/>
          <w:szCs w:val="24"/>
          <w:lang w:eastAsia="zh-CN"/>
        </w:rPr>
      </w:pPr>
      <w:r w:rsidRPr="003061DE">
        <w:rPr>
          <w:rFonts w:ascii="宋体" w:eastAsia="宋体" w:hAnsi="宋体" w:cs="MingLiU" w:hint="eastAsia"/>
          <w:sz w:val="24"/>
          <w:szCs w:val="24"/>
          <w:lang w:eastAsia="zh-CN"/>
        </w:rPr>
        <w:t>注：1.供应商的投标报价应包括货物交付前发生的各种税费、运费及保险费、运杂费、装卸费、安装费、调试费、验收检测费、运维费、伴随的其它服务费，以及供应商在服务过程中可能发生的所有费用；</w:t>
      </w:r>
    </w:p>
    <w:p w:rsidR="00526AEC" w:rsidRPr="003061DE" w:rsidRDefault="00C720B5">
      <w:pPr>
        <w:widowControl w:val="0"/>
        <w:autoSpaceDE w:val="0"/>
        <w:autoSpaceDN w:val="0"/>
        <w:adjustRightInd w:val="0"/>
        <w:spacing w:before="0" w:after="0" w:line="360" w:lineRule="auto"/>
        <w:ind w:right="-23" w:firstLineChars="200" w:firstLine="480"/>
        <w:jc w:val="left"/>
        <w:rPr>
          <w:rFonts w:ascii="宋体" w:eastAsia="宋体" w:hAnsi="宋体" w:cs="MingLiU"/>
          <w:sz w:val="24"/>
          <w:szCs w:val="24"/>
          <w:lang w:eastAsia="zh-CN"/>
        </w:rPr>
      </w:pPr>
      <w:r w:rsidRPr="003061DE">
        <w:rPr>
          <w:rFonts w:ascii="宋体" w:eastAsia="宋体" w:hAnsi="宋体" w:cs="MingLiU" w:hint="eastAsia"/>
          <w:sz w:val="24"/>
          <w:szCs w:val="24"/>
          <w:lang w:eastAsia="zh-CN"/>
        </w:rPr>
        <w:t>2.因供应商对本项目拟投入各项费用考虑不足导致中标后的费用增加的，采购人不予支付；</w:t>
      </w:r>
    </w:p>
    <w:p w:rsidR="00526AEC" w:rsidRPr="003061DE" w:rsidRDefault="00C720B5">
      <w:pPr>
        <w:widowControl w:val="0"/>
        <w:autoSpaceDE w:val="0"/>
        <w:autoSpaceDN w:val="0"/>
        <w:adjustRightInd w:val="0"/>
        <w:spacing w:before="0" w:after="0" w:line="360" w:lineRule="auto"/>
        <w:ind w:right="-23" w:firstLineChars="200" w:firstLine="480"/>
        <w:jc w:val="left"/>
        <w:rPr>
          <w:rFonts w:ascii="宋体" w:eastAsia="宋体" w:hAnsi="宋体" w:cs="MingLiU"/>
          <w:sz w:val="24"/>
          <w:szCs w:val="24"/>
          <w:lang w:eastAsia="zh-CN"/>
        </w:rPr>
      </w:pPr>
      <w:r w:rsidRPr="003061DE">
        <w:rPr>
          <w:rFonts w:ascii="宋体" w:eastAsia="宋体" w:hAnsi="宋体" w:cs="MingLiU" w:hint="eastAsia"/>
          <w:sz w:val="24"/>
          <w:szCs w:val="24"/>
          <w:lang w:eastAsia="zh-CN"/>
        </w:rPr>
        <w:t>3.供应商的投标报价应结合自身实力、市场行情、采购文件技术部分规定的内容等综合考虑后自主报价。</w:t>
      </w: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供应商（电子签章）：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法定代表人（电子签章）：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MingLiU"/>
          <w:sz w:val="24"/>
          <w:szCs w:val="24"/>
          <w:lang w:eastAsia="zh-CN"/>
        </w:rPr>
      </w:pPr>
      <w:r w:rsidRPr="003061DE">
        <w:rPr>
          <w:rFonts w:ascii="宋体" w:eastAsia="宋体" w:hAnsi="宋体" w:cs="宋体" w:hint="eastAsia"/>
          <w:sz w:val="24"/>
          <w:szCs w:val="24"/>
          <w:lang w:eastAsia="zh-CN"/>
        </w:rPr>
        <w:t xml:space="preserve">日期：    年    月    日        </w:t>
      </w: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C720B5">
      <w:pPr>
        <w:pStyle w:val="2"/>
        <w:spacing w:before="0" w:after="0"/>
        <w:jc w:val="center"/>
        <w:rPr>
          <w:rFonts w:ascii="宋体" w:eastAsia="宋体" w:hAnsi="宋体"/>
          <w:szCs w:val="30"/>
          <w:lang w:eastAsia="zh-CN"/>
        </w:rPr>
      </w:pPr>
      <w:bookmarkStart w:id="46" w:name="_Toc117441597"/>
      <w:bookmarkStart w:id="47" w:name="_Toc163552918"/>
      <w:r w:rsidRPr="003061DE">
        <w:rPr>
          <w:rFonts w:ascii="宋体" w:eastAsia="宋体" w:hAnsi="宋体" w:hint="eastAsia"/>
          <w:szCs w:val="30"/>
          <w:lang w:eastAsia="zh-CN"/>
        </w:rPr>
        <w:t>三</w:t>
      </w:r>
      <w:r w:rsidRPr="003061DE">
        <w:rPr>
          <w:rFonts w:ascii="宋体" w:eastAsia="宋体" w:hAnsi="宋体"/>
          <w:szCs w:val="30"/>
          <w:lang w:eastAsia="zh-CN"/>
        </w:rPr>
        <w:t>、</w:t>
      </w:r>
      <w:bookmarkEnd w:id="46"/>
      <w:r w:rsidRPr="003061DE">
        <w:rPr>
          <w:rFonts w:ascii="宋体" w:eastAsia="宋体" w:hAnsi="宋体" w:hint="eastAsia"/>
          <w:szCs w:val="30"/>
          <w:lang w:eastAsia="zh-CN"/>
        </w:rPr>
        <w:t>报价明细表</w:t>
      </w:r>
      <w:bookmarkEnd w:id="47"/>
    </w:p>
    <w:p w:rsidR="00526AEC" w:rsidRPr="003061DE" w:rsidRDefault="00C720B5">
      <w:pPr>
        <w:spacing w:before="0" w:after="0" w:line="360" w:lineRule="auto"/>
        <w:textAlignment w:val="baseline"/>
        <w:rPr>
          <w:rFonts w:ascii="宋体" w:eastAsia="宋体" w:hAnsi="宋体"/>
          <w:kern w:val="2"/>
          <w:sz w:val="24"/>
          <w:szCs w:val="24"/>
          <w:lang w:eastAsia="zh-CN"/>
        </w:rPr>
      </w:pPr>
      <w:r w:rsidRPr="003061DE">
        <w:rPr>
          <w:rFonts w:ascii="宋体" w:eastAsia="宋体" w:hAnsi="宋体"/>
          <w:kern w:val="2"/>
          <w:sz w:val="24"/>
          <w:szCs w:val="24"/>
          <w:lang w:eastAsia="zh-CN"/>
        </w:rPr>
        <w:t>项目名称</w:t>
      </w:r>
      <w:r w:rsidRPr="003061DE">
        <w:rPr>
          <w:rFonts w:ascii="宋体" w:eastAsia="宋体" w:hAnsi="宋体" w:hint="eastAsia"/>
          <w:kern w:val="2"/>
          <w:sz w:val="24"/>
          <w:szCs w:val="24"/>
          <w:lang w:eastAsia="zh-CN"/>
        </w:rPr>
        <w:t>：</w:t>
      </w:r>
      <w:r w:rsidRPr="003061DE">
        <w:rPr>
          <w:rFonts w:ascii="宋体" w:eastAsia="宋体" w:hAnsi="宋体"/>
          <w:kern w:val="2"/>
          <w:sz w:val="24"/>
          <w:szCs w:val="24"/>
          <w:lang w:eastAsia="zh-CN"/>
        </w:rPr>
        <w:t xml:space="preserve">                       </w:t>
      </w:r>
      <w:r w:rsidRPr="003061DE">
        <w:rPr>
          <w:rFonts w:ascii="宋体" w:eastAsia="宋体" w:hAnsi="宋体" w:hint="eastAsia"/>
          <w:kern w:val="2"/>
          <w:sz w:val="24"/>
          <w:szCs w:val="24"/>
          <w:lang w:eastAsia="zh-CN"/>
        </w:rPr>
        <w:t xml:space="preserve">                </w:t>
      </w:r>
      <w:r w:rsidRPr="003061DE">
        <w:rPr>
          <w:rFonts w:ascii="宋体" w:eastAsia="宋体" w:hAnsi="宋体"/>
          <w:kern w:val="2"/>
          <w:sz w:val="24"/>
          <w:szCs w:val="24"/>
          <w:lang w:eastAsia="zh-CN"/>
        </w:rPr>
        <w:t xml:space="preserve"> </w:t>
      </w:r>
      <w:r w:rsidRPr="003061DE">
        <w:rPr>
          <w:rFonts w:ascii="宋体" w:eastAsia="宋体" w:hAnsi="宋体" w:hint="eastAsia"/>
          <w:kern w:val="2"/>
          <w:sz w:val="24"/>
          <w:szCs w:val="24"/>
          <w:lang w:eastAsia="zh-CN"/>
        </w:rPr>
        <w:t xml:space="preserve">         </w:t>
      </w:r>
      <w:r w:rsidRPr="003061DE">
        <w:rPr>
          <w:rFonts w:ascii="宋体" w:eastAsia="宋体" w:hAnsi="宋体"/>
          <w:kern w:val="2"/>
          <w:sz w:val="24"/>
          <w:szCs w:val="24"/>
          <w:lang w:eastAsia="zh-CN"/>
        </w:rPr>
        <w:t xml:space="preserve"> </w:t>
      </w:r>
    </w:p>
    <w:tbl>
      <w:tblPr>
        <w:tblStyle w:val="ac"/>
        <w:tblW w:w="4982" w:type="pct"/>
        <w:jc w:val="center"/>
        <w:tblLook w:val="04A0" w:firstRow="1" w:lastRow="0" w:firstColumn="1" w:lastColumn="0" w:noHBand="0" w:noVBand="1"/>
      </w:tblPr>
      <w:tblGrid>
        <w:gridCol w:w="776"/>
        <w:gridCol w:w="1358"/>
        <w:gridCol w:w="986"/>
        <w:gridCol w:w="1336"/>
        <w:gridCol w:w="1179"/>
        <w:gridCol w:w="1099"/>
        <w:gridCol w:w="1138"/>
        <w:gridCol w:w="1381"/>
      </w:tblGrid>
      <w:tr w:rsidR="003061DE" w:rsidRPr="003061DE">
        <w:trPr>
          <w:trHeight w:val="655"/>
          <w:jc w:val="center"/>
        </w:trPr>
        <w:tc>
          <w:tcPr>
            <w:tcW w:w="419" w:type="pct"/>
            <w:vAlign w:val="center"/>
          </w:tcPr>
          <w:p w:rsidR="00526AEC" w:rsidRPr="003061DE" w:rsidRDefault="00C720B5">
            <w:pPr>
              <w:spacing w:before="0" w:after="0" w:line="240" w:lineRule="atLeast"/>
              <w:jc w:val="center"/>
              <w:rPr>
                <w:rFonts w:ascii="宋体" w:eastAsia="宋体" w:hAnsi="宋体"/>
                <w:sz w:val="21"/>
                <w:szCs w:val="21"/>
              </w:rPr>
            </w:pPr>
            <w:r w:rsidRPr="003061DE">
              <w:rPr>
                <w:rFonts w:ascii="宋体" w:eastAsia="宋体" w:hAnsi="宋体" w:hint="eastAsia"/>
                <w:sz w:val="21"/>
                <w:szCs w:val="21"/>
              </w:rPr>
              <w:t>序号</w:t>
            </w:r>
          </w:p>
        </w:tc>
        <w:tc>
          <w:tcPr>
            <w:tcW w:w="734" w:type="pct"/>
            <w:vAlign w:val="center"/>
          </w:tcPr>
          <w:p w:rsidR="00526AEC" w:rsidRPr="003061DE" w:rsidRDefault="00C720B5">
            <w:pPr>
              <w:spacing w:before="0" w:after="0" w:line="240" w:lineRule="atLeast"/>
              <w:jc w:val="center"/>
              <w:rPr>
                <w:rFonts w:ascii="宋体" w:eastAsia="宋体" w:hAnsi="宋体"/>
                <w:sz w:val="21"/>
                <w:szCs w:val="21"/>
                <w:lang w:eastAsia="zh-CN"/>
              </w:rPr>
            </w:pPr>
            <w:r w:rsidRPr="003061DE">
              <w:rPr>
                <w:rFonts w:ascii="宋体" w:eastAsia="宋体" w:hAnsi="宋体" w:hint="eastAsia"/>
                <w:sz w:val="21"/>
                <w:szCs w:val="21"/>
                <w:lang w:eastAsia="zh-CN"/>
              </w:rPr>
              <w:t>产品名称</w:t>
            </w:r>
          </w:p>
        </w:tc>
        <w:tc>
          <w:tcPr>
            <w:tcW w:w="533" w:type="pct"/>
            <w:vAlign w:val="center"/>
          </w:tcPr>
          <w:p w:rsidR="00526AEC" w:rsidRPr="003061DE" w:rsidRDefault="00C720B5">
            <w:pPr>
              <w:spacing w:before="0" w:after="0" w:line="240" w:lineRule="atLeast"/>
              <w:jc w:val="center"/>
              <w:rPr>
                <w:rFonts w:ascii="宋体" w:eastAsia="宋体" w:hAnsi="宋体"/>
                <w:sz w:val="21"/>
                <w:szCs w:val="21"/>
              </w:rPr>
            </w:pPr>
            <w:r w:rsidRPr="003061DE">
              <w:rPr>
                <w:rFonts w:ascii="宋体" w:eastAsia="宋体" w:hAnsi="宋体" w:hint="eastAsia"/>
                <w:sz w:val="21"/>
                <w:szCs w:val="21"/>
              </w:rPr>
              <w:t>品牌</w:t>
            </w:r>
          </w:p>
        </w:tc>
        <w:tc>
          <w:tcPr>
            <w:tcW w:w="722" w:type="pct"/>
            <w:vAlign w:val="center"/>
          </w:tcPr>
          <w:p w:rsidR="00526AEC" w:rsidRPr="003061DE" w:rsidRDefault="00C720B5">
            <w:pPr>
              <w:spacing w:before="0" w:after="0" w:line="240" w:lineRule="atLeast"/>
              <w:jc w:val="center"/>
              <w:rPr>
                <w:rFonts w:ascii="宋体" w:eastAsia="宋体" w:hAnsi="宋体"/>
                <w:sz w:val="21"/>
                <w:szCs w:val="21"/>
              </w:rPr>
            </w:pPr>
            <w:r w:rsidRPr="003061DE">
              <w:rPr>
                <w:rFonts w:ascii="宋体" w:eastAsia="宋体" w:hAnsi="宋体" w:hint="eastAsia"/>
                <w:sz w:val="21"/>
                <w:szCs w:val="21"/>
              </w:rPr>
              <w:t>规格型号</w:t>
            </w:r>
          </w:p>
        </w:tc>
        <w:tc>
          <w:tcPr>
            <w:tcW w:w="637" w:type="pct"/>
            <w:vAlign w:val="center"/>
          </w:tcPr>
          <w:p w:rsidR="00526AEC" w:rsidRPr="003061DE" w:rsidRDefault="00C720B5">
            <w:pPr>
              <w:spacing w:before="0" w:after="0" w:line="240" w:lineRule="atLeast"/>
              <w:jc w:val="center"/>
              <w:rPr>
                <w:rFonts w:ascii="宋体" w:eastAsia="宋体" w:hAnsi="宋体"/>
                <w:sz w:val="21"/>
                <w:szCs w:val="21"/>
              </w:rPr>
            </w:pPr>
            <w:r w:rsidRPr="003061DE">
              <w:rPr>
                <w:rFonts w:ascii="宋体" w:eastAsia="宋体" w:hAnsi="宋体" w:hint="eastAsia"/>
                <w:sz w:val="21"/>
                <w:szCs w:val="21"/>
              </w:rPr>
              <w:t>制造商</w:t>
            </w:r>
          </w:p>
        </w:tc>
        <w:tc>
          <w:tcPr>
            <w:tcW w:w="594" w:type="pct"/>
            <w:vAlign w:val="center"/>
          </w:tcPr>
          <w:p w:rsidR="00526AEC" w:rsidRPr="003061DE" w:rsidRDefault="00C720B5">
            <w:pPr>
              <w:spacing w:before="0" w:after="0" w:line="240" w:lineRule="atLeast"/>
              <w:jc w:val="center"/>
              <w:rPr>
                <w:rFonts w:ascii="宋体" w:eastAsia="宋体" w:hAnsi="宋体"/>
                <w:sz w:val="21"/>
                <w:szCs w:val="21"/>
              </w:rPr>
            </w:pPr>
            <w:r w:rsidRPr="003061DE">
              <w:rPr>
                <w:rFonts w:ascii="宋体" w:eastAsia="宋体" w:hAnsi="宋体" w:hint="eastAsia"/>
                <w:sz w:val="21"/>
                <w:szCs w:val="21"/>
              </w:rPr>
              <w:t>单价（元）</w:t>
            </w:r>
          </w:p>
        </w:tc>
        <w:tc>
          <w:tcPr>
            <w:tcW w:w="615" w:type="pct"/>
            <w:vAlign w:val="center"/>
          </w:tcPr>
          <w:p w:rsidR="00526AEC" w:rsidRPr="003061DE" w:rsidRDefault="00C720B5">
            <w:pPr>
              <w:spacing w:before="0" w:after="0" w:line="240" w:lineRule="atLeast"/>
              <w:jc w:val="center"/>
              <w:rPr>
                <w:rFonts w:ascii="宋体" w:eastAsia="宋体" w:hAnsi="宋体"/>
                <w:sz w:val="21"/>
                <w:szCs w:val="21"/>
              </w:rPr>
            </w:pPr>
            <w:r w:rsidRPr="003061DE">
              <w:rPr>
                <w:rFonts w:ascii="宋体" w:eastAsia="宋体" w:hAnsi="宋体"/>
                <w:sz w:val="21"/>
                <w:szCs w:val="21"/>
              </w:rPr>
              <w:t>数量</w:t>
            </w:r>
          </w:p>
        </w:tc>
        <w:tc>
          <w:tcPr>
            <w:tcW w:w="746" w:type="pct"/>
            <w:vAlign w:val="center"/>
          </w:tcPr>
          <w:p w:rsidR="00526AEC" w:rsidRPr="003061DE" w:rsidRDefault="00C720B5">
            <w:pPr>
              <w:spacing w:before="0" w:after="0" w:line="240" w:lineRule="atLeast"/>
              <w:jc w:val="center"/>
              <w:rPr>
                <w:rFonts w:ascii="宋体" w:eastAsia="宋体" w:hAnsi="宋体"/>
                <w:sz w:val="21"/>
                <w:szCs w:val="21"/>
              </w:rPr>
            </w:pPr>
            <w:r w:rsidRPr="003061DE">
              <w:rPr>
                <w:rFonts w:ascii="宋体" w:eastAsia="宋体" w:hAnsi="宋体" w:hint="eastAsia"/>
                <w:sz w:val="21"/>
                <w:szCs w:val="21"/>
                <w:lang w:eastAsia="zh-CN"/>
              </w:rPr>
              <w:t>小</w:t>
            </w:r>
            <w:r w:rsidRPr="003061DE">
              <w:rPr>
                <w:rFonts w:ascii="宋体" w:eastAsia="宋体" w:hAnsi="宋体"/>
                <w:sz w:val="21"/>
                <w:szCs w:val="21"/>
              </w:rPr>
              <w:t>计</w:t>
            </w:r>
            <w:r w:rsidRPr="003061DE">
              <w:rPr>
                <w:rFonts w:ascii="宋体" w:eastAsia="宋体" w:hAnsi="宋体" w:hint="eastAsia"/>
                <w:sz w:val="21"/>
                <w:szCs w:val="21"/>
              </w:rPr>
              <w:t>（元）</w:t>
            </w:r>
          </w:p>
        </w:tc>
      </w:tr>
      <w:tr w:rsidR="003061DE" w:rsidRPr="003061DE">
        <w:trPr>
          <w:trHeight w:val="655"/>
          <w:jc w:val="center"/>
        </w:trPr>
        <w:tc>
          <w:tcPr>
            <w:tcW w:w="419" w:type="pct"/>
            <w:vAlign w:val="center"/>
          </w:tcPr>
          <w:p w:rsidR="00526AEC" w:rsidRPr="003061DE" w:rsidRDefault="00C720B5">
            <w:pPr>
              <w:spacing w:before="0" w:after="0" w:line="240" w:lineRule="atLeast"/>
              <w:jc w:val="center"/>
              <w:rPr>
                <w:rFonts w:ascii="宋体" w:eastAsia="宋体" w:hAnsi="宋体"/>
                <w:sz w:val="21"/>
                <w:szCs w:val="21"/>
                <w:lang w:eastAsia="zh-CN"/>
              </w:rPr>
            </w:pPr>
            <w:r w:rsidRPr="003061DE">
              <w:rPr>
                <w:rFonts w:ascii="宋体" w:eastAsia="宋体" w:hAnsi="宋体" w:hint="eastAsia"/>
                <w:sz w:val="21"/>
                <w:szCs w:val="21"/>
                <w:lang w:eastAsia="zh-CN"/>
              </w:rPr>
              <w:t>1</w:t>
            </w:r>
          </w:p>
        </w:tc>
        <w:tc>
          <w:tcPr>
            <w:tcW w:w="734" w:type="pct"/>
            <w:vAlign w:val="center"/>
          </w:tcPr>
          <w:p w:rsidR="00526AEC" w:rsidRPr="003061DE" w:rsidRDefault="00526AEC">
            <w:pPr>
              <w:spacing w:before="0" w:after="0" w:line="240" w:lineRule="atLeast"/>
              <w:jc w:val="center"/>
              <w:rPr>
                <w:rFonts w:ascii="宋体" w:eastAsia="宋体" w:hAnsi="宋体"/>
                <w:sz w:val="21"/>
                <w:szCs w:val="21"/>
                <w:lang w:eastAsia="zh-CN"/>
              </w:rPr>
            </w:pPr>
          </w:p>
        </w:tc>
        <w:tc>
          <w:tcPr>
            <w:tcW w:w="533" w:type="pct"/>
            <w:vAlign w:val="center"/>
          </w:tcPr>
          <w:p w:rsidR="00526AEC" w:rsidRPr="003061DE" w:rsidRDefault="00526AEC">
            <w:pPr>
              <w:spacing w:before="0" w:after="0" w:line="240" w:lineRule="atLeast"/>
              <w:jc w:val="center"/>
              <w:rPr>
                <w:rFonts w:ascii="宋体" w:eastAsia="宋体" w:hAnsi="宋体"/>
                <w:sz w:val="21"/>
                <w:szCs w:val="21"/>
              </w:rPr>
            </w:pPr>
          </w:p>
        </w:tc>
        <w:tc>
          <w:tcPr>
            <w:tcW w:w="722" w:type="pct"/>
            <w:vAlign w:val="center"/>
          </w:tcPr>
          <w:p w:rsidR="00526AEC" w:rsidRPr="003061DE" w:rsidRDefault="00526AEC">
            <w:pPr>
              <w:spacing w:before="0" w:after="0" w:line="240" w:lineRule="atLeast"/>
              <w:jc w:val="center"/>
              <w:rPr>
                <w:rFonts w:ascii="宋体" w:eastAsia="宋体" w:hAnsi="宋体"/>
                <w:sz w:val="21"/>
                <w:szCs w:val="21"/>
              </w:rPr>
            </w:pPr>
          </w:p>
        </w:tc>
        <w:tc>
          <w:tcPr>
            <w:tcW w:w="637" w:type="pct"/>
            <w:vAlign w:val="center"/>
          </w:tcPr>
          <w:p w:rsidR="00526AEC" w:rsidRPr="003061DE" w:rsidRDefault="00526AEC">
            <w:pPr>
              <w:spacing w:before="0" w:after="0" w:line="240" w:lineRule="atLeast"/>
              <w:jc w:val="center"/>
              <w:rPr>
                <w:rFonts w:ascii="宋体" w:eastAsia="宋体" w:hAnsi="宋体"/>
                <w:sz w:val="21"/>
                <w:szCs w:val="21"/>
              </w:rPr>
            </w:pPr>
          </w:p>
        </w:tc>
        <w:tc>
          <w:tcPr>
            <w:tcW w:w="594" w:type="pct"/>
            <w:vAlign w:val="center"/>
          </w:tcPr>
          <w:p w:rsidR="00526AEC" w:rsidRPr="003061DE" w:rsidRDefault="00526AEC">
            <w:pPr>
              <w:spacing w:before="0" w:after="0" w:line="240" w:lineRule="atLeast"/>
              <w:jc w:val="center"/>
              <w:rPr>
                <w:rFonts w:ascii="宋体" w:eastAsia="宋体" w:hAnsi="宋体"/>
                <w:sz w:val="21"/>
                <w:szCs w:val="21"/>
              </w:rPr>
            </w:pPr>
          </w:p>
        </w:tc>
        <w:tc>
          <w:tcPr>
            <w:tcW w:w="615" w:type="pct"/>
            <w:vAlign w:val="center"/>
          </w:tcPr>
          <w:p w:rsidR="00526AEC" w:rsidRPr="003061DE" w:rsidRDefault="00526AEC">
            <w:pPr>
              <w:spacing w:before="0" w:after="0" w:line="240" w:lineRule="atLeast"/>
              <w:jc w:val="center"/>
              <w:rPr>
                <w:rFonts w:ascii="宋体" w:eastAsia="宋体" w:hAnsi="宋体"/>
                <w:sz w:val="21"/>
                <w:szCs w:val="21"/>
              </w:rPr>
            </w:pPr>
          </w:p>
        </w:tc>
        <w:tc>
          <w:tcPr>
            <w:tcW w:w="746" w:type="pct"/>
            <w:vAlign w:val="center"/>
          </w:tcPr>
          <w:p w:rsidR="00526AEC" w:rsidRPr="003061DE" w:rsidRDefault="00526AEC">
            <w:pPr>
              <w:spacing w:before="0" w:after="0" w:line="240" w:lineRule="atLeast"/>
              <w:jc w:val="center"/>
              <w:rPr>
                <w:rFonts w:ascii="宋体" w:eastAsia="宋体" w:hAnsi="宋体"/>
                <w:sz w:val="21"/>
                <w:szCs w:val="21"/>
                <w:lang w:eastAsia="zh-CN"/>
              </w:rPr>
            </w:pPr>
          </w:p>
        </w:tc>
      </w:tr>
      <w:tr w:rsidR="003061DE" w:rsidRPr="003061DE">
        <w:trPr>
          <w:trHeight w:val="655"/>
          <w:jc w:val="center"/>
        </w:trPr>
        <w:tc>
          <w:tcPr>
            <w:tcW w:w="419" w:type="pct"/>
            <w:vAlign w:val="center"/>
          </w:tcPr>
          <w:p w:rsidR="00526AEC" w:rsidRPr="003061DE" w:rsidRDefault="00C720B5">
            <w:pPr>
              <w:spacing w:before="0" w:after="0" w:line="240" w:lineRule="atLeast"/>
              <w:jc w:val="center"/>
              <w:rPr>
                <w:rFonts w:ascii="宋体" w:eastAsia="宋体" w:hAnsi="宋体"/>
                <w:sz w:val="21"/>
                <w:szCs w:val="21"/>
                <w:lang w:eastAsia="zh-CN"/>
              </w:rPr>
            </w:pPr>
            <w:r w:rsidRPr="003061DE">
              <w:rPr>
                <w:rFonts w:ascii="宋体" w:eastAsia="宋体" w:hAnsi="宋体" w:hint="eastAsia"/>
                <w:sz w:val="21"/>
                <w:szCs w:val="21"/>
                <w:lang w:eastAsia="zh-CN"/>
              </w:rPr>
              <w:t>2</w:t>
            </w:r>
          </w:p>
        </w:tc>
        <w:tc>
          <w:tcPr>
            <w:tcW w:w="734" w:type="pct"/>
            <w:vAlign w:val="center"/>
          </w:tcPr>
          <w:p w:rsidR="00526AEC" w:rsidRPr="003061DE" w:rsidRDefault="00526AEC">
            <w:pPr>
              <w:spacing w:before="0" w:after="0" w:line="240" w:lineRule="atLeast"/>
              <w:jc w:val="center"/>
              <w:rPr>
                <w:rFonts w:ascii="宋体" w:eastAsia="宋体" w:hAnsi="宋体"/>
                <w:sz w:val="21"/>
                <w:szCs w:val="21"/>
                <w:lang w:eastAsia="zh-CN"/>
              </w:rPr>
            </w:pPr>
          </w:p>
        </w:tc>
        <w:tc>
          <w:tcPr>
            <w:tcW w:w="533" w:type="pct"/>
            <w:vAlign w:val="center"/>
          </w:tcPr>
          <w:p w:rsidR="00526AEC" w:rsidRPr="003061DE" w:rsidRDefault="00526AEC">
            <w:pPr>
              <w:spacing w:before="0" w:after="0" w:line="240" w:lineRule="atLeast"/>
              <w:jc w:val="center"/>
              <w:rPr>
                <w:rFonts w:ascii="宋体" w:eastAsia="宋体" w:hAnsi="宋体"/>
                <w:sz w:val="21"/>
                <w:szCs w:val="21"/>
              </w:rPr>
            </w:pPr>
          </w:p>
        </w:tc>
        <w:tc>
          <w:tcPr>
            <w:tcW w:w="722" w:type="pct"/>
            <w:vAlign w:val="center"/>
          </w:tcPr>
          <w:p w:rsidR="00526AEC" w:rsidRPr="003061DE" w:rsidRDefault="00526AEC">
            <w:pPr>
              <w:spacing w:before="0" w:after="0" w:line="240" w:lineRule="atLeast"/>
              <w:jc w:val="center"/>
              <w:rPr>
                <w:rFonts w:ascii="宋体" w:eastAsia="宋体" w:hAnsi="宋体"/>
                <w:sz w:val="21"/>
                <w:szCs w:val="21"/>
              </w:rPr>
            </w:pPr>
          </w:p>
        </w:tc>
        <w:tc>
          <w:tcPr>
            <w:tcW w:w="637" w:type="pct"/>
            <w:vAlign w:val="center"/>
          </w:tcPr>
          <w:p w:rsidR="00526AEC" w:rsidRPr="003061DE" w:rsidRDefault="00526AEC">
            <w:pPr>
              <w:spacing w:before="0" w:after="0" w:line="240" w:lineRule="atLeast"/>
              <w:jc w:val="center"/>
              <w:rPr>
                <w:rFonts w:ascii="宋体" w:eastAsia="宋体" w:hAnsi="宋体"/>
                <w:sz w:val="21"/>
                <w:szCs w:val="21"/>
              </w:rPr>
            </w:pPr>
          </w:p>
        </w:tc>
        <w:tc>
          <w:tcPr>
            <w:tcW w:w="594" w:type="pct"/>
            <w:vAlign w:val="center"/>
          </w:tcPr>
          <w:p w:rsidR="00526AEC" w:rsidRPr="003061DE" w:rsidRDefault="00526AEC">
            <w:pPr>
              <w:spacing w:before="0" w:after="0" w:line="240" w:lineRule="atLeast"/>
              <w:jc w:val="center"/>
              <w:rPr>
                <w:rFonts w:ascii="宋体" w:eastAsia="宋体" w:hAnsi="宋体"/>
                <w:sz w:val="21"/>
                <w:szCs w:val="21"/>
              </w:rPr>
            </w:pPr>
          </w:p>
        </w:tc>
        <w:tc>
          <w:tcPr>
            <w:tcW w:w="615" w:type="pct"/>
            <w:vAlign w:val="center"/>
          </w:tcPr>
          <w:p w:rsidR="00526AEC" w:rsidRPr="003061DE" w:rsidRDefault="00526AEC">
            <w:pPr>
              <w:spacing w:before="0" w:after="0" w:line="240" w:lineRule="atLeast"/>
              <w:jc w:val="center"/>
              <w:rPr>
                <w:rFonts w:ascii="宋体" w:eastAsia="宋体" w:hAnsi="宋体"/>
                <w:sz w:val="21"/>
                <w:szCs w:val="21"/>
              </w:rPr>
            </w:pPr>
          </w:p>
        </w:tc>
        <w:tc>
          <w:tcPr>
            <w:tcW w:w="746" w:type="pct"/>
            <w:vAlign w:val="center"/>
          </w:tcPr>
          <w:p w:rsidR="00526AEC" w:rsidRPr="003061DE" w:rsidRDefault="00526AEC">
            <w:pPr>
              <w:spacing w:before="0" w:after="0" w:line="240" w:lineRule="atLeast"/>
              <w:jc w:val="center"/>
              <w:rPr>
                <w:rFonts w:ascii="宋体" w:eastAsia="宋体" w:hAnsi="宋体"/>
                <w:sz w:val="21"/>
                <w:szCs w:val="21"/>
                <w:lang w:eastAsia="zh-CN"/>
              </w:rPr>
            </w:pPr>
          </w:p>
        </w:tc>
      </w:tr>
      <w:tr w:rsidR="003061DE" w:rsidRPr="003061DE">
        <w:trPr>
          <w:trHeight w:val="655"/>
          <w:jc w:val="center"/>
        </w:trPr>
        <w:tc>
          <w:tcPr>
            <w:tcW w:w="419" w:type="pct"/>
            <w:vAlign w:val="center"/>
          </w:tcPr>
          <w:p w:rsidR="00526AEC" w:rsidRPr="003061DE" w:rsidRDefault="00C720B5">
            <w:pPr>
              <w:spacing w:before="0" w:after="0" w:line="240" w:lineRule="atLeast"/>
              <w:jc w:val="center"/>
              <w:rPr>
                <w:rFonts w:ascii="宋体" w:eastAsia="宋体" w:hAnsi="宋体"/>
                <w:sz w:val="21"/>
                <w:szCs w:val="21"/>
                <w:lang w:eastAsia="zh-CN"/>
              </w:rPr>
            </w:pPr>
            <w:r w:rsidRPr="003061DE">
              <w:rPr>
                <w:rFonts w:ascii="宋体" w:eastAsia="宋体" w:hAnsi="宋体" w:hint="eastAsia"/>
                <w:sz w:val="21"/>
                <w:szCs w:val="21"/>
                <w:lang w:eastAsia="zh-CN"/>
              </w:rPr>
              <w:t>...</w:t>
            </w:r>
          </w:p>
        </w:tc>
        <w:tc>
          <w:tcPr>
            <w:tcW w:w="734" w:type="pct"/>
            <w:vAlign w:val="center"/>
          </w:tcPr>
          <w:p w:rsidR="00526AEC" w:rsidRPr="003061DE" w:rsidRDefault="00526AEC">
            <w:pPr>
              <w:spacing w:before="0" w:after="0" w:line="240" w:lineRule="atLeast"/>
              <w:jc w:val="center"/>
              <w:rPr>
                <w:rFonts w:ascii="宋体" w:eastAsia="宋体" w:hAnsi="宋体"/>
                <w:sz w:val="21"/>
                <w:szCs w:val="21"/>
                <w:lang w:eastAsia="zh-CN"/>
              </w:rPr>
            </w:pPr>
          </w:p>
        </w:tc>
        <w:tc>
          <w:tcPr>
            <w:tcW w:w="533" w:type="pct"/>
            <w:vAlign w:val="center"/>
          </w:tcPr>
          <w:p w:rsidR="00526AEC" w:rsidRPr="003061DE" w:rsidRDefault="00526AEC">
            <w:pPr>
              <w:spacing w:before="0" w:after="0" w:line="240" w:lineRule="atLeast"/>
              <w:jc w:val="center"/>
              <w:rPr>
                <w:rFonts w:ascii="宋体" w:eastAsia="宋体" w:hAnsi="宋体"/>
                <w:sz w:val="21"/>
                <w:szCs w:val="21"/>
              </w:rPr>
            </w:pPr>
          </w:p>
        </w:tc>
        <w:tc>
          <w:tcPr>
            <w:tcW w:w="722" w:type="pct"/>
            <w:vAlign w:val="center"/>
          </w:tcPr>
          <w:p w:rsidR="00526AEC" w:rsidRPr="003061DE" w:rsidRDefault="00526AEC">
            <w:pPr>
              <w:spacing w:before="0" w:after="0" w:line="240" w:lineRule="atLeast"/>
              <w:jc w:val="center"/>
              <w:rPr>
                <w:rFonts w:ascii="宋体" w:eastAsia="宋体" w:hAnsi="宋体"/>
                <w:sz w:val="21"/>
                <w:szCs w:val="21"/>
              </w:rPr>
            </w:pPr>
          </w:p>
        </w:tc>
        <w:tc>
          <w:tcPr>
            <w:tcW w:w="637" w:type="pct"/>
            <w:vAlign w:val="center"/>
          </w:tcPr>
          <w:p w:rsidR="00526AEC" w:rsidRPr="003061DE" w:rsidRDefault="00526AEC">
            <w:pPr>
              <w:spacing w:before="0" w:after="0" w:line="240" w:lineRule="atLeast"/>
              <w:jc w:val="center"/>
              <w:rPr>
                <w:rFonts w:ascii="宋体" w:eastAsia="宋体" w:hAnsi="宋体"/>
                <w:sz w:val="21"/>
                <w:szCs w:val="21"/>
              </w:rPr>
            </w:pPr>
          </w:p>
        </w:tc>
        <w:tc>
          <w:tcPr>
            <w:tcW w:w="594" w:type="pct"/>
            <w:vAlign w:val="center"/>
          </w:tcPr>
          <w:p w:rsidR="00526AEC" w:rsidRPr="003061DE" w:rsidRDefault="00526AEC">
            <w:pPr>
              <w:spacing w:before="0" w:after="0" w:line="240" w:lineRule="atLeast"/>
              <w:jc w:val="center"/>
              <w:rPr>
                <w:rFonts w:ascii="宋体" w:eastAsia="宋体" w:hAnsi="宋体"/>
                <w:sz w:val="21"/>
                <w:szCs w:val="21"/>
              </w:rPr>
            </w:pPr>
          </w:p>
        </w:tc>
        <w:tc>
          <w:tcPr>
            <w:tcW w:w="615" w:type="pct"/>
            <w:vAlign w:val="center"/>
          </w:tcPr>
          <w:p w:rsidR="00526AEC" w:rsidRPr="003061DE" w:rsidRDefault="00526AEC">
            <w:pPr>
              <w:spacing w:before="0" w:after="0" w:line="240" w:lineRule="atLeast"/>
              <w:jc w:val="center"/>
              <w:rPr>
                <w:rFonts w:ascii="宋体" w:eastAsia="宋体" w:hAnsi="宋体"/>
                <w:sz w:val="21"/>
                <w:szCs w:val="21"/>
              </w:rPr>
            </w:pPr>
          </w:p>
        </w:tc>
        <w:tc>
          <w:tcPr>
            <w:tcW w:w="746" w:type="pct"/>
            <w:vAlign w:val="center"/>
          </w:tcPr>
          <w:p w:rsidR="00526AEC" w:rsidRPr="003061DE" w:rsidRDefault="00526AEC">
            <w:pPr>
              <w:spacing w:before="0" w:after="0" w:line="240" w:lineRule="atLeast"/>
              <w:jc w:val="center"/>
              <w:rPr>
                <w:rFonts w:ascii="宋体" w:eastAsia="宋体" w:hAnsi="宋体"/>
                <w:sz w:val="21"/>
                <w:szCs w:val="21"/>
                <w:lang w:eastAsia="zh-CN"/>
              </w:rPr>
            </w:pPr>
          </w:p>
        </w:tc>
      </w:tr>
      <w:tr w:rsidR="003061DE" w:rsidRPr="003061DE">
        <w:trPr>
          <w:trHeight w:val="655"/>
          <w:jc w:val="center"/>
        </w:trPr>
        <w:tc>
          <w:tcPr>
            <w:tcW w:w="1153" w:type="pct"/>
            <w:gridSpan w:val="2"/>
            <w:vAlign w:val="center"/>
          </w:tcPr>
          <w:p w:rsidR="00526AEC" w:rsidRPr="003061DE" w:rsidRDefault="00C720B5">
            <w:pPr>
              <w:spacing w:before="0" w:after="0" w:line="240" w:lineRule="atLeast"/>
              <w:jc w:val="center"/>
              <w:rPr>
                <w:rFonts w:ascii="宋体" w:eastAsia="宋体" w:hAnsi="宋体"/>
                <w:sz w:val="21"/>
                <w:szCs w:val="21"/>
                <w:lang w:eastAsia="zh-CN"/>
              </w:rPr>
            </w:pPr>
            <w:r w:rsidRPr="003061DE">
              <w:rPr>
                <w:rFonts w:ascii="宋体" w:eastAsia="宋体" w:hAnsi="宋体" w:hint="eastAsia"/>
                <w:sz w:val="21"/>
                <w:szCs w:val="21"/>
                <w:lang w:eastAsia="zh-CN"/>
              </w:rPr>
              <w:t>合计</w:t>
            </w:r>
          </w:p>
        </w:tc>
        <w:tc>
          <w:tcPr>
            <w:tcW w:w="3101" w:type="pct"/>
            <w:gridSpan w:val="5"/>
            <w:vAlign w:val="center"/>
          </w:tcPr>
          <w:p w:rsidR="00526AEC" w:rsidRPr="003061DE" w:rsidRDefault="00C720B5">
            <w:pPr>
              <w:spacing w:before="0" w:after="0" w:line="240" w:lineRule="atLeast"/>
              <w:jc w:val="center"/>
              <w:rPr>
                <w:rFonts w:ascii="宋体" w:eastAsia="宋体" w:hAnsi="宋体"/>
                <w:sz w:val="21"/>
                <w:szCs w:val="21"/>
                <w:lang w:eastAsia="zh-CN"/>
              </w:rPr>
            </w:pPr>
            <w:r w:rsidRPr="003061DE">
              <w:rPr>
                <w:rFonts w:ascii="宋体" w:eastAsia="宋体" w:hAnsi="宋体" w:hint="eastAsia"/>
                <w:sz w:val="21"/>
                <w:szCs w:val="21"/>
                <w:lang w:eastAsia="zh-CN"/>
              </w:rPr>
              <w:t>/</w:t>
            </w:r>
          </w:p>
        </w:tc>
        <w:tc>
          <w:tcPr>
            <w:tcW w:w="746" w:type="pct"/>
            <w:vAlign w:val="center"/>
          </w:tcPr>
          <w:p w:rsidR="00526AEC" w:rsidRPr="003061DE" w:rsidRDefault="00526AEC">
            <w:pPr>
              <w:spacing w:before="0" w:after="0" w:line="240" w:lineRule="atLeast"/>
              <w:jc w:val="center"/>
              <w:rPr>
                <w:rFonts w:ascii="宋体" w:eastAsia="宋体" w:hAnsi="宋体"/>
                <w:sz w:val="21"/>
                <w:szCs w:val="21"/>
                <w:lang w:eastAsia="zh-CN"/>
              </w:rPr>
            </w:pPr>
          </w:p>
        </w:tc>
      </w:tr>
    </w:tbl>
    <w:p w:rsidR="00526AEC" w:rsidRPr="003061DE" w:rsidRDefault="00C720B5">
      <w:pPr>
        <w:spacing w:before="0" w:after="0" w:line="360" w:lineRule="auto"/>
        <w:textAlignment w:val="baseline"/>
        <w:rPr>
          <w:rFonts w:ascii="宋体" w:eastAsia="宋体" w:hAnsi="宋体"/>
          <w:kern w:val="2"/>
          <w:sz w:val="21"/>
          <w:szCs w:val="24"/>
          <w:lang w:eastAsia="zh-CN"/>
        </w:rPr>
      </w:pPr>
      <w:r w:rsidRPr="003061DE">
        <w:rPr>
          <w:rFonts w:ascii="宋体" w:eastAsia="宋体" w:hAnsi="宋体" w:hint="eastAsia"/>
          <w:kern w:val="2"/>
          <w:sz w:val="21"/>
          <w:szCs w:val="24"/>
          <w:lang w:eastAsia="zh-CN"/>
        </w:rPr>
        <w:t>注：此表请根据情况自行扩展。</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供应商（电子签章）：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法定代表人（电子签章）：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MingLiU"/>
          <w:sz w:val="24"/>
          <w:szCs w:val="24"/>
          <w:lang w:eastAsia="zh-CN"/>
        </w:rPr>
      </w:pPr>
      <w:r w:rsidRPr="003061DE">
        <w:rPr>
          <w:rFonts w:ascii="宋体" w:eastAsia="宋体" w:hAnsi="宋体" w:cs="宋体" w:hint="eastAsia"/>
          <w:sz w:val="24"/>
          <w:szCs w:val="24"/>
          <w:lang w:eastAsia="zh-CN"/>
        </w:rPr>
        <w:t xml:space="preserve">日期：    年    月    日        </w:t>
      </w: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526AEC">
      <w:pPr>
        <w:pStyle w:val="a0"/>
        <w:ind w:firstLine="220"/>
        <w:rPr>
          <w:lang w:eastAsia="zh-CN"/>
        </w:rPr>
      </w:pPr>
    </w:p>
    <w:p w:rsidR="00526AEC" w:rsidRPr="003061DE" w:rsidRDefault="00C720B5">
      <w:pPr>
        <w:pStyle w:val="2"/>
        <w:spacing w:before="0" w:after="0"/>
        <w:jc w:val="center"/>
        <w:rPr>
          <w:rFonts w:ascii="宋体" w:eastAsia="宋体" w:hAnsi="宋体"/>
          <w:szCs w:val="30"/>
          <w:lang w:eastAsia="zh-CN"/>
        </w:rPr>
      </w:pPr>
      <w:bookmarkStart w:id="48" w:name="_Toc117441598"/>
      <w:bookmarkStart w:id="49" w:name="_Toc163552919"/>
      <w:r w:rsidRPr="003061DE">
        <w:rPr>
          <w:rFonts w:ascii="宋体" w:eastAsia="宋体" w:hAnsi="宋体" w:hint="eastAsia"/>
          <w:szCs w:val="30"/>
          <w:lang w:eastAsia="zh-CN"/>
        </w:rPr>
        <w:t>四</w:t>
      </w:r>
      <w:r w:rsidRPr="003061DE">
        <w:rPr>
          <w:rFonts w:ascii="宋体" w:eastAsia="宋体" w:hAnsi="宋体"/>
          <w:szCs w:val="30"/>
          <w:lang w:eastAsia="zh-CN"/>
        </w:rPr>
        <w:t>、技术参数偏离情况表</w:t>
      </w:r>
      <w:bookmarkEnd w:id="48"/>
      <w:bookmarkEnd w:id="49"/>
    </w:p>
    <w:p w:rsidR="00526AEC" w:rsidRPr="003061DE" w:rsidRDefault="00C720B5">
      <w:pPr>
        <w:pStyle w:val="BodyTextIndent2"/>
        <w:ind w:firstLine="0"/>
        <w:rPr>
          <w:rStyle w:val="NormalCharacter"/>
          <w:rFonts w:ascii="宋体" w:eastAsia="宋体" w:hAnsi="宋体"/>
        </w:rPr>
      </w:pPr>
      <w:r w:rsidRPr="003061DE">
        <w:rPr>
          <w:rStyle w:val="NormalCharacter"/>
          <w:rFonts w:ascii="宋体" w:eastAsia="宋体" w:hAnsi="宋体" w:hint="eastAsia"/>
          <w:sz w:val="24"/>
        </w:rPr>
        <w:t xml:space="preserve">项目名称： </w:t>
      </w:r>
      <w:r w:rsidRPr="003061DE">
        <w:rPr>
          <w:rStyle w:val="NormalCharacter"/>
          <w:rFonts w:ascii="宋体" w:eastAsia="宋体" w:hAnsi="宋体" w:hint="eastAsia"/>
        </w:rPr>
        <w:t xml:space="preserve">                                              </w:t>
      </w:r>
    </w:p>
    <w:tbl>
      <w:tblPr>
        <w:tblW w:w="9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66"/>
        <w:gridCol w:w="1305"/>
        <w:gridCol w:w="2576"/>
        <w:gridCol w:w="2268"/>
        <w:gridCol w:w="1276"/>
        <w:gridCol w:w="917"/>
      </w:tblGrid>
      <w:tr w:rsidR="003061DE" w:rsidRPr="003061DE">
        <w:trPr>
          <w:cantSplit/>
          <w:trHeight w:val="510"/>
          <w:jc w:val="center"/>
        </w:trPr>
        <w:tc>
          <w:tcPr>
            <w:tcW w:w="866" w:type="dxa"/>
            <w:vMerge w:val="restart"/>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b/>
                <w:sz w:val="24"/>
              </w:rPr>
            </w:pPr>
            <w:r w:rsidRPr="003061DE">
              <w:rPr>
                <w:rStyle w:val="NormalCharacter"/>
                <w:rFonts w:ascii="宋体" w:eastAsia="宋体" w:hAnsi="宋体"/>
                <w:b/>
                <w:sz w:val="24"/>
              </w:rPr>
              <w:t>序号</w:t>
            </w:r>
          </w:p>
        </w:tc>
        <w:tc>
          <w:tcPr>
            <w:tcW w:w="1305" w:type="dxa"/>
            <w:vMerge w:val="restart"/>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b/>
                <w:sz w:val="24"/>
              </w:rPr>
            </w:pPr>
            <w:r w:rsidRPr="003061DE">
              <w:rPr>
                <w:rStyle w:val="NormalCharacter"/>
                <w:rFonts w:ascii="宋体" w:eastAsia="宋体" w:hAnsi="宋体" w:hint="eastAsia"/>
                <w:b/>
                <w:sz w:val="24"/>
                <w:lang w:eastAsia="zh-CN"/>
              </w:rPr>
              <w:t>产品</w:t>
            </w:r>
            <w:r w:rsidRPr="003061DE">
              <w:rPr>
                <w:rStyle w:val="NormalCharacter"/>
                <w:rFonts w:ascii="宋体" w:eastAsia="宋体" w:hAnsi="宋体"/>
                <w:b/>
                <w:sz w:val="24"/>
              </w:rPr>
              <w:t>名称</w:t>
            </w:r>
          </w:p>
        </w:tc>
        <w:tc>
          <w:tcPr>
            <w:tcW w:w="4844" w:type="dxa"/>
            <w:gridSpan w:val="2"/>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b/>
                <w:sz w:val="24"/>
              </w:rPr>
            </w:pPr>
            <w:r w:rsidRPr="003061DE">
              <w:rPr>
                <w:rStyle w:val="NormalCharacter"/>
                <w:rFonts w:ascii="宋体" w:eastAsia="宋体" w:hAnsi="宋体"/>
                <w:b/>
                <w:sz w:val="24"/>
              </w:rPr>
              <w:t>技术参数</w:t>
            </w:r>
            <w:r w:rsidRPr="003061DE">
              <w:rPr>
                <w:rStyle w:val="NormalCharacter"/>
                <w:rFonts w:ascii="宋体" w:eastAsia="宋体" w:hAnsi="宋体" w:hint="eastAsia"/>
                <w:b/>
                <w:sz w:val="24"/>
                <w:lang w:eastAsia="zh-CN"/>
              </w:rPr>
              <w:t>响应</w:t>
            </w:r>
            <w:r w:rsidRPr="003061DE">
              <w:rPr>
                <w:rStyle w:val="NormalCharacter"/>
                <w:rFonts w:ascii="宋体" w:eastAsia="宋体" w:hAnsi="宋体"/>
                <w:b/>
                <w:sz w:val="24"/>
              </w:rPr>
              <w:t>情况</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b/>
                <w:sz w:val="24"/>
              </w:rPr>
            </w:pPr>
            <w:r w:rsidRPr="003061DE">
              <w:rPr>
                <w:rStyle w:val="NormalCharacter"/>
                <w:rFonts w:ascii="宋体" w:eastAsia="宋体" w:hAnsi="宋体" w:hint="eastAsia"/>
                <w:b/>
                <w:sz w:val="24"/>
                <w:lang w:eastAsia="zh-CN"/>
              </w:rPr>
              <w:t>偏差</w:t>
            </w:r>
            <w:r w:rsidRPr="003061DE">
              <w:rPr>
                <w:rStyle w:val="NormalCharacter"/>
                <w:rFonts w:ascii="宋体" w:eastAsia="宋体" w:hAnsi="宋体"/>
                <w:b/>
                <w:sz w:val="24"/>
              </w:rPr>
              <w:t>情况</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b/>
                <w:sz w:val="24"/>
              </w:rPr>
            </w:pPr>
            <w:r w:rsidRPr="003061DE">
              <w:rPr>
                <w:rStyle w:val="NormalCharacter"/>
                <w:rFonts w:ascii="宋体" w:eastAsia="宋体" w:hAnsi="宋体"/>
                <w:b/>
                <w:sz w:val="24"/>
              </w:rPr>
              <w:t>备注</w:t>
            </w:r>
          </w:p>
        </w:tc>
      </w:tr>
      <w:tr w:rsidR="003061DE" w:rsidRPr="003061DE">
        <w:trPr>
          <w:cantSplit/>
          <w:trHeight w:val="510"/>
          <w:jc w:val="center"/>
        </w:trPr>
        <w:tc>
          <w:tcPr>
            <w:tcW w:w="866" w:type="dxa"/>
            <w:vMerge/>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b/>
                <w:sz w:val="24"/>
              </w:rPr>
            </w:pPr>
          </w:p>
        </w:tc>
        <w:tc>
          <w:tcPr>
            <w:tcW w:w="1305" w:type="dxa"/>
            <w:vMerge/>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b/>
                <w:sz w:val="24"/>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b/>
                <w:sz w:val="24"/>
              </w:rPr>
            </w:pPr>
            <w:r w:rsidRPr="003061DE">
              <w:rPr>
                <w:rStyle w:val="NormalCharacter"/>
                <w:rFonts w:ascii="宋体" w:eastAsia="宋体" w:hAnsi="宋体"/>
                <w:b/>
                <w:sz w:val="24"/>
              </w:rPr>
              <w:t>采购文件要求</w:t>
            </w:r>
          </w:p>
        </w:tc>
        <w:tc>
          <w:tcPr>
            <w:tcW w:w="2268"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b/>
                <w:sz w:val="24"/>
              </w:rPr>
            </w:pPr>
            <w:r w:rsidRPr="003061DE">
              <w:rPr>
                <w:rStyle w:val="NormalCharacter"/>
                <w:rFonts w:ascii="宋体" w:eastAsia="宋体" w:hAnsi="宋体"/>
                <w:b/>
                <w:sz w:val="24"/>
              </w:rPr>
              <w:t>投标文件响应</w:t>
            </w:r>
          </w:p>
        </w:tc>
        <w:tc>
          <w:tcPr>
            <w:tcW w:w="1276" w:type="dxa"/>
            <w:vMerge/>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b/>
                <w:sz w:val="24"/>
              </w:rPr>
            </w:pPr>
          </w:p>
        </w:tc>
        <w:tc>
          <w:tcPr>
            <w:tcW w:w="917" w:type="dxa"/>
            <w:vMerge/>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b/>
                <w:sz w:val="24"/>
              </w:rPr>
            </w:pPr>
          </w:p>
        </w:tc>
      </w:tr>
      <w:tr w:rsidR="003061DE" w:rsidRPr="003061DE">
        <w:trPr>
          <w:trHeight w:val="510"/>
          <w:jc w:val="center"/>
        </w:trPr>
        <w:tc>
          <w:tcPr>
            <w:tcW w:w="86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sz w:val="24"/>
                <w:lang w:eastAsia="zh-CN"/>
              </w:rPr>
            </w:pPr>
            <w:r w:rsidRPr="003061DE">
              <w:rPr>
                <w:rStyle w:val="NormalCharacter"/>
                <w:rFonts w:ascii="宋体" w:eastAsia="宋体" w:hAnsi="宋体" w:hint="eastAsia"/>
                <w:sz w:val="24"/>
                <w:lang w:eastAsia="zh-CN"/>
              </w:rPr>
              <w:t>1</w:t>
            </w:r>
          </w:p>
        </w:tc>
        <w:tc>
          <w:tcPr>
            <w:tcW w:w="1305"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sz w:val="24"/>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sz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sz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sz w:val="24"/>
              </w:rPr>
            </w:pPr>
          </w:p>
        </w:tc>
        <w:tc>
          <w:tcPr>
            <w:tcW w:w="917"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sz w:val="24"/>
              </w:rPr>
            </w:pPr>
          </w:p>
        </w:tc>
      </w:tr>
      <w:tr w:rsidR="003061DE" w:rsidRPr="003061DE">
        <w:trPr>
          <w:trHeight w:val="510"/>
          <w:jc w:val="center"/>
        </w:trPr>
        <w:tc>
          <w:tcPr>
            <w:tcW w:w="86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lang w:eastAsia="zh-CN"/>
              </w:rPr>
            </w:pPr>
            <w:r w:rsidRPr="003061DE">
              <w:rPr>
                <w:rStyle w:val="NormalCharacter"/>
                <w:rFonts w:ascii="宋体" w:eastAsia="宋体" w:hAnsi="宋体" w:hint="eastAsia"/>
                <w:lang w:eastAsia="zh-CN"/>
              </w:rPr>
              <w:t>2</w:t>
            </w:r>
          </w:p>
        </w:tc>
        <w:tc>
          <w:tcPr>
            <w:tcW w:w="1305"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917"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r>
      <w:tr w:rsidR="003061DE" w:rsidRPr="003061DE">
        <w:trPr>
          <w:trHeight w:val="510"/>
          <w:jc w:val="center"/>
        </w:trPr>
        <w:tc>
          <w:tcPr>
            <w:tcW w:w="86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lang w:eastAsia="zh-CN"/>
              </w:rPr>
            </w:pPr>
            <w:r w:rsidRPr="003061DE">
              <w:rPr>
                <w:rStyle w:val="NormalCharacter"/>
                <w:rFonts w:ascii="宋体" w:eastAsia="宋体" w:hAnsi="宋体" w:hint="eastAsia"/>
                <w:lang w:eastAsia="zh-CN"/>
              </w:rPr>
              <w:t>3</w:t>
            </w:r>
          </w:p>
        </w:tc>
        <w:tc>
          <w:tcPr>
            <w:tcW w:w="1305"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917"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r>
      <w:tr w:rsidR="003061DE" w:rsidRPr="003061DE">
        <w:trPr>
          <w:trHeight w:val="510"/>
          <w:jc w:val="center"/>
        </w:trPr>
        <w:tc>
          <w:tcPr>
            <w:tcW w:w="86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lang w:eastAsia="zh-CN"/>
              </w:rPr>
            </w:pPr>
            <w:r w:rsidRPr="003061DE">
              <w:rPr>
                <w:rStyle w:val="NormalCharacter"/>
                <w:rFonts w:ascii="宋体" w:eastAsia="宋体" w:hAnsi="宋体" w:hint="eastAsia"/>
                <w:lang w:eastAsia="zh-CN"/>
              </w:rPr>
              <w:t>4</w:t>
            </w:r>
          </w:p>
        </w:tc>
        <w:tc>
          <w:tcPr>
            <w:tcW w:w="1305"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917"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r>
      <w:tr w:rsidR="003061DE" w:rsidRPr="003061DE">
        <w:trPr>
          <w:trHeight w:val="510"/>
          <w:jc w:val="center"/>
        </w:trPr>
        <w:tc>
          <w:tcPr>
            <w:tcW w:w="86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C720B5">
            <w:pPr>
              <w:jc w:val="center"/>
              <w:rPr>
                <w:rStyle w:val="NormalCharacter"/>
                <w:rFonts w:ascii="宋体" w:eastAsia="宋体" w:hAnsi="宋体"/>
              </w:rPr>
            </w:pPr>
            <w:r w:rsidRPr="003061DE">
              <w:rPr>
                <w:rStyle w:val="NormalCharacter"/>
                <w:rFonts w:ascii="宋体" w:eastAsia="宋体" w:hAnsi="宋体"/>
              </w:rPr>
              <w:t>……</w:t>
            </w:r>
          </w:p>
        </w:tc>
        <w:tc>
          <w:tcPr>
            <w:tcW w:w="1305"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257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c>
          <w:tcPr>
            <w:tcW w:w="917" w:type="dxa"/>
            <w:tcBorders>
              <w:top w:val="single" w:sz="4" w:space="0" w:color="000000"/>
              <w:left w:val="single" w:sz="4" w:space="0" w:color="000000"/>
              <w:bottom w:val="single" w:sz="4" w:space="0" w:color="000000"/>
              <w:right w:val="single" w:sz="4" w:space="0" w:color="000000"/>
            </w:tcBorders>
            <w:vAlign w:val="center"/>
          </w:tcPr>
          <w:p w:rsidR="00526AEC" w:rsidRPr="003061DE" w:rsidRDefault="00526AEC">
            <w:pPr>
              <w:jc w:val="center"/>
              <w:rPr>
                <w:rStyle w:val="NormalCharacter"/>
                <w:rFonts w:ascii="宋体" w:eastAsia="宋体" w:hAnsi="宋体"/>
              </w:rPr>
            </w:pPr>
          </w:p>
        </w:tc>
      </w:tr>
    </w:tbl>
    <w:p w:rsidR="00526AEC" w:rsidRPr="003061DE" w:rsidRDefault="00C720B5">
      <w:pPr>
        <w:spacing w:before="0" w:after="0"/>
        <w:rPr>
          <w:rStyle w:val="NormalCharacter"/>
          <w:rFonts w:ascii="宋体" w:eastAsia="宋体" w:hAnsi="宋体"/>
          <w:sz w:val="21"/>
          <w:lang w:eastAsia="zh-CN"/>
        </w:rPr>
      </w:pPr>
      <w:r w:rsidRPr="003061DE">
        <w:rPr>
          <w:rStyle w:val="NormalCharacter"/>
          <w:rFonts w:ascii="宋体" w:eastAsia="宋体" w:hAnsi="宋体"/>
          <w:sz w:val="21"/>
          <w:lang w:eastAsia="zh-CN"/>
        </w:rPr>
        <w:t>注:</w:t>
      </w:r>
      <w:r w:rsidRPr="003061DE">
        <w:rPr>
          <w:rStyle w:val="NormalCharacter"/>
          <w:rFonts w:ascii="宋体" w:eastAsia="宋体" w:hAnsi="宋体" w:hint="eastAsia"/>
          <w:sz w:val="21"/>
          <w:lang w:eastAsia="zh-CN"/>
        </w:rPr>
        <w:t>1、此表可根据情况自行扩展</w:t>
      </w:r>
      <w:r w:rsidRPr="003061DE">
        <w:rPr>
          <w:rStyle w:val="NormalCharacter"/>
          <w:rFonts w:ascii="宋体" w:eastAsia="宋体" w:hAnsi="宋体"/>
          <w:sz w:val="21"/>
          <w:lang w:eastAsia="zh-CN"/>
        </w:rPr>
        <w:t>。</w:t>
      </w:r>
    </w:p>
    <w:p w:rsidR="00526AEC" w:rsidRPr="003061DE" w:rsidRDefault="00C720B5">
      <w:pPr>
        <w:spacing w:before="0" w:after="0"/>
        <w:rPr>
          <w:rStyle w:val="NormalCharacter"/>
          <w:rFonts w:ascii="宋体" w:eastAsia="宋体" w:hAnsi="宋体"/>
          <w:sz w:val="21"/>
          <w:lang w:eastAsia="zh-CN"/>
        </w:rPr>
      </w:pPr>
      <w:r w:rsidRPr="003061DE">
        <w:rPr>
          <w:rStyle w:val="NormalCharacter"/>
          <w:rFonts w:ascii="宋体" w:eastAsia="宋体" w:hAnsi="宋体" w:hint="eastAsia"/>
          <w:sz w:val="21"/>
          <w:lang w:eastAsia="zh-CN"/>
        </w:rPr>
        <w:t xml:space="preserve">   2、供应商需对技术参数或功能描述进行逐项填写，偏差情况填写“无偏差”、“正偏差”或“负偏差”。</w:t>
      </w:r>
    </w:p>
    <w:p w:rsidR="00526AEC" w:rsidRPr="003061DE" w:rsidRDefault="00526AEC">
      <w:pPr>
        <w:spacing w:before="0" w:after="0"/>
        <w:rPr>
          <w:rStyle w:val="NormalCharacter"/>
          <w:rFonts w:ascii="宋体" w:eastAsia="宋体" w:hAnsi="宋体"/>
          <w:lang w:eastAsia="zh-CN"/>
        </w:rPr>
      </w:pP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供应商（电子签章）：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法定代表人（电子签章）：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MingLiU"/>
          <w:sz w:val="24"/>
          <w:szCs w:val="24"/>
          <w:lang w:eastAsia="zh-CN"/>
        </w:rPr>
      </w:pPr>
      <w:r w:rsidRPr="003061DE">
        <w:rPr>
          <w:rFonts w:ascii="宋体" w:eastAsia="宋体" w:hAnsi="宋体" w:cs="宋体" w:hint="eastAsia"/>
          <w:sz w:val="24"/>
          <w:szCs w:val="24"/>
          <w:lang w:eastAsia="zh-CN"/>
        </w:rPr>
        <w:t xml:space="preserve">日期：    年    月    日        </w:t>
      </w:r>
    </w:p>
    <w:p w:rsidR="00526AEC" w:rsidRPr="003061DE" w:rsidRDefault="00526AEC">
      <w:pPr>
        <w:rPr>
          <w:rStyle w:val="NormalCharacter"/>
          <w:rFonts w:ascii="宋体" w:eastAsia="宋体" w:hAnsi="宋体"/>
          <w:lang w:eastAsia="zh-CN"/>
        </w:rPr>
      </w:pPr>
    </w:p>
    <w:p w:rsidR="00526AEC" w:rsidRPr="003061DE" w:rsidRDefault="00526AEC">
      <w:pPr>
        <w:rPr>
          <w:rStyle w:val="NormalCharacter"/>
          <w:rFonts w:ascii="宋体" w:eastAsia="宋体" w:hAnsi="宋体"/>
          <w:lang w:eastAsia="zh-CN"/>
        </w:rPr>
      </w:pPr>
    </w:p>
    <w:p w:rsidR="00526AEC" w:rsidRPr="003061DE" w:rsidRDefault="00526AEC">
      <w:pPr>
        <w:rPr>
          <w:rStyle w:val="NormalCharacter"/>
          <w:rFonts w:ascii="宋体" w:eastAsia="宋体" w:hAnsi="宋体"/>
          <w:lang w:eastAsia="zh-CN"/>
        </w:rPr>
      </w:pPr>
    </w:p>
    <w:p w:rsidR="00526AEC" w:rsidRPr="003061DE" w:rsidRDefault="00526AEC">
      <w:pPr>
        <w:rPr>
          <w:rStyle w:val="NormalCharacter"/>
          <w:rFonts w:ascii="宋体" w:eastAsia="宋体" w:hAnsi="宋体"/>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C720B5">
      <w:pPr>
        <w:pStyle w:val="2"/>
        <w:spacing w:before="0" w:after="0"/>
        <w:jc w:val="center"/>
        <w:rPr>
          <w:rFonts w:ascii="宋体" w:eastAsia="宋体" w:hAnsi="宋体"/>
          <w:szCs w:val="30"/>
          <w:lang w:eastAsia="zh-CN"/>
        </w:rPr>
      </w:pPr>
      <w:bookmarkStart w:id="50" w:name="_Toc111544059"/>
      <w:bookmarkStart w:id="51" w:name="_Toc117441599"/>
      <w:bookmarkStart w:id="52" w:name="_Toc163552920"/>
      <w:bookmarkStart w:id="53" w:name="_Toc34906887"/>
      <w:r w:rsidRPr="003061DE">
        <w:rPr>
          <w:rFonts w:ascii="宋体" w:eastAsia="宋体" w:hAnsi="宋体" w:hint="eastAsia"/>
          <w:szCs w:val="30"/>
          <w:lang w:eastAsia="zh-CN"/>
        </w:rPr>
        <w:t>五、法定代表人身份证明或授权委托书</w:t>
      </w:r>
      <w:bookmarkEnd w:id="50"/>
      <w:bookmarkEnd w:id="51"/>
      <w:bookmarkEnd w:id="52"/>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C720B5">
      <w:pPr>
        <w:jc w:val="center"/>
        <w:rPr>
          <w:rFonts w:ascii="宋体" w:eastAsia="宋体" w:hAnsi="宋体"/>
          <w:b/>
          <w:sz w:val="28"/>
          <w:lang w:eastAsia="zh-CN"/>
        </w:rPr>
      </w:pPr>
      <w:r w:rsidRPr="003061DE">
        <w:rPr>
          <w:rFonts w:ascii="宋体" w:eastAsia="宋体" w:hAnsi="宋体" w:hint="eastAsia"/>
          <w:b/>
          <w:sz w:val="28"/>
          <w:lang w:eastAsia="zh-CN"/>
        </w:rPr>
        <w:t>法定代表人身份证明</w:t>
      </w:r>
    </w:p>
    <w:p w:rsidR="00526AEC" w:rsidRPr="003061DE" w:rsidRDefault="00C720B5">
      <w:pPr>
        <w:spacing w:before="0" w:after="0" w:line="360" w:lineRule="auto"/>
        <w:rPr>
          <w:rFonts w:ascii="宋体" w:eastAsia="宋体" w:hAnsi="宋体"/>
          <w:sz w:val="24"/>
          <w:lang w:eastAsia="zh-CN"/>
        </w:rPr>
      </w:pPr>
      <w:r w:rsidRPr="003061DE">
        <w:rPr>
          <w:rFonts w:ascii="宋体" w:eastAsia="宋体" w:hAnsi="宋体" w:hint="eastAsia"/>
          <w:sz w:val="24"/>
          <w:lang w:eastAsia="zh-CN"/>
        </w:rPr>
        <w:t>供应商名称：</w:t>
      </w:r>
      <w:r w:rsidRPr="003061DE">
        <w:rPr>
          <w:rFonts w:ascii="宋体" w:eastAsia="宋体" w:hAnsi="宋体" w:hint="eastAsia"/>
          <w:sz w:val="24"/>
          <w:u w:val="single"/>
          <w:lang w:eastAsia="zh-CN"/>
        </w:rPr>
        <w:t xml:space="preserve">                                                        </w:t>
      </w:r>
    </w:p>
    <w:p w:rsidR="00526AEC" w:rsidRPr="003061DE" w:rsidRDefault="00C720B5">
      <w:pPr>
        <w:spacing w:before="0" w:after="0" w:line="360" w:lineRule="auto"/>
        <w:rPr>
          <w:rFonts w:ascii="宋体" w:eastAsia="宋体" w:hAnsi="宋体"/>
          <w:sz w:val="24"/>
          <w:lang w:eastAsia="zh-CN"/>
        </w:rPr>
      </w:pPr>
      <w:r w:rsidRPr="003061DE">
        <w:rPr>
          <w:rFonts w:ascii="宋体" w:eastAsia="宋体" w:hAnsi="宋体" w:hint="eastAsia"/>
          <w:sz w:val="24"/>
          <w:lang w:eastAsia="zh-CN"/>
        </w:rPr>
        <w:t>单位性质：</w:t>
      </w:r>
      <w:r w:rsidRPr="003061DE">
        <w:rPr>
          <w:rFonts w:ascii="宋体" w:eastAsia="宋体" w:hAnsi="宋体" w:hint="eastAsia"/>
          <w:sz w:val="24"/>
          <w:u w:val="single"/>
          <w:lang w:eastAsia="zh-CN"/>
        </w:rPr>
        <w:t xml:space="preserve">                                                        </w:t>
      </w:r>
    </w:p>
    <w:p w:rsidR="00526AEC" w:rsidRPr="003061DE" w:rsidRDefault="00C720B5">
      <w:pPr>
        <w:spacing w:before="0" w:after="0" w:line="360" w:lineRule="auto"/>
        <w:rPr>
          <w:rFonts w:ascii="宋体" w:eastAsia="宋体" w:hAnsi="宋体"/>
          <w:sz w:val="24"/>
          <w:lang w:eastAsia="zh-CN"/>
        </w:rPr>
      </w:pPr>
      <w:r w:rsidRPr="003061DE">
        <w:rPr>
          <w:rFonts w:ascii="宋体" w:eastAsia="宋体" w:hAnsi="宋体" w:hint="eastAsia"/>
          <w:sz w:val="24"/>
          <w:lang w:eastAsia="zh-CN"/>
        </w:rPr>
        <w:t>地    址：</w:t>
      </w:r>
      <w:r w:rsidRPr="003061DE">
        <w:rPr>
          <w:rFonts w:ascii="宋体" w:eastAsia="宋体" w:hAnsi="宋体" w:hint="eastAsia"/>
          <w:sz w:val="24"/>
          <w:u w:val="single"/>
          <w:lang w:eastAsia="zh-CN"/>
        </w:rPr>
        <w:t xml:space="preserve">                                                        </w:t>
      </w:r>
    </w:p>
    <w:p w:rsidR="00526AEC" w:rsidRPr="003061DE" w:rsidRDefault="00C720B5">
      <w:pPr>
        <w:spacing w:before="0" w:after="0" w:line="360" w:lineRule="auto"/>
        <w:rPr>
          <w:rFonts w:ascii="宋体" w:eastAsia="宋体" w:hAnsi="宋体"/>
          <w:sz w:val="24"/>
          <w:lang w:eastAsia="zh-CN"/>
        </w:rPr>
      </w:pPr>
      <w:r w:rsidRPr="003061DE">
        <w:rPr>
          <w:rFonts w:ascii="宋体" w:eastAsia="宋体" w:hAnsi="宋体" w:hint="eastAsia"/>
          <w:sz w:val="24"/>
          <w:lang w:eastAsia="zh-CN"/>
        </w:rPr>
        <w:t>成立时间：</w:t>
      </w:r>
      <w:r w:rsidRPr="003061DE">
        <w:rPr>
          <w:rFonts w:ascii="宋体" w:eastAsia="宋体" w:hAnsi="宋体" w:hint="eastAsia"/>
          <w:sz w:val="24"/>
          <w:u w:val="single"/>
          <w:lang w:eastAsia="zh-CN"/>
        </w:rPr>
        <w:t xml:space="preserve">                 </w:t>
      </w:r>
      <w:r w:rsidRPr="003061DE">
        <w:rPr>
          <w:rFonts w:ascii="宋体" w:eastAsia="宋体" w:hAnsi="宋体" w:hint="eastAsia"/>
          <w:sz w:val="24"/>
          <w:lang w:eastAsia="zh-CN"/>
        </w:rPr>
        <w:t>年</w:t>
      </w:r>
      <w:r w:rsidRPr="003061DE">
        <w:rPr>
          <w:rFonts w:ascii="宋体" w:eastAsia="宋体" w:hAnsi="宋体" w:hint="eastAsia"/>
          <w:sz w:val="24"/>
          <w:u w:val="single"/>
          <w:lang w:eastAsia="zh-CN"/>
        </w:rPr>
        <w:t xml:space="preserve">              </w:t>
      </w:r>
      <w:r w:rsidRPr="003061DE">
        <w:rPr>
          <w:rFonts w:ascii="宋体" w:eastAsia="宋体" w:hAnsi="宋体" w:hint="eastAsia"/>
          <w:sz w:val="24"/>
          <w:lang w:eastAsia="zh-CN"/>
        </w:rPr>
        <w:t>月</w:t>
      </w:r>
      <w:r w:rsidRPr="003061DE">
        <w:rPr>
          <w:rFonts w:ascii="宋体" w:eastAsia="宋体" w:hAnsi="宋体" w:hint="eastAsia"/>
          <w:sz w:val="24"/>
          <w:u w:val="single"/>
          <w:lang w:eastAsia="zh-CN"/>
        </w:rPr>
        <w:t xml:space="preserve">              </w:t>
      </w:r>
      <w:r w:rsidRPr="003061DE">
        <w:rPr>
          <w:rFonts w:ascii="宋体" w:eastAsia="宋体" w:hAnsi="宋体" w:hint="eastAsia"/>
          <w:sz w:val="24"/>
          <w:lang w:eastAsia="zh-CN"/>
        </w:rPr>
        <w:t>日</w:t>
      </w:r>
    </w:p>
    <w:p w:rsidR="00526AEC" w:rsidRPr="003061DE" w:rsidRDefault="00C720B5">
      <w:pPr>
        <w:spacing w:before="0" w:after="0" w:line="360" w:lineRule="auto"/>
        <w:rPr>
          <w:rFonts w:ascii="宋体" w:eastAsia="宋体" w:hAnsi="宋体"/>
          <w:sz w:val="24"/>
          <w:lang w:eastAsia="zh-CN"/>
        </w:rPr>
      </w:pPr>
      <w:r w:rsidRPr="003061DE">
        <w:rPr>
          <w:rFonts w:ascii="宋体" w:eastAsia="宋体" w:hAnsi="宋体" w:hint="eastAsia"/>
          <w:sz w:val="24"/>
          <w:lang w:eastAsia="zh-CN"/>
        </w:rPr>
        <w:t>经营期限：</w:t>
      </w:r>
      <w:r w:rsidRPr="003061DE">
        <w:rPr>
          <w:rFonts w:ascii="宋体" w:eastAsia="宋体" w:hAnsi="宋体" w:hint="eastAsia"/>
          <w:sz w:val="24"/>
          <w:u w:val="single"/>
          <w:lang w:eastAsia="zh-CN"/>
        </w:rPr>
        <w:t xml:space="preserve">                                                        </w:t>
      </w:r>
    </w:p>
    <w:p w:rsidR="00526AEC" w:rsidRPr="003061DE" w:rsidRDefault="00C720B5">
      <w:pPr>
        <w:spacing w:before="0" w:after="0" w:line="360" w:lineRule="auto"/>
        <w:rPr>
          <w:rFonts w:ascii="宋体" w:eastAsia="宋体" w:hAnsi="宋体"/>
          <w:sz w:val="24"/>
          <w:lang w:eastAsia="zh-CN"/>
        </w:rPr>
      </w:pPr>
      <w:r w:rsidRPr="003061DE">
        <w:rPr>
          <w:rFonts w:ascii="宋体" w:eastAsia="宋体" w:hAnsi="宋体" w:hint="eastAsia"/>
          <w:sz w:val="24"/>
          <w:lang w:eastAsia="zh-CN"/>
        </w:rPr>
        <w:t>姓    名：</w:t>
      </w:r>
      <w:r w:rsidRPr="003061DE">
        <w:rPr>
          <w:rFonts w:ascii="宋体" w:eastAsia="宋体" w:hAnsi="宋体" w:hint="eastAsia"/>
          <w:sz w:val="24"/>
          <w:u w:val="single"/>
          <w:lang w:eastAsia="zh-CN"/>
        </w:rPr>
        <w:t xml:space="preserve">                          </w:t>
      </w:r>
      <w:r w:rsidRPr="003061DE">
        <w:rPr>
          <w:rFonts w:ascii="宋体" w:eastAsia="宋体" w:hAnsi="宋体" w:hint="eastAsia"/>
          <w:sz w:val="24"/>
          <w:lang w:eastAsia="zh-CN"/>
        </w:rPr>
        <w:t>性        别：</w:t>
      </w:r>
      <w:r w:rsidRPr="003061DE">
        <w:rPr>
          <w:rFonts w:ascii="宋体" w:eastAsia="宋体" w:hAnsi="宋体" w:hint="eastAsia"/>
          <w:sz w:val="24"/>
          <w:u w:val="single"/>
          <w:lang w:eastAsia="zh-CN"/>
        </w:rPr>
        <w:t xml:space="preserve">                </w:t>
      </w:r>
    </w:p>
    <w:p w:rsidR="00526AEC" w:rsidRPr="003061DE" w:rsidRDefault="00C720B5">
      <w:pPr>
        <w:spacing w:before="0" w:after="0" w:line="360" w:lineRule="auto"/>
        <w:rPr>
          <w:rFonts w:ascii="宋体" w:eastAsia="宋体" w:hAnsi="宋体"/>
          <w:sz w:val="24"/>
          <w:lang w:eastAsia="zh-CN"/>
        </w:rPr>
      </w:pPr>
      <w:r w:rsidRPr="003061DE">
        <w:rPr>
          <w:rFonts w:ascii="宋体" w:eastAsia="宋体" w:hAnsi="宋体" w:hint="eastAsia"/>
          <w:sz w:val="24"/>
          <w:lang w:eastAsia="zh-CN"/>
        </w:rPr>
        <w:t>年    龄：</w:t>
      </w:r>
      <w:r w:rsidRPr="003061DE">
        <w:rPr>
          <w:rFonts w:ascii="宋体" w:eastAsia="宋体" w:hAnsi="宋体" w:hint="eastAsia"/>
          <w:sz w:val="24"/>
          <w:u w:val="single"/>
          <w:lang w:eastAsia="zh-CN"/>
        </w:rPr>
        <w:t xml:space="preserve">                          </w:t>
      </w:r>
      <w:r w:rsidRPr="003061DE">
        <w:rPr>
          <w:rFonts w:ascii="宋体" w:eastAsia="宋体" w:hAnsi="宋体" w:hint="eastAsia"/>
          <w:sz w:val="24"/>
          <w:lang w:eastAsia="zh-CN"/>
        </w:rPr>
        <w:t>职        务：</w:t>
      </w:r>
      <w:r w:rsidRPr="003061DE">
        <w:rPr>
          <w:rFonts w:ascii="宋体" w:eastAsia="宋体" w:hAnsi="宋体" w:hint="eastAsia"/>
          <w:sz w:val="24"/>
          <w:u w:val="single"/>
          <w:lang w:eastAsia="zh-CN"/>
        </w:rPr>
        <w:t xml:space="preserve">                </w:t>
      </w:r>
    </w:p>
    <w:p w:rsidR="00526AEC" w:rsidRPr="003061DE" w:rsidRDefault="00C720B5">
      <w:pPr>
        <w:spacing w:before="0" w:after="0" w:line="360" w:lineRule="auto"/>
        <w:rPr>
          <w:rFonts w:ascii="宋体" w:eastAsia="宋体" w:hAnsi="宋体"/>
          <w:sz w:val="24"/>
          <w:lang w:eastAsia="zh-CN"/>
        </w:rPr>
      </w:pPr>
      <w:r w:rsidRPr="003061DE">
        <w:rPr>
          <w:rFonts w:ascii="宋体" w:eastAsia="宋体" w:hAnsi="宋体" w:hint="eastAsia"/>
          <w:sz w:val="24"/>
          <w:lang w:eastAsia="zh-CN"/>
        </w:rPr>
        <w:t>系</w:t>
      </w:r>
      <w:r w:rsidRPr="003061DE">
        <w:rPr>
          <w:rFonts w:ascii="宋体" w:eastAsia="宋体" w:hAnsi="宋体" w:hint="eastAsia"/>
          <w:sz w:val="24"/>
          <w:u w:val="single"/>
          <w:lang w:eastAsia="zh-CN"/>
        </w:rPr>
        <w:t xml:space="preserve">                                       </w:t>
      </w:r>
      <w:r w:rsidRPr="003061DE">
        <w:rPr>
          <w:rFonts w:ascii="宋体" w:eastAsia="宋体" w:hAnsi="宋体" w:hint="eastAsia"/>
          <w:sz w:val="24"/>
          <w:lang w:eastAsia="zh-CN"/>
        </w:rPr>
        <w:t>（供应商名称）的法定代表人。</w:t>
      </w:r>
    </w:p>
    <w:p w:rsidR="00526AEC" w:rsidRPr="003061DE" w:rsidRDefault="00C720B5">
      <w:pPr>
        <w:spacing w:before="0" w:after="0" w:line="360" w:lineRule="auto"/>
        <w:ind w:firstLineChars="50" w:firstLine="120"/>
        <w:rPr>
          <w:rFonts w:ascii="宋体" w:eastAsia="宋体" w:hAnsi="宋体"/>
          <w:sz w:val="24"/>
          <w:lang w:eastAsia="zh-CN"/>
        </w:rPr>
      </w:pPr>
      <w:r w:rsidRPr="003061DE">
        <w:rPr>
          <w:rFonts w:ascii="宋体" w:eastAsia="宋体" w:hAnsi="宋体" w:hint="eastAsia"/>
          <w:sz w:val="24"/>
          <w:lang w:eastAsia="zh-CN"/>
        </w:rPr>
        <w:t>特此证明。</w:t>
      </w:r>
    </w:p>
    <w:p w:rsidR="00526AEC" w:rsidRPr="003061DE" w:rsidRDefault="00C720B5">
      <w:pPr>
        <w:spacing w:before="0" w:after="0" w:line="360" w:lineRule="auto"/>
        <w:rPr>
          <w:rFonts w:ascii="宋体" w:eastAsia="宋体" w:hAnsi="宋体"/>
          <w:sz w:val="24"/>
          <w:szCs w:val="21"/>
          <w:lang w:eastAsia="zh-CN"/>
        </w:rPr>
      </w:pPr>
      <w:r w:rsidRPr="003061DE">
        <w:rPr>
          <w:rFonts w:ascii="宋体" w:eastAsia="宋体" w:hAnsi="宋体" w:hint="eastAsia"/>
          <w:sz w:val="24"/>
          <w:lang w:eastAsia="zh-CN"/>
        </w:rPr>
        <w:t>附：法定代表人身份证扫描件或影印件</w:t>
      </w:r>
    </w:p>
    <w:p w:rsidR="00526AEC" w:rsidRPr="003061DE" w:rsidRDefault="00526AEC">
      <w:pPr>
        <w:spacing w:before="0" w:after="0" w:line="360" w:lineRule="auto"/>
        <w:rPr>
          <w:rFonts w:ascii="宋体" w:eastAsia="宋体" w:hAnsi="宋体"/>
          <w:sz w:val="24"/>
          <w:lang w:eastAsia="zh-CN"/>
        </w:rPr>
      </w:pPr>
    </w:p>
    <w:p w:rsidR="00526AEC" w:rsidRPr="003061DE" w:rsidRDefault="00526AEC">
      <w:pPr>
        <w:spacing w:before="0" w:after="0" w:line="360" w:lineRule="auto"/>
        <w:rPr>
          <w:rFonts w:ascii="宋体" w:eastAsia="宋体" w:hAnsi="宋体"/>
          <w:sz w:val="32"/>
          <w:lang w:eastAsia="zh-CN"/>
        </w:rPr>
      </w:pP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供应商（电子签章）：</w:t>
      </w:r>
      <w:r w:rsidRPr="003061DE">
        <w:rPr>
          <w:rFonts w:ascii="宋体" w:eastAsia="宋体" w:hAnsi="宋体" w:cs="宋体" w:hint="eastAsia"/>
          <w:sz w:val="24"/>
          <w:szCs w:val="24"/>
          <w:u w:val="single"/>
          <w:lang w:eastAsia="zh-CN"/>
        </w:rPr>
        <w:t xml:space="preserve">                          </w:t>
      </w:r>
    </w:p>
    <w:p w:rsidR="00526AEC" w:rsidRPr="003061DE" w:rsidRDefault="00C720B5">
      <w:pPr>
        <w:spacing w:before="0" w:after="0" w:line="360" w:lineRule="auto"/>
        <w:ind w:firstLineChars="1800" w:firstLine="4320"/>
        <w:rPr>
          <w:rFonts w:ascii="宋体" w:eastAsia="宋体" w:hAnsi="宋体" w:cs="宋体"/>
          <w:szCs w:val="21"/>
          <w:lang w:eastAsia="zh-CN"/>
        </w:rPr>
      </w:pPr>
      <w:r w:rsidRPr="003061DE">
        <w:rPr>
          <w:rFonts w:ascii="宋体" w:eastAsia="宋体" w:hAnsi="宋体" w:cs="MingLiU" w:hint="eastAsia"/>
          <w:sz w:val="24"/>
          <w:lang w:eastAsia="zh-CN"/>
        </w:rPr>
        <w:t>日期：     年    月   日</w:t>
      </w: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widowControl w:val="0"/>
        <w:autoSpaceDE w:val="0"/>
        <w:autoSpaceDN w:val="0"/>
        <w:adjustRightInd w:val="0"/>
        <w:spacing w:before="0" w:after="0" w:line="360" w:lineRule="auto"/>
        <w:ind w:right="-23"/>
        <w:jc w:val="left"/>
        <w:rPr>
          <w:rFonts w:ascii="宋体" w:eastAsia="宋体" w:hAnsi="宋体" w:cs="MingLiU"/>
          <w:sz w:val="24"/>
          <w:szCs w:val="24"/>
          <w:lang w:eastAsia="zh-CN"/>
        </w:rPr>
      </w:pPr>
    </w:p>
    <w:p w:rsidR="00526AEC" w:rsidRPr="003061DE" w:rsidRDefault="00526AEC">
      <w:pPr>
        <w:pStyle w:val="a0"/>
        <w:ind w:firstLine="220"/>
        <w:rPr>
          <w:rFonts w:ascii="宋体" w:eastAsia="宋体" w:hAnsi="宋体"/>
          <w:lang w:eastAsia="zh-CN"/>
        </w:rPr>
      </w:pPr>
    </w:p>
    <w:p w:rsidR="00526AEC" w:rsidRPr="003061DE" w:rsidRDefault="00C720B5">
      <w:pPr>
        <w:jc w:val="center"/>
        <w:rPr>
          <w:rFonts w:ascii="宋体" w:eastAsia="宋体" w:hAnsi="宋体"/>
          <w:b/>
          <w:sz w:val="28"/>
          <w:lang w:eastAsia="zh-CN"/>
        </w:rPr>
      </w:pPr>
      <w:r w:rsidRPr="003061DE">
        <w:rPr>
          <w:rFonts w:ascii="宋体" w:eastAsia="宋体" w:hAnsi="宋体" w:hint="eastAsia"/>
          <w:b/>
          <w:sz w:val="28"/>
          <w:lang w:eastAsia="zh-CN"/>
        </w:rPr>
        <w:t>授权委托书</w:t>
      </w:r>
    </w:p>
    <w:p w:rsidR="00526AEC" w:rsidRPr="003061DE" w:rsidRDefault="00C720B5">
      <w:pPr>
        <w:spacing w:before="0" w:after="0" w:line="360" w:lineRule="auto"/>
        <w:ind w:firstLineChars="200" w:firstLine="480"/>
        <w:rPr>
          <w:rFonts w:ascii="宋体" w:eastAsia="宋体" w:hAnsi="宋体"/>
          <w:sz w:val="24"/>
          <w:lang w:eastAsia="zh-CN"/>
        </w:rPr>
      </w:pPr>
      <w:r w:rsidRPr="003061DE">
        <w:rPr>
          <w:rFonts w:ascii="宋体" w:eastAsia="宋体" w:hAnsi="宋体" w:hint="eastAsia"/>
          <w:sz w:val="24"/>
          <w:lang w:eastAsia="zh-CN"/>
        </w:rPr>
        <w:t>本人</w:t>
      </w:r>
      <w:r w:rsidRPr="003061DE">
        <w:rPr>
          <w:rFonts w:ascii="宋体" w:eastAsia="宋体" w:hAnsi="宋体" w:hint="eastAsia"/>
          <w:sz w:val="24"/>
          <w:u w:val="single"/>
          <w:lang w:eastAsia="zh-CN"/>
        </w:rPr>
        <w:t xml:space="preserve">        </w:t>
      </w:r>
      <w:r w:rsidRPr="003061DE">
        <w:rPr>
          <w:rFonts w:ascii="宋体" w:eastAsia="宋体" w:hAnsi="宋体" w:hint="eastAsia"/>
          <w:sz w:val="24"/>
          <w:lang w:eastAsia="zh-CN"/>
        </w:rPr>
        <w:t>（姓名）系</w:t>
      </w:r>
      <w:r w:rsidRPr="003061DE">
        <w:rPr>
          <w:rFonts w:ascii="宋体" w:eastAsia="宋体" w:hAnsi="宋体" w:hint="eastAsia"/>
          <w:sz w:val="24"/>
          <w:u w:val="single"/>
          <w:lang w:eastAsia="zh-CN"/>
        </w:rPr>
        <w:t xml:space="preserve">                   </w:t>
      </w:r>
      <w:r w:rsidRPr="003061DE">
        <w:rPr>
          <w:rFonts w:ascii="宋体" w:eastAsia="宋体" w:hAnsi="宋体" w:hint="eastAsia"/>
          <w:sz w:val="24"/>
          <w:lang w:eastAsia="zh-CN"/>
        </w:rPr>
        <w:t>（供应商名称）的法定代表人，现委托</w:t>
      </w:r>
      <w:r w:rsidRPr="003061DE">
        <w:rPr>
          <w:rFonts w:ascii="宋体" w:eastAsia="宋体" w:hAnsi="宋体" w:hint="eastAsia"/>
          <w:sz w:val="24"/>
          <w:u w:val="single"/>
          <w:lang w:eastAsia="zh-CN"/>
        </w:rPr>
        <w:t xml:space="preserve">       </w:t>
      </w:r>
      <w:r w:rsidRPr="003061DE">
        <w:rPr>
          <w:rFonts w:ascii="宋体" w:eastAsia="宋体" w:hAnsi="宋体" w:hint="eastAsia"/>
          <w:sz w:val="24"/>
          <w:lang w:eastAsia="zh-CN"/>
        </w:rPr>
        <w:t>（姓名）为我方代理人。代理人根据授权，以我方名义签署、澄清、说明、补正、递交、撤回、修改</w:t>
      </w:r>
      <w:r w:rsidRPr="003061DE">
        <w:rPr>
          <w:rFonts w:ascii="宋体" w:eastAsia="宋体" w:hAnsi="宋体" w:hint="eastAsia"/>
          <w:sz w:val="24"/>
          <w:u w:val="single"/>
          <w:lang w:eastAsia="zh-CN"/>
        </w:rPr>
        <w:t xml:space="preserve">                     </w:t>
      </w:r>
      <w:r w:rsidRPr="003061DE">
        <w:rPr>
          <w:rFonts w:ascii="宋体" w:eastAsia="宋体" w:hAnsi="宋体" w:hint="eastAsia"/>
          <w:sz w:val="24"/>
          <w:lang w:eastAsia="zh-CN"/>
        </w:rPr>
        <w:t>（项目名称）投标文件、签订合同和处理有关事宜，其法律后果由我方承担。</w:t>
      </w:r>
    </w:p>
    <w:p w:rsidR="00526AEC" w:rsidRPr="003061DE" w:rsidRDefault="00C720B5">
      <w:pPr>
        <w:spacing w:before="0" w:after="0" w:line="360" w:lineRule="auto"/>
        <w:ind w:firstLineChars="200" w:firstLine="480"/>
        <w:rPr>
          <w:rFonts w:ascii="宋体" w:eastAsia="宋体" w:hAnsi="宋体"/>
          <w:sz w:val="24"/>
          <w:lang w:eastAsia="zh-CN"/>
        </w:rPr>
      </w:pPr>
      <w:r w:rsidRPr="003061DE">
        <w:rPr>
          <w:rFonts w:ascii="宋体" w:eastAsia="宋体" w:hAnsi="宋体" w:hint="eastAsia"/>
          <w:sz w:val="24"/>
          <w:lang w:eastAsia="zh-CN"/>
        </w:rPr>
        <w:t>委托期限：</w:t>
      </w:r>
      <w:r w:rsidRPr="003061DE">
        <w:rPr>
          <w:rFonts w:ascii="宋体" w:eastAsia="宋体" w:hAnsi="宋体" w:hint="eastAsia"/>
          <w:sz w:val="24"/>
          <w:u w:val="single"/>
          <w:lang w:eastAsia="zh-CN"/>
        </w:rPr>
        <w:t xml:space="preserve">                                                          </w:t>
      </w:r>
    </w:p>
    <w:p w:rsidR="00526AEC" w:rsidRPr="003061DE" w:rsidRDefault="00C720B5">
      <w:pPr>
        <w:spacing w:before="0" w:after="0" w:line="360" w:lineRule="auto"/>
        <w:ind w:firstLineChars="200" w:firstLine="480"/>
        <w:rPr>
          <w:rFonts w:ascii="宋体" w:eastAsia="宋体" w:hAnsi="宋体"/>
          <w:sz w:val="24"/>
          <w:lang w:eastAsia="zh-CN"/>
        </w:rPr>
      </w:pPr>
      <w:r w:rsidRPr="003061DE">
        <w:rPr>
          <w:rFonts w:ascii="宋体" w:eastAsia="宋体" w:hAnsi="宋体" w:hint="eastAsia"/>
          <w:sz w:val="24"/>
          <w:lang w:eastAsia="zh-CN"/>
        </w:rPr>
        <w:t>代理人无转委托权。</w:t>
      </w:r>
    </w:p>
    <w:p w:rsidR="00526AEC" w:rsidRPr="003061DE" w:rsidRDefault="00C720B5">
      <w:pPr>
        <w:spacing w:before="0" w:after="0" w:line="360" w:lineRule="auto"/>
        <w:ind w:firstLineChars="200" w:firstLine="480"/>
        <w:rPr>
          <w:rFonts w:ascii="宋体" w:eastAsia="宋体" w:hAnsi="宋体"/>
          <w:sz w:val="24"/>
          <w:lang w:eastAsia="zh-CN"/>
        </w:rPr>
      </w:pPr>
      <w:r w:rsidRPr="003061DE">
        <w:rPr>
          <w:rFonts w:ascii="宋体" w:eastAsia="宋体" w:hAnsi="宋体" w:hint="eastAsia"/>
          <w:sz w:val="24"/>
          <w:lang w:eastAsia="zh-CN"/>
        </w:rPr>
        <w:t>附：法定代表人和委托代理人身份证扫描件或影印件</w:t>
      </w:r>
    </w:p>
    <w:p w:rsidR="00526AEC" w:rsidRPr="003061DE" w:rsidRDefault="00526AEC">
      <w:pPr>
        <w:spacing w:before="0" w:after="0" w:line="360" w:lineRule="auto"/>
        <w:rPr>
          <w:rFonts w:ascii="宋体" w:eastAsia="宋体" w:hAnsi="宋体"/>
          <w:sz w:val="32"/>
          <w:lang w:eastAsia="zh-CN"/>
        </w:rPr>
      </w:pPr>
    </w:p>
    <w:p w:rsidR="00526AEC" w:rsidRPr="003061DE" w:rsidRDefault="00526AEC">
      <w:pPr>
        <w:spacing w:before="0" w:after="0" w:line="360" w:lineRule="auto"/>
        <w:rPr>
          <w:rFonts w:ascii="宋体" w:eastAsia="宋体" w:hAnsi="宋体"/>
          <w:sz w:val="32"/>
          <w:lang w:eastAsia="zh-CN"/>
        </w:rPr>
      </w:pPr>
    </w:p>
    <w:p w:rsidR="00526AEC" w:rsidRPr="003061DE" w:rsidRDefault="00526AEC">
      <w:pPr>
        <w:spacing w:before="0" w:after="0" w:line="360" w:lineRule="auto"/>
        <w:rPr>
          <w:rFonts w:ascii="宋体" w:eastAsia="宋体" w:hAnsi="宋体"/>
          <w:sz w:val="32"/>
          <w:lang w:eastAsia="zh-CN"/>
        </w:rPr>
      </w:pPr>
    </w:p>
    <w:p w:rsidR="00526AEC" w:rsidRPr="003061DE" w:rsidRDefault="00526AEC">
      <w:pPr>
        <w:spacing w:before="0" w:after="0" w:line="360" w:lineRule="auto"/>
        <w:rPr>
          <w:rFonts w:ascii="宋体" w:eastAsia="宋体" w:hAnsi="宋体"/>
          <w:sz w:val="32"/>
          <w:lang w:eastAsia="zh-CN"/>
        </w:rPr>
      </w:pPr>
    </w:p>
    <w:p w:rsidR="00526AEC" w:rsidRPr="003061DE" w:rsidRDefault="00526AEC">
      <w:pPr>
        <w:spacing w:before="0" w:after="0" w:line="360" w:lineRule="auto"/>
        <w:rPr>
          <w:rFonts w:ascii="宋体" w:eastAsia="宋体" w:hAnsi="宋体"/>
          <w:sz w:val="32"/>
          <w:lang w:eastAsia="zh-CN"/>
        </w:rPr>
      </w:pPr>
    </w:p>
    <w:p w:rsidR="00526AEC" w:rsidRPr="003061DE" w:rsidRDefault="00526AEC">
      <w:pPr>
        <w:spacing w:before="0" w:after="0" w:line="360" w:lineRule="auto"/>
        <w:rPr>
          <w:rFonts w:ascii="宋体" w:eastAsia="宋体" w:hAnsi="宋体"/>
          <w:sz w:val="32"/>
          <w:lang w:eastAsia="zh-CN"/>
        </w:rPr>
      </w:pP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供应商（电子签章）：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法定代表人（电子签章）：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MingLiU"/>
          <w:sz w:val="24"/>
          <w:szCs w:val="24"/>
          <w:lang w:eastAsia="zh-CN"/>
        </w:rPr>
      </w:pPr>
      <w:r w:rsidRPr="003061DE">
        <w:rPr>
          <w:rFonts w:ascii="宋体" w:eastAsia="宋体" w:hAnsi="宋体" w:cs="宋体" w:hint="eastAsia"/>
          <w:sz w:val="24"/>
          <w:szCs w:val="24"/>
          <w:lang w:eastAsia="zh-CN"/>
        </w:rPr>
        <w:t xml:space="preserve">日期：     年    月    日        </w:t>
      </w:r>
    </w:p>
    <w:p w:rsidR="00526AEC" w:rsidRPr="003061DE" w:rsidRDefault="00526AEC">
      <w:pPr>
        <w:spacing w:line="400" w:lineRule="exact"/>
        <w:rPr>
          <w:rFonts w:ascii="宋体" w:eastAsia="宋体" w:hAnsi="宋体"/>
          <w:sz w:val="24"/>
          <w:lang w:eastAsia="zh-CN"/>
        </w:rPr>
      </w:pPr>
    </w:p>
    <w:p w:rsidR="00526AEC" w:rsidRPr="003061DE" w:rsidRDefault="00526AEC">
      <w:pPr>
        <w:spacing w:line="400" w:lineRule="exact"/>
        <w:rPr>
          <w:rFonts w:ascii="宋体" w:eastAsia="宋体" w:hAnsi="宋体"/>
          <w:sz w:val="24"/>
          <w:lang w:eastAsia="zh-CN"/>
        </w:rPr>
      </w:pPr>
    </w:p>
    <w:p w:rsidR="00526AEC" w:rsidRPr="003061DE" w:rsidRDefault="00526AEC">
      <w:pPr>
        <w:spacing w:line="400" w:lineRule="exact"/>
        <w:rPr>
          <w:rFonts w:ascii="宋体" w:eastAsia="宋体" w:hAnsi="宋体"/>
          <w:sz w:val="24"/>
          <w:lang w:eastAsia="zh-CN"/>
        </w:rPr>
      </w:pPr>
    </w:p>
    <w:p w:rsidR="00526AEC" w:rsidRPr="003061DE" w:rsidRDefault="00526AEC">
      <w:pPr>
        <w:spacing w:line="400" w:lineRule="exact"/>
        <w:rPr>
          <w:rFonts w:ascii="宋体" w:eastAsia="宋体" w:hAnsi="宋体"/>
          <w:sz w:val="24"/>
          <w:lang w:eastAsia="zh-CN"/>
        </w:rPr>
      </w:pPr>
    </w:p>
    <w:p w:rsidR="00526AEC" w:rsidRPr="003061DE" w:rsidRDefault="00526AEC">
      <w:pPr>
        <w:spacing w:line="400" w:lineRule="exact"/>
        <w:rPr>
          <w:rFonts w:ascii="宋体" w:eastAsia="宋体" w:hAnsi="宋体"/>
          <w:sz w:val="24"/>
          <w:lang w:eastAsia="zh-CN"/>
        </w:rPr>
      </w:pPr>
    </w:p>
    <w:p w:rsidR="00526AEC" w:rsidRPr="003061DE" w:rsidRDefault="00526AEC">
      <w:pPr>
        <w:spacing w:line="400" w:lineRule="exact"/>
        <w:rPr>
          <w:rFonts w:ascii="宋体" w:eastAsia="宋体" w:hAnsi="宋体"/>
          <w:sz w:val="24"/>
          <w:lang w:eastAsia="zh-CN"/>
        </w:rPr>
      </w:pPr>
    </w:p>
    <w:p w:rsidR="00526AEC" w:rsidRPr="003061DE" w:rsidRDefault="00526AEC">
      <w:pPr>
        <w:spacing w:line="400" w:lineRule="exact"/>
        <w:rPr>
          <w:rFonts w:ascii="宋体" w:eastAsia="宋体" w:hAnsi="宋体"/>
          <w:sz w:val="24"/>
          <w:lang w:eastAsia="zh-CN"/>
        </w:rPr>
      </w:pPr>
    </w:p>
    <w:p w:rsidR="00526AEC" w:rsidRPr="003061DE" w:rsidRDefault="00C720B5">
      <w:pPr>
        <w:pStyle w:val="2"/>
        <w:spacing w:before="0" w:after="0"/>
        <w:jc w:val="center"/>
        <w:rPr>
          <w:rFonts w:ascii="宋体" w:eastAsia="宋体" w:hAnsi="宋体"/>
          <w:szCs w:val="30"/>
          <w:lang w:eastAsia="zh-CN"/>
        </w:rPr>
      </w:pPr>
      <w:bookmarkStart w:id="54" w:name="_Toc117441600"/>
      <w:bookmarkStart w:id="55" w:name="_Toc111544061"/>
      <w:bookmarkStart w:id="56" w:name="_Toc163552921"/>
      <w:r w:rsidRPr="003061DE">
        <w:rPr>
          <w:rFonts w:ascii="宋体" w:eastAsia="宋体" w:hAnsi="宋体" w:hint="eastAsia"/>
          <w:szCs w:val="30"/>
          <w:lang w:eastAsia="zh-CN"/>
        </w:rPr>
        <w:t>六、资格审查资料</w:t>
      </w:r>
      <w:bookmarkEnd w:id="54"/>
      <w:bookmarkEnd w:id="55"/>
      <w:bookmarkEnd w:id="56"/>
    </w:p>
    <w:p w:rsidR="00526AEC" w:rsidRPr="003061DE" w:rsidRDefault="00C720B5">
      <w:pPr>
        <w:widowControl w:val="0"/>
        <w:autoSpaceDE w:val="0"/>
        <w:autoSpaceDN w:val="0"/>
        <w:adjustRightInd w:val="0"/>
        <w:spacing w:before="0" w:after="0"/>
        <w:jc w:val="center"/>
        <w:rPr>
          <w:rFonts w:ascii="宋体" w:eastAsia="宋体" w:hAnsi="宋体" w:cs="宋体"/>
          <w:b/>
          <w:sz w:val="28"/>
          <w:szCs w:val="28"/>
          <w:lang w:eastAsia="zh-CN"/>
        </w:rPr>
      </w:pPr>
      <w:r w:rsidRPr="003061DE">
        <w:rPr>
          <w:rFonts w:ascii="宋体" w:eastAsia="宋体" w:hAnsi="宋体" w:cs="宋体" w:hint="eastAsia"/>
          <w:b/>
          <w:sz w:val="28"/>
          <w:szCs w:val="28"/>
          <w:lang w:eastAsia="zh-CN"/>
        </w:rPr>
        <w:t>（一）供应商基本情况表</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8"/>
        <w:gridCol w:w="1133"/>
        <w:gridCol w:w="2535"/>
        <w:gridCol w:w="1275"/>
        <w:gridCol w:w="2132"/>
      </w:tblGrid>
      <w:tr w:rsidR="003061DE" w:rsidRPr="003061DE">
        <w:trPr>
          <w:trHeight w:val="561"/>
          <w:jc w:val="center"/>
        </w:trPr>
        <w:tc>
          <w:tcPr>
            <w:tcW w:w="1728"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供应商名称</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jc w:val="center"/>
              <w:rPr>
                <w:rFonts w:ascii="宋体" w:eastAsia="宋体" w:hAnsi="宋体"/>
                <w:sz w:val="24"/>
                <w:lang w:eastAsia="zh-CN"/>
              </w:rPr>
            </w:pPr>
          </w:p>
        </w:tc>
      </w:tr>
      <w:tr w:rsidR="003061DE" w:rsidRPr="003061DE">
        <w:trPr>
          <w:trHeight w:val="611"/>
          <w:jc w:val="center"/>
        </w:trPr>
        <w:tc>
          <w:tcPr>
            <w:tcW w:w="1728"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注册地址</w:t>
            </w:r>
          </w:p>
        </w:tc>
        <w:tc>
          <w:tcPr>
            <w:tcW w:w="3668" w:type="dxa"/>
            <w:gridSpan w:val="2"/>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jc w:val="center"/>
              <w:rPr>
                <w:rFonts w:ascii="宋体" w:eastAsia="宋体" w:hAnsi="宋体"/>
                <w:sz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邮政编码</w:t>
            </w:r>
          </w:p>
        </w:tc>
        <w:tc>
          <w:tcPr>
            <w:tcW w:w="2132" w:type="dxa"/>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jc w:val="center"/>
              <w:rPr>
                <w:rFonts w:ascii="宋体" w:eastAsia="宋体" w:hAnsi="宋体"/>
                <w:sz w:val="24"/>
                <w:lang w:eastAsia="zh-CN"/>
              </w:rPr>
            </w:pPr>
          </w:p>
        </w:tc>
      </w:tr>
      <w:tr w:rsidR="003061DE" w:rsidRPr="003061DE">
        <w:trPr>
          <w:cantSplit/>
          <w:trHeight w:val="605"/>
          <w:jc w:val="center"/>
        </w:trPr>
        <w:tc>
          <w:tcPr>
            <w:tcW w:w="1728" w:type="dxa"/>
            <w:vMerge w:val="restart"/>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联系方式</w:t>
            </w:r>
          </w:p>
        </w:tc>
        <w:tc>
          <w:tcPr>
            <w:tcW w:w="1133"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联系人</w:t>
            </w:r>
          </w:p>
        </w:tc>
        <w:tc>
          <w:tcPr>
            <w:tcW w:w="2535" w:type="dxa"/>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jc w:val="center"/>
              <w:rPr>
                <w:rFonts w:ascii="宋体" w:eastAsia="宋体" w:hAnsi="宋体"/>
                <w:sz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电 话</w:t>
            </w:r>
          </w:p>
        </w:tc>
        <w:tc>
          <w:tcPr>
            <w:tcW w:w="2132" w:type="dxa"/>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jc w:val="center"/>
              <w:rPr>
                <w:rFonts w:ascii="宋体" w:eastAsia="宋体" w:hAnsi="宋体"/>
                <w:sz w:val="24"/>
                <w:lang w:eastAsia="zh-CN"/>
              </w:rPr>
            </w:pPr>
          </w:p>
        </w:tc>
      </w:tr>
      <w:tr w:rsidR="003061DE" w:rsidRPr="003061DE">
        <w:trPr>
          <w:cantSplit/>
          <w:trHeight w:val="613"/>
          <w:jc w:val="center"/>
        </w:trPr>
        <w:tc>
          <w:tcPr>
            <w:tcW w:w="1728" w:type="dxa"/>
            <w:vMerge/>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jc w:val="center"/>
              <w:rPr>
                <w:rFonts w:ascii="宋体" w:eastAsia="宋体" w:hAnsi="宋体"/>
                <w:sz w:val="24"/>
                <w:lang w:eastAsia="zh-CN"/>
              </w:rPr>
            </w:pPr>
          </w:p>
        </w:tc>
        <w:tc>
          <w:tcPr>
            <w:tcW w:w="1133"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传  真</w:t>
            </w:r>
          </w:p>
        </w:tc>
        <w:tc>
          <w:tcPr>
            <w:tcW w:w="2535" w:type="dxa"/>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jc w:val="center"/>
              <w:rPr>
                <w:rFonts w:ascii="宋体" w:eastAsia="宋体" w:hAnsi="宋体"/>
                <w:sz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网 址</w:t>
            </w:r>
          </w:p>
        </w:tc>
        <w:tc>
          <w:tcPr>
            <w:tcW w:w="2132" w:type="dxa"/>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jc w:val="center"/>
              <w:rPr>
                <w:rFonts w:ascii="宋体" w:eastAsia="宋体" w:hAnsi="宋体"/>
                <w:sz w:val="24"/>
                <w:lang w:eastAsia="zh-CN"/>
              </w:rPr>
            </w:pPr>
          </w:p>
        </w:tc>
      </w:tr>
      <w:tr w:rsidR="003061DE" w:rsidRPr="003061DE">
        <w:trPr>
          <w:trHeight w:val="608"/>
          <w:jc w:val="center"/>
        </w:trPr>
        <w:tc>
          <w:tcPr>
            <w:tcW w:w="1728"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法定代表人</w:t>
            </w:r>
          </w:p>
        </w:tc>
        <w:tc>
          <w:tcPr>
            <w:tcW w:w="1133"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姓名</w:t>
            </w:r>
          </w:p>
        </w:tc>
        <w:tc>
          <w:tcPr>
            <w:tcW w:w="2535" w:type="dxa"/>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jc w:val="center"/>
              <w:rPr>
                <w:rFonts w:ascii="宋体" w:eastAsia="宋体" w:hAnsi="宋体"/>
                <w:sz w:val="24"/>
                <w:lang w:eastAsia="zh-CN"/>
              </w:rPr>
            </w:pPr>
          </w:p>
        </w:tc>
        <w:tc>
          <w:tcPr>
            <w:tcW w:w="1275"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电话</w:t>
            </w:r>
          </w:p>
        </w:tc>
        <w:tc>
          <w:tcPr>
            <w:tcW w:w="2132" w:type="dxa"/>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jc w:val="center"/>
              <w:rPr>
                <w:rFonts w:ascii="宋体" w:eastAsia="宋体" w:hAnsi="宋体"/>
                <w:sz w:val="24"/>
                <w:lang w:eastAsia="zh-CN"/>
              </w:rPr>
            </w:pPr>
          </w:p>
        </w:tc>
      </w:tr>
      <w:tr w:rsidR="003061DE" w:rsidRPr="003061DE">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成立时间</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ind w:firstLineChars="50" w:firstLine="120"/>
              <w:jc w:val="center"/>
              <w:rPr>
                <w:rFonts w:ascii="宋体" w:eastAsia="宋体" w:hAnsi="宋体"/>
                <w:sz w:val="24"/>
                <w:lang w:eastAsia="zh-CN"/>
              </w:rPr>
            </w:pPr>
          </w:p>
        </w:tc>
      </w:tr>
      <w:tr w:rsidR="003061DE" w:rsidRPr="003061DE">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营业执照号</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ind w:firstLineChars="50" w:firstLine="120"/>
              <w:jc w:val="center"/>
              <w:rPr>
                <w:rFonts w:ascii="宋体" w:eastAsia="宋体" w:hAnsi="宋体"/>
                <w:sz w:val="24"/>
                <w:lang w:eastAsia="zh-CN"/>
              </w:rPr>
            </w:pPr>
          </w:p>
        </w:tc>
      </w:tr>
      <w:tr w:rsidR="003061DE" w:rsidRPr="003061DE">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注册资金</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ind w:firstLineChars="50" w:firstLine="120"/>
              <w:jc w:val="center"/>
              <w:rPr>
                <w:rFonts w:ascii="宋体" w:eastAsia="宋体" w:hAnsi="宋体"/>
                <w:sz w:val="24"/>
                <w:lang w:eastAsia="zh-CN"/>
              </w:rPr>
            </w:pPr>
          </w:p>
        </w:tc>
      </w:tr>
      <w:tr w:rsidR="003061DE" w:rsidRPr="003061DE">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开户银行</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ind w:firstLineChars="50" w:firstLine="120"/>
              <w:jc w:val="center"/>
              <w:rPr>
                <w:rFonts w:ascii="宋体" w:eastAsia="宋体" w:hAnsi="宋体"/>
                <w:sz w:val="24"/>
                <w:lang w:eastAsia="zh-CN"/>
              </w:rPr>
            </w:pPr>
          </w:p>
        </w:tc>
      </w:tr>
      <w:tr w:rsidR="003061DE" w:rsidRPr="003061DE">
        <w:trPr>
          <w:trHeight w:val="624"/>
          <w:jc w:val="center"/>
        </w:trPr>
        <w:tc>
          <w:tcPr>
            <w:tcW w:w="1728"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topLinePunct/>
              <w:spacing w:before="0" w:after="0" w:line="440" w:lineRule="exact"/>
              <w:jc w:val="center"/>
              <w:rPr>
                <w:rFonts w:ascii="宋体" w:eastAsia="宋体" w:hAnsi="宋体"/>
                <w:sz w:val="24"/>
                <w:lang w:eastAsia="zh-CN"/>
              </w:rPr>
            </w:pPr>
            <w:r w:rsidRPr="003061DE">
              <w:rPr>
                <w:rFonts w:ascii="宋体" w:eastAsia="宋体" w:hAnsi="宋体" w:hint="eastAsia"/>
                <w:sz w:val="24"/>
                <w:lang w:eastAsia="zh-CN"/>
              </w:rPr>
              <w:t>账号</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526AEC" w:rsidRPr="003061DE" w:rsidRDefault="00526AEC">
            <w:pPr>
              <w:topLinePunct/>
              <w:spacing w:before="0" w:after="0" w:line="440" w:lineRule="exact"/>
              <w:ind w:firstLineChars="50" w:firstLine="120"/>
              <w:jc w:val="center"/>
              <w:rPr>
                <w:rFonts w:ascii="宋体" w:eastAsia="宋体" w:hAnsi="宋体"/>
                <w:sz w:val="24"/>
                <w:lang w:eastAsia="zh-CN"/>
              </w:rPr>
            </w:pPr>
          </w:p>
        </w:tc>
      </w:tr>
      <w:tr w:rsidR="003061DE" w:rsidRPr="003061DE">
        <w:trPr>
          <w:trHeight w:val="1543"/>
          <w:jc w:val="center"/>
        </w:trPr>
        <w:tc>
          <w:tcPr>
            <w:tcW w:w="1728" w:type="dxa"/>
            <w:tcBorders>
              <w:top w:val="single" w:sz="4" w:space="0" w:color="auto"/>
              <w:left w:val="single" w:sz="4" w:space="0" w:color="auto"/>
              <w:right w:val="single" w:sz="4" w:space="0" w:color="auto"/>
            </w:tcBorders>
            <w:vAlign w:val="center"/>
          </w:tcPr>
          <w:p w:rsidR="00526AEC" w:rsidRPr="003061DE" w:rsidRDefault="00C720B5">
            <w:pPr>
              <w:topLinePunct/>
              <w:spacing w:before="0" w:after="0" w:line="440" w:lineRule="exact"/>
              <w:ind w:firstLineChars="100" w:firstLine="240"/>
              <w:jc w:val="center"/>
              <w:rPr>
                <w:rFonts w:ascii="宋体" w:eastAsia="宋体" w:hAnsi="宋体"/>
                <w:sz w:val="24"/>
                <w:lang w:eastAsia="zh-CN"/>
              </w:rPr>
            </w:pPr>
            <w:r w:rsidRPr="003061DE">
              <w:rPr>
                <w:rFonts w:ascii="宋体" w:eastAsia="宋体" w:hAnsi="宋体" w:hint="eastAsia"/>
                <w:sz w:val="24"/>
                <w:lang w:eastAsia="zh-CN"/>
              </w:rPr>
              <w:t>经营范围</w:t>
            </w:r>
          </w:p>
        </w:tc>
        <w:tc>
          <w:tcPr>
            <w:tcW w:w="7075" w:type="dxa"/>
            <w:gridSpan w:val="4"/>
            <w:tcBorders>
              <w:top w:val="single" w:sz="4" w:space="0" w:color="auto"/>
              <w:left w:val="single" w:sz="4" w:space="0" w:color="auto"/>
              <w:right w:val="single" w:sz="4" w:space="0" w:color="auto"/>
            </w:tcBorders>
            <w:vAlign w:val="center"/>
          </w:tcPr>
          <w:p w:rsidR="00526AEC" w:rsidRPr="003061DE" w:rsidRDefault="00526AEC">
            <w:pPr>
              <w:topLinePunct/>
              <w:spacing w:before="0" w:after="0" w:line="440" w:lineRule="exact"/>
              <w:rPr>
                <w:rFonts w:ascii="宋体" w:eastAsia="宋体" w:hAnsi="宋体"/>
                <w:sz w:val="24"/>
                <w:lang w:eastAsia="zh-CN"/>
              </w:rPr>
            </w:pPr>
          </w:p>
        </w:tc>
      </w:tr>
      <w:tr w:rsidR="003061DE" w:rsidRPr="003061DE">
        <w:trPr>
          <w:trHeight w:val="1459"/>
          <w:jc w:val="center"/>
        </w:trPr>
        <w:tc>
          <w:tcPr>
            <w:tcW w:w="1728" w:type="dxa"/>
            <w:tcBorders>
              <w:top w:val="single" w:sz="4" w:space="0" w:color="auto"/>
              <w:left w:val="single" w:sz="4" w:space="0" w:color="auto"/>
              <w:bottom w:val="single" w:sz="4" w:space="0" w:color="auto"/>
              <w:right w:val="single" w:sz="4" w:space="0" w:color="auto"/>
            </w:tcBorders>
            <w:vAlign w:val="center"/>
          </w:tcPr>
          <w:p w:rsidR="00526AEC" w:rsidRPr="003061DE" w:rsidRDefault="00C720B5">
            <w:pPr>
              <w:jc w:val="center"/>
              <w:rPr>
                <w:rFonts w:ascii="宋体" w:eastAsia="宋体" w:hAnsi="宋体"/>
                <w:szCs w:val="21"/>
                <w:lang w:eastAsia="zh-CN"/>
              </w:rPr>
            </w:pPr>
            <w:r w:rsidRPr="003061DE">
              <w:rPr>
                <w:rFonts w:ascii="宋体" w:eastAsia="宋体" w:hAnsi="宋体" w:hint="eastAsia"/>
                <w:szCs w:val="21"/>
                <w:lang w:eastAsia="zh-CN"/>
              </w:rPr>
              <w:t>关联企业情况</w:t>
            </w:r>
          </w:p>
        </w:tc>
        <w:tc>
          <w:tcPr>
            <w:tcW w:w="7075" w:type="dxa"/>
            <w:gridSpan w:val="4"/>
            <w:tcBorders>
              <w:top w:val="single" w:sz="4" w:space="0" w:color="auto"/>
              <w:left w:val="single" w:sz="4" w:space="0" w:color="auto"/>
              <w:bottom w:val="single" w:sz="4" w:space="0" w:color="auto"/>
              <w:right w:val="single" w:sz="4" w:space="0" w:color="auto"/>
            </w:tcBorders>
            <w:vAlign w:val="center"/>
          </w:tcPr>
          <w:p w:rsidR="00526AEC" w:rsidRPr="003061DE" w:rsidRDefault="00526AEC">
            <w:pPr>
              <w:jc w:val="center"/>
              <w:rPr>
                <w:rFonts w:ascii="宋体" w:eastAsia="宋体" w:hAnsi="宋体"/>
                <w:szCs w:val="21"/>
                <w:lang w:eastAsia="zh-CN"/>
              </w:rPr>
            </w:pPr>
          </w:p>
          <w:p w:rsidR="00526AEC" w:rsidRPr="003061DE" w:rsidRDefault="00526AEC">
            <w:pPr>
              <w:jc w:val="center"/>
              <w:rPr>
                <w:rFonts w:ascii="宋体" w:eastAsia="宋体" w:hAnsi="宋体"/>
                <w:szCs w:val="21"/>
                <w:lang w:eastAsia="zh-CN"/>
              </w:rPr>
            </w:pPr>
          </w:p>
          <w:p w:rsidR="00526AEC" w:rsidRPr="003061DE" w:rsidRDefault="00526AEC">
            <w:pPr>
              <w:jc w:val="center"/>
              <w:rPr>
                <w:rFonts w:ascii="宋体" w:eastAsia="宋体" w:hAnsi="宋体"/>
                <w:szCs w:val="21"/>
                <w:lang w:eastAsia="zh-CN"/>
              </w:rPr>
            </w:pPr>
          </w:p>
          <w:p w:rsidR="00526AEC" w:rsidRPr="003061DE" w:rsidRDefault="00526AEC">
            <w:pPr>
              <w:jc w:val="center"/>
              <w:rPr>
                <w:rFonts w:ascii="宋体" w:eastAsia="宋体" w:hAnsi="宋体"/>
                <w:szCs w:val="21"/>
                <w:lang w:eastAsia="zh-CN"/>
              </w:rPr>
            </w:pPr>
          </w:p>
          <w:p w:rsidR="00526AEC" w:rsidRPr="003061DE" w:rsidRDefault="00C720B5">
            <w:pPr>
              <w:jc w:val="center"/>
              <w:rPr>
                <w:rFonts w:ascii="宋体" w:eastAsia="宋体" w:hAnsi="宋体"/>
                <w:szCs w:val="21"/>
                <w:lang w:eastAsia="zh-CN"/>
              </w:rPr>
            </w:pPr>
            <w:r w:rsidRPr="003061DE">
              <w:rPr>
                <w:rFonts w:ascii="宋体" w:eastAsia="宋体" w:hAnsi="宋体" w:hint="eastAsia"/>
                <w:szCs w:val="21"/>
                <w:lang w:eastAsia="zh-CN"/>
              </w:rPr>
              <w:t>（注：包括但不限于与供应商法定代表人（单位负责人）为同一人或者存在控股、管理关系的不同单位）</w:t>
            </w:r>
          </w:p>
        </w:tc>
      </w:tr>
    </w:tbl>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C720B5">
      <w:pPr>
        <w:widowControl w:val="0"/>
        <w:autoSpaceDE w:val="0"/>
        <w:autoSpaceDN w:val="0"/>
        <w:adjustRightInd w:val="0"/>
        <w:spacing w:before="0" w:after="0"/>
        <w:jc w:val="center"/>
        <w:rPr>
          <w:rFonts w:ascii="宋体" w:eastAsia="宋体" w:hAnsi="宋体" w:cs="宋体"/>
          <w:b/>
          <w:sz w:val="28"/>
          <w:szCs w:val="28"/>
          <w:lang w:eastAsia="zh-CN"/>
        </w:rPr>
      </w:pPr>
      <w:r w:rsidRPr="003061DE">
        <w:rPr>
          <w:rFonts w:ascii="宋体" w:eastAsia="宋体" w:hAnsi="宋体" w:cs="宋体" w:hint="eastAsia"/>
          <w:b/>
          <w:sz w:val="28"/>
          <w:szCs w:val="28"/>
          <w:lang w:eastAsia="zh-CN"/>
        </w:rPr>
        <w:t>（二）供应商资格证明文件</w:t>
      </w: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C720B5">
      <w:pPr>
        <w:pStyle w:val="2"/>
        <w:spacing w:before="0" w:after="0"/>
        <w:jc w:val="center"/>
        <w:rPr>
          <w:rFonts w:ascii="宋体" w:eastAsia="宋体" w:hAnsi="宋体"/>
          <w:szCs w:val="30"/>
          <w:lang w:eastAsia="zh-CN"/>
        </w:rPr>
      </w:pPr>
      <w:bookmarkStart w:id="57" w:name="_Toc111544062"/>
      <w:bookmarkStart w:id="58" w:name="_Toc117441601"/>
      <w:bookmarkStart w:id="59" w:name="_Toc163552922"/>
      <w:r w:rsidRPr="003061DE">
        <w:rPr>
          <w:rFonts w:ascii="宋体" w:eastAsia="宋体" w:hAnsi="宋体" w:hint="eastAsia"/>
          <w:szCs w:val="30"/>
          <w:lang w:eastAsia="zh-CN"/>
        </w:rPr>
        <w:t>七、</w:t>
      </w:r>
      <w:bookmarkEnd w:id="57"/>
      <w:bookmarkEnd w:id="58"/>
      <w:r w:rsidRPr="003061DE">
        <w:rPr>
          <w:rFonts w:ascii="宋体" w:eastAsia="宋体" w:hAnsi="宋体" w:hint="eastAsia"/>
          <w:szCs w:val="30"/>
          <w:lang w:eastAsia="zh-CN"/>
        </w:rPr>
        <w:t>技术部分</w:t>
      </w:r>
      <w:bookmarkEnd w:id="59"/>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C720B5">
      <w:pPr>
        <w:pStyle w:val="2"/>
        <w:spacing w:before="0" w:after="0"/>
        <w:jc w:val="center"/>
        <w:rPr>
          <w:rFonts w:ascii="宋体" w:eastAsia="宋体" w:hAnsi="宋体"/>
          <w:szCs w:val="30"/>
          <w:lang w:eastAsia="zh-CN"/>
        </w:rPr>
      </w:pPr>
      <w:bookmarkStart w:id="60" w:name="_Toc117441602"/>
      <w:bookmarkStart w:id="61" w:name="_Toc111544063"/>
      <w:bookmarkStart w:id="62" w:name="_Toc163552923"/>
      <w:r w:rsidRPr="003061DE">
        <w:rPr>
          <w:rFonts w:ascii="宋体" w:eastAsia="宋体" w:hAnsi="宋体" w:hint="eastAsia"/>
          <w:szCs w:val="30"/>
          <w:lang w:eastAsia="zh-CN"/>
        </w:rPr>
        <w:t>八、综合部分</w:t>
      </w:r>
      <w:bookmarkEnd w:id="60"/>
      <w:bookmarkEnd w:id="61"/>
      <w:bookmarkEnd w:id="62"/>
    </w:p>
    <w:p w:rsidR="00526AEC" w:rsidRPr="003061DE" w:rsidRDefault="00526AEC">
      <w:pPr>
        <w:pStyle w:val="a0"/>
        <w:ind w:firstLine="220"/>
        <w:rPr>
          <w:rFonts w:ascii="宋体" w:eastAsia="宋体" w:hAnsi="宋体"/>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C720B5">
      <w:pPr>
        <w:pStyle w:val="2"/>
        <w:spacing w:before="0" w:after="0"/>
        <w:jc w:val="center"/>
        <w:rPr>
          <w:rFonts w:ascii="宋体" w:eastAsia="宋体" w:hAnsi="宋体"/>
          <w:szCs w:val="30"/>
          <w:lang w:eastAsia="zh-CN"/>
        </w:rPr>
      </w:pPr>
      <w:bookmarkStart w:id="63" w:name="_Toc117441603"/>
      <w:bookmarkStart w:id="64" w:name="_Toc111544064"/>
      <w:bookmarkStart w:id="65" w:name="_Toc163552924"/>
      <w:r w:rsidRPr="003061DE">
        <w:rPr>
          <w:rFonts w:ascii="宋体" w:eastAsia="宋体" w:hAnsi="宋体" w:hint="eastAsia"/>
          <w:szCs w:val="30"/>
          <w:lang w:eastAsia="zh-CN"/>
        </w:rPr>
        <w:t>九、服务承诺</w:t>
      </w:r>
      <w:bookmarkEnd w:id="63"/>
      <w:bookmarkEnd w:id="64"/>
      <w:bookmarkEnd w:id="65"/>
    </w:p>
    <w:p w:rsidR="00526AEC" w:rsidRPr="003061DE" w:rsidRDefault="00526AEC">
      <w:pPr>
        <w:pStyle w:val="a0"/>
        <w:ind w:firstLine="220"/>
        <w:rPr>
          <w:rFonts w:ascii="宋体" w:eastAsia="宋体" w:hAnsi="宋体"/>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供应商（电子签章）：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u w:val="single"/>
          <w:lang w:eastAsia="zh-CN"/>
        </w:rPr>
      </w:pPr>
      <w:r w:rsidRPr="003061DE">
        <w:rPr>
          <w:rFonts w:ascii="宋体" w:eastAsia="宋体" w:hAnsi="宋体" w:cs="宋体" w:hint="eastAsia"/>
          <w:sz w:val="24"/>
          <w:szCs w:val="24"/>
          <w:lang w:eastAsia="zh-CN"/>
        </w:rPr>
        <w:t>法定代表人（电子签章）：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autoSpaceDE w:val="0"/>
        <w:autoSpaceDN w:val="0"/>
        <w:adjustRightInd w:val="0"/>
        <w:spacing w:before="0" w:after="0" w:line="360" w:lineRule="auto"/>
        <w:ind w:right="-23"/>
        <w:jc w:val="right"/>
        <w:rPr>
          <w:rFonts w:ascii="宋体" w:eastAsia="宋体" w:hAnsi="宋体" w:cs="MingLiU"/>
          <w:sz w:val="24"/>
          <w:szCs w:val="24"/>
          <w:lang w:eastAsia="zh-CN"/>
        </w:rPr>
      </w:pPr>
      <w:r w:rsidRPr="003061DE">
        <w:rPr>
          <w:rFonts w:ascii="宋体" w:eastAsia="宋体" w:hAnsi="宋体" w:cs="宋体" w:hint="eastAsia"/>
          <w:sz w:val="24"/>
          <w:szCs w:val="24"/>
          <w:lang w:eastAsia="zh-CN"/>
        </w:rPr>
        <w:t xml:space="preserve">日期：     年    月    日 </w:t>
      </w: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C720B5">
      <w:pPr>
        <w:pStyle w:val="2"/>
        <w:spacing w:before="0" w:after="0"/>
        <w:jc w:val="center"/>
        <w:rPr>
          <w:rFonts w:ascii="宋体" w:eastAsia="宋体" w:hAnsi="宋体"/>
          <w:szCs w:val="30"/>
          <w:lang w:eastAsia="zh-CN"/>
        </w:rPr>
      </w:pPr>
      <w:bookmarkStart w:id="66" w:name="_Toc163552925"/>
      <w:r w:rsidRPr="003061DE">
        <w:rPr>
          <w:rFonts w:ascii="宋体" w:eastAsia="宋体" w:hAnsi="宋体" w:hint="eastAsia"/>
          <w:szCs w:val="30"/>
          <w:lang w:eastAsia="zh-CN"/>
        </w:rPr>
        <w:t>十、中小企业声明函</w:t>
      </w:r>
      <w:bookmarkEnd w:id="66"/>
    </w:p>
    <w:p w:rsidR="00526AEC" w:rsidRPr="003061DE" w:rsidRDefault="00C720B5">
      <w:pPr>
        <w:autoSpaceDE w:val="0"/>
        <w:autoSpaceDN w:val="0"/>
        <w:adjustRightInd w:val="0"/>
        <w:spacing w:line="360" w:lineRule="auto"/>
        <w:jc w:val="center"/>
        <w:rPr>
          <w:rFonts w:ascii="宋体" w:eastAsia="宋体" w:hAnsi="宋体"/>
          <w:sz w:val="24"/>
          <w:lang w:eastAsia="zh-CN"/>
        </w:rPr>
      </w:pPr>
      <w:r w:rsidRPr="003061DE">
        <w:rPr>
          <w:rFonts w:ascii="宋体" w:eastAsia="宋体" w:hAnsi="宋体" w:hint="eastAsia"/>
          <w:sz w:val="24"/>
          <w:lang w:eastAsia="zh-CN"/>
        </w:rPr>
        <w:t>（如投报的设备生产商为中小微企业，</w:t>
      </w:r>
      <w:r w:rsidRPr="003061DE">
        <w:rPr>
          <w:rFonts w:ascii="宋体" w:eastAsia="宋体" w:hAnsi="宋体"/>
          <w:sz w:val="24"/>
          <w:lang w:eastAsia="zh-CN"/>
        </w:rPr>
        <w:t>请参照附件格式提供</w:t>
      </w:r>
      <w:r w:rsidRPr="003061DE">
        <w:rPr>
          <w:rFonts w:ascii="宋体" w:eastAsia="宋体" w:hAnsi="宋体" w:hint="eastAsia"/>
          <w:sz w:val="24"/>
          <w:lang w:eastAsia="zh-CN"/>
        </w:rPr>
        <w:t>）</w:t>
      </w: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C720B5">
      <w:pPr>
        <w:pStyle w:val="2"/>
        <w:spacing w:before="0" w:after="0"/>
        <w:jc w:val="center"/>
        <w:rPr>
          <w:rFonts w:ascii="宋体" w:eastAsia="宋体" w:hAnsi="宋体"/>
          <w:szCs w:val="30"/>
          <w:lang w:eastAsia="zh-CN"/>
        </w:rPr>
      </w:pPr>
      <w:bookmarkStart w:id="67" w:name="_Toc117441604"/>
      <w:bookmarkStart w:id="68" w:name="_Toc111544065"/>
      <w:bookmarkStart w:id="69" w:name="_Toc163552926"/>
      <w:r w:rsidRPr="003061DE">
        <w:rPr>
          <w:rFonts w:ascii="宋体" w:eastAsia="宋体" w:hAnsi="宋体" w:hint="eastAsia"/>
          <w:szCs w:val="30"/>
          <w:lang w:eastAsia="zh-CN"/>
        </w:rPr>
        <w:t>十一、其他资料</w:t>
      </w:r>
      <w:bookmarkEnd w:id="67"/>
      <w:bookmarkEnd w:id="68"/>
      <w:bookmarkEnd w:id="69"/>
    </w:p>
    <w:p w:rsidR="00526AEC" w:rsidRPr="003061DE" w:rsidRDefault="00C720B5">
      <w:pPr>
        <w:widowControl w:val="0"/>
        <w:autoSpaceDE w:val="0"/>
        <w:autoSpaceDN w:val="0"/>
        <w:adjustRightInd w:val="0"/>
        <w:spacing w:before="0" w:after="0"/>
        <w:jc w:val="center"/>
        <w:rPr>
          <w:rFonts w:ascii="宋体" w:eastAsia="宋体" w:hAnsi="宋体" w:cs="宋体"/>
          <w:b/>
          <w:sz w:val="28"/>
          <w:szCs w:val="28"/>
          <w:lang w:eastAsia="zh-CN"/>
        </w:rPr>
      </w:pPr>
      <w:r w:rsidRPr="003061DE">
        <w:rPr>
          <w:rFonts w:ascii="宋体" w:eastAsia="宋体" w:hAnsi="宋体" w:cs="宋体" w:hint="eastAsia"/>
          <w:b/>
          <w:sz w:val="28"/>
          <w:szCs w:val="28"/>
          <w:lang w:eastAsia="zh-CN"/>
        </w:rPr>
        <w:t>（一）反商业贿赂承诺书</w:t>
      </w:r>
    </w:p>
    <w:p w:rsidR="00526AEC" w:rsidRPr="003061DE" w:rsidRDefault="00C720B5">
      <w:pPr>
        <w:spacing w:before="0" w:after="0" w:line="360" w:lineRule="auto"/>
        <w:jc w:val="left"/>
        <w:rPr>
          <w:rFonts w:ascii="宋体" w:eastAsia="宋体" w:hAnsi="宋体"/>
          <w:sz w:val="24"/>
          <w:szCs w:val="24"/>
          <w:lang w:eastAsia="zh-CN"/>
        </w:rPr>
      </w:pPr>
      <w:r w:rsidRPr="003061DE">
        <w:rPr>
          <w:rFonts w:ascii="宋体" w:eastAsia="宋体" w:hAnsi="宋体" w:hint="eastAsia"/>
          <w:sz w:val="24"/>
          <w:szCs w:val="24"/>
          <w:lang w:eastAsia="zh-CN"/>
        </w:rPr>
        <w:t>我公司承诺：</w:t>
      </w:r>
    </w:p>
    <w:p w:rsidR="00526AEC" w:rsidRPr="003061DE" w:rsidRDefault="00C720B5">
      <w:pPr>
        <w:spacing w:before="0" w:after="0" w:line="360" w:lineRule="auto"/>
        <w:ind w:firstLineChars="200" w:firstLine="480"/>
        <w:jc w:val="left"/>
        <w:rPr>
          <w:rFonts w:ascii="宋体" w:eastAsia="宋体" w:hAnsi="宋体"/>
          <w:sz w:val="24"/>
          <w:szCs w:val="24"/>
          <w:lang w:eastAsia="zh-CN"/>
        </w:rPr>
      </w:pPr>
      <w:r w:rsidRPr="003061DE">
        <w:rPr>
          <w:rFonts w:ascii="宋体" w:eastAsia="宋体" w:hAnsi="宋体" w:hint="eastAsia"/>
          <w:sz w:val="24"/>
          <w:szCs w:val="24"/>
          <w:lang w:eastAsia="zh-CN"/>
        </w:rPr>
        <w:t>在</w:t>
      </w:r>
      <w:r w:rsidRPr="003061DE">
        <w:rPr>
          <w:rFonts w:ascii="宋体" w:eastAsia="宋体" w:hAnsi="宋体" w:hint="eastAsia"/>
          <w:sz w:val="24"/>
          <w:szCs w:val="24"/>
          <w:u w:val="single"/>
          <w:lang w:eastAsia="zh-CN"/>
        </w:rPr>
        <w:t>（采购项目名称）</w:t>
      </w:r>
      <w:r w:rsidRPr="003061DE">
        <w:rPr>
          <w:rFonts w:ascii="宋体" w:eastAsia="宋体" w:hAnsi="宋体" w:hint="eastAsia"/>
          <w:sz w:val="24"/>
          <w:szCs w:val="24"/>
          <w:lang w:eastAsia="zh-CN"/>
        </w:rPr>
        <w:t>采购活动中，我公司保证做到：</w:t>
      </w:r>
    </w:p>
    <w:p w:rsidR="00526AEC" w:rsidRPr="003061DE" w:rsidRDefault="00C720B5">
      <w:pPr>
        <w:spacing w:before="0" w:after="0" w:line="360" w:lineRule="auto"/>
        <w:ind w:firstLineChars="200" w:firstLine="480"/>
        <w:jc w:val="left"/>
        <w:rPr>
          <w:rFonts w:ascii="宋体" w:eastAsia="宋体" w:hAnsi="宋体"/>
          <w:sz w:val="24"/>
          <w:szCs w:val="24"/>
          <w:lang w:eastAsia="zh-CN"/>
        </w:rPr>
      </w:pPr>
      <w:r w:rsidRPr="003061DE">
        <w:rPr>
          <w:rFonts w:ascii="宋体" w:eastAsia="宋体" w:hAnsi="宋体" w:hint="eastAsia"/>
          <w:sz w:val="24"/>
          <w:szCs w:val="24"/>
          <w:lang w:eastAsia="zh-CN"/>
        </w:rPr>
        <w:t>1. 公平竞争参加本次采购活动。</w:t>
      </w:r>
    </w:p>
    <w:p w:rsidR="00526AEC" w:rsidRPr="003061DE" w:rsidRDefault="00C720B5">
      <w:pPr>
        <w:spacing w:before="0" w:after="0" w:line="360" w:lineRule="auto"/>
        <w:ind w:firstLineChars="200" w:firstLine="480"/>
        <w:jc w:val="left"/>
        <w:rPr>
          <w:rFonts w:ascii="宋体" w:eastAsia="宋体" w:hAnsi="宋体"/>
          <w:sz w:val="24"/>
          <w:szCs w:val="24"/>
          <w:lang w:eastAsia="zh-CN"/>
        </w:rPr>
      </w:pPr>
      <w:r w:rsidRPr="003061DE">
        <w:rPr>
          <w:rFonts w:ascii="宋体" w:eastAsia="宋体" w:hAnsi="宋体" w:hint="eastAsia"/>
          <w:sz w:val="24"/>
          <w:szCs w:val="24"/>
          <w:lang w:eastAsia="zh-CN"/>
        </w:rPr>
        <w:t>2. 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rsidR="00526AEC" w:rsidRPr="003061DE" w:rsidRDefault="00C720B5">
      <w:pPr>
        <w:spacing w:before="0" w:after="0" w:line="360" w:lineRule="auto"/>
        <w:ind w:firstLineChars="200" w:firstLine="480"/>
        <w:jc w:val="left"/>
        <w:rPr>
          <w:rFonts w:ascii="宋体" w:eastAsia="宋体" w:hAnsi="宋体"/>
          <w:sz w:val="24"/>
          <w:szCs w:val="24"/>
          <w:lang w:eastAsia="zh-CN"/>
        </w:rPr>
      </w:pPr>
      <w:r w:rsidRPr="003061DE">
        <w:rPr>
          <w:rFonts w:ascii="宋体" w:eastAsia="宋体" w:hAnsi="宋体" w:hint="eastAsia"/>
          <w:sz w:val="24"/>
          <w:szCs w:val="24"/>
          <w:lang w:eastAsia="zh-CN"/>
        </w:rPr>
        <w:t>3. 若出现上述行为，我公司及参与投标的工作人员愿意接受按照国家法律法规等有关规定给予的处罚。</w:t>
      </w: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供应商（电子签章）：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法定代表人（电子签章）：</w:t>
      </w:r>
      <w:r w:rsidRPr="003061DE">
        <w:rPr>
          <w:rFonts w:ascii="宋体" w:eastAsia="宋体" w:hAnsi="宋体" w:cs="宋体" w:hint="eastAsia"/>
          <w:sz w:val="24"/>
          <w:szCs w:val="24"/>
          <w:u w:val="single"/>
          <w:lang w:eastAsia="zh-CN"/>
        </w:rPr>
        <w:t xml:space="preserve">                      </w:t>
      </w:r>
    </w:p>
    <w:p w:rsidR="00526AEC" w:rsidRPr="003061DE" w:rsidRDefault="00C720B5">
      <w:pPr>
        <w:widowControl w:val="0"/>
        <w:wordWrap w:val="0"/>
        <w:autoSpaceDE w:val="0"/>
        <w:autoSpaceDN w:val="0"/>
        <w:adjustRightInd w:val="0"/>
        <w:spacing w:before="0" w:after="0" w:line="360" w:lineRule="auto"/>
        <w:ind w:right="-23"/>
        <w:jc w:val="right"/>
        <w:rPr>
          <w:rFonts w:ascii="宋体" w:eastAsia="宋体" w:hAnsi="宋体" w:cs="MingLiU"/>
          <w:sz w:val="24"/>
          <w:szCs w:val="24"/>
          <w:lang w:eastAsia="zh-CN"/>
        </w:rPr>
      </w:pPr>
      <w:r w:rsidRPr="003061DE">
        <w:rPr>
          <w:rFonts w:ascii="宋体" w:eastAsia="宋体" w:hAnsi="宋体" w:cs="宋体" w:hint="eastAsia"/>
          <w:sz w:val="24"/>
          <w:szCs w:val="24"/>
          <w:lang w:eastAsia="zh-CN"/>
        </w:rPr>
        <w:t xml:space="preserve">日期：     年    月    日        </w:t>
      </w: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C720B5">
      <w:pPr>
        <w:widowControl w:val="0"/>
        <w:autoSpaceDE w:val="0"/>
        <w:autoSpaceDN w:val="0"/>
        <w:adjustRightInd w:val="0"/>
        <w:spacing w:before="0" w:after="0"/>
        <w:jc w:val="center"/>
        <w:rPr>
          <w:rFonts w:ascii="宋体" w:eastAsia="宋体" w:hAnsi="宋体" w:cs="宋体"/>
          <w:b/>
          <w:sz w:val="28"/>
          <w:szCs w:val="28"/>
          <w:lang w:eastAsia="zh-CN"/>
        </w:rPr>
      </w:pPr>
      <w:r w:rsidRPr="003061DE">
        <w:rPr>
          <w:rFonts w:ascii="宋体" w:eastAsia="宋体" w:hAnsi="宋体" w:cs="宋体"/>
          <w:b/>
          <w:sz w:val="28"/>
          <w:szCs w:val="28"/>
          <w:lang w:eastAsia="zh-CN"/>
        </w:rPr>
        <w:t>（二）</w:t>
      </w:r>
      <w:r w:rsidRPr="003061DE">
        <w:rPr>
          <w:rFonts w:ascii="宋体" w:eastAsia="宋体" w:hAnsi="宋体" w:cs="宋体" w:hint="eastAsia"/>
          <w:b/>
          <w:sz w:val="28"/>
          <w:szCs w:val="28"/>
          <w:lang w:eastAsia="zh-CN"/>
        </w:rPr>
        <w:t xml:space="preserve"> 供应商认为需要提供的其他资料</w:t>
      </w: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rPr>
          <w:rFonts w:ascii="宋体" w:eastAsia="宋体" w:hAnsi="宋体" w:cs="宋体"/>
          <w:b/>
          <w:sz w:val="24"/>
          <w:lang w:val="zh-CN" w:eastAsia="zh-CN"/>
        </w:rPr>
      </w:pPr>
    </w:p>
    <w:p w:rsidR="00526AEC" w:rsidRPr="003061DE" w:rsidRDefault="00C720B5">
      <w:pPr>
        <w:spacing w:before="0" w:after="0"/>
        <w:rPr>
          <w:rFonts w:ascii="宋体" w:eastAsia="宋体" w:hAnsi="宋体" w:cs="宋体"/>
          <w:b/>
          <w:sz w:val="24"/>
          <w:lang w:val="zh-CN" w:eastAsia="zh-CN"/>
        </w:rPr>
      </w:pPr>
      <w:r w:rsidRPr="003061DE">
        <w:rPr>
          <w:rFonts w:ascii="宋体" w:eastAsia="宋体" w:hAnsi="宋体" w:cs="宋体" w:hint="eastAsia"/>
          <w:b/>
          <w:sz w:val="24"/>
          <w:lang w:val="zh-CN" w:eastAsia="zh-CN"/>
        </w:rPr>
        <w:t>附件：</w:t>
      </w:r>
    </w:p>
    <w:p w:rsidR="00526AEC" w:rsidRPr="003061DE" w:rsidRDefault="00C720B5">
      <w:pPr>
        <w:spacing w:before="0" w:after="0"/>
        <w:rPr>
          <w:rFonts w:ascii="宋体" w:eastAsia="宋体" w:hAnsi="宋体" w:cs="宋体"/>
          <w:b/>
          <w:sz w:val="24"/>
          <w:lang w:val="zh-CN" w:eastAsia="zh-CN"/>
        </w:rPr>
      </w:pPr>
      <w:r w:rsidRPr="003061DE">
        <w:rPr>
          <w:rFonts w:ascii="宋体" w:eastAsia="宋体" w:hAnsi="宋体" w:cs="宋体" w:hint="eastAsia"/>
          <w:b/>
          <w:sz w:val="24"/>
          <w:lang w:val="zh-CN" w:eastAsia="zh-CN"/>
        </w:rPr>
        <w:t>注：供应商选用适合自己的附件进行填写</w:t>
      </w:r>
    </w:p>
    <w:p w:rsidR="00526AEC" w:rsidRPr="003061DE" w:rsidRDefault="00C720B5">
      <w:pPr>
        <w:spacing w:before="0" w:after="0"/>
        <w:jc w:val="center"/>
        <w:rPr>
          <w:rFonts w:ascii="宋体" w:eastAsia="宋体" w:hAnsi="宋体" w:cs="宋体"/>
          <w:sz w:val="28"/>
          <w:szCs w:val="28"/>
          <w:lang w:val="zh-CN" w:eastAsia="zh-CN"/>
        </w:rPr>
      </w:pPr>
      <w:r w:rsidRPr="003061DE">
        <w:rPr>
          <w:rFonts w:ascii="宋体" w:eastAsia="宋体" w:hAnsi="宋体" w:cs="宋体" w:hint="eastAsia"/>
          <w:sz w:val="28"/>
          <w:szCs w:val="28"/>
          <w:lang w:val="zh-CN" w:eastAsia="zh-CN"/>
        </w:rPr>
        <w:t>一、中小企业声明函（货物）（如有）</w:t>
      </w:r>
    </w:p>
    <w:p w:rsidR="00526AEC" w:rsidRPr="003061DE" w:rsidRDefault="00C720B5">
      <w:pPr>
        <w:pStyle w:val="20"/>
        <w:spacing w:after="0"/>
        <w:ind w:left="440" w:firstLineChars="200" w:firstLine="420"/>
        <w:rPr>
          <w:rFonts w:ascii="宋体" w:hAnsi="宋体" w:cs="宋体"/>
          <w:szCs w:val="21"/>
          <w:lang w:val="zh-CN"/>
        </w:rPr>
      </w:pPr>
      <w:r w:rsidRPr="003061DE">
        <w:rPr>
          <w:rFonts w:ascii="宋体" w:hAnsi="宋体" w:cs="宋体" w:hint="eastAsia"/>
          <w:szCs w:val="21"/>
          <w:lang w:val="zh-CN"/>
        </w:rPr>
        <w:t>本公司（联合体）郑重声明，根据《政府采购促进中小企业发展管理办法》（财库[20</w:t>
      </w:r>
      <w:r w:rsidRPr="003061DE">
        <w:rPr>
          <w:rFonts w:ascii="宋体" w:hAnsi="宋体" w:cs="宋体" w:hint="eastAsia"/>
          <w:szCs w:val="21"/>
        </w:rPr>
        <w:t>20</w:t>
      </w:r>
      <w:r w:rsidRPr="003061DE">
        <w:rPr>
          <w:rFonts w:ascii="宋体" w:hAnsi="宋体" w:cs="宋体" w:hint="eastAsia"/>
          <w:szCs w:val="21"/>
          <w:lang w:val="zh-CN"/>
        </w:rPr>
        <w:t>]</w:t>
      </w:r>
      <w:r w:rsidRPr="003061DE">
        <w:rPr>
          <w:rFonts w:ascii="宋体" w:hAnsi="宋体" w:cs="宋体" w:hint="eastAsia"/>
          <w:szCs w:val="21"/>
        </w:rPr>
        <w:t>46</w:t>
      </w:r>
      <w:r w:rsidRPr="003061DE">
        <w:rPr>
          <w:rFonts w:ascii="宋体" w:hAnsi="宋体" w:cs="宋体" w:hint="eastAsia"/>
          <w:szCs w:val="21"/>
          <w:lang w:val="zh-CN"/>
        </w:rPr>
        <w:t>号）的规定，本公司（联合体）参加</w:t>
      </w:r>
      <w:r w:rsidRPr="003061DE">
        <w:rPr>
          <w:rFonts w:ascii="宋体" w:hAnsi="宋体" w:cs="宋体" w:hint="eastAsia"/>
          <w:szCs w:val="21"/>
          <w:u w:val="single"/>
          <w:lang w:val="zh-CN"/>
        </w:rPr>
        <w:t>（单位名称）</w:t>
      </w:r>
      <w:r w:rsidRPr="003061DE">
        <w:rPr>
          <w:rFonts w:ascii="宋体" w:hAnsi="宋体" w:cs="宋体" w:hint="eastAsia"/>
          <w:szCs w:val="21"/>
          <w:lang w:val="zh-CN"/>
        </w:rPr>
        <w:t>的</w:t>
      </w:r>
      <w:r w:rsidRPr="003061DE">
        <w:rPr>
          <w:rFonts w:ascii="宋体" w:hAnsi="宋体" w:cs="宋体" w:hint="eastAsia"/>
          <w:szCs w:val="21"/>
          <w:u w:val="single"/>
          <w:lang w:val="zh-CN"/>
        </w:rPr>
        <w:t>（项目名称）</w:t>
      </w:r>
      <w:r w:rsidRPr="003061DE">
        <w:rPr>
          <w:rFonts w:ascii="宋体" w:hAnsi="宋体" w:cs="宋体" w:hint="eastAsia"/>
          <w:szCs w:val="21"/>
          <w:lang w:val="zh-CN"/>
        </w:rPr>
        <w:t>采购活动，提供的货物全部由符合政策要求的中小企业制造。相关企业（含联合体中的中小企业、签订分包意向协议的中小企业）的具体情况如下：</w:t>
      </w:r>
    </w:p>
    <w:p w:rsidR="00526AEC" w:rsidRPr="003061DE" w:rsidRDefault="00C720B5">
      <w:pPr>
        <w:pStyle w:val="20"/>
        <w:numPr>
          <w:ilvl w:val="0"/>
          <w:numId w:val="11"/>
        </w:numPr>
        <w:spacing w:after="0"/>
        <w:ind w:left="440" w:firstLineChars="200" w:firstLine="420"/>
        <w:rPr>
          <w:rFonts w:ascii="宋体" w:hAnsi="宋体" w:cs="宋体"/>
          <w:szCs w:val="21"/>
        </w:rPr>
      </w:pPr>
      <w:r w:rsidRPr="003061DE">
        <w:rPr>
          <w:rFonts w:ascii="宋体" w:hAnsi="宋体" w:cs="宋体" w:hint="eastAsia"/>
          <w:szCs w:val="21"/>
          <w:u w:val="single"/>
          <w:lang w:val="zh-CN"/>
        </w:rPr>
        <w:t>（标的名称）</w:t>
      </w:r>
      <w:r w:rsidRPr="003061DE">
        <w:rPr>
          <w:rFonts w:ascii="宋体" w:hAnsi="宋体" w:cs="宋体" w:hint="eastAsia"/>
          <w:szCs w:val="21"/>
          <w:lang w:val="zh-CN"/>
        </w:rPr>
        <w:t>，属于</w:t>
      </w:r>
      <w:r w:rsidRPr="003061DE">
        <w:rPr>
          <w:rFonts w:ascii="宋体" w:hAnsi="宋体" w:cs="宋体" w:hint="eastAsia"/>
          <w:szCs w:val="21"/>
          <w:u w:val="single"/>
          <w:lang w:val="zh-CN"/>
        </w:rPr>
        <w:t>（采购文件中明确的所属行业）</w:t>
      </w:r>
      <w:r w:rsidRPr="003061DE">
        <w:rPr>
          <w:rFonts w:ascii="宋体" w:hAnsi="宋体" w:cs="宋体" w:hint="eastAsia"/>
          <w:szCs w:val="21"/>
          <w:lang w:val="zh-CN"/>
        </w:rPr>
        <w:t>行业；制造商为</w:t>
      </w:r>
      <w:r w:rsidRPr="003061DE">
        <w:rPr>
          <w:rFonts w:ascii="宋体" w:hAnsi="宋体" w:cs="宋体" w:hint="eastAsia"/>
          <w:szCs w:val="21"/>
          <w:u w:val="single"/>
          <w:lang w:val="zh-CN"/>
        </w:rPr>
        <w:t>（企业名称）</w:t>
      </w:r>
      <w:r w:rsidRPr="003061DE">
        <w:rPr>
          <w:rFonts w:ascii="宋体" w:hAnsi="宋体" w:cs="宋体" w:hint="eastAsia"/>
          <w:szCs w:val="21"/>
          <w:lang w:val="zh-CN"/>
        </w:rPr>
        <w:t>，从业人员</w:t>
      </w:r>
      <w:r w:rsidRPr="003061DE">
        <w:rPr>
          <w:rFonts w:ascii="宋体" w:hAnsi="宋体" w:cs="宋体" w:hint="eastAsia"/>
          <w:szCs w:val="21"/>
          <w:u w:val="single"/>
        </w:rPr>
        <w:t xml:space="preserve">   </w:t>
      </w:r>
      <w:r w:rsidRPr="003061DE">
        <w:rPr>
          <w:rFonts w:ascii="宋体" w:hAnsi="宋体" w:cs="宋体" w:hint="eastAsia"/>
          <w:szCs w:val="21"/>
        </w:rPr>
        <w:t>人，营业收入为</w:t>
      </w:r>
      <w:r w:rsidRPr="003061DE">
        <w:rPr>
          <w:rFonts w:ascii="宋体" w:hAnsi="宋体" w:cs="宋体" w:hint="eastAsia"/>
          <w:szCs w:val="21"/>
          <w:u w:val="single"/>
        </w:rPr>
        <w:t xml:space="preserve">   </w:t>
      </w:r>
      <w:r w:rsidRPr="003061DE">
        <w:rPr>
          <w:rFonts w:ascii="宋体" w:hAnsi="宋体" w:cs="宋体" w:hint="eastAsia"/>
          <w:szCs w:val="21"/>
        </w:rPr>
        <w:t>万元，资产总额为</w:t>
      </w:r>
      <w:r w:rsidRPr="003061DE">
        <w:rPr>
          <w:rFonts w:ascii="宋体" w:hAnsi="宋体" w:cs="宋体" w:hint="eastAsia"/>
          <w:szCs w:val="21"/>
          <w:u w:val="single"/>
        </w:rPr>
        <w:t xml:space="preserve">     </w:t>
      </w:r>
      <w:r w:rsidRPr="003061DE">
        <w:rPr>
          <w:rFonts w:ascii="宋体" w:hAnsi="宋体" w:cs="宋体" w:hint="eastAsia"/>
          <w:szCs w:val="21"/>
        </w:rPr>
        <w:t>万元，属于</w:t>
      </w:r>
      <w:r w:rsidRPr="003061DE">
        <w:rPr>
          <w:rFonts w:ascii="宋体" w:hAnsi="宋体" w:cs="宋体" w:hint="eastAsia"/>
          <w:szCs w:val="21"/>
          <w:u w:val="single"/>
        </w:rPr>
        <w:t>（中型企业、小型企业、微型企业）</w:t>
      </w:r>
      <w:r w:rsidRPr="003061DE">
        <w:rPr>
          <w:rFonts w:ascii="宋体" w:hAnsi="宋体" w:cs="宋体" w:hint="eastAsia"/>
          <w:szCs w:val="21"/>
        </w:rPr>
        <w:t>；</w:t>
      </w:r>
    </w:p>
    <w:p w:rsidR="00526AEC" w:rsidRPr="003061DE" w:rsidRDefault="00C720B5">
      <w:pPr>
        <w:pStyle w:val="20"/>
        <w:numPr>
          <w:ilvl w:val="0"/>
          <w:numId w:val="11"/>
        </w:numPr>
        <w:spacing w:after="0"/>
        <w:ind w:left="440" w:firstLineChars="200" w:firstLine="420"/>
        <w:rPr>
          <w:rFonts w:ascii="宋体" w:hAnsi="宋体" w:cs="宋体"/>
          <w:szCs w:val="21"/>
        </w:rPr>
      </w:pPr>
      <w:r w:rsidRPr="003061DE">
        <w:rPr>
          <w:rFonts w:ascii="宋体" w:hAnsi="宋体" w:cs="宋体" w:hint="eastAsia"/>
          <w:szCs w:val="21"/>
          <w:u w:val="single"/>
        </w:rPr>
        <w:t>（标的名称）</w:t>
      </w:r>
      <w:r w:rsidRPr="003061DE">
        <w:rPr>
          <w:rFonts w:ascii="宋体" w:hAnsi="宋体" w:cs="宋体" w:hint="eastAsia"/>
          <w:szCs w:val="21"/>
        </w:rPr>
        <w:t>，属于</w:t>
      </w:r>
      <w:r w:rsidRPr="003061DE">
        <w:rPr>
          <w:rFonts w:ascii="宋体" w:hAnsi="宋体" w:cs="宋体" w:hint="eastAsia"/>
          <w:szCs w:val="21"/>
          <w:u w:val="single"/>
        </w:rPr>
        <w:t>（采购文件中明确的所属行业）</w:t>
      </w:r>
      <w:r w:rsidRPr="003061DE">
        <w:rPr>
          <w:rFonts w:ascii="宋体" w:hAnsi="宋体" w:cs="宋体" w:hint="eastAsia"/>
          <w:szCs w:val="21"/>
        </w:rPr>
        <w:t>行业；制造商为</w:t>
      </w:r>
      <w:r w:rsidRPr="003061DE">
        <w:rPr>
          <w:rFonts w:ascii="宋体" w:hAnsi="宋体" w:cs="宋体" w:hint="eastAsia"/>
          <w:szCs w:val="21"/>
          <w:u w:val="single"/>
        </w:rPr>
        <w:t>（企业名称）</w:t>
      </w:r>
      <w:r w:rsidRPr="003061DE">
        <w:rPr>
          <w:rFonts w:ascii="宋体" w:hAnsi="宋体" w:cs="宋体" w:hint="eastAsia"/>
          <w:szCs w:val="21"/>
        </w:rPr>
        <w:t>，从业人员</w:t>
      </w:r>
      <w:r w:rsidRPr="003061DE">
        <w:rPr>
          <w:rFonts w:ascii="宋体" w:hAnsi="宋体" w:cs="宋体" w:hint="eastAsia"/>
          <w:szCs w:val="21"/>
          <w:u w:val="single"/>
        </w:rPr>
        <w:t xml:space="preserve">   </w:t>
      </w:r>
      <w:r w:rsidRPr="003061DE">
        <w:rPr>
          <w:rFonts w:ascii="宋体" w:hAnsi="宋体" w:cs="宋体" w:hint="eastAsia"/>
          <w:szCs w:val="21"/>
        </w:rPr>
        <w:t>人，营业收入为</w:t>
      </w:r>
      <w:r w:rsidRPr="003061DE">
        <w:rPr>
          <w:rFonts w:ascii="宋体" w:hAnsi="宋体" w:cs="宋体" w:hint="eastAsia"/>
          <w:szCs w:val="21"/>
          <w:u w:val="single"/>
        </w:rPr>
        <w:t xml:space="preserve">    </w:t>
      </w:r>
      <w:r w:rsidRPr="003061DE">
        <w:rPr>
          <w:rFonts w:ascii="宋体" w:hAnsi="宋体" w:cs="宋体" w:hint="eastAsia"/>
          <w:szCs w:val="21"/>
        </w:rPr>
        <w:t>万元，资产总额为</w:t>
      </w:r>
      <w:r w:rsidRPr="003061DE">
        <w:rPr>
          <w:rFonts w:ascii="宋体" w:hAnsi="宋体" w:cs="宋体" w:hint="eastAsia"/>
          <w:szCs w:val="21"/>
          <w:u w:val="single"/>
        </w:rPr>
        <w:t xml:space="preserve">     </w:t>
      </w:r>
      <w:r w:rsidRPr="003061DE">
        <w:rPr>
          <w:rFonts w:ascii="宋体" w:hAnsi="宋体" w:cs="宋体" w:hint="eastAsia"/>
          <w:szCs w:val="21"/>
        </w:rPr>
        <w:t>万元，属于</w:t>
      </w:r>
      <w:r w:rsidRPr="003061DE">
        <w:rPr>
          <w:rFonts w:ascii="宋体" w:hAnsi="宋体" w:cs="宋体" w:hint="eastAsia"/>
          <w:szCs w:val="21"/>
          <w:u w:val="single"/>
        </w:rPr>
        <w:t>（中型企业、小型企业、微型企业）</w:t>
      </w:r>
      <w:r w:rsidRPr="003061DE">
        <w:rPr>
          <w:rFonts w:ascii="宋体" w:hAnsi="宋体" w:cs="宋体" w:hint="eastAsia"/>
          <w:szCs w:val="21"/>
        </w:rPr>
        <w:t>；</w:t>
      </w:r>
    </w:p>
    <w:p w:rsidR="00526AEC" w:rsidRPr="003061DE" w:rsidRDefault="00C720B5">
      <w:pPr>
        <w:pStyle w:val="20"/>
        <w:spacing w:after="0"/>
        <w:ind w:left="440" w:firstLineChars="200" w:firstLine="420"/>
        <w:rPr>
          <w:rFonts w:ascii="宋体" w:hAnsi="宋体" w:cs="宋体"/>
          <w:szCs w:val="21"/>
        </w:rPr>
      </w:pPr>
      <w:r w:rsidRPr="003061DE">
        <w:rPr>
          <w:rFonts w:ascii="宋体" w:hAnsi="宋体" w:cs="宋体" w:hint="eastAsia"/>
          <w:szCs w:val="21"/>
        </w:rPr>
        <w:t>.......</w:t>
      </w:r>
    </w:p>
    <w:p w:rsidR="00526AEC" w:rsidRPr="003061DE" w:rsidRDefault="00C720B5">
      <w:pPr>
        <w:pStyle w:val="20"/>
        <w:spacing w:after="0"/>
        <w:ind w:left="440" w:firstLineChars="200" w:firstLine="420"/>
        <w:rPr>
          <w:rFonts w:ascii="宋体" w:hAnsi="宋体" w:cs="宋体"/>
          <w:szCs w:val="21"/>
        </w:rPr>
      </w:pPr>
      <w:r w:rsidRPr="003061DE">
        <w:rPr>
          <w:rFonts w:ascii="宋体" w:hAnsi="宋体" w:cs="宋体" w:hint="eastAsia"/>
          <w:szCs w:val="21"/>
        </w:rPr>
        <w:t>以上企业，不属于大企业的分支机构，不存在控股股东为大企业的情形，也不存在与大企业的负责人为同一人的情形。</w:t>
      </w:r>
    </w:p>
    <w:p w:rsidR="00526AEC" w:rsidRPr="003061DE" w:rsidRDefault="00C720B5">
      <w:pPr>
        <w:pStyle w:val="20"/>
        <w:spacing w:after="0"/>
        <w:ind w:left="440" w:firstLineChars="200" w:firstLine="420"/>
        <w:rPr>
          <w:rFonts w:ascii="宋体" w:hAnsi="宋体" w:cs="宋体"/>
          <w:szCs w:val="21"/>
        </w:rPr>
      </w:pPr>
      <w:r w:rsidRPr="003061DE">
        <w:rPr>
          <w:rFonts w:ascii="宋体" w:hAnsi="宋体" w:cs="宋体" w:hint="eastAsia"/>
          <w:szCs w:val="21"/>
        </w:rPr>
        <w:t>本企业对上述声明内容的真实性负责。如有虚假，将依法承担相应责任。</w:t>
      </w:r>
    </w:p>
    <w:p w:rsidR="00526AEC" w:rsidRPr="003061DE" w:rsidRDefault="00C720B5">
      <w:pPr>
        <w:pStyle w:val="20"/>
        <w:spacing w:after="0"/>
        <w:ind w:left="440" w:firstLineChars="200" w:firstLine="420"/>
        <w:rPr>
          <w:rFonts w:ascii="宋体" w:hAnsi="宋体" w:cs="宋体"/>
          <w:szCs w:val="21"/>
          <w:lang w:val="zh-CN"/>
        </w:rPr>
      </w:pPr>
      <w:r w:rsidRPr="003061DE">
        <w:rPr>
          <w:rFonts w:ascii="宋体" w:hAnsi="宋体" w:cs="宋体" w:hint="eastAsia"/>
          <w:szCs w:val="21"/>
          <w:lang w:val="zh-CN"/>
        </w:rPr>
        <w:t>注：从业人员、营业收入、资产总额填报上一年度数据，无上一年度数据的新成立企业可不填报。</w:t>
      </w:r>
    </w:p>
    <w:p w:rsidR="00526AEC" w:rsidRPr="003061DE" w:rsidRDefault="00C720B5">
      <w:pPr>
        <w:spacing w:before="0" w:after="0" w:line="480" w:lineRule="auto"/>
        <w:ind w:firstLineChars="200" w:firstLine="440"/>
        <w:rPr>
          <w:rFonts w:ascii="宋体" w:eastAsia="宋体" w:hAnsi="宋体" w:cs="宋体"/>
          <w:szCs w:val="21"/>
          <w:lang w:val="zh-CN" w:eastAsia="zh-CN"/>
        </w:rPr>
      </w:pPr>
      <w:r w:rsidRPr="003061DE">
        <w:rPr>
          <w:rFonts w:ascii="宋体" w:eastAsia="宋体" w:hAnsi="宋体" w:cs="宋体" w:hint="eastAsia"/>
          <w:szCs w:val="21"/>
          <w:lang w:val="zh-CN" w:eastAsia="zh-CN"/>
        </w:rPr>
        <w:t xml:space="preserve">                         企业名称（电子签章）：</w:t>
      </w:r>
      <w:r w:rsidRPr="003061DE">
        <w:rPr>
          <w:rFonts w:ascii="宋体" w:eastAsia="宋体" w:hAnsi="宋体" w:cs="宋体" w:hint="eastAsia"/>
          <w:szCs w:val="21"/>
          <w:u w:val="single"/>
          <w:lang w:val="zh-CN" w:eastAsia="zh-CN"/>
        </w:rPr>
        <w:t xml:space="preserve">                     </w:t>
      </w:r>
      <w:r w:rsidRPr="003061DE">
        <w:rPr>
          <w:rFonts w:ascii="宋体" w:eastAsia="宋体" w:hAnsi="宋体" w:cs="宋体" w:hint="eastAsia"/>
          <w:szCs w:val="21"/>
          <w:lang w:val="zh-CN" w:eastAsia="zh-CN"/>
        </w:rPr>
        <w:t xml:space="preserve">           </w:t>
      </w:r>
    </w:p>
    <w:p w:rsidR="00526AEC" w:rsidRPr="003061DE" w:rsidRDefault="00C720B5">
      <w:pPr>
        <w:spacing w:before="0" w:after="0" w:line="480" w:lineRule="auto"/>
        <w:ind w:firstLineChars="200" w:firstLine="440"/>
        <w:jc w:val="center"/>
        <w:rPr>
          <w:rFonts w:ascii="宋体" w:eastAsia="宋体" w:hAnsi="宋体" w:cs="宋体"/>
          <w:sz w:val="28"/>
          <w:szCs w:val="28"/>
          <w:lang w:val="zh-CN" w:eastAsia="zh-CN"/>
        </w:rPr>
      </w:pPr>
      <w:r w:rsidRPr="003061DE">
        <w:rPr>
          <w:rFonts w:ascii="宋体" w:eastAsia="宋体" w:hAnsi="宋体" w:cs="宋体" w:hint="eastAsia"/>
          <w:szCs w:val="21"/>
          <w:lang w:eastAsia="zh-CN"/>
        </w:rPr>
        <w:t>日期：</w:t>
      </w:r>
      <w:r w:rsidRPr="003061DE">
        <w:rPr>
          <w:rFonts w:ascii="宋体" w:eastAsia="宋体" w:hAnsi="宋体" w:cs="宋体" w:hint="eastAsia"/>
          <w:szCs w:val="21"/>
          <w:u w:val="single"/>
          <w:lang w:eastAsia="zh-CN"/>
        </w:rPr>
        <w:t xml:space="preserve">        </w:t>
      </w:r>
      <w:r w:rsidRPr="003061DE">
        <w:rPr>
          <w:rFonts w:ascii="宋体" w:eastAsia="宋体" w:hAnsi="宋体" w:cs="宋体" w:hint="eastAsia"/>
          <w:szCs w:val="21"/>
          <w:lang w:eastAsia="zh-CN"/>
        </w:rPr>
        <w:t>年</w:t>
      </w:r>
      <w:r w:rsidRPr="003061DE">
        <w:rPr>
          <w:rFonts w:ascii="宋体" w:eastAsia="宋体" w:hAnsi="宋体" w:cs="宋体" w:hint="eastAsia"/>
          <w:szCs w:val="21"/>
          <w:u w:val="single"/>
          <w:lang w:eastAsia="zh-CN"/>
        </w:rPr>
        <w:t xml:space="preserve">       </w:t>
      </w:r>
      <w:r w:rsidRPr="003061DE">
        <w:rPr>
          <w:rFonts w:ascii="宋体" w:eastAsia="宋体" w:hAnsi="宋体" w:cs="宋体" w:hint="eastAsia"/>
          <w:szCs w:val="21"/>
          <w:lang w:eastAsia="zh-CN"/>
        </w:rPr>
        <w:t>月</w:t>
      </w:r>
      <w:r w:rsidRPr="003061DE">
        <w:rPr>
          <w:rFonts w:ascii="宋体" w:eastAsia="宋体" w:hAnsi="宋体" w:cs="宋体" w:hint="eastAsia"/>
          <w:szCs w:val="21"/>
          <w:u w:val="single"/>
          <w:lang w:eastAsia="zh-CN"/>
        </w:rPr>
        <w:t xml:space="preserve">       </w:t>
      </w:r>
      <w:r w:rsidRPr="003061DE">
        <w:rPr>
          <w:rFonts w:ascii="宋体" w:eastAsia="宋体" w:hAnsi="宋体" w:cs="宋体" w:hint="eastAsia"/>
          <w:szCs w:val="21"/>
          <w:lang w:eastAsia="zh-CN"/>
        </w:rPr>
        <w:t>日</w:t>
      </w:r>
      <w:r w:rsidRPr="003061DE">
        <w:rPr>
          <w:rFonts w:ascii="宋体" w:eastAsia="宋体" w:hAnsi="宋体" w:cs="宋体" w:hint="eastAsia"/>
          <w:szCs w:val="28"/>
          <w:lang w:eastAsia="zh-CN"/>
        </w:rPr>
        <w:br w:type="page"/>
      </w:r>
      <w:r w:rsidRPr="003061DE">
        <w:rPr>
          <w:rFonts w:ascii="宋体" w:eastAsia="宋体" w:hAnsi="宋体" w:cs="宋体" w:hint="eastAsia"/>
          <w:sz w:val="28"/>
          <w:szCs w:val="28"/>
          <w:lang w:val="zh-CN" w:eastAsia="zh-CN"/>
        </w:rPr>
        <w:t>二、中小企业声明函（工程、服务）（如有）</w:t>
      </w:r>
    </w:p>
    <w:p w:rsidR="00526AEC" w:rsidRPr="003061DE" w:rsidRDefault="00C720B5">
      <w:pPr>
        <w:pStyle w:val="20"/>
        <w:spacing w:after="0"/>
        <w:ind w:left="440" w:firstLineChars="200" w:firstLine="420"/>
        <w:rPr>
          <w:rFonts w:ascii="宋体" w:hAnsi="宋体" w:cs="宋体"/>
          <w:szCs w:val="21"/>
          <w:lang w:val="zh-CN"/>
        </w:rPr>
      </w:pPr>
      <w:r w:rsidRPr="003061DE">
        <w:rPr>
          <w:rFonts w:ascii="宋体" w:hAnsi="宋体" w:cs="宋体" w:hint="eastAsia"/>
          <w:szCs w:val="21"/>
          <w:lang w:val="zh-CN"/>
        </w:rPr>
        <w:t>本公司（联合体）郑重声明，根据《政府采购促进中小企业发展管理办法》（财库[20</w:t>
      </w:r>
      <w:r w:rsidRPr="003061DE">
        <w:rPr>
          <w:rFonts w:ascii="宋体" w:hAnsi="宋体" w:cs="宋体" w:hint="eastAsia"/>
          <w:szCs w:val="21"/>
        </w:rPr>
        <w:t>20</w:t>
      </w:r>
      <w:r w:rsidRPr="003061DE">
        <w:rPr>
          <w:rFonts w:ascii="宋体" w:hAnsi="宋体" w:cs="宋体" w:hint="eastAsia"/>
          <w:szCs w:val="21"/>
          <w:lang w:val="zh-CN"/>
        </w:rPr>
        <w:t>]</w:t>
      </w:r>
      <w:r w:rsidRPr="003061DE">
        <w:rPr>
          <w:rFonts w:ascii="宋体" w:hAnsi="宋体" w:cs="宋体" w:hint="eastAsia"/>
          <w:szCs w:val="21"/>
        </w:rPr>
        <w:t>46</w:t>
      </w:r>
      <w:r w:rsidRPr="003061DE">
        <w:rPr>
          <w:rFonts w:ascii="宋体" w:hAnsi="宋体" w:cs="宋体" w:hint="eastAsia"/>
          <w:szCs w:val="21"/>
          <w:lang w:val="zh-CN"/>
        </w:rPr>
        <w:t>号）的规定，本公司（联合体）参加</w:t>
      </w:r>
      <w:r w:rsidRPr="003061DE">
        <w:rPr>
          <w:rFonts w:ascii="宋体" w:hAnsi="宋体" w:cs="宋体" w:hint="eastAsia"/>
          <w:szCs w:val="21"/>
          <w:u w:val="single"/>
          <w:lang w:val="zh-CN"/>
        </w:rPr>
        <w:t>（单位名称）</w:t>
      </w:r>
      <w:r w:rsidRPr="003061DE">
        <w:rPr>
          <w:rFonts w:ascii="宋体" w:hAnsi="宋体" w:cs="宋体" w:hint="eastAsia"/>
          <w:szCs w:val="21"/>
          <w:lang w:val="zh-CN"/>
        </w:rPr>
        <w:t>的</w:t>
      </w:r>
      <w:r w:rsidRPr="003061DE">
        <w:rPr>
          <w:rFonts w:ascii="宋体" w:hAnsi="宋体" w:cs="宋体" w:hint="eastAsia"/>
          <w:szCs w:val="21"/>
          <w:u w:val="single"/>
          <w:lang w:val="zh-CN"/>
        </w:rPr>
        <w:t>（项目名称）</w:t>
      </w:r>
      <w:r w:rsidRPr="003061DE">
        <w:rPr>
          <w:rFonts w:ascii="宋体" w:hAnsi="宋体" w:cs="宋体" w:hint="eastAsia"/>
          <w:szCs w:val="21"/>
          <w:lang w:val="zh-CN"/>
        </w:rPr>
        <w:t>采购活动，工程的施工单位全部为符合政策要求的中小企业（或者：服务全部由符合政策要求的中小企业承接）。相关企业（含联合体中的中小企业、签订分包意向协议的中小企业）的具体情况如下：</w:t>
      </w:r>
    </w:p>
    <w:p w:rsidR="00526AEC" w:rsidRPr="003061DE" w:rsidRDefault="00C720B5">
      <w:pPr>
        <w:pStyle w:val="20"/>
        <w:numPr>
          <w:ilvl w:val="0"/>
          <w:numId w:val="12"/>
        </w:numPr>
        <w:spacing w:after="0"/>
        <w:ind w:leftChars="0" w:left="440" w:firstLine="420"/>
        <w:rPr>
          <w:rFonts w:ascii="宋体" w:hAnsi="宋体" w:cs="宋体"/>
          <w:szCs w:val="21"/>
        </w:rPr>
      </w:pPr>
      <w:r w:rsidRPr="003061DE">
        <w:rPr>
          <w:rFonts w:ascii="宋体" w:hAnsi="宋体" w:cs="宋体" w:hint="eastAsia"/>
          <w:szCs w:val="21"/>
          <w:u w:val="single"/>
          <w:lang w:val="zh-CN"/>
        </w:rPr>
        <w:t>（标的名称）</w:t>
      </w:r>
      <w:r w:rsidRPr="003061DE">
        <w:rPr>
          <w:rFonts w:ascii="宋体" w:hAnsi="宋体" w:cs="宋体" w:hint="eastAsia"/>
          <w:szCs w:val="21"/>
          <w:lang w:val="zh-CN"/>
        </w:rPr>
        <w:t>，属于</w:t>
      </w:r>
      <w:r w:rsidRPr="003061DE">
        <w:rPr>
          <w:rFonts w:ascii="宋体" w:hAnsi="宋体" w:cs="宋体" w:hint="eastAsia"/>
          <w:szCs w:val="21"/>
          <w:u w:val="single"/>
          <w:lang w:val="zh-CN"/>
        </w:rPr>
        <w:t>（采购文件中明确的所属行业）</w:t>
      </w:r>
      <w:r w:rsidRPr="003061DE">
        <w:rPr>
          <w:rFonts w:ascii="宋体" w:hAnsi="宋体" w:cs="宋体" w:hint="eastAsia"/>
          <w:szCs w:val="21"/>
          <w:lang w:val="zh-CN"/>
        </w:rPr>
        <w:t>行业；承建（承接）企业为</w:t>
      </w:r>
      <w:r w:rsidRPr="003061DE">
        <w:rPr>
          <w:rFonts w:ascii="宋体" w:hAnsi="宋体" w:cs="宋体" w:hint="eastAsia"/>
          <w:szCs w:val="21"/>
          <w:u w:val="single"/>
          <w:lang w:val="zh-CN"/>
        </w:rPr>
        <w:t>（企业名称）</w:t>
      </w:r>
      <w:r w:rsidRPr="003061DE">
        <w:rPr>
          <w:rFonts w:ascii="宋体" w:hAnsi="宋体" w:cs="宋体" w:hint="eastAsia"/>
          <w:szCs w:val="21"/>
          <w:lang w:val="zh-CN"/>
        </w:rPr>
        <w:t>，从业人员</w:t>
      </w:r>
      <w:r w:rsidRPr="003061DE">
        <w:rPr>
          <w:rFonts w:ascii="宋体" w:hAnsi="宋体" w:cs="宋体" w:hint="eastAsia"/>
          <w:szCs w:val="21"/>
          <w:u w:val="single"/>
        </w:rPr>
        <w:t xml:space="preserve">   </w:t>
      </w:r>
      <w:r w:rsidRPr="003061DE">
        <w:rPr>
          <w:rFonts w:ascii="宋体" w:hAnsi="宋体" w:cs="宋体" w:hint="eastAsia"/>
          <w:szCs w:val="21"/>
        </w:rPr>
        <w:t>人，营业收入为</w:t>
      </w:r>
      <w:r w:rsidRPr="003061DE">
        <w:rPr>
          <w:rFonts w:ascii="宋体" w:hAnsi="宋体" w:cs="宋体" w:hint="eastAsia"/>
          <w:szCs w:val="21"/>
          <w:u w:val="single"/>
        </w:rPr>
        <w:t xml:space="preserve">     </w:t>
      </w:r>
      <w:r w:rsidRPr="003061DE">
        <w:rPr>
          <w:rFonts w:ascii="宋体" w:hAnsi="宋体" w:cs="宋体" w:hint="eastAsia"/>
          <w:szCs w:val="21"/>
        </w:rPr>
        <w:t>万元，资产总额为</w:t>
      </w:r>
      <w:r w:rsidRPr="003061DE">
        <w:rPr>
          <w:rFonts w:ascii="宋体" w:hAnsi="宋体" w:cs="宋体" w:hint="eastAsia"/>
          <w:szCs w:val="21"/>
          <w:u w:val="single"/>
        </w:rPr>
        <w:t xml:space="preserve">     </w:t>
      </w:r>
      <w:r w:rsidRPr="003061DE">
        <w:rPr>
          <w:rFonts w:ascii="宋体" w:hAnsi="宋体" w:cs="宋体" w:hint="eastAsia"/>
          <w:szCs w:val="21"/>
        </w:rPr>
        <w:t>万元，属于</w:t>
      </w:r>
      <w:r w:rsidRPr="003061DE">
        <w:rPr>
          <w:rFonts w:ascii="宋体" w:hAnsi="宋体" w:cs="宋体" w:hint="eastAsia"/>
          <w:szCs w:val="21"/>
          <w:u w:val="single"/>
        </w:rPr>
        <w:t>（中型企业、小型企业、微型企业）</w:t>
      </w:r>
      <w:r w:rsidRPr="003061DE">
        <w:rPr>
          <w:rFonts w:ascii="宋体" w:hAnsi="宋体" w:cs="宋体" w:hint="eastAsia"/>
          <w:szCs w:val="21"/>
        </w:rPr>
        <w:t>；</w:t>
      </w:r>
    </w:p>
    <w:p w:rsidR="00526AEC" w:rsidRPr="003061DE" w:rsidRDefault="00C720B5">
      <w:pPr>
        <w:pStyle w:val="20"/>
        <w:numPr>
          <w:ilvl w:val="0"/>
          <w:numId w:val="12"/>
        </w:numPr>
        <w:spacing w:after="0"/>
        <w:ind w:left="440" w:firstLineChars="200" w:firstLine="420"/>
        <w:rPr>
          <w:rFonts w:ascii="宋体" w:hAnsi="宋体" w:cs="宋体"/>
          <w:szCs w:val="21"/>
        </w:rPr>
      </w:pPr>
      <w:r w:rsidRPr="003061DE">
        <w:rPr>
          <w:rFonts w:ascii="宋体" w:hAnsi="宋体" w:cs="宋体" w:hint="eastAsia"/>
          <w:szCs w:val="21"/>
          <w:u w:val="single"/>
        </w:rPr>
        <w:t>（标的名称）</w:t>
      </w:r>
      <w:r w:rsidRPr="003061DE">
        <w:rPr>
          <w:rFonts w:ascii="宋体" w:hAnsi="宋体" w:cs="宋体" w:hint="eastAsia"/>
          <w:szCs w:val="21"/>
        </w:rPr>
        <w:t>，属于</w:t>
      </w:r>
      <w:r w:rsidRPr="003061DE">
        <w:rPr>
          <w:rFonts w:ascii="宋体" w:hAnsi="宋体" w:cs="宋体" w:hint="eastAsia"/>
          <w:szCs w:val="21"/>
          <w:u w:val="single"/>
        </w:rPr>
        <w:t>（采购文件中明确的所属行业）</w:t>
      </w:r>
      <w:r w:rsidRPr="003061DE">
        <w:rPr>
          <w:rFonts w:ascii="宋体" w:hAnsi="宋体" w:cs="宋体" w:hint="eastAsia"/>
          <w:szCs w:val="21"/>
        </w:rPr>
        <w:t>行业；</w:t>
      </w:r>
      <w:r w:rsidRPr="003061DE">
        <w:rPr>
          <w:rFonts w:ascii="宋体" w:hAnsi="宋体" w:cs="宋体" w:hint="eastAsia"/>
          <w:szCs w:val="21"/>
          <w:lang w:val="zh-CN"/>
        </w:rPr>
        <w:t>承建（承接）企业</w:t>
      </w:r>
      <w:r w:rsidRPr="003061DE">
        <w:rPr>
          <w:rFonts w:ascii="宋体" w:hAnsi="宋体" w:cs="宋体" w:hint="eastAsia"/>
          <w:szCs w:val="21"/>
        </w:rPr>
        <w:t>为</w:t>
      </w:r>
      <w:r w:rsidRPr="003061DE">
        <w:rPr>
          <w:rFonts w:ascii="宋体" w:hAnsi="宋体" w:cs="宋体" w:hint="eastAsia"/>
          <w:szCs w:val="21"/>
          <w:u w:val="single"/>
        </w:rPr>
        <w:t>（企业名称）</w:t>
      </w:r>
      <w:r w:rsidRPr="003061DE">
        <w:rPr>
          <w:rFonts w:ascii="宋体" w:hAnsi="宋体" w:cs="宋体" w:hint="eastAsia"/>
          <w:szCs w:val="21"/>
        </w:rPr>
        <w:t>，从业人员</w:t>
      </w:r>
      <w:r w:rsidRPr="003061DE">
        <w:rPr>
          <w:rFonts w:ascii="宋体" w:hAnsi="宋体" w:cs="宋体" w:hint="eastAsia"/>
          <w:szCs w:val="21"/>
          <w:u w:val="single"/>
        </w:rPr>
        <w:t xml:space="preserve">   </w:t>
      </w:r>
      <w:r w:rsidRPr="003061DE">
        <w:rPr>
          <w:rFonts w:ascii="宋体" w:hAnsi="宋体" w:cs="宋体" w:hint="eastAsia"/>
          <w:szCs w:val="21"/>
        </w:rPr>
        <w:t>人，营业收入为</w:t>
      </w:r>
      <w:r w:rsidRPr="003061DE">
        <w:rPr>
          <w:rFonts w:ascii="宋体" w:hAnsi="宋体" w:cs="宋体" w:hint="eastAsia"/>
          <w:szCs w:val="21"/>
          <w:u w:val="single"/>
        </w:rPr>
        <w:t xml:space="preserve">    </w:t>
      </w:r>
      <w:r w:rsidRPr="003061DE">
        <w:rPr>
          <w:rFonts w:ascii="宋体" w:hAnsi="宋体" w:cs="宋体" w:hint="eastAsia"/>
          <w:szCs w:val="21"/>
        </w:rPr>
        <w:t>万元，资产总额为</w:t>
      </w:r>
      <w:r w:rsidRPr="003061DE">
        <w:rPr>
          <w:rFonts w:ascii="宋体" w:hAnsi="宋体" w:cs="宋体" w:hint="eastAsia"/>
          <w:szCs w:val="21"/>
          <w:u w:val="single"/>
        </w:rPr>
        <w:t xml:space="preserve">     </w:t>
      </w:r>
      <w:r w:rsidRPr="003061DE">
        <w:rPr>
          <w:rFonts w:ascii="宋体" w:hAnsi="宋体" w:cs="宋体" w:hint="eastAsia"/>
          <w:szCs w:val="21"/>
        </w:rPr>
        <w:t>万元，属于</w:t>
      </w:r>
      <w:r w:rsidRPr="003061DE">
        <w:rPr>
          <w:rFonts w:ascii="宋体" w:hAnsi="宋体" w:cs="宋体" w:hint="eastAsia"/>
          <w:szCs w:val="21"/>
          <w:u w:val="single"/>
        </w:rPr>
        <w:t>（中型企业、小型企业、微型企业）</w:t>
      </w:r>
      <w:r w:rsidRPr="003061DE">
        <w:rPr>
          <w:rFonts w:ascii="宋体" w:hAnsi="宋体" w:cs="宋体" w:hint="eastAsia"/>
          <w:szCs w:val="21"/>
        </w:rPr>
        <w:t>；</w:t>
      </w:r>
    </w:p>
    <w:p w:rsidR="00526AEC" w:rsidRPr="003061DE" w:rsidRDefault="00C720B5">
      <w:pPr>
        <w:pStyle w:val="20"/>
        <w:spacing w:after="0"/>
        <w:ind w:left="440" w:firstLineChars="200" w:firstLine="420"/>
        <w:rPr>
          <w:rFonts w:ascii="宋体" w:hAnsi="宋体" w:cs="宋体"/>
          <w:szCs w:val="21"/>
        </w:rPr>
      </w:pPr>
      <w:r w:rsidRPr="003061DE">
        <w:rPr>
          <w:rFonts w:ascii="宋体" w:hAnsi="宋体" w:cs="宋体" w:hint="eastAsia"/>
          <w:szCs w:val="21"/>
        </w:rPr>
        <w:t>.......</w:t>
      </w:r>
    </w:p>
    <w:p w:rsidR="00526AEC" w:rsidRPr="003061DE" w:rsidRDefault="00C720B5">
      <w:pPr>
        <w:pStyle w:val="20"/>
        <w:spacing w:after="0"/>
        <w:ind w:left="440" w:firstLineChars="200" w:firstLine="420"/>
        <w:rPr>
          <w:rFonts w:ascii="宋体" w:hAnsi="宋体" w:cs="宋体"/>
          <w:szCs w:val="21"/>
        </w:rPr>
      </w:pPr>
      <w:r w:rsidRPr="003061DE">
        <w:rPr>
          <w:rFonts w:ascii="宋体" w:hAnsi="宋体" w:cs="宋体" w:hint="eastAsia"/>
          <w:szCs w:val="21"/>
        </w:rPr>
        <w:t>以上企业，不属于大企业的分支机构，不存在控股股东为大企业的情形，也不存在与大企业的负责人为同一人的情形。</w:t>
      </w:r>
    </w:p>
    <w:p w:rsidR="00526AEC" w:rsidRPr="003061DE" w:rsidRDefault="00C720B5">
      <w:pPr>
        <w:pStyle w:val="20"/>
        <w:spacing w:after="0"/>
        <w:ind w:left="440" w:firstLineChars="200" w:firstLine="420"/>
        <w:rPr>
          <w:rFonts w:ascii="宋体" w:hAnsi="宋体" w:cs="宋体"/>
          <w:szCs w:val="21"/>
        </w:rPr>
      </w:pPr>
      <w:r w:rsidRPr="003061DE">
        <w:rPr>
          <w:rFonts w:ascii="宋体" w:hAnsi="宋体" w:cs="宋体" w:hint="eastAsia"/>
          <w:szCs w:val="21"/>
        </w:rPr>
        <w:t>本企业对上述声明内容的真实性负责。如有虚假，将依法承担相应责任。</w:t>
      </w:r>
    </w:p>
    <w:p w:rsidR="00526AEC" w:rsidRPr="003061DE" w:rsidRDefault="00C720B5">
      <w:pPr>
        <w:pStyle w:val="20"/>
        <w:spacing w:after="0"/>
        <w:ind w:left="440" w:firstLineChars="200" w:firstLine="420"/>
        <w:rPr>
          <w:rFonts w:ascii="宋体" w:hAnsi="宋体" w:cs="宋体"/>
          <w:szCs w:val="21"/>
        </w:rPr>
      </w:pPr>
      <w:r w:rsidRPr="003061DE">
        <w:rPr>
          <w:rFonts w:ascii="宋体" w:hAnsi="宋体" w:cs="宋体" w:hint="eastAsia"/>
          <w:szCs w:val="21"/>
          <w:lang w:val="zh-CN"/>
        </w:rPr>
        <w:t>注：从业人员、营业收入、资产总额填报上一年度数据，无上一年度数据的新成立企业可不填报。</w:t>
      </w:r>
    </w:p>
    <w:p w:rsidR="00526AEC" w:rsidRPr="003061DE" w:rsidRDefault="00C720B5">
      <w:pPr>
        <w:spacing w:before="0" w:after="0" w:line="720" w:lineRule="auto"/>
        <w:ind w:firstLineChars="200" w:firstLine="440"/>
        <w:jc w:val="center"/>
        <w:rPr>
          <w:rFonts w:ascii="宋体" w:eastAsia="宋体" w:hAnsi="宋体" w:cs="宋体"/>
          <w:szCs w:val="21"/>
          <w:u w:val="single"/>
          <w:lang w:eastAsia="zh-CN"/>
        </w:rPr>
      </w:pPr>
      <w:r w:rsidRPr="003061DE">
        <w:rPr>
          <w:rFonts w:ascii="宋体" w:eastAsia="宋体" w:hAnsi="宋体" w:cs="宋体" w:hint="eastAsia"/>
          <w:szCs w:val="21"/>
          <w:lang w:val="zh-CN" w:eastAsia="zh-CN"/>
        </w:rPr>
        <w:t>企业名称（电子签章）：</w:t>
      </w:r>
      <w:r w:rsidRPr="003061DE">
        <w:rPr>
          <w:rFonts w:ascii="宋体" w:eastAsia="宋体" w:hAnsi="宋体" w:cs="宋体" w:hint="eastAsia"/>
          <w:szCs w:val="21"/>
          <w:u w:val="single"/>
          <w:lang w:eastAsia="zh-CN"/>
        </w:rPr>
        <w:t xml:space="preserve">                </w:t>
      </w:r>
    </w:p>
    <w:p w:rsidR="00526AEC" w:rsidRPr="003061DE" w:rsidRDefault="00C720B5">
      <w:pPr>
        <w:spacing w:before="0" w:after="0" w:line="720" w:lineRule="auto"/>
        <w:ind w:firstLineChars="200" w:firstLine="440"/>
        <w:jc w:val="center"/>
        <w:rPr>
          <w:rFonts w:ascii="宋体" w:eastAsia="宋体" w:hAnsi="宋体" w:cs="宋体"/>
          <w:szCs w:val="21"/>
          <w:lang w:eastAsia="zh-CN"/>
        </w:rPr>
      </w:pPr>
      <w:r w:rsidRPr="003061DE">
        <w:rPr>
          <w:rFonts w:ascii="宋体" w:eastAsia="宋体" w:hAnsi="宋体" w:cs="宋体" w:hint="eastAsia"/>
          <w:szCs w:val="21"/>
          <w:lang w:eastAsia="zh-CN"/>
        </w:rPr>
        <w:t xml:space="preserve">              日期：</w:t>
      </w:r>
      <w:r w:rsidRPr="003061DE">
        <w:rPr>
          <w:rFonts w:ascii="宋体" w:eastAsia="宋体" w:hAnsi="宋体" w:cs="宋体" w:hint="eastAsia"/>
          <w:szCs w:val="21"/>
          <w:u w:val="single"/>
          <w:lang w:eastAsia="zh-CN"/>
        </w:rPr>
        <w:t xml:space="preserve">        </w:t>
      </w:r>
      <w:r w:rsidRPr="003061DE">
        <w:rPr>
          <w:rFonts w:ascii="宋体" w:eastAsia="宋体" w:hAnsi="宋体" w:cs="宋体" w:hint="eastAsia"/>
          <w:szCs w:val="21"/>
          <w:lang w:eastAsia="zh-CN"/>
        </w:rPr>
        <w:t>年</w:t>
      </w:r>
      <w:r w:rsidRPr="003061DE">
        <w:rPr>
          <w:rFonts w:ascii="宋体" w:eastAsia="宋体" w:hAnsi="宋体" w:cs="宋体" w:hint="eastAsia"/>
          <w:szCs w:val="21"/>
          <w:u w:val="single"/>
          <w:lang w:eastAsia="zh-CN"/>
        </w:rPr>
        <w:t xml:space="preserve">       </w:t>
      </w:r>
      <w:r w:rsidRPr="003061DE">
        <w:rPr>
          <w:rFonts w:ascii="宋体" w:eastAsia="宋体" w:hAnsi="宋体" w:cs="宋体" w:hint="eastAsia"/>
          <w:szCs w:val="21"/>
          <w:lang w:eastAsia="zh-CN"/>
        </w:rPr>
        <w:t>月</w:t>
      </w:r>
      <w:r w:rsidRPr="003061DE">
        <w:rPr>
          <w:rFonts w:ascii="宋体" w:eastAsia="宋体" w:hAnsi="宋体" w:cs="宋体" w:hint="eastAsia"/>
          <w:szCs w:val="21"/>
          <w:u w:val="single"/>
          <w:lang w:eastAsia="zh-CN"/>
        </w:rPr>
        <w:t xml:space="preserve">       </w:t>
      </w:r>
      <w:r w:rsidRPr="003061DE">
        <w:rPr>
          <w:rFonts w:ascii="宋体" w:eastAsia="宋体" w:hAnsi="宋体" w:cs="宋体" w:hint="eastAsia"/>
          <w:szCs w:val="21"/>
          <w:lang w:eastAsia="zh-CN"/>
        </w:rPr>
        <w:t>日</w:t>
      </w:r>
    </w:p>
    <w:p w:rsidR="00526AEC" w:rsidRPr="003061DE" w:rsidRDefault="00526AEC">
      <w:pPr>
        <w:pStyle w:val="11"/>
        <w:spacing w:after="0" w:line="480" w:lineRule="auto"/>
        <w:ind w:firstLineChars="200" w:firstLine="560"/>
        <w:rPr>
          <w:rFonts w:ascii="宋体" w:eastAsia="宋体" w:hAnsi="宋体" w:cs="宋体"/>
          <w:color w:val="auto"/>
          <w:sz w:val="28"/>
          <w:szCs w:val="28"/>
        </w:rPr>
      </w:pPr>
    </w:p>
    <w:p w:rsidR="00526AEC" w:rsidRPr="003061DE" w:rsidRDefault="00526AEC">
      <w:pPr>
        <w:pStyle w:val="11"/>
        <w:spacing w:after="0" w:line="480" w:lineRule="auto"/>
        <w:ind w:firstLineChars="200" w:firstLine="560"/>
        <w:rPr>
          <w:rFonts w:ascii="宋体" w:eastAsia="宋体" w:hAnsi="宋体" w:cs="宋体"/>
          <w:color w:val="auto"/>
          <w:sz w:val="28"/>
          <w:szCs w:val="28"/>
        </w:rPr>
      </w:pPr>
    </w:p>
    <w:p w:rsidR="00526AEC" w:rsidRPr="003061DE" w:rsidRDefault="00C720B5">
      <w:pPr>
        <w:autoSpaceDE w:val="0"/>
        <w:autoSpaceDN w:val="0"/>
        <w:adjustRightInd w:val="0"/>
        <w:snapToGrid w:val="0"/>
        <w:spacing w:before="0" w:after="0"/>
        <w:jc w:val="center"/>
        <w:rPr>
          <w:rFonts w:ascii="宋体" w:eastAsia="宋体" w:hAnsi="宋体" w:cs="宋体"/>
          <w:sz w:val="28"/>
          <w:szCs w:val="28"/>
          <w:lang w:val="zh-CN" w:eastAsia="zh-CN"/>
        </w:rPr>
      </w:pPr>
      <w:r w:rsidRPr="003061DE">
        <w:rPr>
          <w:rFonts w:ascii="宋体" w:eastAsia="宋体" w:hAnsi="宋体" w:cs="宋体" w:hint="eastAsia"/>
          <w:sz w:val="28"/>
          <w:szCs w:val="28"/>
          <w:lang w:val="zh-CN" w:eastAsia="zh-CN"/>
        </w:rPr>
        <w:t>三、关于监狱企业（如有）</w:t>
      </w:r>
    </w:p>
    <w:p w:rsidR="00526AEC" w:rsidRPr="003061DE" w:rsidRDefault="00526AEC">
      <w:pPr>
        <w:pStyle w:val="11"/>
        <w:spacing w:after="0"/>
        <w:rPr>
          <w:rFonts w:ascii="宋体" w:eastAsia="宋体" w:hAnsi="宋体" w:cs="宋体"/>
          <w:color w:val="auto"/>
          <w:lang w:val="zh-CN"/>
        </w:rPr>
      </w:pPr>
    </w:p>
    <w:p w:rsidR="00526AEC" w:rsidRPr="003061DE" w:rsidRDefault="00C720B5">
      <w:pPr>
        <w:autoSpaceDE w:val="0"/>
        <w:autoSpaceDN w:val="0"/>
        <w:adjustRightInd w:val="0"/>
        <w:snapToGrid w:val="0"/>
        <w:spacing w:before="0" w:after="0" w:line="480" w:lineRule="auto"/>
        <w:ind w:firstLineChars="200" w:firstLine="440"/>
        <w:rPr>
          <w:rFonts w:ascii="宋体" w:eastAsia="宋体" w:hAnsi="宋体" w:cs="宋体"/>
          <w:lang w:val="zh-CN" w:eastAsia="zh-CN"/>
        </w:rPr>
      </w:pPr>
      <w:r w:rsidRPr="003061DE">
        <w:rPr>
          <w:rFonts w:ascii="宋体" w:eastAsia="宋体" w:hAnsi="宋体" w:cs="宋体" w:hint="eastAsia"/>
          <w:lang w:val="zh-CN" w:eastAsia="zh-CN"/>
        </w:rPr>
        <w:t>1、政府采购政策</w:t>
      </w:r>
    </w:p>
    <w:p w:rsidR="00526AEC" w:rsidRPr="003061DE" w:rsidRDefault="00C720B5">
      <w:pPr>
        <w:autoSpaceDE w:val="0"/>
        <w:autoSpaceDN w:val="0"/>
        <w:adjustRightInd w:val="0"/>
        <w:snapToGrid w:val="0"/>
        <w:spacing w:before="0" w:after="0" w:line="480" w:lineRule="auto"/>
        <w:ind w:firstLineChars="200" w:firstLine="440"/>
        <w:rPr>
          <w:rFonts w:ascii="宋体" w:eastAsia="宋体" w:hAnsi="宋体" w:cs="宋体"/>
          <w:lang w:val="zh-CN" w:eastAsia="zh-CN"/>
        </w:rPr>
      </w:pPr>
      <w:r w:rsidRPr="003061DE">
        <w:rPr>
          <w:rFonts w:ascii="宋体" w:eastAsia="宋体" w:hAnsi="宋体" w:cs="宋体" w:hint="eastAsia"/>
          <w:lang w:val="zh-CN" w:eastAsia="zh-CN"/>
        </w:rPr>
        <w:t>财政部、司法部关于政府采购支持监狱企业发展有关问题的通知（财库【2014】68 号）</w:t>
      </w:r>
    </w:p>
    <w:p w:rsidR="00526AEC" w:rsidRPr="003061DE" w:rsidRDefault="00C720B5">
      <w:pPr>
        <w:autoSpaceDE w:val="0"/>
        <w:autoSpaceDN w:val="0"/>
        <w:adjustRightInd w:val="0"/>
        <w:snapToGrid w:val="0"/>
        <w:spacing w:before="0" w:after="0" w:line="480" w:lineRule="auto"/>
        <w:ind w:firstLineChars="200" w:firstLine="440"/>
        <w:rPr>
          <w:rFonts w:ascii="宋体" w:eastAsia="宋体" w:hAnsi="宋体" w:cs="宋体"/>
          <w:lang w:val="zh-CN" w:eastAsia="zh-CN"/>
        </w:rPr>
      </w:pPr>
      <w:r w:rsidRPr="003061DE">
        <w:rPr>
          <w:rFonts w:ascii="宋体" w:eastAsia="宋体" w:hAnsi="宋体" w:cs="宋体" w:hint="eastAsia"/>
          <w:lang w:val="zh-CN" w:eastAsia="zh-CN"/>
        </w:rPr>
        <w:t>2、附证明材料</w:t>
      </w:r>
    </w:p>
    <w:p w:rsidR="00526AEC" w:rsidRPr="003061DE" w:rsidRDefault="00C720B5">
      <w:pPr>
        <w:autoSpaceDE w:val="0"/>
        <w:autoSpaceDN w:val="0"/>
        <w:adjustRightInd w:val="0"/>
        <w:snapToGrid w:val="0"/>
        <w:spacing w:before="0" w:after="0" w:line="480" w:lineRule="auto"/>
        <w:ind w:firstLineChars="200" w:firstLine="440"/>
        <w:rPr>
          <w:rFonts w:ascii="宋体" w:eastAsia="宋体" w:hAnsi="宋体" w:cs="宋体"/>
          <w:lang w:val="zh-CN" w:eastAsia="zh-CN"/>
        </w:rPr>
      </w:pPr>
      <w:r w:rsidRPr="003061DE">
        <w:rPr>
          <w:rFonts w:ascii="宋体" w:eastAsia="宋体" w:hAnsi="宋体" w:cs="宋体" w:hint="eastAsia"/>
          <w:lang w:val="zh-CN" w:eastAsia="zh-CN"/>
        </w:rPr>
        <w:t xml:space="preserve">提供由省级以上监狱管理局、戒毒管理局（含新疆生产建设兵团）出具的属于监狱企业的证明文件. </w:t>
      </w:r>
    </w:p>
    <w:p w:rsidR="00526AEC" w:rsidRPr="003061DE" w:rsidRDefault="00C720B5">
      <w:pPr>
        <w:autoSpaceDE w:val="0"/>
        <w:autoSpaceDN w:val="0"/>
        <w:adjustRightInd w:val="0"/>
        <w:snapToGrid w:val="0"/>
        <w:spacing w:before="0" w:after="0" w:line="480" w:lineRule="auto"/>
        <w:ind w:firstLineChars="200" w:firstLine="440"/>
        <w:rPr>
          <w:rFonts w:ascii="宋体" w:eastAsia="宋体" w:hAnsi="宋体" w:cs="宋体"/>
          <w:lang w:val="zh-CN" w:eastAsia="zh-CN"/>
        </w:rPr>
      </w:pPr>
      <w:r w:rsidRPr="003061DE">
        <w:rPr>
          <w:rFonts w:ascii="宋体" w:eastAsia="宋体" w:hAnsi="宋体" w:cs="宋体" w:hint="eastAsia"/>
          <w:lang w:val="zh-CN" w:eastAsia="zh-CN"/>
        </w:rPr>
        <w:t xml:space="preserve"> </w:t>
      </w: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526AEC">
      <w:pPr>
        <w:pStyle w:val="11"/>
        <w:spacing w:after="0"/>
        <w:rPr>
          <w:rFonts w:ascii="宋体" w:eastAsia="宋体" w:hAnsi="宋体" w:cs="宋体"/>
          <w:color w:val="auto"/>
          <w:sz w:val="28"/>
          <w:szCs w:val="28"/>
          <w:lang w:val="zh-CN"/>
        </w:rPr>
      </w:pPr>
    </w:p>
    <w:p w:rsidR="00526AEC" w:rsidRPr="003061DE" w:rsidRDefault="00C720B5">
      <w:pPr>
        <w:autoSpaceDE w:val="0"/>
        <w:autoSpaceDN w:val="0"/>
        <w:adjustRightInd w:val="0"/>
        <w:snapToGrid w:val="0"/>
        <w:spacing w:before="0" w:after="0"/>
        <w:rPr>
          <w:rFonts w:ascii="宋体" w:eastAsia="宋体" w:hAnsi="宋体" w:cs="宋体"/>
          <w:lang w:val="zh-CN" w:eastAsia="zh-CN"/>
        </w:rPr>
      </w:pPr>
      <w:r w:rsidRPr="003061DE">
        <w:rPr>
          <w:rFonts w:ascii="宋体" w:eastAsia="宋体" w:hAnsi="宋体" w:cs="宋体" w:hint="eastAsia"/>
          <w:sz w:val="28"/>
          <w:szCs w:val="28"/>
          <w:lang w:val="zh-CN" w:eastAsia="zh-CN"/>
        </w:rPr>
        <w:br w:type="page"/>
      </w:r>
      <w:r w:rsidRPr="003061DE">
        <w:rPr>
          <w:rFonts w:ascii="宋体" w:eastAsia="宋体" w:hAnsi="宋体" w:cs="宋体" w:hint="eastAsia"/>
          <w:sz w:val="28"/>
          <w:szCs w:val="28"/>
          <w:lang w:eastAsia="zh-CN"/>
        </w:rPr>
        <w:t xml:space="preserve">        </w:t>
      </w:r>
      <w:r w:rsidRPr="003061DE">
        <w:rPr>
          <w:rFonts w:ascii="宋体" w:eastAsia="宋体" w:hAnsi="宋体" w:cs="宋体" w:hint="eastAsia"/>
          <w:sz w:val="28"/>
          <w:szCs w:val="28"/>
          <w:lang w:val="zh-CN" w:eastAsia="zh-CN"/>
        </w:rPr>
        <w:t>四、关于促进残疾人就业的政府采购政策（如有）</w:t>
      </w:r>
    </w:p>
    <w:p w:rsidR="00526AEC" w:rsidRPr="003061DE" w:rsidRDefault="00526AEC">
      <w:pPr>
        <w:pStyle w:val="11"/>
        <w:spacing w:after="0"/>
        <w:rPr>
          <w:rFonts w:ascii="宋体" w:eastAsia="宋体" w:hAnsi="宋体" w:cs="宋体"/>
          <w:color w:val="auto"/>
          <w:lang w:val="zh-CN"/>
        </w:rPr>
      </w:pPr>
    </w:p>
    <w:p w:rsidR="00526AEC" w:rsidRPr="003061DE" w:rsidRDefault="00C720B5">
      <w:pPr>
        <w:autoSpaceDE w:val="0"/>
        <w:autoSpaceDN w:val="0"/>
        <w:adjustRightInd w:val="0"/>
        <w:snapToGrid w:val="0"/>
        <w:spacing w:before="0" w:after="0" w:line="480" w:lineRule="auto"/>
        <w:ind w:firstLineChars="200" w:firstLine="440"/>
        <w:rPr>
          <w:rFonts w:ascii="宋体" w:eastAsia="宋体" w:hAnsi="宋体" w:cs="宋体"/>
          <w:lang w:val="zh-CN" w:eastAsia="zh-CN"/>
        </w:rPr>
      </w:pPr>
      <w:r w:rsidRPr="003061DE">
        <w:rPr>
          <w:rFonts w:ascii="宋体" w:eastAsia="宋体" w:hAnsi="宋体" w:cs="宋体" w:hint="eastAsia"/>
          <w:lang w:val="zh-CN" w:eastAsia="zh-CN"/>
        </w:rPr>
        <w:t>1、政府采购政策</w:t>
      </w:r>
    </w:p>
    <w:p w:rsidR="00526AEC" w:rsidRPr="003061DE" w:rsidRDefault="00C720B5">
      <w:pPr>
        <w:autoSpaceDE w:val="0"/>
        <w:autoSpaceDN w:val="0"/>
        <w:adjustRightInd w:val="0"/>
        <w:snapToGrid w:val="0"/>
        <w:spacing w:before="0" w:after="0" w:line="480" w:lineRule="auto"/>
        <w:ind w:firstLineChars="200" w:firstLine="440"/>
        <w:rPr>
          <w:rFonts w:ascii="宋体" w:eastAsia="宋体" w:hAnsi="宋体" w:cs="宋体"/>
          <w:lang w:val="zh-CN" w:eastAsia="zh-CN"/>
        </w:rPr>
      </w:pPr>
      <w:r w:rsidRPr="003061DE">
        <w:rPr>
          <w:rFonts w:ascii="宋体" w:eastAsia="宋体" w:hAnsi="宋体" w:cs="宋体" w:hint="eastAsia"/>
          <w:lang w:val="zh-CN" w:eastAsia="zh-CN"/>
        </w:rPr>
        <w:t>关于促进残疾人就业政府采购政策的通知（财库〔2017〕141 号）</w:t>
      </w:r>
    </w:p>
    <w:p w:rsidR="00526AEC" w:rsidRPr="003061DE" w:rsidRDefault="00C720B5">
      <w:pPr>
        <w:autoSpaceDE w:val="0"/>
        <w:autoSpaceDN w:val="0"/>
        <w:adjustRightInd w:val="0"/>
        <w:snapToGrid w:val="0"/>
        <w:spacing w:before="0" w:after="0" w:line="480" w:lineRule="auto"/>
        <w:ind w:firstLineChars="200" w:firstLine="440"/>
        <w:rPr>
          <w:rFonts w:ascii="宋体" w:eastAsia="宋体" w:hAnsi="宋体" w:cs="宋体"/>
          <w:lang w:val="zh-CN" w:eastAsia="zh-CN"/>
        </w:rPr>
      </w:pPr>
      <w:r w:rsidRPr="003061DE">
        <w:rPr>
          <w:rFonts w:ascii="宋体" w:eastAsia="宋体" w:hAnsi="宋体" w:cs="宋体" w:hint="eastAsia"/>
          <w:lang w:val="zh-CN" w:eastAsia="zh-CN"/>
        </w:rPr>
        <w:t>2、附残疾人福利性单位声明函</w:t>
      </w:r>
    </w:p>
    <w:p w:rsidR="00526AEC" w:rsidRPr="003061DE" w:rsidRDefault="00C720B5">
      <w:pPr>
        <w:autoSpaceDE w:val="0"/>
        <w:autoSpaceDN w:val="0"/>
        <w:adjustRightInd w:val="0"/>
        <w:snapToGrid w:val="0"/>
        <w:spacing w:before="0" w:after="0" w:line="480" w:lineRule="auto"/>
        <w:ind w:firstLineChars="200" w:firstLine="440"/>
        <w:rPr>
          <w:rFonts w:ascii="宋体" w:eastAsia="宋体" w:hAnsi="宋体" w:cs="宋体"/>
          <w:lang w:val="zh-CN" w:eastAsia="zh-CN"/>
        </w:rPr>
      </w:pPr>
      <w:r w:rsidRPr="003061DE">
        <w:rPr>
          <w:rFonts w:ascii="宋体" w:eastAsia="宋体" w:hAnsi="宋体" w:cs="宋体" w:hint="eastAsia"/>
          <w:lang w:val="zh-CN" w:eastAsia="zh-CN"/>
        </w:rPr>
        <w:t>本单位郑重声明，根据《财政部民政部中国残疾人联合会关于促进残疾人就业政府</w:t>
      </w:r>
    </w:p>
    <w:p w:rsidR="00526AEC" w:rsidRPr="003061DE" w:rsidRDefault="00C720B5">
      <w:pPr>
        <w:autoSpaceDE w:val="0"/>
        <w:autoSpaceDN w:val="0"/>
        <w:adjustRightInd w:val="0"/>
        <w:snapToGrid w:val="0"/>
        <w:spacing w:before="0" w:after="0" w:line="480" w:lineRule="auto"/>
        <w:ind w:firstLineChars="200" w:firstLine="440"/>
        <w:rPr>
          <w:rFonts w:ascii="宋体" w:eastAsia="宋体" w:hAnsi="宋体" w:cs="宋体"/>
          <w:lang w:val="zh-CN" w:eastAsia="zh-CN"/>
        </w:rPr>
      </w:pPr>
      <w:r w:rsidRPr="003061DE">
        <w:rPr>
          <w:rFonts w:ascii="宋体" w:eastAsia="宋体" w:hAnsi="宋体" w:cs="宋体" w:hint="eastAsia"/>
          <w:lang w:val="zh-CN" w:eastAsia="zh-CN"/>
        </w:rPr>
        <w:t>采购政策的通知》（财库〔2017〕141 号）的规定，本单位为符合条件的残疾人福利性单位，且本单位参加__________________单位___________________项目采购活动提供本单位制造的货物（由本单位承担工程/提供服务），或者提供其他残疾人福利性单位制造的货物（不包括使用非残疾人福利性单位注册商标的货物）。</w:t>
      </w:r>
    </w:p>
    <w:p w:rsidR="00526AEC" w:rsidRPr="003061DE" w:rsidRDefault="00C720B5">
      <w:pPr>
        <w:autoSpaceDE w:val="0"/>
        <w:autoSpaceDN w:val="0"/>
        <w:adjustRightInd w:val="0"/>
        <w:snapToGrid w:val="0"/>
        <w:spacing w:before="0" w:after="0" w:line="480" w:lineRule="auto"/>
        <w:ind w:firstLineChars="200" w:firstLine="440"/>
        <w:rPr>
          <w:rFonts w:ascii="宋体" w:eastAsia="宋体" w:hAnsi="宋体" w:cs="宋体"/>
          <w:lang w:val="zh-CN" w:eastAsia="zh-CN"/>
        </w:rPr>
      </w:pPr>
      <w:r w:rsidRPr="003061DE">
        <w:rPr>
          <w:rFonts w:ascii="宋体" w:eastAsia="宋体" w:hAnsi="宋体" w:cs="宋体" w:hint="eastAsia"/>
          <w:lang w:val="zh-CN" w:eastAsia="zh-CN"/>
        </w:rPr>
        <w:t>本单位对上述声明的真实性负责。如有虚假，将依法承担相应责任。</w:t>
      </w:r>
    </w:p>
    <w:p w:rsidR="00526AEC" w:rsidRPr="003061DE" w:rsidRDefault="00526AEC">
      <w:pPr>
        <w:autoSpaceDE w:val="0"/>
        <w:autoSpaceDN w:val="0"/>
        <w:adjustRightInd w:val="0"/>
        <w:snapToGrid w:val="0"/>
        <w:spacing w:before="0" w:after="0" w:line="360" w:lineRule="auto"/>
        <w:ind w:firstLineChars="1000" w:firstLine="2200"/>
        <w:rPr>
          <w:rFonts w:ascii="宋体" w:eastAsia="宋体" w:hAnsi="宋体" w:cs="宋体"/>
          <w:lang w:val="zh-CN" w:eastAsia="zh-CN"/>
        </w:rPr>
      </w:pPr>
    </w:p>
    <w:p w:rsidR="00526AEC" w:rsidRPr="003061DE" w:rsidRDefault="00526AEC">
      <w:pPr>
        <w:autoSpaceDE w:val="0"/>
        <w:autoSpaceDN w:val="0"/>
        <w:adjustRightInd w:val="0"/>
        <w:snapToGrid w:val="0"/>
        <w:spacing w:before="0" w:after="0" w:line="360" w:lineRule="auto"/>
        <w:ind w:firstLineChars="1000" w:firstLine="2200"/>
        <w:rPr>
          <w:rFonts w:ascii="宋体" w:eastAsia="宋体" w:hAnsi="宋体" w:cs="宋体"/>
          <w:lang w:val="zh-CN" w:eastAsia="zh-CN"/>
        </w:rPr>
      </w:pPr>
    </w:p>
    <w:p w:rsidR="00526AEC" w:rsidRPr="003061DE" w:rsidRDefault="00C720B5">
      <w:pPr>
        <w:autoSpaceDE w:val="0"/>
        <w:autoSpaceDN w:val="0"/>
        <w:adjustRightInd w:val="0"/>
        <w:snapToGrid w:val="0"/>
        <w:spacing w:before="0" w:after="0" w:line="720" w:lineRule="auto"/>
        <w:ind w:firstLineChars="1000" w:firstLine="2200"/>
        <w:rPr>
          <w:rFonts w:ascii="宋体" w:eastAsia="宋体" w:hAnsi="宋体" w:cs="宋体"/>
          <w:lang w:val="zh-CN" w:eastAsia="zh-CN"/>
        </w:rPr>
      </w:pPr>
      <w:r w:rsidRPr="003061DE">
        <w:rPr>
          <w:rFonts w:ascii="宋体" w:eastAsia="宋体" w:hAnsi="宋体" w:cs="宋体" w:hint="eastAsia"/>
          <w:lang w:val="zh-CN" w:eastAsia="zh-CN"/>
        </w:rPr>
        <w:t>供应商名称：_______________（</w:t>
      </w:r>
      <w:r w:rsidRPr="003061DE">
        <w:rPr>
          <w:rFonts w:ascii="宋体" w:eastAsia="宋体" w:hAnsi="宋体" w:cs="宋体" w:hint="eastAsia"/>
          <w:szCs w:val="21"/>
          <w:lang w:val="zh-CN" w:eastAsia="zh-CN"/>
        </w:rPr>
        <w:t>电子签章</w:t>
      </w:r>
      <w:r w:rsidRPr="003061DE">
        <w:rPr>
          <w:rFonts w:ascii="宋体" w:eastAsia="宋体" w:hAnsi="宋体" w:cs="宋体" w:hint="eastAsia"/>
          <w:lang w:val="zh-CN" w:eastAsia="zh-CN"/>
        </w:rPr>
        <w:t>）</w:t>
      </w:r>
    </w:p>
    <w:p w:rsidR="00526AEC" w:rsidRPr="003061DE" w:rsidRDefault="00C720B5">
      <w:pPr>
        <w:autoSpaceDE w:val="0"/>
        <w:autoSpaceDN w:val="0"/>
        <w:adjustRightInd w:val="0"/>
        <w:snapToGrid w:val="0"/>
        <w:spacing w:before="0" w:after="0" w:line="720" w:lineRule="auto"/>
        <w:ind w:firstLineChars="1500" w:firstLine="3300"/>
        <w:rPr>
          <w:rFonts w:ascii="宋体" w:eastAsia="宋体" w:hAnsi="宋体" w:cs="宋体"/>
          <w:lang w:val="zh-CN" w:eastAsia="zh-CN"/>
        </w:rPr>
      </w:pPr>
      <w:r w:rsidRPr="003061DE">
        <w:rPr>
          <w:rFonts w:ascii="宋体" w:eastAsia="宋体" w:hAnsi="宋体" w:cs="宋体" w:hint="eastAsia"/>
          <w:lang w:val="zh-CN" w:eastAsia="zh-CN"/>
        </w:rPr>
        <w:t>_______年_______月_______日</w:t>
      </w:r>
    </w:p>
    <w:p w:rsidR="00526AEC" w:rsidRPr="003061DE" w:rsidRDefault="00526AEC">
      <w:pPr>
        <w:spacing w:before="0" w:after="0"/>
        <w:jc w:val="center"/>
        <w:rPr>
          <w:rFonts w:ascii="宋体" w:eastAsia="宋体" w:hAnsi="宋体"/>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pacing w:before="0" w:after="0" w:line="360" w:lineRule="auto"/>
        <w:jc w:val="left"/>
        <w:rPr>
          <w:rFonts w:ascii="宋体" w:eastAsia="宋体" w:hAnsi="宋体"/>
          <w:b/>
          <w:sz w:val="24"/>
          <w:szCs w:val="24"/>
          <w:lang w:eastAsia="zh-CN"/>
        </w:rPr>
      </w:pPr>
    </w:p>
    <w:p w:rsidR="00526AEC" w:rsidRPr="003061DE" w:rsidRDefault="00526AEC">
      <w:pPr>
        <w:shd w:val="clear" w:color="auto" w:fill="FFFFFF"/>
        <w:spacing w:line="420" w:lineRule="atLeast"/>
        <w:jc w:val="center"/>
        <w:rPr>
          <w:rFonts w:ascii="宋体" w:eastAsia="宋体" w:hAnsi="宋体"/>
          <w:b/>
          <w:sz w:val="24"/>
          <w:szCs w:val="24"/>
          <w:lang w:eastAsia="zh-CN"/>
        </w:rPr>
      </w:pPr>
    </w:p>
    <w:p w:rsidR="00526AEC" w:rsidRPr="003061DE" w:rsidRDefault="00C720B5">
      <w:pPr>
        <w:autoSpaceDE w:val="0"/>
        <w:autoSpaceDN w:val="0"/>
        <w:adjustRightInd w:val="0"/>
        <w:snapToGrid w:val="0"/>
        <w:spacing w:before="0" w:after="0"/>
        <w:rPr>
          <w:rFonts w:ascii="宋体" w:eastAsia="宋体" w:hAnsi="宋体" w:cs="宋体"/>
          <w:sz w:val="28"/>
          <w:szCs w:val="28"/>
          <w:lang w:eastAsia="zh-CN"/>
        </w:rPr>
      </w:pPr>
      <w:r w:rsidRPr="003061DE">
        <w:rPr>
          <w:rFonts w:ascii="宋体" w:eastAsia="宋体" w:hAnsi="宋体" w:cs="宋体" w:hint="eastAsia"/>
          <w:sz w:val="28"/>
          <w:szCs w:val="28"/>
          <w:lang w:eastAsia="zh-CN"/>
        </w:rPr>
        <w:t>五、中小企业划型标准规定</w:t>
      </w:r>
    </w:p>
    <w:p w:rsidR="00526AEC" w:rsidRPr="003061DE" w:rsidRDefault="00C720B5">
      <w:pPr>
        <w:shd w:val="clear" w:color="auto" w:fill="FFFFFF"/>
        <w:spacing w:before="0" w:after="0" w:line="360" w:lineRule="auto"/>
        <w:jc w:val="center"/>
        <w:rPr>
          <w:rFonts w:ascii="宋体" w:eastAsia="宋体" w:hAnsi="宋体" w:cs="宋体"/>
          <w:sz w:val="30"/>
          <w:szCs w:val="30"/>
          <w:lang w:eastAsia="zh-CN"/>
        </w:rPr>
      </w:pPr>
      <w:r w:rsidRPr="003061DE">
        <w:rPr>
          <w:rFonts w:ascii="宋体" w:eastAsia="宋体" w:hAnsi="宋体" w:cs="宋体" w:hint="eastAsia"/>
          <w:sz w:val="30"/>
          <w:szCs w:val="30"/>
          <w:lang w:eastAsia="zh-CN"/>
        </w:rPr>
        <w:t>关于印发中小企业划型标准规定的通知</w:t>
      </w:r>
    </w:p>
    <w:p w:rsidR="00526AEC" w:rsidRPr="003061DE" w:rsidRDefault="00C720B5">
      <w:pPr>
        <w:jc w:val="center"/>
        <w:rPr>
          <w:rFonts w:ascii="宋体" w:eastAsia="宋体" w:hAnsi="宋体" w:cs="宋体"/>
          <w:sz w:val="26"/>
          <w:szCs w:val="26"/>
          <w:lang w:eastAsia="zh-CN"/>
        </w:rPr>
      </w:pPr>
      <w:r w:rsidRPr="003061DE">
        <w:rPr>
          <w:rFonts w:ascii="宋体" w:eastAsia="宋体" w:hAnsi="宋体" w:cs="宋体" w:hint="eastAsia"/>
          <w:sz w:val="26"/>
          <w:szCs w:val="26"/>
          <w:lang w:eastAsia="zh-CN"/>
        </w:rPr>
        <w:t>工信部联企业〔2011〕300号</w:t>
      </w:r>
    </w:p>
    <w:p w:rsidR="00526AEC" w:rsidRPr="003061DE" w:rsidRDefault="00C720B5">
      <w:pPr>
        <w:shd w:val="clear" w:color="auto" w:fill="FFFFFF"/>
        <w:spacing w:before="0" w:after="0" w:line="276" w:lineRule="auto"/>
        <w:jc w:val="left"/>
        <w:rPr>
          <w:rFonts w:ascii="宋体" w:eastAsia="宋体" w:hAnsi="宋体" w:cs="宋体"/>
          <w:sz w:val="24"/>
          <w:szCs w:val="24"/>
          <w:lang w:eastAsia="zh-CN"/>
        </w:rPr>
      </w:pPr>
      <w:r w:rsidRPr="003061DE">
        <w:rPr>
          <w:rFonts w:ascii="宋体" w:eastAsia="宋体" w:hAnsi="宋体" w:cs="宋体" w:hint="eastAsia"/>
          <w:sz w:val="24"/>
          <w:szCs w:val="24"/>
          <w:lang w:eastAsia="zh-CN"/>
        </w:rPr>
        <w:t>各省、自治区、直辖市人民政府，国务院各部委、各直属机构及有关单位：</w:t>
      </w:r>
      <w:r w:rsidRPr="003061DE">
        <w:rPr>
          <w:rFonts w:ascii="宋体" w:eastAsia="宋体" w:hAnsi="宋体" w:cs="宋体" w:hint="eastAsia"/>
          <w:sz w:val="24"/>
          <w:szCs w:val="24"/>
          <w:lang w:eastAsia="zh-CN"/>
        </w:rPr>
        <w:b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rsidR="00526AEC" w:rsidRPr="003061DE" w:rsidRDefault="00C720B5">
      <w:pPr>
        <w:shd w:val="clear" w:color="auto" w:fill="FFFFFF"/>
        <w:spacing w:before="100" w:beforeAutospacing="1" w:after="100" w:afterAutospacing="1" w:line="276" w:lineRule="auto"/>
        <w:jc w:val="right"/>
        <w:rPr>
          <w:rFonts w:ascii="宋体" w:eastAsia="宋体" w:hAnsi="宋体" w:cs="宋体"/>
          <w:sz w:val="24"/>
          <w:szCs w:val="24"/>
          <w:lang w:eastAsia="zh-CN"/>
        </w:rPr>
      </w:pPr>
      <w:r w:rsidRPr="003061DE">
        <w:rPr>
          <w:rFonts w:ascii="宋体" w:eastAsia="宋体" w:hAnsi="宋体" w:cs="宋体" w:hint="eastAsia"/>
          <w:sz w:val="24"/>
          <w:szCs w:val="24"/>
          <w:lang w:eastAsia="zh-CN"/>
        </w:rPr>
        <w:t>工业和信息化部</w:t>
      </w:r>
      <w:r w:rsidRPr="003061DE">
        <w:rPr>
          <w:rFonts w:ascii="宋体" w:eastAsia="宋体" w:hAnsi="宋体" w:cs="宋体" w:hint="eastAsia"/>
          <w:sz w:val="24"/>
          <w:szCs w:val="24"/>
          <w:lang w:eastAsia="zh-CN"/>
        </w:rPr>
        <w:br/>
        <w:t>国家统计局</w:t>
      </w:r>
      <w:r w:rsidRPr="003061DE">
        <w:rPr>
          <w:rFonts w:ascii="宋体" w:eastAsia="宋体" w:hAnsi="宋体" w:cs="宋体" w:hint="eastAsia"/>
          <w:sz w:val="24"/>
          <w:szCs w:val="24"/>
          <w:lang w:eastAsia="zh-CN"/>
        </w:rPr>
        <w:br/>
        <w:t>国家发展和改革委员会</w:t>
      </w:r>
      <w:r w:rsidRPr="003061DE">
        <w:rPr>
          <w:rFonts w:ascii="宋体" w:eastAsia="宋体" w:hAnsi="宋体" w:cs="宋体" w:hint="eastAsia"/>
          <w:sz w:val="24"/>
          <w:szCs w:val="24"/>
          <w:lang w:eastAsia="zh-CN"/>
        </w:rPr>
        <w:br/>
        <w:t>财政部</w:t>
      </w:r>
      <w:r w:rsidRPr="003061DE">
        <w:rPr>
          <w:rFonts w:ascii="宋体" w:eastAsia="宋体" w:hAnsi="宋体" w:cs="宋体" w:hint="eastAsia"/>
          <w:sz w:val="24"/>
          <w:szCs w:val="24"/>
          <w:lang w:eastAsia="zh-CN"/>
        </w:rPr>
        <w:br/>
        <w:t>二○一一年六月十八日</w:t>
      </w:r>
    </w:p>
    <w:p w:rsidR="00526AEC" w:rsidRPr="003061DE" w:rsidRDefault="00C720B5">
      <w:pPr>
        <w:shd w:val="clear" w:color="auto" w:fill="FFFFFF"/>
        <w:spacing w:before="100" w:beforeAutospacing="1" w:after="100" w:afterAutospacing="1" w:line="560" w:lineRule="atLeast"/>
        <w:jc w:val="center"/>
        <w:rPr>
          <w:rFonts w:ascii="宋体" w:eastAsia="宋体" w:hAnsi="宋体" w:cs="宋体"/>
          <w:sz w:val="28"/>
          <w:szCs w:val="28"/>
          <w:lang w:eastAsia="zh-CN"/>
        </w:rPr>
      </w:pPr>
      <w:r w:rsidRPr="003061DE">
        <w:rPr>
          <w:rFonts w:ascii="宋体" w:eastAsia="宋体" w:hAnsi="宋体" w:cs="宋体" w:hint="eastAsia"/>
          <w:b/>
          <w:bCs/>
          <w:sz w:val="28"/>
          <w:lang w:eastAsia="zh-CN"/>
        </w:rPr>
        <w:t>中小企业划型标准规定</w:t>
      </w:r>
    </w:p>
    <w:p w:rsidR="00526AEC" w:rsidRPr="003061DE" w:rsidRDefault="00C720B5">
      <w:pPr>
        <w:spacing w:before="0" w:after="0" w:line="276" w:lineRule="auto"/>
        <w:jc w:val="left"/>
        <w:rPr>
          <w:rFonts w:ascii="宋体" w:eastAsia="宋体" w:hAnsi="宋体"/>
          <w:b/>
          <w:sz w:val="24"/>
          <w:szCs w:val="24"/>
          <w:lang w:eastAsia="zh-CN"/>
        </w:rPr>
      </w:pPr>
      <w:r w:rsidRPr="003061DE">
        <w:rPr>
          <w:rFonts w:ascii="宋体" w:eastAsia="宋体" w:hAnsi="宋体" w:cs="宋体" w:hint="eastAsia"/>
          <w:sz w:val="28"/>
          <w:szCs w:val="28"/>
          <w:lang w:eastAsia="zh-CN"/>
        </w:rPr>
        <w:t xml:space="preserve">　　</w:t>
      </w:r>
      <w:r w:rsidRPr="003061DE">
        <w:rPr>
          <w:rFonts w:ascii="宋体" w:eastAsia="宋体" w:hAnsi="宋体" w:cs="宋体" w:hint="eastAsia"/>
          <w:sz w:val="24"/>
          <w:szCs w:val="24"/>
          <w:lang w:eastAsia="zh-CN"/>
        </w:rPr>
        <w:t>一、根据《中华人民共和国中小企业促进法》和《国务院关于进一步促进中小企业发展的若干意见》(国发〔2009〕36号)，制定本规定。</w:t>
      </w:r>
      <w:r w:rsidRPr="003061DE">
        <w:rPr>
          <w:rFonts w:ascii="宋体" w:eastAsia="宋体" w:hAnsi="宋体" w:cs="宋体" w:hint="eastAsia"/>
          <w:sz w:val="24"/>
          <w:szCs w:val="24"/>
          <w:lang w:eastAsia="zh-CN"/>
        </w:rPr>
        <w:br/>
        <w:t xml:space="preserve">　　二、中小企业划分为中型、小型、微型三种类型，具体标准根据企业从业人员、营业收入、资产总额等指标，结合行业特点制定。</w:t>
      </w:r>
      <w:r w:rsidRPr="003061DE">
        <w:rPr>
          <w:rFonts w:ascii="宋体" w:eastAsia="宋体" w:hAnsi="宋体" w:cs="宋体" w:hint="eastAsia"/>
          <w:sz w:val="24"/>
          <w:szCs w:val="24"/>
          <w:lang w:eastAsia="zh-CN"/>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sidRPr="003061DE">
        <w:rPr>
          <w:rFonts w:ascii="宋体" w:eastAsia="宋体" w:hAnsi="宋体" w:cs="宋体" w:hint="eastAsia"/>
          <w:sz w:val="24"/>
          <w:szCs w:val="24"/>
          <w:lang w:eastAsia="zh-CN"/>
        </w:rPr>
        <w:br/>
        <w:t xml:space="preserve">　　四、各行业划型标准为：</w:t>
      </w:r>
      <w:r w:rsidRPr="003061DE">
        <w:rPr>
          <w:rFonts w:ascii="宋体" w:eastAsia="宋体" w:hAnsi="宋体" w:cs="宋体" w:hint="eastAsia"/>
          <w:sz w:val="24"/>
          <w:szCs w:val="24"/>
          <w:lang w:eastAsia="zh-CN"/>
        </w:rPr>
        <w:br/>
        <w:t xml:space="preserve">　　（一）农、林、牧、渔业。营业收入20000万元以下的为中小微型企业。其中，营业收入500万元及以上的为中型企业，营业收入50万元及以上的为小型企业，营业收入50万元以下的为微型企业。</w:t>
      </w:r>
      <w:r w:rsidRPr="003061DE">
        <w:rPr>
          <w:rFonts w:ascii="宋体" w:eastAsia="宋体" w:hAnsi="宋体" w:cs="宋体" w:hint="eastAsia"/>
          <w:sz w:val="24"/>
          <w:szCs w:val="24"/>
          <w:lang w:eastAsia="zh-CN"/>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sidRPr="003061DE">
        <w:rPr>
          <w:rFonts w:ascii="宋体" w:eastAsia="宋体" w:hAnsi="宋体" w:cs="宋体" w:hint="eastAsia"/>
          <w:sz w:val="24"/>
          <w:szCs w:val="24"/>
          <w:lang w:eastAsia="zh-CN"/>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3061DE">
        <w:rPr>
          <w:rFonts w:ascii="宋体" w:eastAsia="宋体" w:hAnsi="宋体" w:cs="宋体" w:hint="eastAsia"/>
          <w:sz w:val="24"/>
          <w:szCs w:val="24"/>
          <w:lang w:eastAsia="zh-CN"/>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sidRPr="003061DE">
        <w:rPr>
          <w:rFonts w:ascii="宋体" w:eastAsia="宋体" w:hAnsi="宋体" w:cs="宋体" w:hint="eastAsia"/>
          <w:sz w:val="24"/>
          <w:szCs w:val="24"/>
          <w:lang w:eastAsia="zh-CN"/>
        </w:rPr>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sidRPr="003061DE">
        <w:rPr>
          <w:rFonts w:ascii="宋体" w:eastAsia="宋体" w:hAnsi="宋体" w:cs="宋体" w:hint="eastAsia"/>
          <w:sz w:val="24"/>
          <w:szCs w:val="24"/>
          <w:lang w:eastAsia="zh-CN"/>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sidRPr="003061DE">
        <w:rPr>
          <w:rFonts w:ascii="宋体" w:eastAsia="宋体" w:hAnsi="宋体" w:cs="宋体" w:hint="eastAsia"/>
          <w:sz w:val="24"/>
          <w:szCs w:val="24"/>
          <w:lang w:eastAsia="zh-CN"/>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sidRPr="003061DE">
        <w:rPr>
          <w:rFonts w:ascii="宋体" w:eastAsia="宋体" w:hAnsi="宋体" w:cs="宋体" w:hint="eastAsia"/>
          <w:sz w:val="24"/>
          <w:szCs w:val="24"/>
          <w:lang w:eastAsia="zh-CN"/>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sidRPr="003061DE">
        <w:rPr>
          <w:rFonts w:ascii="宋体" w:eastAsia="宋体" w:hAnsi="宋体" w:cs="宋体" w:hint="eastAsia"/>
          <w:sz w:val="24"/>
          <w:szCs w:val="24"/>
          <w:lang w:eastAsia="zh-CN"/>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3061DE">
        <w:rPr>
          <w:rFonts w:ascii="宋体" w:eastAsia="宋体" w:hAnsi="宋体" w:cs="宋体" w:hint="eastAsia"/>
          <w:sz w:val="24"/>
          <w:szCs w:val="24"/>
          <w:lang w:eastAsia="zh-CN"/>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3061DE">
        <w:rPr>
          <w:rFonts w:ascii="宋体" w:eastAsia="宋体" w:hAnsi="宋体" w:cs="宋体" w:hint="eastAsia"/>
          <w:sz w:val="24"/>
          <w:szCs w:val="24"/>
          <w:lang w:eastAsia="zh-CN"/>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sidRPr="003061DE">
        <w:rPr>
          <w:rFonts w:ascii="宋体" w:eastAsia="宋体" w:hAnsi="宋体" w:cs="宋体" w:hint="eastAsia"/>
          <w:sz w:val="24"/>
          <w:szCs w:val="24"/>
          <w:lang w:eastAsia="zh-CN"/>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3061DE">
        <w:rPr>
          <w:rFonts w:ascii="宋体" w:eastAsia="宋体" w:hAnsi="宋体" w:cs="宋体" w:hint="eastAsia"/>
          <w:sz w:val="24"/>
          <w:szCs w:val="24"/>
          <w:lang w:eastAsia="zh-CN"/>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sidRPr="003061DE">
        <w:rPr>
          <w:rFonts w:ascii="宋体" w:eastAsia="宋体" w:hAnsi="宋体" w:cs="宋体" w:hint="eastAsia"/>
          <w:sz w:val="24"/>
          <w:szCs w:val="24"/>
          <w:lang w:eastAsia="zh-CN"/>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sidRPr="003061DE">
        <w:rPr>
          <w:rFonts w:ascii="宋体" w:eastAsia="宋体" w:hAnsi="宋体" w:cs="宋体" w:hint="eastAsia"/>
          <w:sz w:val="24"/>
          <w:szCs w:val="24"/>
          <w:lang w:eastAsia="zh-CN"/>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sidRPr="003061DE">
        <w:rPr>
          <w:rFonts w:ascii="宋体" w:eastAsia="宋体" w:hAnsi="宋体" w:cs="宋体" w:hint="eastAsia"/>
          <w:sz w:val="24"/>
          <w:szCs w:val="24"/>
          <w:lang w:eastAsia="zh-CN"/>
        </w:rPr>
        <w:br/>
        <w:t xml:space="preserve">　　（十六）其他未列明行业。从业人员300人以下的为中小微型企业。其中，从业人员100人及以上的为中型企业；从业人员10人及以上的为小型企业；从业人员10人以下的为微型企业。</w:t>
      </w:r>
      <w:r w:rsidRPr="003061DE">
        <w:rPr>
          <w:rFonts w:ascii="宋体" w:eastAsia="宋体" w:hAnsi="宋体" w:cs="宋体" w:hint="eastAsia"/>
          <w:sz w:val="24"/>
          <w:szCs w:val="24"/>
          <w:lang w:eastAsia="zh-CN"/>
        </w:rPr>
        <w:br/>
        <w:t xml:space="preserve">　　五、企业类型的划分以统计部门的统计数据为依据。</w:t>
      </w:r>
      <w:r w:rsidRPr="003061DE">
        <w:rPr>
          <w:rFonts w:ascii="宋体" w:eastAsia="宋体" w:hAnsi="宋体" w:cs="宋体" w:hint="eastAsia"/>
          <w:sz w:val="24"/>
          <w:szCs w:val="24"/>
          <w:lang w:eastAsia="zh-CN"/>
        </w:rPr>
        <w:br/>
        <w:t xml:space="preserve">　　六、本规定适用于在中华人民共和国境内依法设立的各类所有制和各种组织形式的企业。个体工商户和本规定以外的行业，参照本规定进行划型。</w:t>
      </w:r>
      <w:r w:rsidRPr="003061DE">
        <w:rPr>
          <w:rFonts w:ascii="宋体" w:eastAsia="宋体" w:hAnsi="宋体" w:cs="宋体" w:hint="eastAsia"/>
          <w:sz w:val="24"/>
          <w:szCs w:val="24"/>
          <w:lang w:eastAsia="zh-CN"/>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sidRPr="003061DE">
        <w:rPr>
          <w:rFonts w:ascii="宋体" w:eastAsia="宋体" w:hAnsi="宋体" w:cs="宋体" w:hint="eastAsia"/>
          <w:sz w:val="24"/>
          <w:szCs w:val="24"/>
          <w:lang w:eastAsia="zh-CN"/>
        </w:rPr>
        <w:br/>
        <w:t xml:space="preserve">　　八、本规定由工业和信息化部、国家统计局会同有关部门根据《国民经济行业分类》修订情况和企业发展变化情况适时修订。</w:t>
      </w:r>
      <w:r w:rsidRPr="003061DE">
        <w:rPr>
          <w:rFonts w:ascii="宋体" w:eastAsia="宋体" w:hAnsi="宋体" w:cs="宋体" w:hint="eastAsia"/>
          <w:sz w:val="24"/>
          <w:szCs w:val="24"/>
          <w:lang w:eastAsia="zh-CN"/>
        </w:rPr>
        <w:br/>
        <w:t xml:space="preserve">　　九、本规定由工业和信息化部、国家统计局会同有关部门负责解释。</w:t>
      </w:r>
      <w:r w:rsidRPr="003061DE">
        <w:rPr>
          <w:rFonts w:ascii="宋体" w:eastAsia="宋体" w:hAnsi="宋体" w:cs="宋体" w:hint="eastAsia"/>
          <w:sz w:val="24"/>
          <w:szCs w:val="24"/>
          <w:lang w:eastAsia="zh-CN"/>
        </w:rPr>
        <w:br/>
        <w:t xml:space="preserve">　　十、本规定自发布之日起执行，原国家经贸委、原国家计委、财政部和国家统计局2003年颁布的《中小企业标准暂行规定》同时废止。</w:t>
      </w:r>
    </w:p>
    <w:p w:rsidR="00526AEC" w:rsidRPr="003061DE" w:rsidRDefault="00526AEC">
      <w:pPr>
        <w:spacing w:line="400" w:lineRule="exact"/>
        <w:rPr>
          <w:rFonts w:ascii="宋体" w:eastAsia="宋体" w:hAnsi="宋体"/>
          <w:sz w:val="24"/>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p w:rsidR="00526AEC" w:rsidRPr="003061DE" w:rsidRDefault="00526AEC">
      <w:pPr>
        <w:pStyle w:val="a0"/>
        <w:ind w:firstLine="220"/>
        <w:rPr>
          <w:rFonts w:ascii="宋体" w:eastAsia="宋体" w:hAnsi="宋体"/>
          <w:lang w:eastAsia="zh-CN"/>
        </w:rPr>
      </w:pPr>
    </w:p>
    <w:bookmarkEnd w:id="53"/>
    <w:p w:rsidR="00526AEC" w:rsidRPr="003061DE" w:rsidRDefault="00526AEC">
      <w:pPr>
        <w:spacing w:line="400" w:lineRule="exact"/>
        <w:rPr>
          <w:rFonts w:ascii="宋体" w:eastAsia="宋体" w:hAnsi="宋体"/>
          <w:sz w:val="24"/>
          <w:lang w:eastAsia="zh-CN"/>
        </w:rPr>
      </w:pPr>
    </w:p>
    <w:p w:rsidR="00526AEC" w:rsidRPr="003061DE" w:rsidRDefault="00C720B5">
      <w:pPr>
        <w:autoSpaceDE w:val="0"/>
        <w:autoSpaceDN w:val="0"/>
        <w:adjustRightInd w:val="0"/>
        <w:snapToGrid w:val="0"/>
        <w:spacing w:before="0" w:after="0"/>
        <w:rPr>
          <w:rFonts w:ascii="宋体" w:eastAsia="宋体" w:hAnsi="宋体" w:cs="宋体"/>
          <w:sz w:val="28"/>
          <w:szCs w:val="28"/>
          <w:lang w:eastAsia="zh-CN"/>
        </w:rPr>
      </w:pPr>
      <w:r w:rsidRPr="003061DE">
        <w:rPr>
          <w:rFonts w:ascii="宋体" w:eastAsia="宋体" w:hAnsi="宋体" w:cs="宋体" w:hint="eastAsia"/>
          <w:sz w:val="28"/>
          <w:szCs w:val="28"/>
          <w:lang w:eastAsia="zh-CN"/>
        </w:rPr>
        <w:t>六、河南省政府采购合同融资政策告知函</w:t>
      </w:r>
    </w:p>
    <w:p w:rsidR="00526AEC" w:rsidRPr="003061DE" w:rsidRDefault="00526AEC">
      <w:pPr>
        <w:spacing w:before="0" w:after="0" w:line="360" w:lineRule="auto"/>
        <w:rPr>
          <w:rFonts w:ascii="宋体" w:eastAsia="宋体" w:hAnsi="宋体"/>
          <w:b/>
          <w:sz w:val="21"/>
          <w:szCs w:val="21"/>
          <w:lang w:eastAsia="zh-CN"/>
        </w:rPr>
      </w:pPr>
    </w:p>
    <w:p w:rsidR="00526AEC" w:rsidRPr="003061DE" w:rsidRDefault="00C720B5">
      <w:pPr>
        <w:spacing w:before="0" w:after="0" w:line="360" w:lineRule="auto"/>
        <w:jc w:val="center"/>
        <w:rPr>
          <w:rFonts w:ascii="宋体" w:eastAsia="宋体" w:hAnsi="宋体"/>
          <w:b/>
          <w:sz w:val="32"/>
          <w:szCs w:val="21"/>
          <w:lang w:eastAsia="zh-CN"/>
        </w:rPr>
      </w:pPr>
      <w:r w:rsidRPr="003061DE">
        <w:rPr>
          <w:rFonts w:ascii="宋体" w:eastAsia="宋体" w:hAnsi="宋体" w:hint="eastAsia"/>
          <w:b/>
          <w:sz w:val="32"/>
          <w:szCs w:val="21"/>
          <w:lang w:eastAsia="zh-CN"/>
        </w:rPr>
        <w:t>河南省政府采购合同融资政策告知函</w:t>
      </w:r>
    </w:p>
    <w:p w:rsidR="00526AEC" w:rsidRPr="003061DE" w:rsidRDefault="00C720B5">
      <w:pPr>
        <w:spacing w:before="0" w:after="0" w:line="360" w:lineRule="auto"/>
        <w:rPr>
          <w:rFonts w:ascii="宋体" w:eastAsia="宋体" w:hAnsi="宋体"/>
          <w:sz w:val="28"/>
          <w:szCs w:val="21"/>
          <w:lang w:eastAsia="zh-CN"/>
        </w:rPr>
      </w:pPr>
      <w:r w:rsidRPr="003061DE">
        <w:rPr>
          <w:rFonts w:ascii="宋体" w:eastAsia="宋体" w:hAnsi="宋体" w:hint="eastAsia"/>
          <w:sz w:val="28"/>
          <w:szCs w:val="21"/>
          <w:lang w:eastAsia="zh-CN"/>
        </w:rPr>
        <w:t>各供应商:</w:t>
      </w:r>
    </w:p>
    <w:p w:rsidR="00526AEC" w:rsidRPr="003061DE" w:rsidRDefault="00C720B5">
      <w:pPr>
        <w:spacing w:before="0" w:after="0" w:line="360" w:lineRule="auto"/>
        <w:ind w:firstLineChars="200" w:firstLine="560"/>
        <w:rPr>
          <w:rFonts w:ascii="宋体" w:eastAsia="宋体" w:hAnsi="宋体"/>
          <w:sz w:val="28"/>
          <w:szCs w:val="21"/>
          <w:lang w:eastAsia="zh-CN"/>
        </w:rPr>
      </w:pPr>
      <w:r w:rsidRPr="003061DE">
        <w:rPr>
          <w:rFonts w:ascii="宋体" w:eastAsia="宋体" w:hAnsi="宋体" w:hint="eastAsia"/>
          <w:sz w:val="28"/>
          <w:szCs w:val="21"/>
          <w:lang w:eastAsia="zh-CN"/>
        </w:rPr>
        <w:t>欢迎贵公司参与河南省政府采购活动!</w:t>
      </w:r>
    </w:p>
    <w:p w:rsidR="00526AEC" w:rsidRPr="003061DE" w:rsidRDefault="00C720B5">
      <w:pPr>
        <w:spacing w:before="0" w:after="0" w:line="360" w:lineRule="auto"/>
        <w:ind w:firstLineChars="200" w:firstLine="560"/>
        <w:rPr>
          <w:rFonts w:ascii="宋体" w:eastAsia="宋体" w:hAnsi="宋体"/>
          <w:sz w:val="28"/>
          <w:szCs w:val="21"/>
          <w:lang w:eastAsia="zh-CN"/>
        </w:rPr>
      </w:pPr>
      <w:r w:rsidRPr="003061DE">
        <w:rPr>
          <w:rFonts w:ascii="宋体" w:eastAsia="宋体" w:hAnsi="宋体" w:hint="eastAsia"/>
          <w:sz w:val="28"/>
          <w:szCs w:val="21"/>
          <w:lang w:eastAsia="zh-CN"/>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rsidR="00526AEC" w:rsidRPr="003061DE" w:rsidRDefault="00C720B5">
      <w:pPr>
        <w:pStyle w:val="a0"/>
        <w:ind w:firstLine="280"/>
        <w:rPr>
          <w:rFonts w:ascii="宋体" w:eastAsia="宋体" w:hAnsi="宋体"/>
          <w:sz w:val="32"/>
          <w:lang w:eastAsia="zh-CN"/>
        </w:rPr>
      </w:pPr>
      <w:r w:rsidRPr="003061DE">
        <w:rPr>
          <w:rFonts w:ascii="宋体" w:eastAsia="宋体" w:hAnsi="宋体" w:hint="eastAsia"/>
          <w:sz w:val="28"/>
          <w:szCs w:val="21"/>
          <w:lang w:eastAsia="zh-CN"/>
        </w:rPr>
        <w:t>贷款渠道和提供贷款的金融机构，可在河南省政府采购网“河南省政府采购合同融资平台”查询联系。</w:t>
      </w:r>
    </w:p>
    <w:sectPr w:rsidR="00526AEC" w:rsidRPr="003061DE">
      <w:pgSz w:w="11906" w:h="16838"/>
      <w:pgMar w:top="1418" w:right="1418" w:bottom="1418" w:left="1418" w:header="851" w:footer="85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C02" w:rsidRDefault="00D44C02">
      <w:pPr>
        <w:spacing w:before="0" w:after="0"/>
      </w:pPr>
      <w:r>
        <w:separator/>
      </w:r>
    </w:p>
  </w:endnote>
  <w:endnote w:type="continuationSeparator" w:id="0">
    <w:p w:rsidR="00D44C02" w:rsidRDefault="00D44C0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ingLiU">
    <w:altName w:val="細明體"/>
    <w:panose1 w:val="02010609000101010101"/>
    <w:charset w:val="88"/>
    <w:family w:val="modern"/>
    <w:notTrueType/>
    <w:pitch w:val="fixed"/>
    <w:sig w:usb0="00000001" w:usb1="08080000" w:usb2="00000010" w:usb3="00000000" w:csb0="00100000"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868"/>
    </w:sdtPr>
    <w:sdtEndPr/>
    <w:sdtContent>
      <w:p w:rsidR="00526AEC" w:rsidRDefault="00C720B5">
        <w:pPr>
          <w:pStyle w:val="a9"/>
          <w:pBdr>
            <w:top w:val="single" w:sz="4" w:space="1" w:color="auto"/>
          </w:pBdr>
          <w:jc w:val="center"/>
        </w:pPr>
        <w:r>
          <w:fldChar w:fldCharType="begin"/>
        </w:r>
        <w:r>
          <w:instrText xml:space="preserve"> PAGE   \* MERGEFORMAT </w:instrText>
        </w:r>
        <w:r>
          <w:fldChar w:fldCharType="separate"/>
        </w:r>
        <w:r w:rsidR="00A82388" w:rsidRPr="00A82388">
          <w:rPr>
            <w:noProof/>
            <w:lang w:val="zh-CN"/>
          </w:rPr>
          <w:t>9</w:t>
        </w:r>
        <w:r>
          <w:rPr>
            <w:lang w:val="zh-C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C02" w:rsidRDefault="00D44C02">
      <w:pPr>
        <w:spacing w:before="0" w:after="0"/>
      </w:pPr>
      <w:r>
        <w:separator/>
      </w:r>
    </w:p>
  </w:footnote>
  <w:footnote w:type="continuationSeparator" w:id="0">
    <w:p w:rsidR="00D44C02" w:rsidRDefault="00D44C02">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AEC" w:rsidRDefault="00526AEC">
    <w:pPr>
      <w:pStyle w:val="aa"/>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AEC" w:rsidRDefault="007004AD">
    <w:pPr>
      <w:pStyle w:val="aa"/>
      <w:rPr>
        <w:lang w:eastAsia="zh-CN"/>
      </w:rPr>
    </w:pPr>
    <w:r w:rsidRPr="007004AD">
      <w:rPr>
        <w:rFonts w:hint="eastAsia"/>
        <w:lang w:eastAsia="zh-CN"/>
      </w:rPr>
      <w:t>平顶山市湛河区白龟湖事务综合服务中心监测船采购项目</w:t>
    </w:r>
    <w:r w:rsidR="00C720B5">
      <w:rPr>
        <w:rFonts w:hint="eastAsia"/>
        <w:lang w:eastAsia="zh-CN"/>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1C88D8"/>
    <w:multiLevelType w:val="singleLevel"/>
    <w:tmpl w:val="DB1C88D8"/>
    <w:lvl w:ilvl="0">
      <w:start w:val="1"/>
      <w:numFmt w:val="decimal"/>
      <w:lvlText w:val="%1."/>
      <w:lvlJc w:val="left"/>
      <w:pPr>
        <w:tabs>
          <w:tab w:val="left" w:pos="312"/>
        </w:tabs>
      </w:pPr>
    </w:lvl>
  </w:abstractNum>
  <w:abstractNum w:abstractNumId="1">
    <w:nsid w:val="46852F25"/>
    <w:multiLevelType w:val="singleLevel"/>
    <w:tmpl w:val="46852F25"/>
    <w:lvl w:ilvl="0">
      <w:start w:val="1"/>
      <w:numFmt w:val="decimal"/>
      <w:lvlText w:val="%1."/>
      <w:lvlJc w:val="left"/>
      <w:pPr>
        <w:tabs>
          <w:tab w:val="left" w:pos="312"/>
        </w:tabs>
      </w:pPr>
    </w:lvl>
  </w:abstractNum>
  <w:abstractNum w:abstractNumId="2">
    <w:nsid w:val="4E05C15C"/>
    <w:multiLevelType w:val="singleLevel"/>
    <w:tmpl w:val="4E05C15C"/>
    <w:lvl w:ilvl="0">
      <w:start w:val="1"/>
      <w:numFmt w:val="decimal"/>
      <w:suff w:val="nothing"/>
      <w:lvlText w:val="1.2.%1"/>
      <w:lvlJc w:val="left"/>
      <w:rPr>
        <w:rFonts w:ascii="宋体"/>
        <w:color w:val="000000"/>
        <w:spacing w:val="0"/>
        <w:sz w:val="21"/>
      </w:rPr>
    </w:lvl>
  </w:abstractNum>
  <w:abstractNum w:abstractNumId="3">
    <w:nsid w:val="4E05C15D"/>
    <w:multiLevelType w:val="singleLevel"/>
    <w:tmpl w:val="4E05C15D"/>
    <w:lvl w:ilvl="0">
      <w:start w:val="1"/>
      <w:numFmt w:val="decimal"/>
      <w:suff w:val="nothing"/>
      <w:lvlText w:val="1.3.%1"/>
      <w:lvlJc w:val="left"/>
      <w:rPr>
        <w:rFonts w:ascii="宋体"/>
        <w:color w:val="000000"/>
        <w:spacing w:val="0"/>
        <w:sz w:val="21"/>
      </w:rPr>
    </w:lvl>
  </w:abstractNum>
  <w:abstractNum w:abstractNumId="4">
    <w:nsid w:val="4E05C15E"/>
    <w:multiLevelType w:val="singleLevel"/>
    <w:tmpl w:val="4E05C15E"/>
    <w:lvl w:ilvl="0">
      <w:start w:val="1"/>
      <w:numFmt w:val="decimal"/>
      <w:suff w:val="nothing"/>
      <w:lvlText w:val="1.4.%1"/>
      <w:lvlJc w:val="left"/>
      <w:rPr>
        <w:rFonts w:ascii="宋体"/>
        <w:color w:val="000000"/>
        <w:spacing w:val="0"/>
        <w:sz w:val="21"/>
      </w:rPr>
    </w:lvl>
  </w:abstractNum>
  <w:abstractNum w:abstractNumId="5">
    <w:nsid w:val="4E05C160"/>
    <w:multiLevelType w:val="singleLevel"/>
    <w:tmpl w:val="4E05C160"/>
    <w:lvl w:ilvl="0">
      <w:start w:val="1"/>
      <w:numFmt w:val="decimal"/>
      <w:suff w:val="nothing"/>
      <w:lvlText w:val="1.8.%1"/>
      <w:lvlJc w:val="left"/>
      <w:rPr>
        <w:rFonts w:ascii="宋体"/>
        <w:color w:val="000000"/>
        <w:spacing w:val="0"/>
        <w:sz w:val="21"/>
      </w:rPr>
    </w:lvl>
  </w:abstractNum>
  <w:abstractNum w:abstractNumId="6">
    <w:nsid w:val="4E05C162"/>
    <w:multiLevelType w:val="singleLevel"/>
    <w:tmpl w:val="4E05C162"/>
    <w:lvl w:ilvl="0">
      <w:start w:val="1"/>
      <w:numFmt w:val="decimal"/>
      <w:suff w:val="nothing"/>
      <w:lvlText w:val="2.1.%1"/>
      <w:lvlJc w:val="left"/>
      <w:rPr>
        <w:rFonts w:ascii="宋体"/>
        <w:color w:val="000000"/>
        <w:spacing w:val="0"/>
        <w:sz w:val="21"/>
      </w:rPr>
    </w:lvl>
  </w:abstractNum>
  <w:abstractNum w:abstractNumId="7">
    <w:nsid w:val="4E05C165"/>
    <w:multiLevelType w:val="singleLevel"/>
    <w:tmpl w:val="4E05C165"/>
    <w:lvl w:ilvl="0">
      <w:start w:val="1"/>
      <w:numFmt w:val="decimal"/>
      <w:suff w:val="nothing"/>
      <w:lvlText w:val="3.3.%1"/>
      <w:lvlJc w:val="left"/>
      <w:rPr>
        <w:rFonts w:ascii="宋体"/>
        <w:color w:val="000000"/>
        <w:spacing w:val="0"/>
        <w:sz w:val="21"/>
      </w:rPr>
    </w:lvl>
  </w:abstractNum>
  <w:abstractNum w:abstractNumId="8">
    <w:nsid w:val="4E05C166"/>
    <w:multiLevelType w:val="singleLevel"/>
    <w:tmpl w:val="4E05C166"/>
    <w:lvl w:ilvl="0">
      <w:start w:val="1"/>
      <w:numFmt w:val="decimal"/>
      <w:suff w:val="nothing"/>
      <w:lvlText w:val="3.4.%1"/>
      <w:lvlJc w:val="left"/>
      <w:rPr>
        <w:rFonts w:ascii="宋体"/>
        <w:color w:val="000000"/>
        <w:spacing w:val="0"/>
        <w:sz w:val="21"/>
      </w:rPr>
    </w:lvl>
  </w:abstractNum>
  <w:abstractNum w:abstractNumId="9">
    <w:nsid w:val="4E05C167"/>
    <w:multiLevelType w:val="singleLevel"/>
    <w:tmpl w:val="4E05C167"/>
    <w:lvl w:ilvl="0">
      <w:start w:val="1"/>
      <w:numFmt w:val="decimal"/>
      <w:suff w:val="nothing"/>
      <w:lvlText w:val="3.5.%1"/>
      <w:lvlJc w:val="left"/>
      <w:rPr>
        <w:rFonts w:ascii="宋体"/>
        <w:b w:val="0"/>
        <w:color w:val="000000"/>
        <w:spacing w:val="0"/>
        <w:sz w:val="21"/>
      </w:rPr>
    </w:lvl>
  </w:abstractNum>
  <w:abstractNum w:abstractNumId="10">
    <w:nsid w:val="4E05C16B"/>
    <w:multiLevelType w:val="singleLevel"/>
    <w:tmpl w:val="4E05C16B"/>
    <w:lvl w:ilvl="0">
      <w:start w:val="1"/>
      <w:numFmt w:val="decimal"/>
      <w:suff w:val="space"/>
      <w:lvlText w:val="3.8.%1"/>
      <w:lvlJc w:val="left"/>
      <w:pPr>
        <w:ind w:left="420" w:hanging="420"/>
      </w:pPr>
      <w:rPr>
        <w:rFonts w:ascii="宋体" w:hint="eastAsia"/>
        <w:color w:val="000000"/>
        <w:spacing w:val="0"/>
        <w:sz w:val="21"/>
      </w:rPr>
    </w:lvl>
  </w:abstractNum>
  <w:abstractNum w:abstractNumId="11">
    <w:nsid w:val="4E05C16C"/>
    <w:multiLevelType w:val="singleLevel"/>
    <w:tmpl w:val="4E05C16C"/>
    <w:lvl w:ilvl="0">
      <w:start w:val="1"/>
      <w:numFmt w:val="decimal"/>
      <w:suff w:val="nothing"/>
      <w:lvlText w:val="3.9.%1"/>
      <w:lvlJc w:val="left"/>
      <w:pPr>
        <w:ind w:left="0" w:firstLine="0"/>
      </w:pPr>
      <w:rPr>
        <w:rFonts w:ascii="宋体" w:hint="eastAsia"/>
        <w:color w:val="000000"/>
        <w:spacing w:val="0"/>
        <w:sz w:val="21"/>
      </w:r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1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2MjY3YjE5NzBmMjQ0YWU5NmJkY2FhNmJlZTc3Y2MifQ=="/>
  </w:docVars>
  <w:rsids>
    <w:rsidRoot w:val="00F15D21"/>
    <w:rsid w:val="00010058"/>
    <w:rsid w:val="00012DFE"/>
    <w:rsid w:val="00022F86"/>
    <w:rsid w:val="00024379"/>
    <w:rsid w:val="00024F17"/>
    <w:rsid w:val="00026E6E"/>
    <w:rsid w:val="00027078"/>
    <w:rsid w:val="00037B8A"/>
    <w:rsid w:val="0004078E"/>
    <w:rsid w:val="0004284B"/>
    <w:rsid w:val="000461DD"/>
    <w:rsid w:val="00050AE2"/>
    <w:rsid w:val="0005583F"/>
    <w:rsid w:val="00056E23"/>
    <w:rsid w:val="00064D15"/>
    <w:rsid w:val="00064DD8"/>
    <w:rsid w:val="00064E3B"/>
    <w:rsid w:val="00071A06"/>
    <w:rsid w:val="000727CF"/>
    <w:rsid w:val="0007388B"/>
    <w:rsid w:val="000743E0"/>
    <w:rsid w:val="00077EBB"/>
    <w:rsid w:val="00082136"/>
    <w:rsid w:val="000855A6"/>
    <w:rsid w:val="00090FBA"/>
    <w:rsid w:val="000A2BF4"/>
    <w:rsid w:val="000A2DD8"/>
    <w:rsid w:val="000A36F2"/>
    <w:rsid w:val="000A4DDB"/>
    <w:rsid w:val="000A79E8"/>
    <w:rsid w:val="000B0A9D"/>
    <w:rsid w:val="000B0C29"/>
    <w:rsid w:val="000B1474"/>
    <w:rsid w:val="000B166A"/>
    <w:rsid w:val="000B1BBA"/>
    <w:rsid w:val="000B204F"/>
    <w:rsid w:val="000B4A92"/>
    <w:rsid w:val="000B7812"/>
    <w:rsid w:val="000C095C"/>
    <w:rsid w:val="000C140A"/>
    <w:rsid w:val="000C34BA"/>
    <w:rsid w:val="000C5BF0"/>
    <w:rsid w:val="000D010E"/>
    <w:rsid w:val="000D1440"/>
    <w:rsid w:val="000D23A2"/>
    <w:rsid w:val="000D3BEB"/>
    <w:rsid w:val="000D5C0C"/>
    <w:rsid w:val="000D7552"/>
    <w:rsid w:val="000E4B64"/>
    <w:rsid w:val="000E78C5"/>
    <w:rsid w:val="000F3E56"/>
    <w:rsid w:val="000F732D"/>
    <w:rsid w:val="001018F1"/>
    <w:rsid w:val="001055DE"/>
    <w:rsid w:val="00105661"/>
    <w:rsid w:val="001101BD"/>
    <w:rsid w:val="0011363F"/>
    <w:rsid w:val="00115980"/>
    <w:rsid w:val="00120806"/>
    <w:rsid w:val="0012088D"/>
    <w:rsid w:val="001221FA"/>
    <w:rsid w:val="00122DD6"/>
    <w:rsid w:val="00124142"/>
    <w:rsid w:val="00124908"/>
    <w:rsid w:val="0012495E"/>
    <w:rsid w:val="00130B48"/>
    <w:rsid w:val="00134320"/>
    <w:rsid w:val="001350CE"/>
    <w:rsid w:val="00135755"/>
    <w:rsid w:val="001400C6"/>
    <w:rsid w:val="00145BB0"/>
    <w:rsid w:val="00152391"/>
    <w:rsid w:val="001539D4"/>
    <w:rsid w:val="00155997"/>
    <w:rsid w:val="00157B57"/>
    <w:rsid w:val="001610EF"/>
    <w:rsid w:val="00161D57"/>
    <w:rsid w:val="00165599"/>
    <w:rsid w:val="00166D82"/>
    <w:rsid w:val="001670BC"/>
    <w:rsid w:val="00167550"/>
    <w:rsid w:val="00170960"/>
    <w:rsid w:val="001732A9"/>
    <w:rsid w:val="0017382F"/>
    <w:rsid w:val="001816D7"/>
    <w:rsid w:val="00183F13"/>
    <w:rsid w:val="00184AB9"/>
    <w:rsid w:val="00186582"/>
    <w:rsid w:val="00192739"/>
    <w:rsid w:val="001954EF"/>
    <w:rsid w:val="00195BAD"/>
    <w:rsid w:val="00195DA8"/>
    <w:rsid w:val="001A33D1"/>
    <w:rsid w:val="001A5029"/>
    <w:rsid w:val="001A6220"/>
    <w:rsid w:val="001A65A3"/>
    <w:rsid w:val="001B22EF"/>
    <w:rsid w:val="001B3E7D"/>
    <w:rsid w:val="001B4A48"/>
    <w:rsid w:val="001B605A"/>
    <w:rsid w:val="001B7815"/>
    <w:rsid w:val="001B7D34"/>
    <w:rsid w:val="001C0039"/>
    <w:rsid w:val="001C04E5"/>
    <w:rsid w:val="001C123C"/>
    <w:rsid w:val="001C4783"/>
    <w:rsid w:val="001D3425"/>
    <w:rsid w:val="001D4EC0"/>
    <w:rsid w:val="001D6036"/>
    <w:rsid w:val="001E04B6"/>
    <w:rsid w:val="001E3B60"/>
    <w:rsid w:val="001E5036"/>
    <w:rsid w:val="001E5130"/>
    <w:rsid w:val="001E63A2"/>
    <w:rsid w:val="001E664E"/>
    <w:rsid w:val="001E6A77"/>
    <w:rsid w:val="001F6666"/>
    <w:rsid w:val="001F7F15"/>
    <w:rsid w:val="002039B4"/>
    <w:rsid w:val="00207B9F"/>
    <w:rsid w:val="00210560"/>
    <w:rsid w:val="00211861"/>
    <w:rsid w:val="00214706"/>
    <w:rsid w:val="00215977"/>
    <w:rsid w:val="00215B3D"/>
    <w:rsid w:val="00216AB5"/>
    <w:rsid w:val="00217A4F"/>
    <w:rsid w:val="002214A9"/>
    <w:rsid w:val="0022172F"/>
    <w:rsid w:val="00223753"/>
    <w:rsid w:val="002271C5"/>
    <w:rsid w:val="00227F48"/>
    <w:rsid w:val="00233EC0"/>
    <w:rsid w:val="00235222"/>
    <w:rsid w:val="00241AC0"/>
    <w:rsid w:val="002458D9"/>
    <w:rsid w:val="0024596B"/>
    <w:rsid w:val="00245D10"/>
    <w:rsid w:val="00251B05"/>
    <w:rsid w:val="002529D7"/>
    <w:rsid w:val="00253C00"/>
    <w:rsid w:val="00256EB8"/>
    <w:rsid w:val="00257A58"/>
    <w:rsid w:val="0026148C"/>
    <w:rsid w:val="00263083"/>
    <w:rsid w:val="00265230"/>
    <w:rsid w:val="00266C20"/>
    <w:rsid w:val="0027045F"/>
    <w:rsid w:val="00270AC2"/>
    <w:rsid w:val="00275058"/>
    <w:rsid w:val="002761DB"/>
    <w:rsid w:val="00277A78"/>
    <w:rsid w:val="00283601"/>
    <w:rsid w:val="00283B7F"/>
    <w:rsid w:val="002874C0"/>
    <w:rsid w:val="002914B8"/>
    <w:rsid w:val="00292B60"/>
    <w:rsid w:val="00296CC6"/>
    <w:rsid w:val="002A044A"/>
    <w:rsid w:val="002A1F3F"/>
    <w:rsid w:val="002A1FD7"/>
    <w:rsid w:val="002A4856"/>
    <w:rsid w:val="002A4C12"/>
    <w:rsid w:val="002A535F"/>
    <w:rsid w:val="002B0C6C"/>
    <w:rsid w:val="002B2E91"/>
    <w:rsid w:val="002B3DDD"/>
    <w:rsid w:val="002B75B2"/>
    <w:rsid w:val="002B7B0C"/>
    <w:rsid w:val="002C6CD6"/>
    <w:rsid w:val="002D084E"/>
    <w:rsid w:val="002D734A"/>
    <w:rsid w:val="002E2195"/>
    <w:rsid w:val="002E3BAD"/>
    <w:rsid w:val="002E4206"/>
    <w:rsid w:val="002E6280"/>
    <w:rsid w:val="002F0BB2"/>
    <w:rsid w:val="002F1BBB"/>
    <w:rsid w:val="002F2F79"/>
    <w:rsid w:val="002F31C7"/>
    <w:rsid w:val="002F44AC"/>
    <w:rsid w:val="002F595D"/>
    <w:rsid w:val="00305A6D"/>
    <w:rsid w:val="003061DE"/>
    <w:rsid w:val="00310613"/>
    <w:rsid w:val="00310EC6"/>
    <w:rsid w:val="00314907"/>
    <w:rsid w:val="00317DE7"/>
    <w:rsid w:val="00327405"/>
    <w:rsid w:val="00333D53"/>
    <w:rsid w:val="003347DD"/>
    <w:rsid w:val="0033539A"/>
    <w:rsid w:val="00336ECA"/>
    <w:rsid w:val="0033751B"/>
    <w:rsid w:val="003408F1"/>
    <w:rsid w:val="0034475E"/>
    <w:rsid w:val="0035236C"/>
    <w:rsid w:val="00364279"/>
    <w:rsid w:val="00366068"/>
    <w:rsid w:val="0037050B"/>
    <w:rsid w:val="003728EC"/>
    <w:rsid w:val="00380738"/>
    <w:rsid w:val="00382F58"/>
    <w:rsid w:val="003852E9"/>
    <w:rsid w:val="00386066"/>
    <w:rsid w:val="0038617C"/>
    <w:rsid w:val="00390D9E"/>
    <w:rsid w:val="0039448F"/>
    <w:rsid w:val="003975D8"/>
    <w:rsid w:val="003A341F"/>
    <w:rsid w:val="003A6DB2"/>
    <w:rsid w:val="003A6F9B"/>
    <w:rsid w:val="003A764F"/>
    <w:rsid w:val="003A7764"/>
    <w:rsid w:val="003B1236"/>
    <w:rsid w:val="003B2885"/>
    <w:rsid w:val="003B4990"/>
    <w:rsid w:val="003B50EC"/>
    <w:rsid w:val="003C079E"/>
    <w:rsid w:val="003C3A35"/>
    <w:rsid w:val="003D206D"/>
    <w:rsid w:val="003D34E9"/>
    <w:rsid w:val="003D53F6"/>
    <w:rsid w:val="003D72F3"/>
    <w:rsid w:val="003F1AF6"/>
    <w:rsid w:val="003F4131"/>
    <w:rsid w:val="003F4418"/>
    <w:rsid w:val="003F79BD"/>
    <w:rsid w:val="0040386A"/>
    <w:rsid w:val="00405907"/>
    <w:rsid w:val="0040764F"/>
    <w:rsid w:val="004117CD"/>
    <w:rsid w:val="00411EEF"/>
    <w:rsid w:val="004128CE"/>
    <w:rsid w:val="00413E2C"/>
    <w:rsid w:val="004149CA"/>
    <w:rsid w:val="00420324"/>
    <w:rsid w:val="00425811"/>
    <w:rsid w:val="0042609B"/>
    <w:rsid w:val="00430079"/>
    <w:rsid w:val="00430D2B"/>
    <w:rsid w:val="00432D56"/>
    <w:rsid w:val="00436E3E"/>
    <w:rsid w:val="00441DFD"/>
    <w:rsid w:val="00442F34"/>
    <w:rsid w:val="00445DBC"/>
    <w:rsid w:val="00447EDB"/>
    <w:rsid w:val="00451ED1"/>
    <w:rsid w:val="00455064"/>
    <w:rsid w:val="00455B96"/>
    <w:rsid w:val="0045624E"/>
    <w:rsid w:val="00457F41"/>
    <w:rsid w:val="0046091B"/>
    <w:rsid w:val="00460AD0"/>
    <w:rsid w:val="00464E7A"/>
    <w:rsid w:val="00471700"/>
    <w:rsid w:val="00472E1A"/>
    <w:rsid w:val="0047489D"/>
    <w:rsid w:val="004764E7"/>
    <w:rsid w:val="00481A90"/>
    <w:rsid w:val="00482835"/>
    <w:rsid w:val="00484F92"/>
    <w:rsid w:val="00490401"/>
    <w:rsid w:val="00490FB5"/>
    <w:rsid w:val="004923E4"/>
    <w:rsid w:val="00493357"/>
    <w:rsid w:val="004A58DC"/>
    <w:rsid w:val="004A696A"/>
    <w:rsid w:val="004B11D1"/>
    <w:rsid w:val="004B66AD"/>
    <w:rsid w:val="004B6AFF"/>
    <w:rsid w:val="004C04BA"/>
    <w:rsid w:val="004C1252"/>
    <w:rsid w:val="004C12A6"/>
    <w:rsid w:val="004C4AFF"/>
    <w:rsid w:val="004C719E"/>
    <w:rsid w:val="004D0A31"/>
    <w:rsid w:val="004D34E4"/>
    <w:rsid w:val="004D526F"/>
    <w:rsid w:val="004D7EA3"/>
    <w:rsid w:val="004E002F"/>
    <w:rsid w:val="004E0043"/>
    <w:rsid w:val="004E12A4"/>
    <w:rsid w:val="004E12C5"/>
    <w:rsid w:val="004E152A"/>
    <w:rsid w:val="004E1C6A"/>
    <w:rsid w:val="004E3DDF"/>
    <w:rsid w:val="004E7195"/>
    <w:rsid w:val="004F40F6"/>
    <w:rsid w:val="00500018"/>
    <w:rsid w:val="00500850"/>
    <w:rsid w:val="005049F1"/>
    <w:rsid w:val="005117D6"/>
    <w:rsid w:val="00512088"/>
    <w:rsid w:val="00514C92"/>
    <w:rsid w:val="00515952"/>
    <w:rsid w:val="00516ADB"/>
    <w:rsid w:val="00521078"/>
    <w:rsid w:val="00523269"/>
    <w:rsid w:val="00526027"/>
    <w:rsid w:val="00526AEC"/>
    <w:rsid w:val="0053204F"/>
    <w:rsid w:val="00533FCD"/>
    <w:rsid w:val="005361F7"/>
    <w:rsid w:val="005471D1"/>
    <w:rsid w:val="00550C2B"/>
    <w:rsid w:val="00550D31"/>
    <w:rsid w:val="00553CCE"/>
    <w:rsid w:val="00557CE0"/>
    <w:rsid w:val="005631D0"/>
    <w:rsid w:val="00564121"/>
    <w:rsid w:val="005829DD"/>
    <w:rsid w:val="00583903"/>
    <w:rsid w:val="005862AA"/>
    <w:rsid w:val="0058676E"/>
    <w:rsid w:val="0058760B"/>
    <w:rsid w:val="00587CBE"/>
    <w:rsid w:val="005915A8"/>
    <w:rsid w:val="00595ADB"/>
    <w:rsid w:val="00597994"/>
    <w:rsid w:val="005A0644"/>
    <w:rsid w:val="005A27B7"/>
    <w:rsid w:val="005A5569"/>
    <w:rsid w:val="005A6E77"/>
    <w:rsid w:val="005A747A"/>
    <w:rsid w:val="005A7E44"/>
    <w:rsid w:val="005B2ECF"/>
    <w:rsid w:val="005B40CE"/>
    <w:rsid w:val="005B54CB"/>
    <w:rsid w:val="005B6451"/>
    <w:rsid w:val="005C1FB6"/>
    <w:rsid w:val="005C2831"/>
    <w:rsid w:val="005C2D25"/>
    <w:rsid w:val="005C4516"/>
    <w:rsid w:val="005C7E44"/>
    <w:rsid w:val="005D4203"/>
    <w:rsid w:val="005D7F86"/>
    <w:rsid w:val="005E204C"/>
    <w:rsid w:val="005E25D9"/>
    <w:rsid w:val="005E2A3E"/>
    <w:rsid w:val="005E732F"/>
    <w:rsid w:val="005E7ABD"/>
    <w:rsid w:val="005F4652"/>
    <w:rsid w:val="005F7814"/>
    <w:rsid w:val="006014D0"/>
    <w:rsid w:val="00603352"/>
    <w:rsid w:val="00603C4B"/>
    <w:rsid w:val="00604AA2"/>
    <w:rsid w:val="006079F7"/>
    <w:rsid w:val="006110E7"/>
    <w:rsid w:val="006137EC"/>
    <w:rsid w:val="00621F0B"/>
    <w:rsid w:val="0062304B"/>
    <w:rsid w:val="0062354F"/>
    <w:rsid w:val="00623B9C"/>
    <w:rsid w:val="00630854"/>
    <w:rsid w:val="00631238"/>
    <w:rsid w:val="0063466F"/>
    <w:rsid w:val="00635EF0"/>
    <w:rsid w:val="00636CD0"/>
    <w:rsid w:val="006431CA"/>
    <w:rsid w:val="00652962"/>
    <w:rsid w:val="00654B9E"/>
    <w:rsid w:val="006554DF"/>
    <w:rsid w:val="00657706"/>
    <w:rsid w:val="00662AE8"/>
    <w:rsid w:val="00665647"/>
    <w:rsid w:val="00667DE4"/>
    <w:rsid w:val="00671A09"/>
    <w:rsid w:val="00672003"/>
    <w:rsid w:val="00672640"/>
    <w:rsid w:val="00674481"/>
    <w:rsid w:val="0067484B"/>
    <w:rsid w:val="006845E5"/>
    <w:rsid w:val="00684F4E"/>
    <w:rsid w:val="00684FAF"/>
    <w:rsid w:val="00687776"/>
    <w:rsid w:val="00687D08"/>
    <w:rsid w:val="0069157E"/>
    <w:rsid w:val="00692F85"/>
    <w:rsid w:val="006A021F"/>
    <w:rsid w:val="006A1C27"/>
    <w:rsid w:val="006A2732"/>
    <w:rsid w:val="006A384F"/>
    <w:rsid w:val="006A3E81"/>
    <w:rsid w:val="006B365A"/>
    <w:rsid w:val="006B4232"/>
    <w:rsid w:val="006B5C61"/>
    <w:rsid w:val="006B742F"/>
    <w:rsid w:val="006B7D04"/>
    <w:rsid w:val="006C435E"/>
    <w:rsid w:val="006C4DB2"/>
    <w:rsid w:val="006E15E0"/>
    <w:rsid w:val="006E2EBF"/>
    <w:rsid w:val="007004AD"/>
    <w:rsid w:val="007034B1"/>
    <w:rsid w:val="00705245"/>
    <w:rsid w:val="00712556"/>
    <w:rsid w:val="00723427"/>
    <w:rsid w:val="007250AC"/>
    <w:rsid w:val="007262C7"/>
    <w:rsid w:val="007270F7"/>
    <w:rsid w:val="00727142"/>
    <w:rsid w:val="007277EB"/>
    <w:rsid w:val="00730B4E"/>
    <w:rsid w:val="00730F11"/>
    <w:rsid w:val="0073167D"/>
    <w:rsid w:val="00732C64"/>
    <w:rsid w:val="00732CB7"/>
    <w:rsid w:val="00734DB0"/>
    <w:rsid w:val="007408F4"/>
    <w:rsid w:val="00745784"/>
    <w:rsid w:val="00745B78"/>
    <w:rsid w:val="00745CCB"/>
    <w:rsid w:val="00745E92"/>
    <w:rsid w:val="00761ACD"/>
    <w:rsid w:val="007644AD"/>
    <w:rsid w:val="00764710"/>
    <w:rsid w:val="007674B1"/>
    <w:rsid w:val="007738AD"/>
    <w:rsid w:val="0077477C"/>
    <w:rsid w:val="00776767"/>
    <w:rsid w:val="0078253E"/>
    <w:rsid w:val="00782A69"/>
    <w:rsid w:val="00784570"/>
    <w:rsid w:val="007848B4"/>
    <w:rsid w:val="00786113"/>
    <w:rsid w:val="00793254"/>
    <w:rsid w:val="00793FAB"/>
    <w:rsid w:val="007940C8"/>
    <w:rsid w:val="007957CB"/>
    <w:rsid w:val="00796E41"/>
    <w:rsid w:val="007A1081"/>
    <w:rsid w:val="007A2682"/>
    <w:rsid w:val="007B1B6B"/>
    <w:rsid w:val="007B1BAD"/>
    <w:rsid w:val="007B2E7B"/>
    <w:rsid w:val="007B3588"/>
    <w:rsid w:val="007B488A"/>
    <w:rsid w:val="007B4C87"/>
    <w:rsid w:val="007B4EBB"/>
    <w:rsid w:val="007B57E9"/>
    <w:rsid w:val="007C5224"/>
    <w:rsid w:val="007C5B4A"/>
    <w:rsid w:val="007C6C22"/>
    <w:rsid w:val="007C6EAC"/>
    <w:rsid w:val="007D0719"/>
    <w:rsid w:val="007D391E"/>
    <w:rsid w:val="007D3ECE"/>
    <w:rsid w:val="007E6FC2"/>
    <w:rsid w:val="007F133E"/>
    <w:rsid w:val="007F1EA8"/>
    <w:rsid w:val="007F5A87"/>
    <w:rsid w:val="00800349"/>
    <w:rsid w:val="00800470"/>
    <w:rsid w:val="00802C14"/>
    <w:rsid w:val="00802FA5"/>
    <w:rsid w:val="00803E58"/>
    <w:rsid w:val="008051B1"/>
    <w:rsid w:val="00806DBD"/>
    <w:rsid w:val="00807889"/>
    <w:rsid w:val="00807FBD"/>
    <w:rsid w:val="00814E34"/>
    <w:rsid w:val="00830617"/>
    <w:rsid w:val="00832C1A"/>
    <w:rsid w:val="008351FC"/>
    <w:rsid w:val="00835728"/>
    <w:rsid w:val="00836908"/>
    <w:rsid w:val="008373ED"/>
    <w:rsid w:val="00844B0F"/>
    <w:rsid w:val="00846C84"/>
    <w:rsid w:val="00846D3A"/>
    <w:rsid w:val="00846E91"/>
    <w:rsid w:val="0084799F"/>
    <w:rsid w:val="00856624"/>
    <w:rsid w:val="00861FCE"/>
    <w:rsid w:val="00863628"/>
    <w:rsid w:val="0086543A"/>
    <w:rsid w:val="00865446"/>
    <w:rsid w:val="008665AC"/>
    <w:rsid w:val="00881303"/>
    <w:rsid w:val="00882A45"/>
    <w:rsid w:val="008920D0"/>
    <w:rsid w:val="008A0389"/>
    <w:rsid w:val="008A2A59"/>
    <w:rsid w:val="008A2C21"/>
    <w:rsid w:val="008A776C"/>
    <w:rsid w:val="008B2DC4"/>
    <w:rsid w:val="008B605A"/>
    <w:rsid w:val="008B6345"/>
    <w:rsid w:val="008B6D30"/>
    <w:rsid w:val="008C3072"/>
    <w:rsid w:val="008C5233"/>
    <w:rsid w:val="008C7724"/>
    <w:rsid w:val="008C79D7"/>
    <w:rsid w:val="008D0148"/>
    <w:rsid w:val="008D4490"/>
    <w:rsid w:val="008E28F9"/>
    <w:rsid w:val="008E3364"/>
    <w:rsid w:val="008E61FF"/>
    <w:rsid w:val="008F027D"/>
    <w:rsid w:val="008F17AA"/>
    <w:rsid w:val="008F421B"/>
    <w:rsid w:val="00906491"/>
    <w:rsid w:val="00907455"/>
    <w:rsid w:val="00914CC8"/>
    <w:rsid w:val="009217C6"/>
    <w:rsid w:val="00923454"/>
    <w:rsid w:val="009255DD"/>
    <w:rsid w:val="00926587"/>
    <w:rsid w:val="00926E1F"/>
    <w:rsid w:val="00927558"/>
    <w:rsid w:val="00930093"/>
    <w:rsid w:val="009304E3"/>
    <w:rsid w:val="009308C8"/>
    <w:rsid w:val="009313B8"/>
    <w:rsid w:val="00932F5D"/>
    <w:rsid w:val="0093348F"/>
    <w:rsid w:val="00943EC2"/>
    <w:rsid w:val="00946830"/>
    <w:rsid w:val="00946D4E"/>
    <w:rsid w:val="00946DC1"/>
    <w:rsid w:val="00954D01"/>
    <w:rsid w:val="009563FE"/>
    <w:rsid w:val="009568CD"/>
    <w:rsid w:val="00957992"/>
    <w:rsid w:val="00960D0F"/>
    <w:rsid w:val="00961661"/>
    <w:rsid w:val="009618D6"/>
    <w:rsid w:val="009726A0"/>
    <w:rsid w:val="009748E3"/>
    <w:rsid w:val="00974B09"/>
    <w:rsid w:val="0098112D"/>
    <w:rsid w:val="00992274"/>
    <w:rsid w:val="00996DE8"/>
    <w:rsid w:val="00997594"/>
    <w:rsid w:val="00997C6D"/>
    <w:rsid w:val="009A0317"/>
    <w:rsid w:val="009A2028"/>
    <w:rsid w:val="009B4AF2"/>
    <w:rsid w:val="009B765A"/>
    <w:rsid w:val="009B7E10"/>
    <w:rsid w:val="009C09AB"/>
    <w:rsid w:val="009C1180"/>
    <w:rsid w:val="009C443C"/>
    <w:rsid w:val="009C6578"/>
    <w:rsid w:val="009D1045"/>
    <w:rsid w:val="009D3D94"/>
    <w:rsid w:val="009D4672"/>
    <w:rsid w:val="009D4B46"/>
    <w:rsid w:val="009E15B3"/>
    <w:rsid w:val="009E18EB"/>
    <w:rsid w:val="009E3E9D"/>
    <w:rsid w:val="009F0277"/>
    <w:rsid w:val="009F216B"/>
    <w:rsid w:val="009F6B2B"/>
    <w:rsid w:val="009F6C0E"/>
    <w:rsid w:val="009F7909"/>
    <w:rsid w:val="00A01A0B"/>
    <w:rsid w:val="00A022B2"/>
    <w:rsid w:val="00A111F2"/>
    <w:rsid w:val="00A1362E"/>
    <w:rsid w:val="00A137C0"/>
    <w:rsid w:val="00A143D9"/>
    <w:rsid w:val="00A20009"/>
    <w:rsid w:val="00A212D3"/>
    <w:rsid w:val="00A2135B"/>
    <w:rsid w:val="00A23AA8"/>
    <w:rsid w:val="00A25D41"/>
    <w:rsid w:val="00A30D44"/>
    <w:rsid w:val="00A32E56"/>
    <w:rsid w:val="00A35621"/>
    <w:rsid w:val="00A366DE"/>
    <w:rsid w:val="00A43C56"/>
    <w:rsid w:val="00A4485D"/>
    <w:rsid w:val="00A46EC2"/>
    <w:rsid w:val="00A513F2"/>
    <w:rsid w:val="00A534B9"/>
    <w:rsid w:val="00A56AA1"/>
    <w:rsid w:val="00A57285"/>
    <w:rsid w:val="00A619C2"/>
    <w:rsid w:val="00A62930"/>
    <w:rsid w:val="00A66F54"/>
    <w:rsid w:val="00A6720F"/>
    <w:rsid w:val="00A70757"/>
    <w:rsid w:val="00A76C29"/>
    <w:rsid w:val="00A77314"/>
    <w:rsid w:val="00A775AB"/>
    <w:rsid w:val="00A82388"/>
    <w:rsid w:val="00A83303"/>
    <w:rsid w:val="00A95703"/>
    <w:rsid w:val="00AA1684"/>
    <w:rsid w:val="00AA2581"/>
    <w:rsid w:val="00AB392C"/>
    <w:rsid w:val="00AB3AB6"/>
    <w:rsid w:val="00AB5189"/>
    <w:rsid w:val="00AC1A04"/>
    <w:rsid w:val="00AC73E9"/>
    <w:rsid w:val="00AD03DE"/>
    <w:rsid w:val="00AD03ED"/>
    <w:rsid w:val="00AD0D8F"/>
    <w:rsid w:val="00AD7956"/>
    <w:rsid w:val="00AE0BCE"/>
    <w:rsid w:val="00AE1947"/>
    <w:rsid w:val="00AE3F06"/>
    <w:rsid w:val="00AE4F7A"/>
    <w:rsid w:val="00AE5D61"/>
    <w:rsid w:val="00AE72DC"/>
    <w:rsid w:val="00AF0AFC"/>
    <w:rsid w:val="00AF1443"/>
    <w:rsid w:val="00AF5876"/>
    <w:rsid w:val="00AF7F58"/>
    <w:rsid w:val="00B02F26"/>
    <w:rsid w:val="00B03B8E"/>
    <w:rsid w:val="00B073A9"/>
    <w:rsid w:val="00B24387"/>
    <w:rsid w:val="00B24D42"/>
    <w:rsid w:val="00B26799"/>
    <w:rsid w:val="00B30826"/>
    <w:rsid w:val="00B32A5B"/>
    <w:rsid w:val="00B3628D"/>
    <w:rsid w:val="00B378FB"/>
    <w:rsid w:val="00B5186B"/>
    <w:rsid w:val="00B5249F"/>
    <w:rsid w:val="00B53B3A"/>
    <w:rsid w:val="00B556C0"/>
    <w:rsid w:val="00B62DD5"/>
    <w:rsid w:val="00B66514"/>
    <w:rsid w:val="00B677BF"/>
    <w:rsid w:val="00B7658E"/>
    <w:rsid w:val="00B81D74"/>
    <w:rsid w:val="00B84406"/>
    <w:rsid w:val="00B9088B"/>
    <w:rsid w:val="00B91475"/>
    <w:rsid w:val="00B96782"/>
    <w:rsid w:val="00BA0F11"/>
    <w:rsid w:val="00BA2C5E"/>
    <w:rsid w:val="00BA6DA9"/>
    <w:rsid w:val="00BB4BAD"/>
    <w:rsid w:val="00BB673F"/>
    <w:rsid w:val="00BC2528"/>
    <w:rsid w:val="00BC25D6"/>
    <w:rsid w:val="00BD1309"/>
    <w:rsid w:val="00BD231D"/>
    <w:rsid w:val="00BD233B"/>
    <w:rsid w:val="00BD58AF"/>
    <w:rsid w:val="00BD6397"/>
    <w:rsid w:val="00BD7054"/>
    <w:rsid w:val="00BD7076"/>
    <w:rsid w:val="00BD74D3"/>
    <w:rsid w:val="00BE004D"/>
    <w:rsid w:val="00BE206C"/>
    <w:rsid w:val="00BE2254"/>
    <w:rsid w:val="00BE3D94"/>
    <w:rsid w:val="00C01E36"/>
    <w:rsid w:val="00C02BFE"/>
    <w:rsid w:val="00C06815"/>
    <w:rsid w:val="00C06AD6"/>
    <w:rsid w:val="00C07312"/>
    <w:rsid w:val="00C11D8F"/>
    <w:rsid w:val="00C16B13"/>
    <w:rsid w:val="00C24657"/>
    <w:rsid w:val="00C3527C"/>
    <w:rsid w:val="00C35D0D"/>
    <w:rsid w:val="00C373B5"/>
    <w:rsid w:val="00C414FD"/>
    <w:rsid w:val="00C41FB2"/>
    <w:rsid w:val="00C43C7E"/>
    <w:rsid w:val="00C43D9B"/>
    <w:rsid w:val="00C55485"/>
    <w:rsid w:val="00C560BD"/>
    <w:rsid w:val="00C5631C"/>
    <w:rsid w:val="00C61F87"/>
    <w:rsid w:val="00C654AC"/>
    <w:rsid w:val="00C666E2"/>
    <w:rsid w:val="00C711D6"/>
    <w:rsid w:val="00C71FFD"/>
    <w:rsid w:val="00C720B5"/>
    <w:rsid w:val="00C77914"/>
    <w:rsid w:val="00C84BF2"/>
    <w:rsid w:val="00C863D2"/>
    <w:rsid w:val="00C92CEC"/>
    <w:rsid w:val="00C94B0E"/>
    <w:rsid w:val="00CA2ED5"/>
    <w:rsid w:val="00CA3B4C"/>
    <w:rsid w:val="00CA515B"/>
    <w:rsid w:val="00CA7BBA"/>
    <w:rsid w:val="00CB323C"/>
    <w:rsid w:val="00CB4368"/>
    <w:rsid w:val="00CB4923"/>
    <w:rsid w:val="00CC0FF8"/>
    <w:rsid w:val="00CC1E76"/>
    <w:rsid w:val="00CC5DA4"/>
    <w:rsid w:val="00CC7E2F"/>
    <w:rsid w:val="00CD1E38"/>
    <w:rsid w:val="00CD53A4"/>
    <w:rsid w:val="00CE0448"/>
    <w:rsid w:val="00CE0EF2"/>
    <w:rsid w:val="00CE0F5B"/>
    <w:rsid w:val="00CE2C47"/>
    <w:rsid w:val="00CE2D53"/>
    <w:rsid w:val="00CE5185"/>
    <w:rsid w:val="00CE76E6"/>
    <w:rsid w:val="00CF0E79"/>
    <w:rsid w:val="00CF1333"/>
    <w:rsid w:val="00CF2122"/>
    <w:rsid w:val="00CF22CD"/>
    <w:rsid w:val="00CF32CA"/>
    <w:rsid w:val="00CF467D"/>
    <w:rsid w:val="00CF68D7"/>
    <w:rsid w:val="00D10E47"/>
    <w:rsid w:val="00D11268"/>
    <w:rsid w:val="00D137B4"/>
    <w:rsid w:val="00D13E64"/>
    <w:rsid w:val="00D1461F"/>
    <w:rsid w:val="00D14B71"/>
    <w:rsid w:val="00D15BD1"/>
    <w:rsid w:val="00D15F50"/>
    <w:rsid w:val="00D20DB6"/>
    <w:rsid w:val="00D24BAB"/>
    <w:rsid w:val="00D25251"/>
    <w:rsid w:val="00D25BD6"/>
    <w:rsid w:val="00D274C1"/>
    <w:rsid w:val="00D30429"/>
    <w:rsid w:val="00D317C4"/>
    <w:rsid w:val="00D31EAE"/>
    <w:rsid w:val="00D327EE"/>
    <w:rsid w:val="00D35BCC"/>
    <w:rsid w:val="00D36510"/>
    <w:rsid w:val="00D42DBC"/>
    <w:rsid w:val="00D43459"/>
    <w:rsid w:val="00D44C02"/>
    <w:rsid w:val="00D46B2F"/>
    <w:rsid w:val="00D46EE3"/>
    <w:rsid w:val="00D47D83"/>
    <w:rsid w:val="00D511DB"/>
    <w:rsid w:val="00D51A90"/>
    <w:rsid w:val="00D56FC2"/>
    <w:rsid w:val="00D573E0"/>
    <w:rsid w:val="00D60242"/>
    <w:rsid w:val="00D65BC1"/>
    <w:rsid w:val="00D70F66"/>
    <w:rsid w:val="00D81A72"/>
    <w:rsid w:val="00D824F3"/>
    <w:rsid w:val="00D8639A"/>
    <w:rsid w:val="00D86E49"/>
    <w:rsid w:val="00D93B37"/>
    <w:rsid w:val="00D9414A"/>
    <w:rsid w:val="00D96981"/>
    <w:rsid w:val="00D973B0"/>
    <w:rsid w:val="00DA131C"/>
    <w:rsid w:val="00DA1C85"/>
    <w:rsid w:val="00DA2BCB"/>
    <w:rsid w:val="00DB1ACE"/>
    <w:rsid w:val="00DB3364"/>
    <w:rsid w:val="00DB3C27"/>
    <w:rsid w:val="00DB7544"/>
    <w:rsid w:val="00DB778D"/>
    <w:rsid w:val="00DC14B6"/>
    <w:rsid w:val="00DC2215"/>
    <w:rsid w:val="00DC3C17"/>
    <w:rsid w:val="00DC697F"/>
    <w:rsid w:val="00DD37FA"/>
    <w:rsid w:val="00DD3CB4"/>
    <w:rsid w:val="00DD5A6B"/>
    <w:rsid w:val="00DD7BDD"/>
    <w:rsid w:val="00DD7DF8"/>
    <w:rsid w:val="00DE2174"/>
    <w:rsid w:val="00DE45DF"/>
    <w:rsid w:val="00DF2F01"/>
    <w:rsid w:val="00DF63F5"/>
    <w:rsid w:val="00DF68C1"/>
    <w:rsid w:val="00DF7255"/>
    <w:rsid w:val="00E01904"/>
    <w:rsid w:val="00E0197D"/>
    <w:rsid w:val="00E03613"/>
    <w:rsid w:val="00E0592F"/>
    <w:rsid w:val="00E06736"/>
    <w:rsid w:val="00E07504"/>
    <w:rsid w:val="00E1001D"/>
    <w:rsid w:val="00E149E7"/>
    <w:rsid w:val="00E16D78"/>
    <w:rsid w:val="00E16EFC"/>
    <w:rsid w:val="00E24DA3"/>
    <w:rsid w:val="00E30E4D"/>
    <w:rsid w:val="00E32411"/>
    <w:rsid w:val="00E339E1"/>
    <w:rsid w:val="00E344E0"/>
    <w:rsid w:val="00E35557"/>
    <w:rsid w:val="00E37BAA"/>
    <w:rsid w:val="00E44D1E"/>
    <w:rsid w:val="00E45F30"/>
    <w:rsid w:val="00E47031"/>
    <w:rsid w:val="00E5196D"/>
    <w:rsid w:val="00E51E34"/>
    <w:rsid w:val="00E54F5C"/>
    <w:rsid w:val="00E55746"/>
    <w:rsid w:val="00E61994"/>
    <w:rsid w:val="00E6326E"/>
    <w:rsid w:val="00E844CD"/>
    <w:rsid w:val="00E850E2"/>
    <w:rsid w:val="00E909D6"/>
    <w:rsid w:val="00E93075"/>
    <w:rsid w:val="00EA45A2"/>
    <w:rsid w:val="00EA4C61"/>
    <w:rsid w:val="00EA6000"/>
    <w:rsid w:val="00EA6582"/>
    <w:rsid w:val="00EA67A7"/>
    <w:rsid w:val="00EB0F78"/>
    <w:rsid w:val="00EB2450"/>
    <w:rsid w:val="00EB4379"/>
    <w:rsid w:val="00EB788B"/>
    <w:rsid w:val="00EC0DA0"/>
    <w:rsid w:val="00EC2052"/>
    <w:rsid w:val="00EC3192"/>
    <w:rsid w:val="00EC399C"/>
    <w:rsid w:val="00EC7171"/>
    <w:rsid w:val="00EC7E65"/>
    <w:rsid w:val="00ED00D6"/>
    <w:rsid w:val="00ED2721"/>
    <w:rsid w:val="00ED31E0"/>
    <w:rsid w:val="00ED3DF8"/>
    <w:rsid w:val="00ED5FE9"/>
    <w:rsid w:val="00ED712A"/>
    <w:rsid w:val="00ED7B71"/>
    <w:rsid w:val="00EE0AEC"/>
    <w:rsid w:val="00EE7769"/>
    <w:rsid w:val="00EF17E5"/>
    <w:rsid w:val="00EF5108"/>
    <w:rsid w:val="00EF5645"/>
    <w:rsid w:val="00F10F05"/>
    <w:rsid w:val="00F11A32"/>
    <w:rsid w:val="00F15D21"/>
    <w:rsid w:val="00F218FE"/>
    <w:rsid w:val="00F21C56"/>
    <w:rsid w:val="00F23288"/>
    <w:rsid w:val="00F25510"/>
    <w:rsid w:val="00F334EF"/>
    <w:rsid w:val="00F40DC6"/>
    <w:rsid w:val="00F41152"/>
    <w:rsid w:val="00F412E4"/>
    <w:rsid w:val="00F417E4"/>
    <w:rsid w:val="00F43E16"/>
    <w:rsid w:val="00F444DB"/>
    <w:rsid w:val="00F451AB"/>
    <w:rsid w:val="00F466E8"/>
    <w:rsid w:val="00F47152"/>
    <w:rsid w:val="00F52355"/>
    <w:rsid w:val="00F54639"/>
    <w:rsid w:val="00F54D1C"/>
    <w:rsid w:val="00F61BC1"/>
    <w:rsid w:val="00F63150"/>
    <w:rsid w:val="00F647EA"/>
    <w:rsid w:val="00F66976"/>
    <w:rsid w:val="00F66E2B"/>
    <w:rsid w:val="00F72B64"/>
    <w:rsid w:val="00F7358A"/>
    <w:rsid w:val="00F74C2D"/>
    <w:rsid w:val="00F8107F"/>
    <w:rsid w:val="00F8524B"/>
    <w:rsid w:val="00FA127A"/>
    <w:rsid w:val="00FA1AAB"/>
    <w:rsid w:val="00FA2999"/>
    <w:rsid w:val="00FA3753"/>
    <w:rsid w:val="00FA4B1D"/>
    <w:rsid w:val="00FB0D16"/>
    <w:rsid w:val="00FB5A19"/>
    <w:rsid w:val="00FC24AA"/>
    <w:rsid w:val="00FC33E5"/>
    <w:rsid w:val="00FC56E5"/>
    <w:rsid w:val="00FD0BF7"/>
    <w:rsid w:val="00FD154A"/>
    <w:rsid w:val="00FD2BEB"/>
    <w:rsid w:val="00FD4F1B"/>
    <w:rsid w:val="00FD52DD"/>
    <w:rsid w:val="00FE160F"/>
    <w:rsid w:val="00FE29CF"/>
    <w:rsid w:val="00FE3040"/>
    <w:rsid w:val="00FE304D"/>
    <w:rsid w:val="00FE6E07"/>
    <w:rsid w:val="00FF577E"/>
    <w:rsid w:val="00FF607E"/>
    <w:rsid w:val="00FF79C7"/>
    <w:rsid w:val="012867A6"/>
    <w:rsid w:val="03DE2160"/>
    <w:rsid w:val="05DE4E4D"/>
    <w:rsid w:val="09332B25"/>
    <w:rsid w:val="0A412C9A"/>
    <w:rsid w:val="0DB35C16"/>
    <w:rsid w:val="0E5F6251"/>
    <w:rsid w:val="0ECE16D5"/>
    <w:rsid w:val="169E73EA"/>
    <w:rsid w:val="1705334B"/>
    <w:rsid w:val="1C7C7ED0"/>
    <w:rsid w:val="209E0AFE"/>
    <w:rsid w:val="230B0831"/>
    <w:rsid w:val="290D4C38"/>
    <w:rsid w:val="2A4A3DDF"/>
    <w:rsid w:val="2D48311D"/>
    <w:rsid w:val="36F541AC"/>
    <w:rsid w:val="44C60EFD"/>
    <w:rsid w:val="44CF16AB"/>
    <w:rsid w:val="45901B12"/>
    <w:rsid w:val="46381E51"/>
    <w:rsid w:val="46BE6927"/>
    <w:rsid w:val="48250F30"/>
    <w:rsid w:val="49F55BE7"/>
    <w:rsid w:val="4A5C66A3"/>
    <w:rsid w:val="4F082734"/>
    <w:rsid w:val="50687B4B"/>
    <w:rsid w:val="51851388"/>
    <w:rsid w:val="524A6BF4"/>
    <w:rsid w:val="53826B60"/>
    <w:rsid w:val="54A307A1"/>
    <w:rsid w:val="5662464D"/>
    <w:rsid w:val="5C4A321F"/>
    <w:rsid w:val="5C6060E1"/>
    <w:rsid w:val="5E1F70B7"/>
    <w:rsid w:val="62976675"/>
    <w:rsid w:val="64571E66"/>
    <w:rsid w:val="655A669E"/>
    <w:rsid w:val="66AB62E5"/>
    <w:rsid w:val="68AB028C"/>
    <w:rsid w:val="6C506213"/>
    <w:rsid w:val="6E775CD9"/>
    <w:rsid w:val="71D9268A"/>
    <w:rsid w:val="769C0F2A"/>
    <w:rsid w:val="76BE39ED"/>
    <w:rsid w:val="7E623CD8"/>
    <w:rsid w:val="7ED27930"/>
    <w:rsid w:val="7F44505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qFormat="1"/>
    <w:lsdException w:name="heading 3" w:semiHidden="0" w:uiPriority="0"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Normal Indent" w:semiHidden="0" w:uiPriority="0" w:unhideWhenUsed="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qFormat="1"/>
    <w:lsdException w:name="Body Text Indent" w:qFormat="1"/>
    <w:lsdException w:name="Subtitle" w:semiHidden="0" w:uiPriority="11" w:unhideWhenUsed="0" w:qFormat="1"/>
    <w:lsdException w:name="Body Text First Indent" w:semiHidden="0" w:qFormat="1"/>
    <w:lsdException w:name="Body Text First Indent 2" w:semiHidden="0" w:qFormat="1"/>
    <w:lsdException w:name="Body Text Indent 2" w:semiHidden="0" w:unhideWhenUsed="0" w:qFormat="1"/>
    <w:lsdException w:name="Hyperlink" w:semiHidden="0" w:qFormat="1"/>
    <w:lsdException w:name="Strong" w:semiHidden="0" w:uiPriority="22" w:unhideWhenUsed="0" w:qFormat="1"/>
    <w:lsdException w:name="Emphasis" w:semiHidden="0" w:uiPriority="20" w:unhideWhenUsed="0" w:qFormat="1"/>
    <w:lsdException w:name="Document Map" w:qFormat="1"/>
    <w:lsdException w:name="Normal (Web)" w:semiHidden="0" w:uiPriority="0" w:unhideWhenUsed="0" w:qFormat="1"/>
    <w:lsdException w:name="Normal Table"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spacing w:before="120" w:after="240"/>
      <w:jc w:val="both"/>
    </w:pPr>
    <w:rPr>
      <w:rFonts w:ascii="Calibri" w:eastAsiaTheme="minorEastAsia" w:hAnsi="Calibri"/>
      <w:sz w:val="22"/>
      <w:szCs w:val="22"/>
      <w:lang w:eastAsia="en-US"/>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pPr>
      <w:keepNext/>
      <w:keepLines/>
      <w:spacing w:before="260" w:after="260" w:line="416" w:lineRule="auto"/>
      <w:outlineLvl w:val="2"/>
    </w:pPr>
    <w:rPr>
      <w:b/>
      <w:bCs/>
      <w:sz w:val="32"/>
      <w:szCs w:val="32"/>
    </w:rPr>
  </w:style>
  <w:style w:type="paragraph" w:styleId="4">
    <w:name w:val="heading 4"/>
    <w:basedOn w:val="a"/>
    <w:next w:val="a"/>
    <w:link w:val="4Char"/>
    <w:autoRedefine/>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9">
    <w:name w:val="heading 9"/>
    <w:basedOn w:val="a"/>
    <w:next w:val="a"/>
    <w:link w:val="9Char"/>
    <w:autoRedefine/>
    <w:uiPriority w:val="9"/>
    <w:semiHidden/>
    <w:unhideWhenUsed/>
    <w:qFormat/>
    <w:pPr>
      <w:keepNext/>
      <w:keepLines/>
      <w:spacing w:before="240" w:after="64" w:line="320" w:lineRule="auto"/>
      <w:outlineLvl w:val="8"/>
    </w:pPr>
    <w:rPr>
      <w:rFonts w:asciiTheme="majorHAnsi" w:eastAsiaTheme="majorEastAsia" w:hAnsiTheme="majorHAnsi" w:cstheme="majorBidi"/>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Char"/>
    <w:autoRedefine/>
    <w:uiPriority w:val="99"/>
    <w:unhideWhenUsed/>
    <w:qFormat/>
    <w:pPr>
      <w:ind w:firstLineChars="100" w:firstLine="420"/>
    </w:pPr>
  </w:style>
  <w:style w:type="paragraph" w:styleId="a4">
    <w:name w:val="Body Text"/>
    <w:basedOn w:val="a"/>
    <w:link w:val="Char0"/>
    <w:autoRedefine/>
    <w:unhideWhenUsed/>
    <w:qFormat/>
    <w:pPr>
      <w:spacing w:after="120"/>
    </w:pPr>
  </w:style>
  <w:style w:type="paragraph" w:styleId="7">
    <w:name w:val="toc 7"/>
    <w:basedOn w:val="a"/>
    <w:next w:val="a"/>
    <w:autoRedefine/>
    <w:uiPriority w:val="39"/>
    <w:unhideWhenUsed/>
    <w:qFormat/>
    <w:pPr>
      <w:spacing w:before="0" w:after="0"/>
      <w:ind w:left="1320"/>
      <w:jc w:val="left"/>
    </w:pPr>
    <w:rPr>
      <w:rFonts w:asciiTheme="minorHAnsi" w:hAnsiTheme="minorHAnsi" w:cstheme="minorHAnsi"/>
      <w:sz w:val="18"/>
      <w:szCs w:val="18"/>
    </w:rPr>
  </w:style>
  <w:style w:type="paragraph" w:styleId="a5">
    <w:name w:val="Normal Indent"/>
    <w:basedOn w:val="a"/>
    <w:autoRedefine/>
    <w:qFormat/>
    <w:pPr>
      <w:widowControl w:val="0"/>
      <w:spacing w:before="0" w:after="0"/>
      <w:ind w:firstLine="420"/>
    </w:pPr>
    <w:rPr>
      <w:rFonts w:ascii="Times New Roman" w:eastAsia="宋体" w:hAnsi="Times New Roman"/>
      <w:kern w:val="2"/>
      <w:sz w:val="21"/>
      <w:szCs w:val="20"/>
      <w:lang w:eastAsia="zh-CN"/>
    </w:rPr>
  </w:style>
  <w:style w:type="paragraph" w:styleId="a6">
    <w:name w:val="Document Map"/>
    <w:basedOn w:val="a"/>
    <w:link w:val="Char1"/>
    <w:autoRedefine/>
    <w:uiPriority w:val="99"/>
    <w:semiHidden/>
    <w:unhideWhenUsed/>
    <w:qFormat/>
    <w:rPr>
      <w:rFonts w:ascii="宋体" w:eastAsia="宋体"/>
      <w:sz w:val="18"/>
      <w:szCs w:val="18"/>
    </w:rPr>
  </w:style>
  <w:style w:type="paragraph" w:styleId="a7">
    <w:name w:val="Body Text Indent"/>
    <w:basedOn w:val="a"/>
    <w:link w:val="Char2"/>
    <w:autoRedefine/>
    <w:uiPriority w:val="99"/>
    <w:semiHidden/>
    <w:unhideWhenUsed/>
    <w:qFormat/>
    <w:pPr>
      <w:spacing w:after="120"/>
      <w:ind w:leftChars="200" w:left="420"/>
    </w:pPr>
  </w:style>
  <w:style w:type="paragraph" w:styleId="5">
    <w:name w:val="toc 5"/>
    <w:basedOn w:val="a"/>
    <w:next w:val="a"/>
    <w:autoRedefine/>
    <w:uiPriority w:val="39"/>
    <w:unhideWhenUsed/>
    <w:qFormat/>
    <w:pPr>
      <w:spacing w:before="0" w:after="0"/>
      <w:ind w:left="880"/>
      <w:jc w:val="left"/>
    </w:pPr>
    <w:rPr>
      <w:rFonts w:asciiTheme="minorHAnsi" w:hAnsiTheme="minorHAnsi" w:cstheme="minorHAnsi"/>
      <w:sz w:val="18"/>
      <w:szCs w:val="18"/>
    </w:rPr>
  </w:style>
  <w:style w:type="paragraph" w:styleId="30">
    <w:name w:val="toc 3"/>
    <w:basedOn w:val="a"/>
    <w:next w:val="a"/>
    <w:autoRedefine/>
    <w:uiPriority w:val="39"/>
    <w:unhideWhenUsed/>
    <w:qFormat/>
    <w:pPr>
      <w:spacing w:before="0" w:after="0"/>
      <w:ind w:left="440"/>
      <w:jc w:val="left"/>
    </w:pPr>
    <w:rPr>
      <w:rFonts w:asciiTheme="minorHAnsi" w:hAnsiTheme="minorHAnsi" w:cstheme="minorHAnsi"/>
      <w:i/>
      <w:iCs/>
      <w:sz w:val="20"/>
      <w:szCs w:val="20"/>
    </w:rPr>
  </w:style>
  <w:style w:type="paragraph" w:styleId="8">
    <w:name w:val="toc 8"/>
    <w:basedOn w:val="a"/>
    <w:next w:val="a"/>
    <w:autoRedefine/>
    <w:uiPriority w:val="39"/>
    <w:unhideWhenUsed/>
    <w:qFormat/>
    <w:pPr>
      <w:spacing w:before="0" w:after="0"/>
      <w:ind w:left="1540"/>
      <w:jc w:val="left"/>
    </w:pPr>
    <w:rPr>
      <w:rFonts w:asciiTheme="minorHAnsi" w:hAnsiTheme="minorHAnsi" w:cstheme="minorHAnsi"/>
      <w:sz w:val="18"/>
      <w:szCs w:val="18"/>
    </w:rPr>
  </w:style>
  <w:style w:type="paragraph" w:styleId="20">
    <w:name w:val="Body Text Indent 2"/>
    <w:basedOn w:val="a"/>
    <w:link w:val="2Char1"/>
    <w:autoRedefine/>
    <w:uiPriority w:val="99"/>
    <w:qFormat/>
    <w:pPr>
      <w:spacing w:before="0" w:after="120" w:line="480" w:lineRule="auto"/>
      <w:ind w:leftChars="200" w:left="420"/>
      <w:jc w:val="left"/>
    </w:pPr>
    <w:rPr>
      <w:rFonts w:asciiTheme="minorHAnsi" w:eastAsia="宋体" w:hAnsiTheme="minorHAnsi" w:cstheme="minorBidi"/>
      <w:kern w:val="2"/>
      <w:sz w:val="21"/>
      <w:lang w:eastAsia="zh-CN"/>
    </w:rPr>
  </w:style>
  <w:style w:type="paragraph" w:styleId="a8">
    <w:name w:val="Balloon Text"/>
    <w:basedOn w:val="a"/>
    <w:link w:val="Char3"/>
    <w:autoRedefine/>
    <w:uiPriority w:val="99"/>
    <w:semiHidden/>
    <w:unhideWhenUsed/>
    <w:qFormat/>
    <w:pPr>
      <w:spacing w:before="0" w:after="0"/>
    </w:pPr>
    <w:rPr>
      <w:sz w:val="18"/>
      <w:szCs w:val="18"/>
    </w:rPr>
  </w:style>
  <w:style w:type="paragraph" w:styleId="a9">
    <w:name w:val="footer"/>
    <w:basedOn w:val="a"/>
    <w:link w:val="Char4"/>
    <w:autoRedefine/>
    <w:uiPriority w:val="99"/>
    <w:unhideWhenUsed/>
    <w:qFormat/>
    <w:pPr>
      <w:tabs>
        <w:tab w:val="center" w:pos="4153"/>
        <w:tab w:val="right" w:pos="8306"/>
      </w:tabs>
      <w:snapToGrid w:val="0"/>
      <w:jc w:val="left"/>
    </w:pPr>
    <w:rPr>
      <w:sz w:val="18"/>
      <w:szCs w:val="18"/>
    </w:rPr>
  </w:style>
  <w:style w:type="paragraph" w:styleId="aa">
    <w:name w:val="header"/>
    <w:basedOn w:val="a"/>
    <w:link w:val="Char5"/>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autoRedefine/>
    <w:uiPriority w:val="39"/>
    <w:unhideWhenUsed/>
    <w:qFormat/>
    <w:pPr>
      <w:spacing w:after="120"/>
      <w:jc w:val="left"/>
    </w:pPr>
    <w:rPr>
      <w:rFonts w:asciiTheme="minorHAnsi" w:hAnsiTheme="minorHAnsi" w:cstheme="minorHAnsi"/>
      <w:b/>
      <w:bCs/>
      <w:caps/>
      <w:sz w:val="20"/>
      <w:szCs w:val="20"/>
    </w:rPr>
  </w:style>
  <w:style w:type="paragraph" w:styleId="40">
    <w:name w:val="toc 4"/>
    <w:basedOn w:val="a"/>
    <w:next w:val="a"/>
    <w:autoRedefine/>
    <w:uiPriority w:val="39"/>
    <w:unhideWhenUsed/>
    <w:qFormat/>
    <w:pPr>
      <w:spacing w:before="0" w:after="0"/>
      <w:ind w:left="660"/>
      <w:jc w:val="left"/>
    </w:pPr>
    <w:rPr>
      <w:rFonts w:asciiTheme="minorHAnsi" w:hAnsiTheme="minorHAnsi" w:cstheme="minorHAnsi"/>
      <w:sz w:val="18"/>
      <w:szCs w:val="18"/>
    </w:rPr>
  </w:style>
  <w:style w:type="paragraph" w:styleId="6">
    <w:name w:val="toc 6"/>
    <w:basedOn w:val="a"/>
    <w:next w:val="a"/>
    <w:autoRedefine/>
    <w:uiPriority w:val="39"/>
    <w:unhideWhenUsed/>
    <w:qFormat/>
    <w:pPr>
      <w:spacing w:before="0" w:after="0"/>
      <w:ind w:left="1100"/>
      <w:jc w:val="left"/>
    </w:pPr>
    <w:rPr>
      <w:rFonts w:asciiTheme="minorHAnsi" w:hAnsiTheme="minorHAnsi" w:cstheme="minorHAnsi"/>
      <w:sz w:val="18"/>
      <w:szCs w:val="18"/>
    </w:rPr>
  </w:style>
  <w:style w:type="paragraph" w:styleId="21">
    <w:name w:val="toc 2"/>
    <w:basedOn w:val="a"/>
    <w:next w:val="a"/>
    <w:autoRedefine/>
    <w:uiPriority w:val="39"/>
    <w:unhideWhenUsed/>
    <w:qFormat/>
    <w:pPr>
      <w:spacing w:before="0" w:after="0"/>
      <w:ind w:left="220"/>
      <w:jc w:val="left"/>
    </w:pPr>
    <w:rPr>
      <w:rFonts w:asciiTheme="minorHAnsi" w:hAnsiTheme="minorHAnsi" w:cstheme="minorHAnsi"/>
      <w:smallCaps/>
      <w:sz w:val="20"/>
      <w:szCs w:val="20"/>
    </w:rPr>
  </w:style>
  <w:style w:type="paragraph" w:styleId="90">
    <w:name w:val="toc 9"/>
    <w:basedOn w:val="a"/>
    <w:next w:val="a"/>
    <w:autoRedefine/>
    <w:uiPriority w:val="39"/>
    <w:unhideWhenUsed/>
    <w:qFormat/>
    <w:pPr>
      <w:spacing w:before="0" w:after="0"/>
      <w:ind w:left="1760"/>
      <w:jc w:val="left"/>
    </w:pPr>
    <w:rPr>
      <w:rFonts w:asciiTheme="minorHAnsi" w:hAnsiTheme="minorHAnsi" w:cstheme="minorHAnsi"/>
      <w:sz w:val="18"/>
      <w:szCs w:val="18"/>
    </w:rPr>
  </w:style>
  <w:style w:type="paragraph" w:styleId="ab">
    <w:name w:val="Normal (Web)"/>
    <w:basedOn w:val="a"/>
    <w:autoRedefine/>
    <w:qFormat/>
    <w:pPr>
      <w:spacing w:before="0" w:beforeAutospacing="1" w:after="0" w:afterAutospacing="1"/>
      <w:jc w:val="left"/>
    </w:pPr>
    <w:rPr>
      <w:rFonts w:ascii="Times New Roman" w:eastAsia="宋体" w:hAnsi="Times New Roman"/>
      <w:sz w:val="24"/>
      <w:szCs w:val="24"/>
      <w:lang w:eastAsia="zh-CN"/>
    </w:rPr>
  </w:style>
  <w:style w:type="paragraph" w:styleId="22">
    <w:name w:val="Body Text First Indent 2"/>
    <w:basedOn w:val="a7"/>
    <w:link w:val="2Char0"/>
    <w:autoRedefine/>
    <w:uiPriority w:val="99"/>
    <w:unhideWhenUsed/>
    <w:qFormat/>
    <w:pPr>
      <w:spacing w:before="0" w:line="264" w:lineRule="auto"/>
      <w:ind w:firstLineChars="200" w:firstLine="420"/>
      <w:jc w:val="left"/>
    </w:pPr>
    <w:rPr>
      <w:rFonts w:ascii="仿宋" w:eastAsia="仿宋" w:hAnsi="仿宋" w:cs="仿宋"/>
      <w:color w:val="000000"/>
      <w:sz w:val="24"/>
      <w:lang w:eastAsia="zh-CN"/>
    </w:rPr>
  </w:style>
  <w:style w:type="table" w:styleId="ac">
    <w:name w:val="Table Grid"/>
    <w:basedOn w:val="a2"/>
    <w:autoRedefine/>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d">
    <w:name w:val="Hyperlink"/>
    <w:basedOn w:val="a1"/>
    <w:autoRedefine/>
    <w:uiPriority w:val="99"/>
    <w:unhideWhenUsed/>
    <w:qFormat/>
    <w:rPr>
      <w:color w:val="0000FF" w:themeColor="hyperlink"/>
      <w:u w:val="single"/>
    </w:rPr>
  </w:style>
  <w:style w:type="character" w:customStyle="1" w:styleId="Char5">
    <w:name w:val="页眉 Char"/>
    <w:basedOn w:val="a1"/>
    <w:link w:val="aa"/>
    <w:autoRedefine/>
    <w:uiPriority w:val="99"/>
    <w:qFormat/>
    <w:rPr>
      <w:sz w:val="18"/>
      <w:szCs w:val="18"/>
    </w:rPr>
  </w:style>
  <w:style w:type="character" w:customStyle="1" w:styleId="Char4">
    <w:name w:val="页脚 Char"/>
    <w:basedOn w:val="a1"/>
    <w:link w:val="a9"/>
    <w:autoRedefine/>
    <w:uiPriority w:val="99"/>
    <w:qFormat/>
    <w:rPr>
      <w:sz w:val="18"/>
      <w:szCs w:val="18"/>
    </w:rPr>
  </w:style>
  <w:style w:type="character" w:customStyle="1" w:styleId="1Char">
    <w:name w:val="标题 1 Char"/>
    <w:basedOn w:val="a1"/>
    <w:link w:val="1"/>
    <w:autoRedefine/>
    <w:qFormat/>
    <w:rPr>
      <w:rFonts w:ascii="Calibri" w:hAnsi="Calibri" w:cs="Times New Roman"/>
      <w:b/>
      <w:bCs/>
      <w:kern w:val="44"/>
      <w:sz w:val="44"/>
      <w:szCs w:val="44"/>
      <w:lang w:eastAsia="en-US"/>
    </w:rPr>
  </w:style>
  <w:style w:type="character" w:customStyle="1" w:styleId="Char1">
    <w:name w:val="文档结构图 Char"/>
    <w:basedOn w:val="a1"/>
    <w:link w:val="a6"/>
    <w:autoRedefine/>
    <w:uiPriority w:val="99"/>
    <w:semiHidden/>
    <w:qFormat/>
    <w:rPr>
      <w:rFonts w:ascii="宋体" w:eastAsia="宋体" w:hAnsi="Calibri" w:cs="Times New Roman"/>
      <w:kern w:val="0"/>
      <w:sz w:val="18"/>
      <w:szCs w:val="18"/>
      <w:lang w:eastAsia="en-US"/>
    </w:rPr>
  </w:style>
  <w:style w:type="character" w:customStyle="1" w:styleId="3Char">
    <w:name w:val="标题 3 Char"/>
    <w:basedOn w:val="a1"/>
    <w:link w:val="3"/>
    <w:autoRedefine/>
    <w:qFormat/>
    <w:rPr>
      <w:rFonts w:ascii="Calibri" w:hAnsi="Calibri" w:cs="Times New Roman"/>
      <w:b/>
      <w:bCs/>
      <w:kern w:val="0"/>
      <w:sz w:val="32"/>
      <w:szCs w:val="32"/>
      <w:lang w:eastAsia="en-US"/>
    </w:rPr>
  </w:style>
  <w:style w:type="character" w:customStyle="1" w:styleId="Char3">
    <w:name w:val="批注框文本 Char"/>
    <w:basedOn w:val="a1"/>
    <w:link w:val="a8"/>
    <w:autoRedefine/>
    <w:uiPriority w:val="99"/>
    <w:semiHidden/>
    <w:qFormat/>
    <w:rPr>
      <w:rFonts w:ascii="Calibri" w:hAnsi="Calibri" w:cs="Times New Roman"/>
      <w:kern w:val="0"/>
      <w:sz w:val="18"/>
      <w:szCs w:val="18"/>
      <w:lang w:eastAsia="en-US"/>
    </w:rPr>
  </w:style>
  <w:style w:type="character" w:customStyle="1" w:styleId="2Char2">
    <w:name w:val="正文文本缩进 2 Char"/>
    <w:autoRedefine/>
    <w:uiPriority w:val="99"/>
    <w:qFormat/>
    <w:rPr>
      <w:rFonts w:eastAsia="宋体"/>
    </w:rPr>
  </w:style>
  <w:style w:type="character" w:customStyle="1" w:styleId="2Char1">
    <w:name w:val="正文文本缩进 2 Char1"/>
    <w:basedOn w:val="a1"/>
    <w:link w:val="20"/>
    <w:autoRedefine/>
    <w:uiPriority w:val="99"/>
    <w:semiHidden/>
    <w:qFormat/>
    <w:rPr>
      <w:rFonts w:ascii="Calibri" w:hAnsi="Calibri" w:cs="Times New Roman"/>
      <w:kern w:val="0"/>
      <w:sz w:val="22"/>
      <w:lang w:eastAsia="en-US"/>
    </w:rPr>
  </w:style>
  <w:style w:type="paragraph" w:customStyle="1" w:styleId="11">
    <w:name w:val="无间隔1"/>
    <w:basedOn w:val="a"/>
    <w:autoRedefine/>
    <w:uiPriority w:val="1"/>
    <w:qFormat/>
    <w:pPr>
      <w:spacing w:before="0" w:after="127" w:line="400" w:lineRule="exact"/>
      <w:ind w:left="10"/>
      <w:jc w:val="left"/>
    </w:pPr>
    <w:rPr>
      <w:rFonts w:ascii="仿宋" w:eastAsia="仿宋" w:hAnsi="仿宋" w:cs="仿宋"/>
      <w:color w:val="000000"/>
      <w:sz w:val="24"/>
      <w:szCs w:val="24"/>
      <w:lang w:eastAsia="zh-CN"/>
    </w:rPr>
  </w:style>
  <w:style w:type="paragraph" w:styleId="ae">
    <w:name w:val="List Paragraph"/>
    <w:basedOn w:val="a"/>
    <w:autoRedefine/>
    <w:uiPriority w:val="1"/>
    <w:qFormat/>
    <w:pPr>
      <w:ind w:firstLineChars="200" w:firstLine="420"/>
    </w:pPr>
  </w:style>
  <w:style w:type="character" w:customStyle="1" w:styleId="4Char">
    <w:name w:val="标题 4 Char"/>
    <w:basedOn w:val="a1"/>
    <w:link w:val="4"/>
    <w:autoRedefine/>
    <w:qFormat/>
    <w:rPr>
      <w:rFonts w:asciiTheme="majorHAnsi" w:eastAsiaTheme="majorEastAsia" w:hAnsiTheme="majorHAnsi" w:cstheme="majorBidi"/>
      <w:b/>
      <w:bCs/>
      <w:kern w:val="0"/>
      <w:sz w:val="28"/>
      <w:szCs w:val="28"/>
      <w:lang w:eastAsia="en-US"/>
    </w:rPr>
  </w:style>
  <w:style w:type="character" w:customStyle="1" w:styleId="Char0">
    <w:name w:val="正文文本 Char"/>
    <w:basedOn w:val="a1"/>
    <w:link w:val="a4"/>
    <w:autoRedefine/>
    <w:uiPriority w:val="99"/>
    <w:qFormat/>
    <w:rPr>
      <w:rFonts w:ascii="Calibri" w:hAnsi="Calibri" w:cs="Times New Roman"/>
      <w:kern w:val="0"/>
      <w:sz w:val="22"/>
      <w:lang w:eastAsia="en-US"/>
    </w:rPr>
  </w:style>
  <w:style w:type="character" w:customStyle="1" w:styleId="Char2">
    <w:name w:val="正文文本缩进 Char"/>
    <w:basedOn w:val="a1"/>
    <w:link w:val="a7"/>
    <w:autoRedefine/>
    <w:uiPriority w:val="99"/>
    <w:semiHidden/>
    <w:qFormat/>
    <w:rPr>
      <w:rFonts w:ascii="Calibri" w:hAnsi="Calibri" w:cs="Times New Roman"/>
      <w:kern w:val="0"/>
      <w:sz w:val="22"/>
      <w:lang w:eastAsia="en-US"/>
    </w:rPr>
  </w:style>
  <w:style w:type="character" w:customStyle="1" w:styleId="2Char0">
    <w:name w:val="正文首行缩进 2 Char"/>
    <w:basedOn w:val="Char2"/>
    <w:link w:val="22"/>
    <w:autoRedefine/>
    <w:uiPriority w:val="99"/>
    <w:semiHidden/>
    <w:qFormat/>
    <w:rPr>
      <w:rFonts w:ascii="仿宋" w:eastAsia="仿宋" w:hAnsi="仿宋" w:cs="仿宋"/>
      <w:color w:val="000000"/>
      <w:kern w:val="0"/>
      <w:sz w:val="24"/>
      <w:lang w:eastAsia="en-US"/>
    </w:rPr>
  </w:style>
  <w:style w:type="character" w:customStyle="1" w:styleId="2Char">
    <w:name w:val="标题 2 Char"/>
    <w:basedOn w:val="a1"/>
    <w:link w:val="2"/>
    <w:autoRedefine/>
    <w:uiPriority w:val="9"/>
    <w:qFormat/>
    <w:rPr>
      <w:rFonts w:asciiTheme="majorHAnsi" w:eastAsiaTheme="majorEastAsia" w:hAnsiTheme="majorHAnsi" w:cstheme="majorBidi"/>
      <w:b/>
      <w:bCs/>
      <w:kern w:val="0"/>
      <w:sz w:val="32"/>
      <w:szCs w:val="32"/>
      <w:lang w:eastAsia="en-US"/>
    </w:rPr>
  </w:style>
  <w:style w:type="table" w:customStyle="1" w:styleId="TableGrid">
    <w:name w:val="TableGrid"/>
    <w:autoRedefine/>
    <w:qFormat/>
    <w:tblPr>
      <w:tblCellMar>
        <w:top w:w="0" w:type="dxa"/>
        <w:left w:w="0" w:type="dxa"/>
        <w:bottom w:w="0" w:type="dxa"/>
        <w:right w:w="0" w:type="dxa"/>
      </w:tblCellMar>
    </w:tblPr>
  </w:style>
  <w:style w:type="character" w:customStyle="1" w:styleId="NormalCharacter">
    <w:name w:val="NormalCharacter"/>
    <w:autoRedefine/>
    <w:qFormat/>
    <w:rPr>
      <w:rFonts w:ascii="等线" w:eastAsia="等线" w:hAnsi="等线"/>
    </w:rPr>
  </w:style>
  <w:style w:type="character" w:customStyle="1" w:styleId="UserStyle12">
    <w:name w:val="UserStyle_12"/>
    <w:link w:val="BodyTextIndent2"/>
    <w:autoRedefine/>
    <w:qFormat/>
    <w:rPr>
      <w:rFonts w:ascii="等线" w:eastAsia="等线" w:hAnsi="等线"/>
      <w:sz w:val="32"/>
      <w:szCs w:val="24"/>
    </w:rPr>
  </w:style>
  <w:style w:type="paragraph" w:customStyle="1" w:styleId="BodyTextIndent2">
    <w:name w:val="BodyTextIndent2"/>
    <w:basedOn w:val="a"/>
    <w:link w:val="UserStyle12"/>
    <w:autoRedefine/>
    <w:qFormat/>
    <w:pPr>
      <w:spacing w:before="0" w:after="0"/>
      <w:ind w:firstLine="570"/>
      <w:textAlignment w:val="baseline"/>
    </w:pPr>
    <w:rPr>
      <w:rFonts w:ascii="等线" w:eastAsia="等线" w:hAnsi="等线" w:cstheme="minorBidi"/>
      <w:sz w:val="32"/>
      <w:szCs w:val="24"/>
      <w:lang w:eastAsia="zh-CN"/>
    </w:rPr>
  </w:style>
  <w:style w:type="character" w:customStyle="1" w:styleId="MSGENFONTSTYLENAMETEMPLATEROLENUMBERMSGENFONTSTYLENAMEBYROLETEXT4">
    <w:name w:val="MSG_EN_FONT_STYLE_NAME_TEMPLATE_ROLE_NUMBER MSG_EN_FONT_STYLE_NAME_BY_ROLE_TEXT 4_"/>
    <w:link w:val="MSGENFONTSTYLENAMETEMPLATEROLENUMBERMSGENFONTSTYLENAMEBYROLETEXT40"/>
    <w:autoRedefine/>
    <w:qFormat/>
    <w:rPr>
      <w:rFonts w:ascii="宋体" w:hAnsi="宋体" w:cs="宋体"/>
      <w:b/>
      <w:bCs/>
      <w:shd w:val="clear" w:color="auto" w:fill="FFFFFF"/>
    </w:rPr>
  </w:style>
  <w:style w:type="paragraph" w:customStyle="1" w:styleId="MSGENFONTSTYLENAMETEMPLATEROLENUMBERMSGENFONTSTYLENAMEBYROLETEXT40">
    <w:name w:val="MSG_EN_FONT_STYLE_NAME_TEMPLATE_ROLE_NUMBER MSG_EN_FONT_STYLE_NAME_BY_ROLE_TEXT 4"/>
    <w:basedOn w:val="a"/>
    <w:link w:val="MSGENFONTSTYLENAMETEMPLATEROLENUMBERMSGENFONTSTYLENAMEBYROLETEXT4"/>
    <w:autoRedefine/>
    <w:qFormat/>
    <w:pPr>
      <w:widowControl w:val="0"/>
      <w:shd w:val="clear" w:color="auto" w:fill="FFFFFF"/>
      <w:spacing w:before="0" w:after="0" w:line="355" w:lineRule="exact"/>
      <w:jc w:val="distribute"/>
    </w:pPr>
    <w:rPr>
      <w:rFonts w:ascii="宋体" w:hAnsi="宋体" w:cs="宋体"/>
      <w:b/>
      <w:bCs/>
      <w:sz w:val="20"/>
      <w:szCs w:val="20"/>
      <w:lang w:eastAsia="zh-CN"/>
    </w:rPr>
  </w:style>
  <w:style w:type="paragraph" w:customStyle="1" w:styleId="MSGENFONTSTYLENAMETEMPLATEROLENUMBERMSGENFONTSTYLENAMEBYROLETEXT2">
    <w:name w:val="MSG_EN_FONT_STYLE_NAME_TEMPLATE_ROLE_NUMBER MSG_EN_FONT_STYLE_NAME_BY_ROLE_TEXT 2"/>
    <w:basedOn w:val="a"/>
    <w:autoRedefine/>
    <w:uiPriority w:val="99"/>
    <w:qFormat/>
    <w:pPr>
      <w:widowControl w:val="0"/>
      <w:shd w:val="clear" w:color="auto" w:fill="FFFFFF"/>
      <w:spacing w:before="240" w:after="0" w:line="355" w:lineRule="exact"/>
      <w:jc w:val="left"/>
    </w:pPr>
    <w:rPr>
      <w:rFonts w:ascii="宋体" w:eastAsia="宋体" w:hAnsi="宋体" w:cs="宋体"/>
      <w:kern w:val="2"/>
      <w:sz w:val="20"/>
      <w:szCs w:val="20"/>
      <w:lang w:eastAsia="zh-CN"/>
    </w:rPr>
  </w:style>
  <w:style w:type="paragraph" w:customStyle="1" w:styleId="Heading3">
    <w:name w:val="Heading3"/>
    <w:basedOn w:val="a"/>
    <w:next w:val="a"/>
    <w:autoRedefine/>
    <w:qFormat/>
    <w:pPr>
      <w:keepNext/>
      <w:keepLines/>
      <w:spacing w:before="260" w:after="260" w:line="413" w:lineRule="auto"/>
      <w:textAlignment w:val="baseline"/>
    </w:pPr>
    <w:rPr>
      <w:rFonts w:ascii="等线" w:eastAsia="等线" w:hAnsi="等线"/>
      <w:kern w:val="2"/>
      <w:sz w:val="32"/>
      <w:szCs w:val="24"/>
      <w:lang w:eastAsia="zh-CN"/>
    </w:rPr>
  </w:style>
  <w:style w:type="character" w:customStyle="1" w:styleId="Char">
    <w:name w:val="正文首行缩进 Char"/>
    <w:basedOn w:val="Char0"/>
    <w:link w:val="a0"/>
    <w:autoRedefine/>
    <w:uiPriority w:val="99"/>
    <w:qFormat/>
    <w:rPr>
      <w:rFonts w:ascii="Calibri" w:hAnsi="Calibri" w:cs="Times New Roman"/>
      <w:kern w:val="0"/>
      <w:sz w:val="22"/>
      <w:szCs w:val="22"/>
      <w:lang w:eastAsia="en-US"/>
    </w:rPr>
  </w:style>
  <w:style w:type="paragraph" w:customStyle="1" w:styleId="TableParagraph">
    <w:name w:val="Table Paragraph"/>
    <w:basedOn w:val="a"/>
    <w:autoRedefine/>
    <w:uiPriority w:val="1"/>
    <w:qFormat/>
    <w:pPr>
      <w:widowControl w:val="0"/>
      <w:autoSpaceDE w:val="0"/>
      <w:autoSpaceDN w:val="0"/>
      <w:spacing w:before="0" w:after="0"/>
      <w:jc w:val="left"/>
    </w:pPr>
    <w:rPr>
      <w:rFonts w:ascii="宋体" w:eastAsia="宋体" w:hAnsi="宋体" w:cs="宋体"/>
      <w:lang w:val="zh-CN" w:eastAsia="zh-CN"/>
    </w:rPr>
  </w:style>
  <w:style w:type="character" w:customStyle="1" w:styleId="CharChar">
    <w:name w:val="*正文 Char Char"/>
    <w:link w:val="af"/>
    <w:autoRedefine/>
    <w:qFormat/>
    <w:locked/>
    <w:rPr>
      <w:rFonts w:ascii="微软雅黑" w:eastAsia="微软雅黑" w:hAnsi="微软雅黑"/>
      <w:sz w:val="21"/>
    </w:rPr>
  </w:style>
  <w:style w:type="paragraph" w:customStyle="1" w:styleId="af">
    <w:name w:val="*正文"/>
    <w:basedOn w:val="a"/>
    <w:next w:val="a"/>
    <w:link w:val="CharChar"/>
    <w:autoRedefine/>
    <w:qFormat/>
    <w:pPr>
      <w:spacing w:before="0" w:after="0"/>
      <w:ind w:firstLine="482"/>
    </w:pPr>
    <w:rPr>
      <w:rFonts w:ascii="微软雅黑" w:eastAsia="微软雅黑" w:hAnsi="微软雅黑" w:cstheme="minorBidi"/>
      <w:sz w:val="21"/>
      <w:szCs w:val="20"/>
      <w:lang w:eastAsia="zh-CN"/>
    </w:rPr>
  </w:style>
  <w:style w:type="paragraph" w:customStyle="1" w:styleId="Heading2">
    <w:name w:val="Heading2"/>
    <w:basedOn w:val="a"/>
    <w:next w:val="a"/>
    <w:autoRedefine/>
    <w:qFormat/>
    <w:pPr>
      <w:keepNext/>
      <w:keepLines/>
      <w:spacing w:before="260" w:after="260" w:line="416" w:lineRule="auto"/>
      <w:textAlignment w:val="baseline"/>
    </w:pPr>
    <w:rPr>
      <w:rFonts w:ascii="Arial" w:eastAsia="黑体" w:hAnsi="Arial"/>
      <w:kern w:val="2"/>
      <w:sz w:val="32"/>
      <w:szCs w:val="32"/>
      <w:lang w:eastAsia="zh-CN"/>
    </w:rPr>
  </w:style>
  <w:style w:type="table" w:customStyle="1" w:styleId="12">
    <w:name w:val="网格型1"/>
    <w:basedOn w:val="a2"/>
    <w:autoRedefine/>
    <w:uiPriority w:val="59"/>
    <w:qFormat/>
    <w:rPr>
      <w:kern w:val="2"/>
      <w:sz w:val="21"/>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9Char">
    <w:name w:val="标题 9 Char"/>
    <w:basedOn w:val="a1"/>
    <w:link w:val="9"/>
    <w:uiPriority w:val="9"/>
    <w:semiHidden/>
    <w:rPr>
      <w:rFonts w:asciiTheme="majorHAnsi" w:eastAsiaTheme="majorEastAsia" w:hAnsiTheme="majorHAnsi" w:cstheme="majorBidi"/>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qFormat="1"/>
    <w:lsdException w:name="heading 3" w:semiHidden="0" w:uiPriority="0"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Normal Indent" w:semiHidden="0" w:uiPriority="0" w:unhideWhenUsed="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qFormat="1"/>
    <w:lsdException w:name="Body Text Indent" w:qFormat="1"/>
    <w:lsdException w:name="Subtitle" w:semiHidden="0" w:uiPriority="11" w:unhideWhenUsed="0" w:qFormat="1"/>
    <w:lsdException w:name="Body Text First Indent" w:semiHidden="0" w:qFormat="1"/>
    <w:lsdException w:name="Body Text First Indent 2" w:semiHidden="0" w:qFormat="1"/>
    <w:lsdException w:name="Body Text Indent 2" w:semiHidden="0" w:unhideWhenUsed="0" w:qFormat="1"/>
    <w:lsdException w:name="Hyperlink" w:semiHidden="0" w:qFormat="1"/>
    <w:lsdException w:name="Strong" w:semiHidden="0" w:uiPriority="22" w:unhideWhenUsed="0" w:qFormat="1"/>
    <w:lsdException w:name="Emphasis" w:semiHidden="0" w:uiPriority="20" w:unhideWhenUsed="0" w:qFormat="1"/>
    <w:lsdException w:name="Document Map" w:qFormat="1"/>
    <w:lsdException w:name="Normal (Web)" w:semiHidden="0" w:uiPriority="0" w:unhideWhenUsed="0" w:qFormat="1"/>
    <w:lsdException w:name="Normal Table"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spacing w:before="120" w:after="240"/>
      <w:jc w:val="both"/>
    </w:pPr>
    <w:rPr>
      <w:rFonts w:ascii="Calibri" w:eastAsiaTheme="minorEastAsia" w:hAnsi="Calibri"/>
      <w:sz w:val="22"/>
      <w:szCs w:val="22"/>
      <w:lang w:eastAsia="en-US"/>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nhideWhenUsed/>
    <w:qFormat/>
    <w:pPr>
      <w:keepNext/>
      <w:keepLines/>
      <w:spacing w:before="260" w:after="260" w:line="416" w:lineRule="auto"/>
      <w:outlineLvl w:val="2"/>
    </w:pPr>
    <w:rPr>
      <w:b/>
      <w:bCs/>
      <w:sz w:val="32"/>
      <w:szCs w:val="32"/>
    </w:rPr>
  </w:style>
  <w:style w:type="paragraph" w:styleId="4">
    <w:name w:val="heading 4"/>
    <w:basedOn w:val="a"/>
    <w:next w:val="a"/>
    <w:link w:val="4Char"/>
    <w:autoRedefine/>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9">
    <w:name w:val="heading 9"/>
    <w:basedOn w:val="a"/>
    <w:next w:val="a"/>
    <w:link w:val="9Char"/>
    <w:autoRedefine/>
    <w:uiPriority w:val="9"/>
    <w:semiHidden/>
    <w:unhideWhenUsed/>
    <w:qFormat/>
    <w:pPr>
      <w:keepNext/>
      <w:keepLines/>
      <w:spacing w:before="240" w:after="64" w:line="320" w:lineRule="auto"/>
      <w:outlineLvl w:val="8"/>
    </w:pPr>
    <w:rPr>
      <w:rFonts w:asciiTheme="majorHAnsi" w:eastAsiaTheme="majorEastAsia" w:hAnsiTheme="majorHAnsi" w:cstheme="majorBidi"/>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Char"/>
    <w:autoRedefine/>
    <w:uiPriority w:val="99"/>
    <w:unhideWhenUsed/>
    <w:qFormat/>
    <w:pPr>
      <w:ind w:firstLineChars="100" w:firstLine="420"/>
    </w:pPr>
  </w:style>
  <w:style w:type="paragraph" w:styleId="a4">
    <w:name w:val="Body Text"/>
    <w:basedOn w:val="a"/>
    <w:link w:val="Char0"/>
    <w:autoRedefine/>
    <w:unhideWhenUsed/>
    <w:qFormat/>
    <w:pPr>
      <w:spacing w:after="120"/>
    </w:pPr>
  </w:style>
  <w:style w:type="paragraph" w:styleId="7">
    <w:name w:val="toc 7"/>
    <w:basedOn w:val="a"/>
    <w:next w:val="a"/>
    <w:autoRedefine/>
    <w:uiPriority w:val="39"/>
    <w:unhideWhenUsed/>
    <w:qFormat/>
    <w:pPr>
      <w:spacing w:before="0" w:after="0"/>
      <w:ind w:left="1320"/>
      <w:jc w:val="left"/>
    </w:pPr>
    <w:rPr>
      <w:rFonts w:asciiTheme="minorHAnsi" w:hAnsiTheme="minorHAnsi" w:cstheme="minorHAnsi"/>
      <w:sz w:val="18"/>
      <w:szCs w:val="18"/>
    </w:rPr>
  </w:style>
  <w:style w:type="paragraph" w:styleId="a5">
    <w:name w:val="Normal Indent"/>
    <w:basedOn w:val="a"/>
    <w:autoRedefine/>
    <w:qFormat/>
    <w:pPr>
      <w:widowControl w:val="0"/>
      <w:spacing w:before="0" w:after="0"/>
      <w:ind w:firstLine="420"/>
    </w:pPr>
    <w:rPr>
      <w:rFonts w:ascii="Times New Roman" w:eastAsia="宋体" w:hAnsi="Times New Roman"/>
      <w:kern w:val="2"/>
      <w:sz w:val="21"/>
      <w:szCs w:val="20"/>
      <w:lang w:eastAsia="zh-CN"/>
    </w:rPr>
  </w:style>
  <w:style w:type="paragraph" w:styleId="a6">
    <w:name w:val="Document Map"/>
    <w:basedOn w:val="a"/>
    <w:link w:val="Char1"/>
    <w:autoRedefine/>
    <w:uiPriority w:val="99"/>
    <w:semiHidden/>
    <w:unhideWhenUsed/>
    <w:qFormat/>
    <w:rPr>
      <w:rFonts w:ascii="宋体" w:eastAsia="宋体"/>
      <w:sz w:val="18"/>
      <w:szCs w:val="18"/>
    </w:rPr>
  </w:style>
  <w:style w:type="paragraph" w:styleId="a7">
    <w:name w:val="Body Text Indent"/>
    <w:basedOn w:val="a"/>
    <w:link w:val="Char2"/>
    <w:autoRedefine/>
    <w:uiPriority w:val="99"/>
    <w:semiHidden/>
    <w:unhideWhenUsed/>
    <w:qFormat/>
    <w:pPr>
      <w:spacing w:after="120"/>
      <w:ind w:leftChars="200" w:left="420"/>
    </w:pPr>
  </w:style>
  <w:style w:type="paragraph" w:styleId="5">
    <w:name w:val="toc 5"/>
    <w:basedOn w:val="a"/>
    <w:next w:val="a"/>
    <w:autoRedefine/>
    <w:uiPriority w:val="39"/>
    <w:unhideWhenUsed/>
    <w:qFormat/>
    <w:pPr>
      <w:spacing w:before="0" w:after="0"/>
      <w:ind w:left="880"/>
      <w:jc w:val="left"/>
    </w:pPr>
    <w:rPr>
      <w:rFonts w:asciiTheme="minorHAnsi" w:hAnsiTheme="minorHAnsi" w:cstheme="minorHAnsi"/>
      <w:sz w:val="18"/>
      <w:szCs w:val="18"/>
    </w:rPr>
  </w:style>
  <w:style w:type="paragraph" w:styleId="30">
    <w:name w:val="toc 3"/>
    <w:basedOn w:val="a"/>
    <w:next w:val="a"/>
    <w:autoRedefine/>
    <w:uiPriority w:val="39"/>
    <w:unhideWhenUsed/>
    <w:qFormat/>
    <w:pPr>
      <w:spacing w:before="0" w:after="0"/>
      <w:ind w:left="440"/>
      <w:jc w:val="left"/>
    </w:pPr>
    <w:rPr>
      <w:rFonts w:asciiTheme="minorHAnsi" w:hAnsiTheme="minorHAnsi" w:cstheme="minorHAnsi"/>
      <w:i/>
      <w:iCs/>
      <w:sz w:val="20"/>
      <w:szCs w:val="20"/>
    </w:rPr>
  </w:style>
  <w:style w:type="paragraph" w:styleId="8">
    <w:name w:val="toc 8"/>
    <w:basedOn w:val="a"/>
    <w:next w:val="a"/>
    <w:autoRedefine/>
    <w:uiPriority w:val="39"/>
    <w:unhideWhenUsed/>
    <w:qFormat/>
    <w:pPr>
      <w:spacing w:before="0" w:after="0"/>
      <w:ind w:left="1540"/>
      <w:jc w:val="left"/>
    </w:pPr>
    <w:rPr>
      <w:rFonts w:asciiTheme="minorHAnsi" w:hAnsiTheme="minorHAnsi" w:cstheme="minorHAnsi"/>
      <w:sz w:val="18"/>
      <w:szCs w:val="18"/>
    </w:rPr>
  </w:style>
  <w:style w:type="paragraph" w:styleId="20">
    <w:name w:val="Body Text Indent 2"/>
    <w:basedOn w:val="a"/>
    <w:link w:val="2Char1"/>
    <w:autoRedefine/>
    <w:uiPriority w:val="99"/>
    <w:qFormat/>
    <w:pPr>
      <w:spacing w:before="0" w:after="120" w:line="480" w:lineRule="auto"/>
      <w:ind w:leftChars="200" w:left="420"/>
      <w:jc w:val="left"/>
    </w:pPr>
    <w:rPr>
      <w:rFonts w:asciiTheme="minorHAnsi" w:eastAsia="宋体" w:hAnsiTheme="minorHAnsi" w:cstheme="minorBidi"/>
      <w:kern w:val="2"/>
      <w:sz w:val="21"/>
      <w:lang w:eastAsia="zh-CN"/>
    </w:rPr>
  </w:style>
  <w:style w:type="paragraph" w:styleId="a8">
    <w:name w:val="Balloon Text"/>
    <w:basedOn w:val="a"/>
    <w:link w:val="Char3"/>
    <w:autoRedefine/>
    <w:uiPriority w:val="99"/>
    <w:semiHidden/>
    <w:unhideWhenUsed/>
    <w:qFormat/>
    <w:pPr>
      <w:spacing w:before="0" w:after="0"/>
    </w:pPr>
    <w:rPr>
      <w:sz w:val="18"/>
      <w:szCs w:val="18"/>
    </w:rPr>
  </w:style>
  <w:style w:type="paragraph" w:styleId="a9">
    <w:name w:val="footer"/>
    <w:basedOn w:val="a"/>
    <w:link w:val="Char4"/>
    <w:autoRedefine/>
    <w:uiPriority w:val="99"/>
    <w:unhideWhenUsed/>
    <w:qFormat/>
    <w:pPr>
      <w:tabs>
        <w:tab w:val="center" w:pos="4153"/>
        <w:tab w:val="right" w:pos="8306"/>
      </w:tabs>
      <w:snapToGrid w:val="0"/>
      <w:jc w:val="left"/>
    </w:pPr>
    <w:rPr>
      <w:sz w:val="18"/>
      <w:szCs w:val="18"/>
    </w:rPr>
  </w:style>
  <w:style w:type="paragraph" w:styleId="aa">
    <w:name w:val="header"/>
    <w:basedOn w:val="a"/>
    <w:link w:val="Char5"/>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autoRedefine/>
    <w:uiPriority w:val="39"/>
    <w:unhideWhenUsed/>
    <w:qFormat/>
    <w:pPr>
      <w:spacing w:after="120"/>
      <w:jc w:val="left"/>
    </w:pPr>
    <w:rPr>
      <w:rFonts w:asciiTheme="minorHAnsi" w:hAnsiTheme="minorHAnsi" w:cstheme="minorHAnsi"/>
      <w:b/>
      <w:bCs/>
      <w:caps/>
      <w:sz w:val="20"/>
      <w:szCs w:val="20"/>
    </w:rPr>
  </w:style>
  <w:style w:type="paragraph" w:styleId="40">
    <w:name w:val="toc 4"/>
    <w:basedOn w:val="a"/>
    <w:next w:val="a"/>
    <w:autoRedefine/>
    <w:uiPriority w:val="39"/>
    <w:unhideWhenUsed/>
    <w:qFormat/>
    <w:pPr>
      <w:spacing w:before="0" w:after="0"/>
      <w:ind w:left="660"/>
      <w:jc w:val="left"/>
    </w:pPr>
    <w:rPr>
      <w:rFonts w:asciiTheme="minorHAnsi" w:hAnsiTheme="minorHAnsi" w:cstheme="minorHAnsi"/>
      <w:sz w:val="18"/>
      <w:szCs w:val="18"/>
    </w:rPr>
  </w:style>
  <w:style w:type="paragraph" w:styleId="6">
    <w:name w:val="toc 6"/>
    <w:basedOn w:val="a"/>
    <w:next w:val="a"/>
    <w:autoRedefine/>
    <w:uiPriority w:val="39"/>
    <w:unhideWhenUsed/>
    <w:qFormat/>
    <w:pPr>
      <w:spacing w:before="0" w:after="0"/>
      <w:ind w:left="1100"/>
      <w:jc w:val="left"/>
    </w:pPr>
    <w:rPr>
      <w:rFonts w:asciiTheme="minorHAnsi" w:hAnsiTheme="minorHAnsi" w:cstheme="minorHAnsi"/>
      <w:sz w:val="18"/>
      <w:szCs w:val="18"/>
    </w:rPr>
  </w:style>
  <w:style w:type="paragraph" w:styleId="21">
    <w:name w:val="toc 2"/>
    <w:basedOn w:val="a"/>
    <w:next w:val="a"/>
    <w:autoRedefine/>
    <w:uiPriority w:val="39"/>
    <w:unhideWhenUsed/>
    <w:qFormat/>
    <w:pPr>
      <w:spacing w:before="0" w:after="0"/>
      <w:ind w:left="220"/>
      <w:jc w:val="left"/>
    </w:pPr>
    <w:rPr>
      <w:rFonts w:asciiTheme="minorHAnsi" w:hAnsiTheme="minorHAnsi" w:cstheme="minorHAnsi"/>
      <w:smallCaps/>
      <w:sz w:val="20"/>
      <w:szCs w:val="20"/>
    </w:rPr>
  </w:style>
  <w:style w:type="paragraph" w:styleId="90">
    <w:name w:val="toc 9"/>
    <w:basedOn w:val="a"/>
    <w:next w:val="a"/>
    <w:autoRedefine/>
    <w:uiPriority w:val="39"/>
    <w:unhideWhenUsed/>
    <w:qFormat/>
    <w:pPr>
      <w:spacing w:before="0" w:after="0"/>
      <w:ind w:left="1760"/>
      <w:jc w:val="left"/>
    </w:pPr>
    <w:rPr>
      <w:rFonts w:asciiTheme="minorHAnsi" w:hAnsiTheme="minorHAnsi" w:cstheme="minorHAnsi"/>
      <w:sz w:val="18"/>
      <w:szCs w:val="18"/>
    </w:rPr>
  </w:style>
  <w:style w:type="paragraph" w:styleId="ab">
    <w:name w:val="Normal (Web)"/>
    <w:basedOn w:val="a"/>
    <w:autoRedefine/>
    <w:qFormat/>
    <w:pPr>
      <w:spacing w:before="0" w:beforeAutospacing="1" w:after="0" w:afterAutospacing="1"/>
      <w:jc w:val="left"/>
    </w:pPr>
    <w:rPr>
      <w:rFonts w:ascii="Times New Roman" w:eastAsia="宋体" w:hAnsi="Times New Roman"/>
      <w:sz w:val="24"/>
      <w:szCs w:val="24"/>
      <w:lang w:eastAsia="zh-CN"/>
    </w:rPr>
  </w:style>
  <w:style w:type="paragraph" w:styleId="22">
    <w:name w:val="Body Text First Indent 2"/>
    <w:basedOn w:val="a7"/>
    <w:link w:val="2Char0"/>
    <w:autoRedefine/>
    <w:uiPriority w:val="99"/>
    <w:unhideWhenUsed/>
    <w:qFormat/>
    <w:pPr>
      <w:spacing w:before="0" w:line="264" w:lineRule="auto"/>
      <w:ind w:firstLineChars="200" w:firstLine="420"/>
      <w:jc w:val="left"/>
    </w:pPr>
    <w:rPr>
      <w:rFonts w:ascii="仿宋" w:eastAsia="仿宋" w:hAnsi="仿宋" w:cs="仿宋"/>
      <w:color w:val="000000"/>
      <w:sz w:val="24"/>
      <w:lang w:eastAsia="zh-CN"/>
    </w:rPr>
  </w:style>
  <w:style w:type="table" w:styleId="ac">
    <w:name w:val="Table Grid"/>
    <w:basedOn w:val="a2"/>
    <w:autoRedefine/>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d">
    <w:name w:val="Hyperlink"/>
    <w:basedOn w:val="a1"/>
    <w:autoRedefine/>
    <w:uiPriority w:val="99"/>
    <w:unhideWhenUsed/>
    <w:qFormat/>
    <w:rPr>
      <w:color w:val="0000FF" w:themeColor="hyperlink"/>
      <w:u w:val="single"/>
    </w:rPr>
  </w:style>
  <w:style w:type="character" w:customStyle="1" w:styleId="Char5">
    <w:name w:val="页眉 Char"/>
    <w:basedOn w:val="a1"/>
    <w:link w:val="aa"/>
    <w:autoRedefine/>
    <w:uiPriority w:val="99"/>
    <w:qFormat/>
    <w:rPr>
      <w:sz w:val="18"/>
      <w:szCs w:val="18"/>
    </w:rPr>
  </w:style>
  <w:style w:type="character" w:customStyle="1" w:styleId="Char4">
    <w:name w:val="页脚 Char"/>
    <w:basedOn w:val="a1"/>
    <w:link w:val="a9"/>
    <w:autoRedefine/>
    <w:uiPriority w:val="99"/>
    <w:qFormat/>
    <w:rPr>
      <w:sz w:val="18"/>
      <w:szCs w:val="18"/>
    </w:rPr>
  </w:style>
  <w:style w:type="character" w:customStyle="1" w:styleId="1Char">
    <w:name w:val="标题 1 Char"/>
    <w:basedOn w:val="a1"/>
    <w:link w:val="1"/>
    <w:autoRedefine/>
    <w:qFormat/>
    <w:rPr>
      <w:rFonts w:ascii="Calibri" w:hAnsi="Calibri" w:cs="Times New Roman"/>
      <w:b/>
      <w:bCs/>
      <w:kern w:val="44"/>
      <w:sz w:val="44"/>
      <w:szCs w:val="44"/>
      <w:lang w:eastAsia="en-US"/>
    </w:rPr>
  </w:style>
  <w:style w:type="character" w:customStyle="1" w:styleId="Char1">
    <w:name w:val="文档结构图 Char"/>
    <w:basedOn w:val="a1"/>
    <w:link w:val="a6"/>
    <w:autoRedefine/>
    <w:uiPriority w:val="99"/>
    <w:semiHidden/>
    <w:qFormat/>
    <w:rPr>
      <w:rFonts w:ascii="宋体" w:eastAsia="宋体" w:hAnsi="Calibri" w:cs="Times New Roman"/>
      <w:kern w:val="0"/>
      <w:sz w:val="18"/>
      <w:szCs w:val="18"/>
      <w:lang w:eastAsia="en-US"/>
    </w:rPr>
  </w:style>
  <w:style w:type="character" w:customStyle="1" w:styleId="3Char">
    <w:name w:val="标题 3 Char"/>
    <w:basedOn w:val="a1"/>
    <w:link w:val="3"/>
    <w:autoRedefine/>
    <w:qFormat/>
    <w:rPr>
      <w:rFonts w:ascii="Calibri" w:hAnsi="Calibri" w:cs="Times New Roman"/>
      <w:b/>
      <w:bCs/>
      <w:kern w:val="0"/>
      <w:sz w:val="32"/>
      <w:szCs w:val="32"/>
      <w:lang w:eastAsia="en-US"/>
    </w:rPr>
  </w:style>
  <w:style w:type="character" w:customStyle="1" w:styleId="Char3">
    <w:name w:val="批注框文本 Char"/>
    <w:basedOn w:val="a1"/>
    <w:link w:val="a8"/>
    <w:autoRedefine/>
    <w:uiPriority w:val="99"/>
    <w:semiHidden/>
    <w:qFormat/>
    <w:rPr>
      <w:rFonts w:ascii="Calibri" w:hAnsi="Calibri" w:cs="Times New Roman"/>
      <w:kern w:val="0"/>
      <w:sz w:val="18"/>
      <w:szCs w:val="18"/>
      <w:lang w:eastAsia="en-US"/>
    </w:rPr>
  </w:style>
  <w:style w:type="character" w:customStyle="1" w:styleId="2Char2">
    <w:name w:val="正文文本缩进 2 Char"/>
    <w:autoRedefine/>
    <w:uiPriority w:val="99"/>
    <w:qFormat/>
    <w:rPr>
      <w:rFonts w:eastAsia="宋体"/>
    </w:rPr>
  </w:style>
  <w:style w:type="character" w:customStyle="1" w:styleId="2Char1">
    <w:name w:val="正文文本缩进 2 Char1"/>
    <w:basedOn w:val="a1"/>
    <w:link w:val="20"/>
    <w:autoRedefine/>
    <w:uiPriority w:val="99"/>
    <w:semiHidden/>
    <w:qFormat/>
    <w:rPr>
      <w:rFonts w:ascii="Calibri" w:hAnsi="Calibri" w:cs="Times New Roman"/>
      <w:kern w:val="0"/>
      <w:sz w:val="22"/>
      <w:lang w:eastAsia="en-US"/>
    </w:rPr>
  </w:style>
  <w:style w:type="paragraph" w:customStyle="1" w:styleId="11">
    <w:name w:val="无间隔1"/>
    <w:basedOn w:val="a"/>
    <w:autoRedefine/>
    <w:uiPriority w:val="1"/>
    <w:qFormat/>
    <w:pPr>
      <w:spacing w:before="0" w:after="127" w:line="400" w:lineRule="exact"/>
      <w:ind w:left="10"/>
      <w:jc w:val="left"/>
    </w:pPr>
    <w:rPr>
      <w:rFonts w:ascii="仿宋" w:eastAsia="仿宋" w:hAnsi="仿宋" w:cs="仿宋"/>
      <w:color w:val="000000"/>
      <w:sz w:val="24"/>
      <w:szCs w:val="24"/>
      <w:lang w:eastAsia="zh-CN"/>
    </w:rPr>
  </w:style>
  <w:style w:type="paragraph" w:styleId="ae">
    <w:name w:val="List Paragraph"/>
    <w:basedOn w:val="a"/>
    <w:autoRedefine/>
    <w:uiPriority w:val="1"/>
    <w:qFormat/>
    <w:pPr>
      <w:ind w:firstLineChars="200" w:firstLine="420"/>
    </w:pPr>
  </w:style>
  <w:style w:type="character" w:customStyle="1" w:styleId="4Char">
    <w:name w:val="标题 4 Char"/>
    <w:basedOn w:val="a1"/>
    <w:link w:val="4"/>
    <w:autoRedefine/>
    <w:qFormat/>
    <w:rPr>
      <w:rFonts w:asciiTheme="majorHAnsi" w:eastAsiaTheme="majorEastAsia" w:hAnsiTheme="majorHAnsi" w:cstheme="majorBidi"/>
      <w:b/>
      <w:bCs/>
      <w:kern w:val="0"/>
      <w:sz w:val="28"/>
      <w:szCs w:val="28"/>
      <w:lang w:eastAsia="en-US"/>
    </w:rPr>
  </w:style>
  <w:style w:type="character" w:customStyle="1" w:styleId="Char0">
    <w:name w:val="正文文本 Char"/>
    <w:basedOn w:val="a1"/>
    <w:link w:val="a4"/>
    <w:autoRedefine/>
    <w:uiPriority w:val="99"/>
    <w:qFormat/>
    <w:rPr>
      <w:rFonts w:ascii="Calibri" w:hAnsi="Calibri" w:cs="Times New Roman"/>
      <w:kern w:val="0"/>
      <w:sz w:val="22"/>
      <w:lang w:eastAsia="en-US"/>
    </w:rPr>
  </w:style>
  <w:style w:type="character" w:customStyle="1" w:styleId="Char2">
    <w:name w:val="正文文本缩进 Char"/>
    <w:basedOn w:val="a1"/>
    <w:link w:val="a7"/>
    <w:autoRedefine/>
    <w:uiPriority w:val="99"/>
    <w:semiHidden/>
    <w:qFormat/>
    <w:rPr>
      <w:rFonts w:ascii="Calibri" w:hAnsi="Calibri" w:cs="Times New Roman"/>
      <w:kern w:val="0"/>
      <w:sz w:val="22"/>
      <w:lang w:eastAsia="en-US"/>
    </w:rPr>
  </w:style>
  <w:style w:type="character" w:customStyle="1" w:styleId="2Char0">
    <w:name w:val="正文首行缩进 2 Char"/>
    <w:basedOn w:val="Char2"/>
    <w:link w:val="22"/>
    <w:autoRedefine/>
    <w:uiPriority w:val="99"/>
    <w:semiHidden/>
    <w:qFormat/>
    <w:rPr>
      <w:rFonts w:ascii="仿宋" w:eastAsia="仿宋" w:hAnsi="仿宋" w:cs="仿宋"/>
      <w:color w:val="000000"/>
      <w:kern w:val="0"/>
      <w:sz w:val="24"/>
      <w:lang w:eastAsia="en-US"/>
    </w:rPr>
  </w:style>
  <w:style w:type="character" w:customStyle="1" w:styleId="2Char">
    <w:name w:val="标题 2 Char"/>
    <w:basedOn w:val="a1"/>
    <w:link w:val="2"/>
    <w:autoRedefine/>
    <w:uiPriority w:val="9"/>
    <w:qFormat/>
    <w:rPr>
      <w:rFonts w:asciiTheme="majorHAnsi" w:eastAsiaTheme="majorEastAsia" w:hAnsiTheme="majorHAnsi" w:cstheme="majorBidi"/>
      <w:b/>
      <w:bCs/>
      <w:kern w:val="0"/>
      <w:sz w:val="32"/>
      <w:szCs w:val="32"/>
      <w:lang w:eastAsia="en-US"/>
    </w:rPr>
  </w:style>
  <w:style w:type="table" w:customStyle="1" w:styleId="TableGrid">
    <w:name w:val="TableGrid"/>
    <w:autoRedefine/>
    <w:qFormat/>
    <w:tblPr>
      <w:tblCellMar>
        <w:top w:w="0" w:type="dxa"/>
        <w:left w:w="0" w:type="dxa"/>
        <w:bottom w:w="0" w:type="dxa"/>
        <w:right w:w="0" w:type="dxa"/>
      </w:tblCellMar>
    </w:tblPr>
  </w:style>
  <w:style w:type="character" w:customStyle="1" w:styleId="NormalCharacter">
    <w:name w:val="NormalCharacter"/>
    <w:autoRedefine/>
    <w:qFormat/>
    <w:rPr>
      <w:rFonts w:ascii="等线" w:eastAsia="等线" w:hAnsi="等线"/>
    </w:rPr>
  </w:style>
  <w:style w:type="character" w:customStyle="1" w:styleId="UserStyle12">
    <w:name w:val="UserStyle_12"/>
    <w:link w:val="BodyTextIndent2"/>
    <w:autoRedefine/>
    <w:qFormat/>
    <w:rPr>
      <w:rFonts w:ascii="等线" w:eastAsia="等线" w:hAnsi="等线"/>
      <w:sz w:val="32"/>
      <w:szCs w:val="24"/>
    </w:rPr>
  </w:style>
  <w:style w:type="paragraph" w:customStyle="1" w:styleId="BodyTextIndent2">
    <w:name w:val="BodyTextIndent2"/>
    <w:basedOn w:val="a"/>
    <w:link w:val="UserStyle12"/>
    <w:autoRedefine/>
    <w:qFormat/>
    <w:pPr>
      <w:spacing w:before="0" w:after="0"/>
      <w:ind w:firstLine="570"/>
      <w:textAlignment w:val="baseline"/>
    </w:pPr>
    <w:rPr>
      <w:rFonts w:ascii="等线" w:eastAsia="等线" w:hAnsi="等线" w:cstheme="minorBidi"/>
      <w:sz w:val="32"/>
      <w:szCs w:val="24"/>
      <w:lang w:eastAsia="zh-CN"/>
    </w:rPr>
  </w:style>
  <w:style w:type="character" w:customStyle="1" w:styleId="MSGENFONTSTYLENAMETEMPLATEROLENUMBERMSGENFONTSTYLENAMEBYROLETEXT4">
    <w:name w:val="MSG_EN_FONT_STYLE_NAME_TEMPLATE_ROLE_NUMBER MSG_EN_FONT_STYLE_NAME_BY_ROLE_TEXT 4_"/>
    <w:link w:val="MSGENFONTSTYLENAMETEMPLATEROLENUMBERMSGENFONTSTYLENAMEBYROLETEXT40"/>
    <w:autoRedefine/>
    <w:qFormat/>
    <w:rPr>
      <w:rFonts w:ascii="宋体" w:hAnsi="宋体" w:cs="宋体"/>
      <w:b/>
      <w:bCs/>
      <w:shd w:val="clear" w:color="auto" w:fill="FFFFFF"/>
    </w:rPr>
  </w:style>
  <w:style w:type="paragraph" w:customStyle="1" w:styleId="MSGENFONTSTYLENAMETEMPLATEROLENUMBERMSGENFONTSTYLENAMEBYROLETEXT40">
    <w:name w:val="MSG_EN_FONT_STYLE_NAME_TEMPLATE_ROLE_NUMBER MSG_EN_FONT_STYLE_NAME_BY_ROLE_TEXT 4"/>
    <w:basedOn w:val="a"/>
    <w:link w:val="MSGENFONTSTYLENAMETEMPLATEROLENUMBERMSGENFONTSTYLENAMEBYROLETEXT4"/>
    <w:autoRedefine/>
    <w:qFormat/>
    <w:pPr>
      <w:widowControl w:val="0"/>
      <w:shd w:val="clear" w:color="auto" w:fill="FFFFFF"/>
      <w:spacing w:before="0" w:after="0" w:line="355" w:lineRule="exact"/>
      <w:jc w:val="distribute"/>
    </w:pPr>
    <w:rPr>
      <w:rFonts w:ascii="宋体" w:hAnsi="宋体" w:cs="宋体"/>
      <w:b/>
      <w:bCs/>
      <w:sz w:val="20"/>
      <w:szCs w:val="20"/>
      <w:lang w:eastAsia="zh-CN"/>
    </w:rPr>
  </w:style>
  <w:style w:type="paragraph" w:customStyle="1" w:styleId="MSGENFONTSTYLENAMETEMPLATEROLENUMBERMSGENFONTSTYLENAMEBYROLETEXT2">
    <w:name w:val="MSG_EN_FONT_STYLE_NAME_TEMPLATE_ROLE_NUMBER MSG_EN_FONT_STYLE_NAME_BY_ROLE_TEXT 2"/>
    <w:basedOn w:val="a"/>
    <w:autoRedefine/>
    <w:uiPriority w:val="99"/>
    <w:qFormat/>
    <w:pPr>
      <w:widowControl w:val="0"/>
      <w:shd w:val="clear" w:color="auto" w:fill="FFFFFF"/>
      <w:spacing w:before="240" w:after="0" w:line="355" w:lineRule="exact"/>
      <w:jc w:val="left"/>
    </w:pPr>
    <w:rPr>
      <w:rFonts w:ascii="宋体" w:eastAsia="宋体" w:hAnsi="宋体" w:cs="宋体"/>
      <w:kern w:val="2"/>
      <w:sz w:val="20"/>
      <w:szCs w:val="20"/>
      <w:lang w:eastAsia="zh-CN"/>
    </w:rPr>
  </w:style>
  <w:style w:type="paragraph" w:customStyle="1" w:styleId="Heading3">
    <w:name w:val="Heading3"/>
    <w:basedOn w:val="a"/>
    <w:next w:val="a"/>
    <w:autoRedefine/>
    <w:qFormat/>
    <w:pPr>
      <w:keepNext/>
      <w:keepLines/>
      <w:spacing w:before="260" w:after="260" w:line="413" w:lineRule="auto"/>
      <w:textAlignment w:val="baseline"/>
    </w:pPr>
    <w:rPr>
      <w:rFonts w:ascii="等线" w:eastAsia="等线" w:hAnsi="等线"/>
      <w:kern w:val="2"/>
      <w:sz w:val="32"/>
      <w:szCs w:val="24"/>
      <w:lang w:eastAsia="zh-CN"/>
    </w:rPr>
  </w:style>
  <w:style w:type="character" w:customStyle="1" w:styleId="Char">
    <w:name w:val="正文首行缩进 Char"/>
    <w:basedOn w:val="Char0"/>
    <w:link w:val="a0"/>
    <w:autoRedefine/>
    <w:uiPriority w:val="99"/>
    <w:qFormat/>
    <w:rPr>
      <w:rFonts w:ascii="Calibri" w:hAnsi="Calibri" w:cs="Times New Roman"/>
      <w:kern w:val="0"/>
      <w:sz w:val="22"/>
      <w:szCs w:val="22"/>
      <w:lang w:eastAsia="en-US"/>
    </w:rPr>
  </w:style>
  <w:style w:type="paragraph" w:customStyle="1" w:styleId="TableParagraph">
    <w:name w:val="Table Paragraph"/>
    <w:basedOn w:val="a"/>
    <w:autoRedefine/>
    <w:uiPriority w:val="1"/>
    <w:qFormat/>
    <w:pPr>
      <w:widowControl w:val="0"/>
      <w:autoSpaceDE w:val="0"/>
      <w:autoSpaceDN w:val="0"/>
      <w:spacing w:before="0" w:after="0"/>
      <w:jc w:val="left"/>
    </w:pPr>
    <w:rPr>
      <w:rFonts w:ascii="宋体" w:eastAsia="宋体" w:hAnsi="宋体" w:cs="宋体"/>
      <w:lang w:val="zh-CN" w:eastAsia="zh-CN"/>
    </w:rPr>
  </w:style>
  <w:style w:type="character" w:customStyle="1" w:styleId="CharChar">
    <w:name w:val="*正文 Char Char"/>
    <w:link w:val="af"/>
    <w:autoRedefine/>
    <w:qFormat/>
    <w:locked/>
    <w:rPr>
      <w:rFonts w:ascii="微软雅黑" w:eastAsia="微软雅黑" w:hAnsi="微软雅黑"/>
      <w:sz w:val="21"/>
    </w:rPr>
  </w:style>
  <w:style w:type="paragraph" w:customStyle="1" w:styleId="af">
    <w:name w:val="*正文"/>
    <w:basedOn w:val="a"/>
    <w:next w:val="a"/>
    <w:link w:val="CharChar"/>
    <w:autoRedefine/>
    <w:qFormat/>
    <w:pPr>
      <w:spacing w:before="0" w:after="0"/>
      <w:ind w:firstLine="482"/>
    </w:pPr>
    <w:rPr>
      <w:rFonts w:ascii="微软雅黑" w:eastAsia="微软雅黑" w:hAnsi="微软雅黑" w:cstheme="minorBidi"/>
      <w:sz w:val="21"/>
      <w:szCs w:val="20"/>
      <w:lang w:eastAsia="zh-CN"/>
    </w:rPr>
  </w:style>
  <w:style w:type="paragraph" w:customStyle="1" w:styleId="Heading2">
    <w:name w:val="Heading2"/>
    <w:basedOn w:val="a"/>
    <w:next w:val="a"/>
    <w:autoRedefine/>
    <w:qFormat/>
    <w:pPr>
      <w:keepNext/>
      <w:keepLines/>
      <w:spacing w:before="260" w:after="260" w:line="416" w:lineRule="auto"/>
      <w:textAlignment w:val="baseline"/>
    </w:pPr>
    <w:rPr>
      <w:rFonts w:ascii="Arial" w:eastAsia="黑体" w:hAnsi="Arial"/>
      <w:kern w:val="2"/>
      <w:sz w:val="32"/>
      <w:szCs w:val="32"/>
      <w:lang w:eastAsia="zh-CN"/>
    </w:rPr>
  </w:style>
  <w:style w:type="table" w:customStyle="1" w:styleId="12">
    <w:name w:val="网格型1"/>
    <w:basedOn w:val="a2"/>
    <w:autoRedefine/>
    <w:uiPriority w:val="59"/>
    <w:qFormat/>
    <w:rPr>
      <w:kern w:val="2"/>
      <w:sz w:val="21"/>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9Char">
    <w:name w:val="标题 9 Char"/>
    <w:basedOn w:val="a1"/>
    <w:link w:val="9"/>
    <w:uiPriority w:val="9"/>
    <w:semiHidden/>
    <w:rPr>
      <w:rFonts w:asciiTheme="majorHAnsi" w:eastAsiaTheme="majorEastAsia" w:hAnsiTheme="majorHAnsi" w:cstheme="maj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C9A0C-B464-4D43-8EFD-850AABD49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4825</Words>
  <Characters>27506</Characters>
  <Application>Microsoft Office Word</Application>
  <DocSecurity>0</DocSecurity>
  <Lines>229</Lines>
  <Paragraphs>64</Paragraphs>
  <ScaleCrop>false</ScaleCrop>
  <Company>Microsoft</Company>
  <LinksUpToDate>false</LinksUpToDate>
  <CharactersWithSpaces>32267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gss</dc:creator>
  <cp:lastModifiedBy>河南省天问工程技术咨询有限公司:03752212669</cp:lastModifiedBy>
  <cp:revision>1</cp:revision>
  <cp:lastPrinted>2024-04-11T09:22:00Z</cp:lastPrinted>
  <dcterms:created xsi:type="dcterms:W3CDTF">2024-05-06T02:19:00Z</dcterms:created>
  <dcterms:modified xsi:type="dcterms:W3CDTF">2024-05-06T02:19:00Z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A80F1EAB7B3E4E86B0CAD9C2DF9E6052_13</vt:lpwstr>
  </property>
</Properties>
</file>