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202589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342890" cy="7379335"/>
            <wp:effectExtent l="0" t="0" r="3810" b="12065"/>
            <wp:docPr id="1" name="图片 1" descr="850916d99b70e8f1aee85f276858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0916d99b70e8f1aee85f27685889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42890" cy="737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077" w:right="1134" w:bottom="102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64E07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3ZjhhNmFmZDZmNTYzMWQ1NDZjZjg4YzcxZmY1YzEifQ=="/>
  </w:docVars>
  <w:rsids>
    <w:rsidRoot w:val="7CD06A0A"/>
    <w:rsid w:val="006033B6"/>
    <w:rsid w:val="006C1F10"/>
    <w:rsid w:val="006D7E0D"/>
    <w:rsid w:val="00782BF2"/>
    <w:rsid w:val="00EE28A2"/>
    <w:rsid w:val="01240555"/>
    <w:rsid w:val="03CB58AB"/>
    <w:rsid w:val="651A61AD"/>
    <w:rsid w:val="788965AB"/>
    <w:rsid w:val="7CD06A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中兴路广盛源数码科技广场</Company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2022-07-19T08:30:00Z</dcterms:created>
  <dc:creator>Z.</dc:creator>
  <cp:lastModifiedBy>河南新理念工程管理服务有限公司:姬贯明</cp:lastModifiedBy>
  <dcterms:modified xsi:type="dcterms:W3CDTF">2025-01-15T02:52:05Z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D4C7A02CAF84498494207B9B478685CE</vt:lpwstr>
  </property>
  <property fmtid="{D5CDD505-2E9C-101B-9397-08002B2CF9AE}" pid="4" name="KSOTemplateDocerSaveRecord">
    <vt:lpwstr>eyJoZGlkIjoiMjM3ZjhhNmFmZDZmNTYzMWQ1NDZjZjg4YzcxZmY1YzEifQ==</vt:lpwstr>
  </property>
</Properties>
</file>