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0ED0">
      <w:pPr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平顶山市佳洋路桥工程有限公司</w:t>
      </w:r>
    </w:p>
    <w:p w14:paraId="4545D5B1">
      <w:pPr>
        <w:bidi w:val="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业绩：1、平顶山市公路事业发展中心平顶山市G329线沙河大桥改造工程施工</w:t>
      </w:r>
    </w:p>
    <w:p w14:paraId="31030F12">
      <w:pPr>
        <w:numPr>
          <w:ilvl w:val="0"/>
          <w:numId w:val="0"/>
        </w:numPr>
        <w:bidi w:val="0"/>
        <w:ind w:left="1118" w:leftChars="399" w:hanging="280" w:hangingChars="10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2、平顶山市区周边农村公路连通普通干线公路硬化改建工程（许南路及北环路段）</w:t>
      </w:r>
    </w:p>
    <w:p w14:paraId="6A202589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4E0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060A1A12"/>
    <w:rsid w:val="23F74DF8"/>
    <w:rsid w:val="358649B2"/>
    <w:rsid w:val="651A61AD"/>
    <w:rsid w:val="788965AB"/>
    <w:rsid w:val="7CD06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82</Words>
  <Characters>85</Characters>
  <Lines>0</Lines>
  <Paragraphs>0</Paragraphs>
  <TotalTime>0</TotalTime>
  <ScaleCrop>false</ScaleCrop>
  <LinksUpToDate>false</LinksUpToDate>
  <CharactersWithSpaces>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Z.</cp:lastModifiedBy>
  <dcterms:modified xsi:type="dcterms:W3CDTF">2025-03-04T06:52:57Z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D4C7A02CAF84498494207B9B478685CE</vt:lpwstr>
  </property>
  <property fmtid="{D5CDD505-2E9C-101B-9397-08002B2CF9AE}" pid="4" name="KSOTemplateDocerSaveRecord">
    <vt:lpwstr>eyJoZGlkIjoiN2U0NWNjN2Q0Mjc2NTM5YjA3OGJlNTVlYTUzMjAyNmQiLCJ1c2VySWQiOiIzNzQyMzEyMTEifQ==</vt:lpwstr>
  </property>
</Properties>
</file>