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13" w:tblpY="1479"/>
        <w:tblOverlap w:val="never"/>
        <w:tblW w:w="497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8"/>
        <w:gridCol w:w="2715"/>
        <w:gridCol w:w="2340"/>
      </w:tblGrid>
      <w:tr w14:paraId="6ED541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0786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未中标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成交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  <w:r>
              <w:rPr>
                <w:b/>
                <w:bCs/>
              </w:rPr>
              <w:t>名称</w:t>
            </w:r>
          </w:p>
        </w:tc>
        <w:tc>
          <w:tcPr>
            <w:tcW w:w="13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5D3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合计得分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8FF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名次</w:t>
            </w:r>
          </w:p>
        </w:tc>
      </w:tr>
      <w:tr w14:paraId="29350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08D64">
            <w:pPr>
              <w:jc w:val="center"/>
            </w:pPr>
            <w:r>
              <w:t>中国移动通信集团河南有限公司平顶山分公司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AA4016">
            <w:pPr>
              <w:jc w:val="center"/>
            </w:pPr>
            <w:r>
              <w:t>51.38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B91DA">
            <w:pPr>
              <w:jc w:val="center"/>
            </w:pPr>
            <w:r>
              <w:t>2</w:t>
            </w:r>
          </w:p>
        </w:tc>
      </w:tr>
      <w:tr w14:paraId="5B09F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6EBBF2">
            <w:pPr>
              <w:jc w:val="center"/>
            </w:pPr>
            <w:r>
              <w:t>河南慷慨仁电子科技有限公司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913A3">
            <w:pPr>
              <w:jc w:val="center"/>
            </w:pPr>
            <w:r>
              <w:t>42.57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1F287">
            <w:pPr>
              <w:jc w:val="center"/>
            </w:pPr>
            <w:r>
              <w:t>3</w:t>
            </w:r>
          </w:p>
        </w:tc>
      </w:tr>
      <w:tr w14:paraId="4E6C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4BA5BF">
            <w:pPr>
              <w:jc w:val="center"/>
            </w:pPr>
            <w:r>
              <w:t>鑫泽科智能技术有限公司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9E4264">
            <w:pPr>
              <w:jc w:val="center"/>
            </w:pPr>
            <w:r>
              <w:t>40.47</w:t>
            </w:r>
          </w:p>
        </w:tc>
        <w:tc>
          <w:tcPr>
            <w:tcW w:w="12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DF67B">
            <w:pPr>
              <w:jc w:val="center"/>
            </w:pPr>
            <w:r>
              <w:t>4</w:t>
            </w:r>
          </w:p>
        </w:tc>
      </w:tr>
    </w:tbl>
    <w:p w14:paraId="2DC53DDB">
      <w:pPr>
        <w:ind w:firstLine="42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AE0138"/>
    <w:rsid w:val="14EA6F7F"/>
    <w:rsid w:val="196C5C87"/>
    <w:rsid w:val="2464554D"/>
    <w:rsid w:val="2E5A07DD"/>
    <w:rsid w:val="37937171"/>
    <w:rsid w:val="470E468D"/>
    <w:rsid w:val="486277A8"/>
    <w:rsid w:val="4C853AEB"/>
    <w:rsid w:val="5067302B"/>
    <w:rsid w:val="512E4EF8"/>
    <w:rsid w:val="63D845D9"/>
    <w:rsid w:val="649C3CDA"/>
    <w:rsid w:val="71D9263E"/>
    <w:rsid w:val="720E3F46"/>
    <w:rsid w:val="7D0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231</Characters>
  <Lines>1</Lines>
  <Paragraphs>1</Paragraphs>
  <TotalTime>0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Y</dc:creator>
  <cp:lastModifiedBy>王王旺</cp:lastModifiedBy>
  <dcterms:modified xsi:type="dcterms:W3CDTF">2025-11-19T07:57:59Z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