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被推荐响应人名单和推荐理由</w:t>
      </w:r>
    </w:p>
    <w:p>
      <w:pPr>
        <w:widowControl/>
        <w:spacing w:line="360" w:lineRule="auto"/>
        <w:ind w:firstLine="480" w:firstLineChars="200"/>
        <w:outlineLvl w:val="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根据评审办法和评审意见,评标委员会按照最终得分由高到低的顺序推荐3名成交人候选人。</w:t>
      </w:r>
    </w:p>
    <w:p>
      <w:pPr>
        <w:widowControl/>
        <w:spacing w:line="360" w:lineRule="auto"/>
        <w:ind w:firstLine="480" w:firstLineChars="200"/>
        <w:outlineLvl w:val="0"/>
        <w:rPr>
          <w:rFonts w:hint="eastAsia" w:ascii="宋体" w:hAnsi="宋体" w:cs="宋体"/>
          <w:color w:val="000000"/>
          <w:sz w:val="24"/>
        </w:rPr>
      </w:pPr>
      <w:bookmarkStart w:id="0" w:name="_GoBack"/>
      <w:bookmarkEnd w:id="0"/>
    </w:p>
    <w:tbl>
      <w:tblPr>
        <w:tblStyle w:val="5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332"/>
        <w:gridCol w:w="1515"/>
        <w:gridCol w:w="180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响应人名称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第一轮报价（元）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第二轮报价（元）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贵伟建筑集团有限公司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3342863.12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 w:bidi="ar"/>
              </w:rPr>
              <w:t>3342000.00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河南商湖建筑工程有限公司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3344319.77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 w:bidi="ar"/>
              </w:rPr>
              <w:t>3344200.00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河南港欣建设工程有限公司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3345539.54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 w:bidi="ar"/>
              </w:rPr>
              <w:t>3345500.00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YmZhN2QwYjk5ZDE1MmJlY2ZjZDBjNzdmNzE4N2QifQ=="/>
  </w:docVars>
  <w:rsids>
    <w:rsidRoot w:val="00000000"/>
    <w:rsid w:val="00F9432B"/>
    <w:rsid w:val="360271D8"/>
    <w:rsid w:val="4B1F3E98"/>
    <w:rsid w:val="5015592D"/>
    <w:rsid w:val="7FB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autoRedefine/>
    <w:unhideWhenUsed/>
    <w:qFormat/>
    <w:uiPriority w:val="99"/>
  </w:style>
  <w:style w:type="paragraph" w:customStyle="1" w:styleId="4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Body Text First Indent1"/>
    <w:basedOn w:val="3"/>
    <w:autoRedefine/>
    <w:qFormat/>
    <w:uiPriority w:val="0"/>
    <w:pPr>
      <w:ind w:firstLine="420" w:firstLineChars="100"/>
    </w:pPr>
  </w:style>
  <w:style w:type="paragraph" w:customStyle="1" w:styleId="8">
    <w:name w:val="Body Text 2"/>
    <w:basedOn w:val="1"/>
    <w:next w:val="3"/>
    <w:autoRedefine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2023-08-02T07:46:00Z</dcterms:created>
  <dc:creator>Administrator</dc:creator>
  <cp:lastModifiedBy>Ami</cp:lastModifiedBy>
  <dcterms:modified xsi:type="dcterms:W3CDTF">2024-01-17T06:54:13Z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E42E560AFC9645119CF6584BAA7D550B_12</vt:lpwstr>
  </property>
</Properties>
</file>