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262" w:rsidRDefault="001A6262" w:rsidP="001A6262">
      <w:pPr>
        <w:jc w:val="center"/>
        <w:rPr>
          <w:rFonts w:ascii="宋体" w:eastAsia="宋体" w:hAnsi="宋体"/>
          <w:sz w:val="30"/>
          <w:szCs w:val="30"/>
        </w:rPr>
      </w:pPr>
    </w:p>
    <w:p w:rsidR="00F618D5" w:rsidRDefault="00F618D5" w:rsidP="001A6262">
      <w:pPr>
        <w:jc w:val="center"/>
        <w:rPr>
          <w:rFonts w:ascii="宋体" w:eastAsia="宋体" w:hAnsi="宋体"/>
          <w:sz w:val="30"/>
          <w:szCs w:val="30"/>
        </w:rPr>
      </w:pPr>
    </w:p>
    <w:p w:rsidR="00F618D5" w:rsidRDefault="00F618D5" w:rsidP="001A6262">
      <w:pPr>
        <w:jc w:val="center"/>
        <w:rPr>
          <w:rFonts w:ascii="宋体" w:eastAsia="宋体" w:hAnsi="宋体"/>
          <w:sz w:val="30"/>
          <w:szCs w:val="30"/>
        </w:rPr>
      </w:pPr>
    </w:p>
    <w:p w:rsidR="001A6262" w:rsidRPr="00F618D5" w:rsidRDefault="00444060" w:rsidP="001A6262">
      <w:pPr>
        <w:jc w:val="center"/>
        <w:rPr>
          <w:rFonts w:ascii="宋体" w:eastAsia="宋体" w:hAnsi="宋体"/>
          <w:b/>
          <w:sz w:val="32"/>
          <w:szCs w:val="30"/>
        </w:rPr>
      </w:pPr>
      <w:r>
        <w:rPr>
          <w:rFonts w:ascii="宋体" w:eastAsia="宋体" w:hAnsi="宋体" w:hint="eastAsia"/>
          <w:b/>
          <w:sz w:val="32"/>
          <w:szCs w:val="30"/>
        </w:rPr>
        <w:t>供应商</w:t>
      </w:r>
      <w:r w:rsidR="00F618D5" w:rsidRPr="00F618D5">
        <w:rPr>
          <w:rFonts w:ascii="宋体" w:eastAsia="宋体" w:hAnsi="宋体" w:hint="eastAsia"/>
          <w:b/>
          <w:sz w:val="32"/>
          <w:szCs w:val="30"/>
        </w:rPr>
        <w:t>响应文件被否决原因</w:t>
      </w:r>
    </w:p>
    <w:p w:rsidR="00F618D5" w:rsidRDefault="00F618D5" w:rsidP="001A6262">
      <w:pPr>
        <w:jc w:val="center"/>
        <w:rPr>
          <w:rFonts w:ascii="宋体" w:eastAsia="宋体" w:hAnsi="宋体"/>
          <w:sz w:val="30"/>
          <w:szCs w:val="30"/>
        </w:rPr>
      </w:pPr>
    </w:p>
    <w:p w:rsidR="00F618D5" w:rsidRDefault="00F618D5" w:rsidP="001A6262">
      <w:pPr>
        <w:jc w:val="center"/>
        <w:rPr>
          <w:rFonts w:ascii="宋体" w:eastAsia="宋体" w:hAnsi="宋体"/>
          <w:sz w:val="30"/>
          <w:szCs w:val="30"/>
        </w:rPr>
      </w:pPr>
    </w:p>
    <w:p w:rsidR="00F618D5" w:rsidRPr="00F618D5" w:rsidRDefault="00F618D5" w:rsidP="001A6262">
      <w:pPr>
        <w:jc w:val="center"/>
        <w:rPr>
          <w:rFonts w:ascii="宋体" w:eastAsia="宋体" w:hAnsi="宋体"/>
          <w:b/>
          <w:sz w:val="30"/>
          <w:szCs w:val="30"/>
        </w:rPr>
      </w:pPr>
      <w:r w:rsidRPr="00F618D5">
        <w:rPr>
          <w:rFonts w:ascii="宋体" w:eastAsia="宋体" w:hAnsi="宋体" w:hint="eastAsia"/>
          <w:b/>
          <w:sz w:val="30"/>
          <w:szCs w:val="30"/>
        </w:rPr>
        <w:t>(无)</w:t>
      </w:r>
    </w:p>
    <w:p w:rsidR="001A6262" w:rsidRDefault="001A6262" w:rsidP="001A6262">
      <w:pPr>
        <w:jc w:val="center"/>
        <w:rPr>
          <w:rFonts w:ascii="宋体" w:eastAsia="宋体" w:hAnsi="宋体"/>
          <w:sz w:val="30"/>
          <w:szCs w:val="30"/>
        </w:rPr>
      </w:pPr>
    </w:p>
    <w:p w:rsidR="001A6262" w:rsidRPr="005042EC" w:rsidRDefault="001A6262" w:rsidP="00073F51">
      <w:pPr>
        <w:jc w:val="center"/>
        <w:rPr>
          <w:b/>
          <w:sz w:val="30"/>
          <w:szCs w:val="30"/>
        </w:rPr>
      </w:pPr>
    </w:p>
    <w:sectPr w:rsidR="001A6262" w:rsidRPr="005042EC" w:rsidSect="009A15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0D3" w:rsidRDefault="009B40D3" w:rsidP="001A6262">
      <w:r>
        <w:separator/>
      </w:r>
    </w:p>
  </w:endnote>
  <w:endnote w:type="continuationSeparator" w:id="0">
    <w:p w:rsidR="009B40D3" w:rsidRDefault="009B40D3" w:rsidP="001A62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0D3" w:rsidRDefault="009B40D3" w:rsidP="001A6262">
      <w:r>
        <w:separator/>
      </w:r>
    </w:p>
  </w:footnote>
  <w:footnote w:type="continuationSeparator" w:id="0">
    <w:p w:rsidR="009B40D3" w:rsidRDefault="009B40D3" w:rsidP="001A62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6262"/>
    <w:rsid w:val="00073F51"/>
    <w:rsid w:val="001A6262"/>
    <w:rsid w:val="00284582"/>
    <w:rsid w:val="003F00EF"/>
    <w:rsid w:val="00444060"/>
    <w:rsid w:val="004F3F9D"/>
    <w:rsid w:val="005042EC"/>
    <w:rsid w:val="005A2A8F"/>
    <w:rsid w:val="009A1553"/>
    <w:rsid w:val="009B40D3"/>
    <w:rsid w:val="009F570B"/>
    <w:rsid w:val="00AA5110"/>
    <w:rsid w:val="00B50E2E"/>
    <w:rsid w:val="00F61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5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A62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A626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A62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A626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73F5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73F5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Company>微软中国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河南省天平招标代理有限公司:朱梦思</dc:creator>
  <cp:keywords/>
  <dc:description/>
  <cp:lastModifiedBy>新正源项目咨询有限公司:寇冬</cp:lastModifiedBy>
  <cp:revision>6</cp:revision>
  <dcterms:created xsi:type="dcterms:W3CDTF">2022-05-13T08:45:00Z</dcterms:created>
  <dcterms:modified xsi:type="dcterms:W3CDTF">2024-05-08T02:11:00Z</dcterms:modified>
</cp:coreProperties>
</file>