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360" w:lineRule="auto"/>
        <w:jc w:val="center"/>
        <w:rPr>
          <w:rFonts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 </w:t>
      </w:r>
    </w:p>
    <w:p>
      <w:pPr>
        <w:pStyle w:val="2"/>
        <w:ind w:left="66" w:right="66" w:firstLine="220"/>
      </w:pPr>
    </w:p>
    <w:p>
      <w:pPr>
        <w:spacing w:after="0" w:line="360" w:lineRule="auto"/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施工标段：</w:t>
      </w:r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第一成交候选人：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河南千色建筑工程</w:t>
      </w:r>
      <w:r>
        <w:rPr>
          <w:rFonts w:hint="eastAsia" w:ascii="仿宋" w:hAnsi="仿宋" w:eastAsia="仿宋" w:cs="仿宋"/>
          <w:sz w:val="28"/>
          <w:szCs w:val="28"/>
        </w:rPr>
        <w:t>有限公司；</w:t>
      </w:r>
      <w:bookmarkStart w:id="0" w:name="_GoBack"/>
      <w:bookmarkEnd w:id="0"/>
    </w:p>
    <w:p>
      <w:pPr>
        <w:spacing w:after="0"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第二成交候选人：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郑州通业建筑工程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有限公司；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第三成交候选人：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河南韶顺建设工程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有限公司。</w:t>
      </w:r>
    </w:p>
    <w:p>
      <w:pPr>
        <w:spacing w:after="0" w:line="360" w:lineRule="auto"/>
        <w:ind w:firstLine="442" w:firstLineChars="200"/>
        <w:jc w:val="both"/>
        <w:rPr>
          <w:rFonts w:eastAsia="仿宋"/>
          <w:b/>
          <w:bCs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MzcwZGU3YjIyMjUzNTc5NWNjMDUyODhmNTU2YWIifQ=="/>
  </w:docVars>
  <w:rsids>
    <w:rsidRoot w:val="00942F06"/>
    <w:rsid w:val="00151F52"/>
    <w:rsid w:val="001553EB"/>
    <w:rsid w:val="007F6472"/>
    <w:rsid w:val="00942F06"/>
    <w:rsid w:val="00AF2C86"/>
    <w:rsid w:val="00EB2468"/>
    <w:rsid w:val="0CC96F7F"/>
    <w:rsid w:val="13A943BD"/>
    <w:rsid w:val="3C936A65"/>
    <w:rsid w:val="557F6CA7"/>
    <w:rsid w:val="66045F11"/>
    <w:rsid w:val="6C62344B"/>
    <w:rsid w:val="7FF5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260" w:after="260" w:line="412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8"/>
    <w:semiHidden/>
    <w:unhideWhenUsed/>
    <w:qFormat/>
    <w:uiPriority w:val="99"/>
    <w:pPr>
      <w:spacing w:after="120"/>
    </w:pPr>
  </w:style>
  <w:style w:type="character" w:customStyle="1" w:styleId="7">
    <w:name w:val="标题 3 字符"/>
    <w:basedOn w:val="6"/>
    <w:link w:val="4"/>
    <w:semiHidden/>
    <w:qFormat/>
    <w:uiPriority w:val="9"/>
    <w:rPr>
      <w:rFonts w:ascii="Tahoma" w:hAnsi="Tahoma" w:eastAsia="微软雅黑"/>
      <w:b/>
      <w:kern w:val="0"/>
      <w:sz w:val="32"/>
    </w:rPr>
  </w:style>
  <w:style w:type="character" w:customStyle="1" w:styleId="8">
    <w:name w:val="正文文本 字符"/>
    <w:basedOn w:val="6"/>
    <w:link w:val="3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9">
    <w:name w:val="正文文本首行缩进 字符"/>
    <w:basedOn w:val="8"/>
    <w:link w:val="2"/>
    <w:semiHidden/>
    <w:qFormat/>
    <w:uiPriority w:val="0"/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1</Lines>
  <Paragraphs>1</Paragraphs>
  <TotalTime>6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2023-03-31T08:17:00Z</dcterms:created>
  <dc:creator>河南申鑫采购招标事务所有限公司:王红周</dc:creator>
  <cp:lastModifiedBy>WPS_443872216</cp:lastModifiedBy>
  <dcterms:modified xsi:type="dcterms:W3CDTF">2023-06-22T00:38:07Z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8FE6DD92EF6642EBB0FFACC027150D7E_13</vt:lpwstr>
  </property>
</Properties>
</file>