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0EE61"/>
    <w:p w14:paraId="78E3E279">
      <w:r>
        <w:drawing>
          <wp:inline distT="0" distB="0" distL="114300" distR="114300">
            <wp:extent cx="3940810" cy="4866005"/>
            <wp:effectExtent l="0" t="0" r="1016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0810" cy="486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855D9"/>
    <w:rsid w:val="64CA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2025-01-02T01:30:00Z</dcterms:created>
  <dc:creator>Lenovo</dc:creator>
  <cp:lastModifiedBy>，</cp:lastModifiedBy>
  <dcterms:modified xsi:type="dcterms:W3CDTF">2025-01-02T03:08:31Z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eyJoZGlkIjoiNDUwMTFkMDI3ZjBmZjczM2Q3M2EwOGI5M2VjYzUzMDkiLCJ1c2VySWQiOiIxNjY1MzUyMzY1In0=</vt:lpwstr>
  </property>
  <property fmtid="{D5CDD505-2E9C-101B-9397-08002B2CF9AE}" pid="4" name="ICV">
    <vt:lpwstr>F12211539E754342BDEA5882D13C82AD_12</vt:lpwstr>
  </property>
</Properties>
</file>