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A13" w:rsidRPr="009E5A13" w:rsidRDefault="009E5A13" w:rsidP="009E5A13">
      <w:pPr>
        <w:widowControl/>
        <w:spacing w:line="360" w:lineRule="auto"/>
        <w:jc w:val="center"/>
        <w:rPr>
          <w:rFonts w:ascii="Calibri" w:eastAsia="仿宋_GB2312" w:hAnsi="仿宋_GB2312" w:cs="仿宋_GB2312"/>
          <w:b/>
          <w:sz w:val="36"/>
          <w:szCs w:val="36"/>
        </w:rPr>
      </w:pPr>
    </w:p>
    <w:p w:rsidR="009E5A13" w:rsidRPr="009E5A13" w:rsidRDefault="009E5A13" w:rsidP="009E5A13">
      <w:pPr>
        <w:spacing w:after="120"/>
        <w:rPr>
          <w:rFonts w:ascii="Times New Roman" w:eastAsia="宋体" w:hAnsi="Times New Roman" w:cs="Times New Roman"/>
          <w:sz w:val="24"/>
          <w:szCs w:val="24"/>
        </w:rPr>
      </w:pPr>
    </w:p>
    <w:p w:rsidR="009E5A13" w:rsidRPr="009E5A13" w:rsidRDefault="009E5A13" w:rsidP="009E5A13">
      <w:pPr>
        <w:spacing w:after="120"/>
        <w:rPr>
          <w:rFonts w:ascii="Times New Roman" w:eastAsia="宋体" w:hAnsi="Times New Roman" w:cs="Times New Roman"/>
          <w:sz w:val="24"/>
          <w:szCs w:val="24"/>
        </w:rPr>
      </w:pPr>
    </w:p>
    <w:p w:rsidR="009E5A13" w:rsidRPr="009E5A13" w:rsidRDefault="009E5A13" w:rsidP="009E5A13">
      <w:pPr>
        <w:rPr>
          <w:rFonts w:ascii="Tahoma" w:hAnsi="Tahoma"/>
          <w:sz w:val="24"/>
        </w:rPr>
      </w:pPr>
    </w:p>
    <w:p w:rsidR="009E5A13" w:rsidRPr="009E5A13" w:rsidRDefault="002B76F5" w:rsidP="009E5A13">
      <w:pPr>
        <w:widowControl/>
        <w:spacing w:line="360" w:lineRule="auto"/>
        <w:jc w:val="center"/>
        <w:rPr>
          <w:rFonts w:ascii="黑体" w:eastAsia="黑体" w:hAnsi="黑体" w:cs="仿宋_GB2312"/>
          <w:b/>
          <w:sz w:val="44"/>
          <w:szCs w:val="44"/>
        </w:rPr>
      </w:pPr>
      <w:r w:rsidRPr="002B76F5">
        <w:rPr>
          <w:rFonts w:ascii="黑体" w:eastAsia="黑体" w:hAnsi="黑体" w:cs="仿宋_GB2312" w:hint="eastAsia"/>
          <w:b/>
          <w:bCs/>
          <w:sz w:val="44"/>
          <w:szCs w:val="44"/>
        </w:rPr>
        <w:t>河南省信息中心迁建项目（二期）工程国家政务外网灾备中心车库雨棚</w:t>
      </w:r>
      <w:r w:rsidR="009E5A13" w:rsidRPr="009E5A13">
        <w:rPr>
          <w:rFonts w:ascii="黑体" w:eastAsia="黑体" w:hAnsi="黑体" w:cs="仿宋_GB2312" w:hint="eastAsia"/>
          <w:b/>
          <w:bCs/>
          <w:sz w:val="44"/>
          <w:szCs w:val="44"/>
        </w:rPr>
        <w:t>项目</w:t>
      </w:r>
    </w:p>
    <w:p w:rsidR="009E5A13" w:rsidRPr="009E5A13" w:rsidRDefault="009E5A13" w:rsidP="009E5A13">
      <w:pPr>
        <w:spacing w:after="120"/>
        <w:rPr>
          <w:rFonts w:ascii="Times New Roman" w:eastAsia="宋体" w:hAnsi="Times New Roman" w:cs="Times New Roman"/>
          <w:szCs w:val="24"/>
        </w:rPr>
      </w:pPr>
    </w:p>
    <w:p w:rsidR="009E5A13" w:rsidRPr="009E5A13" w:rsidRDefault="009E5A13" w:rsidP="009E5A13">
      <w:pPr>
        <w:widowControl/>
        <w:spacing w:line="360" w:lineRule="auto"/>
        <w:jc w:val="center"/>
        <w:rPr>
          <w:rFonts w:ascii="黑体" w:eastAsia="黑体" w:hAnsi="黑体" w:cs="仿宋_GB2312"/>
          <w:b/>
          <w:sz w:val="48"/>
          <w:szCs w:val="48"/>
        </w:rPr>
      </w:pPr>
    </w:p>
    <w:p w:rsidR="009E5A13" w:rsidRPr="009E5A13" w:rsidRDefault="009E5A13" w:rsidP="009E5A13">
      <w:pPr>
        <w:widowControl/>
        <w:spacing w:line="360" w:lineRule="auto"/>
        <w:jc w:val="center"/>
        <w:rPr>
          <w:rFonts w:ascii="黑体" w:eastAsia="黑体" w:hAnsi="黑体" w:cs="仿宋_GB2312"/>
          <w:b/>
          <w:sz w:val="48"/>
          <w:szCs w:val="48"/>
        </w:rPr>
      </w:pPr>
      <w:r w:rsidRPr="009E5A13">
        <w:rPr>
          <w:rFonts w:ascii="黑体" w:eastAsia="黑体" w:hAnsi="黑体" w:cs="仿宋_GB2312" w:hint="eastAsia"/>
          <w:b/>
          <w:sz w:val="48"/>
          <w:szCs w:val="48"/>
        </w:rPr>
        <w:t>竞争性磋商文件</w:t>
      </w:r>
    </w:p>
    <w:p w:rsidR="00A02145" w:rsidRPr="00A02145" w:rsidRDefault="009E5A13" w:rsidP="00A02145">
      <w:pPr>
        <w:widowControl/>
        <w:spacing w:before="480" w:line="360" w:lineRule="auto"/>
        <w:ind w:firstLineChars="800" w:firstLine="2570"/>
        <w:jc w:val="left"/>
        <w:rPr>
          <w:rFonts w:ascii="黑体" w:eastAsia="黑体" w:hAnsi="黑体" w:cs="仿宋_GB2312"/>
          <w:b/>
          <w:bCs/>
          <w:kern w:val="0"/>
          <w:sz w:val="32"/>
          <w:szCs w:val="32"/>
        </w:rPr>
      </w:pPr>
      <w:r w:rsidRPr="009E5A13">
        <w:rPr>
          <w:rFonts w:ascii="黑体" w:eastAsia="黑体" w:hAnsi="黑体" w:cs="仿宋_GB2312" w:hint="eastAsia"/>
          <w:b/>
          <w:kern w:val="0"/>
          <w:sz w:val="32"/>
          <w:szCs w:val="32"/>
        </w:rPr>
        <w:t>项目编号：</w:t>
      </w:r>
      <w:r w:rsidR="00A02145" w:rsidRPr="00A02145">
        <w:rPr>
          <w:rFonts w:ascii="黑体" w:eastAsia="黑体" w:hAnsi="黑体" w:cs="仿宋_GB2312" w:hint="eastAsia"/>
          <w:b/>
          <w:bCs/>
          <w:kern w:val="0"/>
          <w:sz w:val="32"/>
          <w:szCs w:val="32"/>
        </w:rPr>
        <w:t>YXZB-2022-00407</w:t>
      </w:r>
      <w:r w:rsidR="00A02145" w:rsidRPr="00A02145">
        <w:rPr>
          <w:rFonts w:ascii="黑体" w:eastAsia="黑体" w:hAnsi="黑体" w:cs="仿宋_GB2312"/>
          <w:b/>
          <w:bCs/>
          <w:kern w:val="0"/>
          <w:sz w:val="32"/>
          <w:szCs w:val="32"/>
        </w:rPr>
        <w:t xml:space="preserve"> </w:t>
      </w:r>
    </w:p>
    <w:p w:rsidR="009E5A13" w:rsidRPr="00A02145" w:rsidRDefault="009E5A13" w:rsidP="00A02145">
      <w:pPr>
        <w:widowControl/>
        <w:spacing w:before="480" w:line="360" w:lineRule="auto"/>
        <w:ind w:firstLineChars="800" w:firstLine="1680"/>
        <w:jc w:val="left"/>
        <w:rPr>
          <w:rFonts w:ascii="黑体" w:eastAsia="黑体" w:hAnsi="黑体" w:cs="Times New Roman"/>
          <w:kern w:val="0"/>
          <w:szCs w:val="21"/>
        </w:rPr>
      </w:pPr>
    </w:p>
    <w:p w:rsidR="009E5A13" w:rsidRPr="009E5A13" w:rsidRDefault="009E5A13" w:rsidP="009E5A13">
      <w:pPr>
        <w:widowControl/>
        <w:spacing w:line="360" w:lineRule="auto"/>
        <w:jc w:val="center"/>
        <w:rPr>
          <w:rFonts w:ascii="Calibri" w:eastAsia="仿宋_GB2312" w:hAnsi="仿宋_GB2312" w:cs="仿宋_GB2312"/>
          <w:b/>
          <w:sz w:val="32"/>
          <w:szCs w:val="32"/>
        </w:rPr>
      </w:pPr>
    </w:p>
    <w:p w:rsidR="009E5A13" w:rsidRPr="009E5A13" w:rsidRDefault="009E5A13" w:rsidP="009E5A13">
      <w:pPr>
        <w:spacing w:line="360" w:lineRule="auto"/>
        <w:rPr>
          <w:rFonts w:ascii="Calibri" w:eastAsia="宋体" w:hAnsi="宋体" w:cs="宋体"/>
          <w:b/>
          <w:bCs/>
          <w:sz w:val="30"/>
          <w:szCs w:val="30"/>
        </w:rPr>
      </w:pPr>
    </w:p>
    <w:p w:rsidR="009E5A13" w:rsidRPr="009E5A13" w:rsidRDefault="009E5A13" w:rsidP="009E5A13">
      <w:pPr>
        <w:spacing w:line="360" w:lineRule="auto"/>
        <w:jc w:val="center"/>
        <w:rPr>
          <w:rFonts w:ascii="Calibri" w:eastAsia="宋体" w:hAnsi="宋体" w:cs="宋体"/>
          <w:b/>
          <w:bCs/>
          <w:sz w:val="30"/>
          <w:szCs w:val="30"/>
        </w:rPr>
      </w:pPr>
    </w:p>
    <w:p w:rsidR="009E5A13" w:rsidRPr="009E5A13" w:rsidRDefault="009E5A13" w:rsidP="009E5A13">
      <w:pPr>
        <w:spacing w:line="360" w:lineRule="auto"/>
        <w:jc w:val="center"/>
        <w:rPr>
          <w:rFonts w:ascii="宋体" w:hAnsi="宋体" w:cs="宋体"/>
          <w:b/>
          <w:sz w:val="32"/>
          <w:szCs w:val="32"/>
        </w:rPr>
      </w:pPr>
    </w:p>
    <w:p w:rsidR="009E5A13" w:rsidRPr="009E5A13" w:rsidRDefault="009E5A13" w:rsidP="009E5A13">
      <w:pPr>
        <w:spacing w:line="360" w:lineRule="auto"/>
        <w:jc w:val="center"/>
        <w:rPr>
          <w:rFonts w:ascii="宋体" w:hAnsi="宋体" w:cs="宋体"/>
          <w:b/>
          <w:sz w:val="32"/>
          <w:szCs w:val="32"/>
        </w:rPr>
      </w:pPr>
    </w:p>
    <w:p w:rsidR="009E5A13" w:rsidRPr="009E5A13" w:rsidRDefault="009E5A13" w:rsidP="009E5A13">
      <w:pPr>
        <w:spacing w:line="360" w:lineRule="auto"/>
        <w:jc w:val="center"/>
        <w:rPr>
          <w:rFonts w:ascii="宋体" w:hAnsi="宋体" w:cs="宋体"/>
          <w:b/>
          <w:sz w:val="32"/>
          <w:szCs w:val="32"/>
        </w:rPr>
      </w:pPr>
    </w:p>
    <w:p w:rsidR="009E5A13" w:rsidRPr="009E5A13" w:rsidRDefault="009E5A13" w:rsidP="009E5A13">
      <w:pPr>
        <w:spacing w:line="360" w:lineRule="auto"/>
        <w:jc w:val="center"/>
        <w:rPr>
          <w:rFonts w:ascii="宋体" w:hAnsi="宋体" w:cs="宋体"/>
          <w:b/>
          <w:sz w:val="32"/>
          <w:szCs w:val="32"/>
        </w:rPr>
      </w:pPr>
    </w:p>
    <w:p w:rsidR="009E5A13" w:rsidRPr="009E5A13" w:rsidRDefault="009E5A13" w:rsidP="009E5A13">
      <w:pPr>
        <w:spacing w:after="120"/>
        <w:rPr>
          <w:rFonts w:ascii="宋体" w:eastAsia="宋体" w:hAnsi="宋体" w:cs="Times New Roman"/>
          <w:sz w:val="24"/>
          <w:szCs w:val="24"/>
        </w:rPr>
      </w:pPr>
    </w:p>
    <w:p w:rsidR="009E5A13" w:rsidRPr="009E5A13" w:rsidRDefault="009E5A13" w:rsidP="003D2C77">
      <w:pPr>
        <w:spacing w:line="360" w:lineRule="auto"/>
        <w:jc w:val="left"/>
        <w:rPr>
          <w:rFonts w:ascii="黑体" w:eastAsia="黑体" w:hAnsi="黑体" w:cs="宋体"/>
          <w:b/>
          <w:spacing w:val="57"/>
          <w:sz w:val="32"/>
          <w:szCs w:val="32"/>
        </w:rPr>
      </w:pPr>
      <w:r w:rsidRPr="009E5A13">
        <w:rPr>
          <w:rFonts w:ascii="黑体" w:eastAsia="黑体" w:hAnsi="黑体" w:cs="宋体" w:hint="eastAsia"/>
          <w:b/>
          <w:sz w:val="32"/>
          <w:szCs w:val="32"/>
        </w:rPr>
        <w:t xml:space="preserve">  </w:t>
      </w:r>
      <w:r w:rsidR="003D2C77">
        <w:rPr>
          <w:rFonts w:ascii="黑体" w:eastAsia="黑体" w:hAnsi="黑体" w:cs="宋体" w:hint="eastAsia"/>
          <w:b/>
          <w:sz w:val="32"/>
          <w:szCs w:val="32"/>
        </w:rPr>
        <w:t xml:space="preserve">          </w:t>
      </w:r>
      <w:r w:rsidRPr="009E5A13">
        <w:rPr>
          <w:rFonts w:ascii="黑体" w:eastAsia="黑体" w:hAnsi="黑体" w:cs="宋体" w:hint="eastAsia"/>
          <w:b/>
          <w:sz w:val="32"/>
          <w:szCs w:val="32"/>
        </w:rPr>
        <w:t>采</w:t>
      </w:r>
      <w:r w:rsidR="003D2C77">
        <w:rPr>
          <w:rFonts w:ascii="黑体" w:eastAsia="黑体" w:hAnsi="黑体" w:cs="宋体" w:hint="eastAsia"/>
          <w:b/>
          <w:sz w:val="32"/>
          <w:szCs w:val="32"/>
        </w:rPr>
        <w:t xml:space="preserve">   </w:t>
      </w:r>
      <w:r w:rsidRPr="009E5A13">
        <w:rPr>
          <w:rFonts w:ascii="黑体" w:eastAsia="黑体" w:hAnsi="黑体" w:cs="宋体" w:hint="eastAsia"/>
          <w:b/>
          <w:sz w:val="32"/>
          <w:szCs w:val="32"/>
        </w:rPr>
        <w:t>购</w:t>
      </w:r>
      <w:r w:rsidR="003D2C77">
        <w:rPr>
          <w:rFonts w:ascii="黑体" w:eastAsia="黑体" w:hAnsi="黑体" w:cs="宋体" w:hint="eastAsia"/>
          <w:b/>
          <w:sz w:val="32"/>
          <w:szCs w:val="32"/>
        </w:rPr>
        <w:t xml:space="preserve">   </w:t>
      </w:r>
      <w:r w:rsidRPr="009E5A13">
        <w:rPr>
          <w:rFonts w:ascii="黑体" w:eastAsia="黑体" w:hAnsi="黑体" w:cs="宋体" w:hint="eastAsia"/>
          <w:b/>
          <w:sz w:val="32"/>
          <w:szCs w:val="32"/>
        </w:rPr>
        <w:t>人：</w:t>
      </w:r>
      <w:r w:rsidR="0078344D">
        <w:rPr>
          <w:rFonts w:ascii="黑体" w:eastAsia="黑体" w:hAnsi="黑体" w:cs="宋体" w:hint="eastAsia"/>
          <w:b/>
          <w:sz w:val="32"/>
          <w:szCs w:val="32"/>
        </w:rPr>
        <w:t>河南省信息中心</w:t>
      </w:r>
    </w:p>
    <w:p w:rsidR="009E5A13" w:rsidRPr="009E5A13" w:rsidRDefault="009E5A13" w:rsidP="009E5A13">
      <w:pPr>
        <w:spacing w:line="360" w:lineRule="auto"/>
        <w:ind w:firstLineChars="200" w:firstLine="643"/>
        <w:jc w:val="center"/>
        <w:rPr>
          <w:rFonts w:ascii="黑体" w:eastAsia="黑体" w:hAnsi="黑体" w:cs="宋体"/>
          <w:b/>
          <w:sz w:val="32"/>
          <w:szCs w:val="32"/>
        </w:rPr>
      </w:pPr>
      <w:r w:rsidRPr="009E5A13">
        <w:rPr>
          <w:rFonts w:ascii="黑体" w:eastAsia="黑体" w:hAnsi="黑体" w:cs="宋体" w:hint="eastAsia"/>
          <w:b/>
          <w:sz w:val="32"/>
          <w:szCs w:val="32"/>
        </w:rPr>
        <w:t>采购代理机构：河南豫信招标有限责任公司</w:t>
      </w:r>
    </w:p>
    <w:p w:rsidR="009E5A13" w:rsidRPr="009E5A13" w:rsidRDefault="009E5A13" w:rsidP="009E5A13">
      <w:pPr>
        <w:spacing w:line="360" w:lineRule="auto"/>
        <w:jc w:val="center"/>
        <w:rPr>
          <w:rFonts w:ascii="黑体" w:eastAsia="黑体" w:hAnsi="黑体" w:cs="宋体"/>
          <w:b/>
          <w:sz w:val="32"/>
          <w:szCs w:val="32"/>
        </w:rPr>
      </w:pPr>
      <w:r w:rsidRPr="009E5A13">
        <w:rPr>
          <w:rFonts w:ascii="黑体" w:eastAsia="黑体" w:hAnsi="黑体" w:cs="宋体" w:hint="eastAsia"/>
          <w:b/>
          <w:sz w:val="32"/>
          <w:szCs w:val="32"/>
        </w:rPr>
        <w:t>日   期：二零二二年</w:t>
      </w:r>
      <w:r w:rsidR="00425841">
        <w:rPr>
          <w:rFonts w:ascii="黑体" w:eastAsia="黑体" w:hAnsi="黑体" w:cs="宋体" w:hint="eastAsia"/>
          <w:b/>
          <w:sz w:val="32"/>
          <w:szCs w:val="32"/>
        </w:rPr>
        <w:t>七</w:t>
      </w:r>
      <w:r w:rsidRPr="009E5A13">
        <w:rPr>
          <w:rFonts w:ascii="黑体" w:eastAsia="黑体" w:hAnsi="黑体" w:cs="宋体" w:hint="eastAsia"/>
          <w:b/>
          <w:sz w:val="32"/>
          <w:szCs w:val="32"/>
        </w:rPr>
        <w:t>月</w:t>
      </w:r>
    </w:p>
    <w:p w:rsidR="009E5A13" w:rsidRPr="009E5A13" w:rsidRDefault="009E5A13" w:rsidP="009E5A13">
      <w:pPr>
        <w:spacing w:line="360" w:lineRule="auto"/>
        <w:jc w:val="center"/>
        <w:rPr>
          <w:rFonts w:ascii="Calibri" w:hAnsi="宋体" w:cs="宋体"/>
          <w:b/>
          <w:sz w:val="36"/>
          <w:szCs w:val="36"/>
        </w:rPr>
        <w:sectPr w:rsidR="009E5A13" w:rsidRPr="009E5A13">
          <w:headerReference w:type="default" r:id="rId6"/>
          <w:footerReference w:type="default" r:id="rId7"/>
          <w:footerReference w:type="first" r:id="rId8"/>
          <w:pgSz w:w="11906" w:h="16838"/>
          <w:pgMar w:top="1418" w:right="1134" w:bottom="1361" w:left="1304" w:header="851" w:footer="992" w:gutter="0"/>
          <w:pgNumType w:start="1"/>
          <w:cols w:space="720"/>
          <w:docGrid w:type="linesAndChars" w:linePitch="312"/>
        </w:sectPr>
      </w:pPr>
    </w:p>
    <w:sdt>
      <w:sdtPr>
        <w:rPr>
          <w:lang w:val="zh-CN"/>
        </w:rPr>
        <w:id w:val="27590089"/>
        <w:docPartObj>
          <w:docPartGallery w:val="Table of Contents"/>
          <w:docPartUnique/>
        </w:docPartObj>
      </w:sdtPr>
      <w:sdtEndPr>
        <w:rPr>
          <w:lang w:val="en-US"/>
        </w:rPr>
      </w:sdtEndPr>
      <w:sdtContent>
        <w:p w:rsidR="009E5A13" w:rsidRPr="009E5A13" w:rsidRDefault="009E5A13" w:rsidP="009E5A13">
          <w:pPr>
            <w:jc w:val="center"/>
          </w:pPr>
          <w:r w:rsidRPr="009E5A13">
            <w:rPr>
              <w:rFonts w:ascii="Calibri" w:hAnsi="宋体" w:cs="宋体" w:hint="eastAsia"/>
              <w:b/>
              <w:bCs/>
              <w:sz w:val="36"/>
              <w:szCs w:val="36"/>
            </w:rPr>
            <w:t>目</w:t>
          </w:r>
          <w:r w:rsidRPr="009E5A13">
            <w:rPr>
              <w:rFonts w:ascii="Calibri" w:hAnsi="宋体" w:cs="宋体" w:hint="eastAsia"/>
              <w:b/>
              <w:bCs/>
              <w:sz w:val="36"/>
              <w:szCs w:val="36"/>
            </w:rPr>
            <w:t xml:space="preserve">  </w:t>
          </w:r>
          <w:r w:rsidRPr="009E5A13">
            <w:rPr>
              <w:rFonts w:ascii="Calibri" w:hAnsi="宋体" w:cs="宋体" w:hint="eastAsia"/>
              <w:b/>
              <w:bCs/>
              <w:sz w:val="36"/>
              <w:szCs w:val="36"/>
            </w:rPr>
            <w:t>录</w:t>
          </w:r>
        </w:p>
        <w:p w:rsidR="009E5A13" w:rsidRPr="009E5A13" w:rsidRDefault="002F7C7A" w:rsidP="009E5A13">
          <w:pPr>
            <w:tabs>
              <w:tab w:val="right" w:leader="dot" w:pos="9402"/>
            </w:tabs>
            <w:spacing w:before="120" w:after="120"/>
            <w:jc w:val="left"/>
            <w:rPr>
              <w:noProof/>
            </w:rPr>
          </w:pPr>
          <w:r w:rsidRPr="002F7C7A">
            <w:rPr>
              <w:rFonts w:ascii="Times New Roman" w:eastAsia="宋体" w:hAnsi="Times New Roman" w:cs="Times New Roman"/>
              <w:b/>
              <w:bCs/>
              <w:caps/>
              <w:sz w:val="20"/>
              <w:szCs w:val="20"/>
            </w:rPr>
            <w:fldChar w:fldCharType="begin"/>
          </w:r>
          <w:r w:rsidR="009E5A13" w:rsidRPr="009E5A13">
            <w:rPr>
              <w:rFonts w:ascii="Times New Roman" w:eastAsia="宋体" w:hAnsi="Times New Roman" w:cs="Times New Roman"/>
              <w:b/>
              <w:bCs/>
              <w:caps/>
              <w:sz w:val="20"/>
              <w:szCs w:val="20"/>
            </w:rPr>
            <w:instrText xml:space="preserve"> TOC \o "1-3" \h \z \u </w:instrText>
          </w:r>
          <w:r w:rsidRPr="002F7C7A">
            <w:rPr>
              <w:rFonts w:ascii="Times New Roman" w:eastAsia="宋体" w:hAnsi="Times New Roman" w:cs="Times New Roman"/>
              <w:b/>
              <w:bCs/>
              <w:caps/>
              <w:sz w:val="20"/>
              <w:szCs w:val="20"/>
            </w:rPr>
            <w:fldChar w:fldCharType="separate"/>
          </w:r>
          <w:hyperlink w:anchor="_Toc104392866" w:history="1">
            <w:r w:rsidR="009E5A13" w:rsidRPr="009E5A13">
              <w:rPr>
                <w:rFonts w:ascii="Calibri" w:eastAsia="宋体" w:hAnsi="宋体" w:cs="宋体" w:hint="eastAsia"/>
                <w:b/>
                <w:bCs/>
                <w:caps/>
                <w:noProof/>
                <w:sz w:val="24"/>
                <w:szCs w:val="20"/>
                <w:u w:val="single"/>
              </w:rPr>
              <w:t>第一卷</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_Toc104392866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5</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spacing w:before="120" w:after="120"/>
            <w:jc w:val="left"/>
            <w:rPr>
              <w:noProof/>
            </w:rPr>
          </w:pPr>
          <w:hyperlink w:anchor="_Toc104392867" w:history="1">
            <w:r w:rsidR="009E5A13" w:rsidRPr="009E5A13">
              <w:rPr>
                <w:rFonts w:ascii="Calibri" w:eastAsia="宋体" w:hAnsi="宋体" w:cs="宋体" w:hint="eastAsia"/>
                <w:b/>
                <w:bCs/>
                <w:caps/>
                <w:noProof/>
                <w:kern w:val="44"/>
                <w:sz w:val="24"/>
                <w:szCs w:val="20"/>
                <w:u w:val="single"/>
              </w:rPr>
              <w:t>第一章</w:t>
            </w:r>
            <w:r w:rsidR="009E5A13" w:rsidRPr="009E5A13">
              <w:rPr>
                <w:rFonts w:ascii="Calibri" w:eastAsia="宋体" w:hAnsi="宋体" w:cs="宋体"/>
                <w:b/>
                <w:bCs/>
                <w:caps/>
                <w:noProof/>
                <w:kern w:val="44"/>
                <w:sz w:val="24"/>
                <w:szCs w:val="20"/>
                <w:u w:val="single"/>
              </w:rPr>
              <w:t xml:space="preserve"> </w:t>
            </w:r>
            <w:r w:rsidR="009E5A13" w:rsidRPr="009E5A13">
              <w:rPr>
                <w:rFonts w:ascii="Calibri" w:eastAsia="宋体" w:hAnsi="宋体" w:cs="宋体" w:hint="eastAsia"/>
                <w:b/>
                <w:bCs/>
                <w:caps/>
                <w:noProof/>
                <w:kern w:val="44"/>
                <w:sz w:val="24"/>
                <w:szCs w:val="20"/>
                <w:u w:val="single"/>
              </w:rPr>
              <w:t>竞争性磋商公告</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_Toc104392867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6</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spacing w:before="120" w:after="120"/>
            <w:jc w:val="left"/>
            <w:rPr>
              <w:noProof/>
            </w:rPr>
          </w:pPr>
          <w:hyperlink w:anchor="_Toc104392868" w:history="1">
            <w:r w:rsidR="009E5A13" w:rsidRPr="009E5A13">
              <w:rPr>
                <w:rFonts w:ascii="宋体" w:eastAsia="宋体" w:hAnsi="宋体" w:cs="宋体" w:hint="eastAsia"/>
                <w:b/>
                <w:bCs/>
                <w:caps/>
                <w:noProof/>
                <w:kern w:val="44"/>
                <w:sz w:val="24"/>
                <w:szCs w:val="20"/>
                <w:u w:val="single"/>
              </w:rPr>
              <w:t>第二章</w:t>
            </w:r>
            <w:r w:rsidR="009E5A13" w:rsidRPr="009E5A13">
              <w:rPr>
                <w:rFonts w:ascii="宋体" w:eastAsia="宋体" w:hAnsi="宋体" w:cs="宋体"/>
                <w:b/>
                <w:bCs/>
                <w:caps/>
                <w:noProof/>
                <w:kern w:val="44"/>
                <w:sz w:val="24"/>
                <w:szCs w:val="20"/>
                <w:u w:val="single"/>
              </w:rPr>
              <w:t xml:space="preserve"> </w:t>
            </w:r>
            <w:r w:rsidR="009E5A13" w:rsidRPr="009E5A13">
              <w:rPr>
                <w:rFonts w:ascii="宋体" w:eastAsia="宋体" w:hAnsi="宋体" w:cs="宋体" w:hint="eastAsia"/>
                <w:b/>
                <w:bCs/>
                <w:caps/>
                <w:noProof/>
                <w:kern w:val="44"/>
                <w:sz w:val="24"/>
                <w:szCs w:val="20"/>
                <w:u w:val="single"/>
              </w:rPr>
              <w:t>供应商须知</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_Toc104392868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8</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869" w:history="1">
            <w:r w:rsidR="009E5A13" w:rsidRPr="009E5A13">
              <w:rPr>
                <w:rFonts w:ascii="宋体" w:eastAsia="宋体" w:hAnsi="宋体" w:cs="Times New Roman" w:hint="eastAsia"/>
                <w:smallCaps/>
                <w:noProof/>
                <w:sz w:val="24"/>
                <w:szCs w:val="20"/>
                <w:u w:val="single"/>
              </w:rPr>
              <w:t>供应商须知前附表</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_Toc104392869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8</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870" w:history="1">
            <w:r w:rsidR="009E5A13" w:rsidRPr="009E5A13">
              <w:rPr>
                <w:rFonts w:ascii="宋体" w:eastAsia="宋体" w:hAnsi="宋体" w:cs="Times New Roman"/>
                <w:smallCaps/>
                <w:noProof/>
                <w:sz w:val="24"/>
                <w:szCs w:val="20"/>
                <w:u w:val="single"/>
              </w:rPr>
              <w:t xml:space="preserve">1. </w:t>
            </w:r>
            <w:r w:rsidR="009E5A13" w:rsidRPr="009E5A13">
              <w:rPr>
                <w:rFonts w:ascii="宋体" w:eastAsia="宋体" w:hAnsi="宋体" w:cs="Times New Roman" w:hint="eastAsia"/>
                <w:smallCaps/>
                <w:noProof/>
                <w:sz w:val="24"/>
                <w:szCs w:val="20"/>
                <w:u w:val="single"/>
              </w:rPr>
              <w:t>总则</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_Toc104392870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17</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871" w:history="1">
            <w:r w:rsidR="009E5A13" w:rsidRPr="009E5A13">
              <w:rPr>
                <w:rFonts w:ascii="Calibri" w:eastAsia="宋体" w:hAnsi="Tahoma" w:cs="Times New Roman"/>
                <w:noProof/>
                <w:sz w:val="24"/>
                <w:szCs w:val="24"/>
                <w:u w:val="single"/>
              </w:rPr>
              <w:t xml:space="preserve">1.1 </w:t>
            </w:r>
            <w:r w:rsidR="009E5A13" w:rsidRPr="009E5A13">
              <w:rPr>
                <w:rFonts w:ascii="Calibri" w:eastAsia="宋体" w:hAnsi="Tahoma" w:cs="Times New Roman" w:hint="eastAsia"/>
                <w:noProof/>
                <w:sz w:val="24"/>
                <w:szCs w:val="24"/>
                <w:u w:val="single"/>
              </w:rPr>
              <w:t>项目概况</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_Toc104392871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17</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72" w:history="1">
            <w:r w:rsidR="009E5A13" w:rsidRPr="009E5A13">
              <w:rPr>
                <w:rFonts w:ascii="Calibri" w:eastAsia="宋体" w:hAnsi="Tahoma" w:cs="Times New Roman"/>
                <w:noProof/>
                <w:sz w:val="24"/>
                <w:szCs w:val="24"/>
                <w:u w:val="single"/>
              </w:rPr>
              <w:t xml:space="preserve">1.2 </w:t>
            </w:r>
            <w:r w:rsidR="009E5A13" w:rsidRPr="009E5A13">
              <w:rPr>
                <w:rFonts w:ascii="Calibri" w:eastAsia="宋体" w:hAnsi="Tahoma" w:cs="Times New Roman" w:hint="eastAsia"/>
                <w:noProof/>
                <w:sz w:val="24"/>
                <w:szCs w:val="24"/>
                <w:u w:val="single"/>
              </w:rPr>
              <w:t>资金来源和落实情况</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_Toc104392872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17</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73" w:history="1">
            <w:r w:rsidR="009E5A13" w:rsidRPr="009E5A13">
              <w:rPr>
                <w:rFonts w:ascii="Calibri" w:eastAsia="宋体" w:hAnsi="Tahoma" w:cs="Times New Roman"/>
                <w:noProof/>
                <w:sz w:val="24"/>
                <w:szCs w:val="24"/>
                <w:u w:val="single"/>
              </w:rPr>
              <w:t xml:space="preserve">1.3 </w:t>
            </w:r>
            <w:r w:rsidR="009E5A13" w:rsidRPr="009E5A13">
              <w:rPr>
                <w:rFonts w:ascii="Calibri" w:eastAsia="宋体" w:hAnsi="Tahoma" w:cs="Times New Roman" w:hint="eastAsia"/>
                <w:noProof/>
                <w:sz w:val="24"/>
                <w:szCs w:val="24"/>
                <w:u w:val="single"/>
              </w:rPr>
              <w:t>采购内容、计划工期、质量保修期和质量标准</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_Toc104392873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17</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74" w:history="1">
            <w:r w:rsidR="009E5A13" w:rsidRPr="009E5A13">
              <w:rPr>
                <w:rFonts w:ascii="Calibri" w:eastAsia="宋体" w:hAnsi="Tahoma" w:cs="Times New Roman"/>
                <w:noProof/>
                <w:sz w:val="24"/>
                <w:szCs w:val="24"/>
                <w:u w:val="single"/>
              </w:rPr>
              <w:t xml:space="preserve">1.4 </w:t>
            </w:r>
            <w:r w:rsidR="009E5A13" w:rsidRPr="009E5A13">
              <w:rPr>
                <w:rFonts w:ascii="Calibri" w:eastAsia="宋体" w:hAnsi="Tahoma" w:cs="Times New Roman" w:hint="eastAsia"/>
                <w:noProof/>
                <w:sz w:val="24"/>
                <w:szCs w:val="24"/>
                <w:u w:val="single"/>
              </w:rPr>
              <w:t>供应商资格要求</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_Toc104392874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17</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75" w:history="1">
            <w:r w:rsidR="009E5A13" w:rsidRPr="009E5A13">
              <w:rPr>
                <w:rFonts w:ascii="Calibri" w:eastAsia="宋体" w:hAnsi="Tahoma" w:cs="Times New Roman"/>
                <w:noProof/>
                <w:sz w:val="24"/>
                <w:szCs w:val="24"/>
                <w:u w:val="single"/>
              </w:rPr>
              <w:t xml:space="preserve">1.5 </w:t>
            </w:r>
            <w:r w:rsidR="009E5A13" w:rsidRPr="009E5A13">
              <w:rPr>
                <w:rFonts w:ascii="Calibri" w:eastAsia="宋体" w:hAnsi="Tahoma" w:cs="Times New Roman" w:hint="eastAsia"/>
                <w:noProof/>
                <w:sz w:val="24"/>
                <w:szCs w:val="24"/>
                <w:u w:val="single"/>
              </w:rPr>
              <w:t>费用承担</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_Toc104392875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18</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76" w:history="1">
            <w:r w:rsidR="009E5A13" w:rsidRPr="009E5A13">
              <w:rPr>
                <w:rFonts w:ascii="Calibri" w:eastAsia="宋体" w:hAnsi="Tahoma" w:cs="Times New Roman"/>
                <w:noProof/>
                <w:sz w:val="24"/>
                <w:szCs w:val="24"/>
                <w:u w:val="single"/>
              </w:rPr>
              <w:t xml:space="preserve">1.6 </w:t>
            </w:r>
            <w:r w:rsidR="009E5A13" w:rsidRPr="009E5A13">
              <w:rPr>
                <w:rFonts w:ascii="Calibri" w:eastAsia="宋体" w:hAnsi="Tahoma" w:cs="Times New Roman" w:hint="eastAsia"/>
                <w:noProof/>
                <w:sz w:val="24"/>
                <w:szCs w:val="24"/>
                <w:u w:val="single"/>
              </w:rPr>
              <w:t>保密</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_Toc104392876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18</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77" w:history="1">
            <w:r w:rsidR="009E5A13" w:rsidRPr="009E5A13">
              <w:rPr>
                <w:rFonts w:ascii="Calibri" w:eastAsia="宋体" w:hAnsi="Tahoma" w:cs="Times New Roman"/>
                <w:noProof/>
                <w:sz w:val="24"/>
                <w:szCs w:val="24"/>
                <w:u w:val="single"/>
              </w:rPr>
              <w:t xml:space="preserve">1.7 </w:t>
            </w:r>
            <w:r w:rsidR="009E5A13" w:rsidRPr="009E5A13">
              <w:rPr>
                <w:rFonts w:ascii="Calibri" w:eastAsia="宋体" w:hAnsi="Tahoma" w:cs="Times New Roman" w:hint="eastAsia"/>
                <w:noProof/>
                <w:sz w:val="24"/>
                <w:szCs w:val="24"/>
                <w:u w:val="single"/>
              </w:rPr>
              <w:t>语言文字</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_Toc104392877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18</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78" w:history="1">
            <w:r w:rsidR="009E5A13" w:rsidRPr="009E5A13">
              <w:rPr>
                <w:rFonts w:ascii="Calibri" w:eastAsia="宋体" w:hAnsi="Tahoma" w:cs="Times New Roman"/>
                <w:noProof/>
                <w:sz w:val="24"/>
                <w:szCs w:val="24"/>
                <w:u w:val="single"/>
              </w:rPr>
              <w:t xml:space="preserve">1.8 </w:t>
            </w:r>
            <w:r w:rsidR="009E5A13" w:rsidRPr="009E5A13">
              <w:rPr>
                <w:rFonts w:ascii="Calibri" w:eastAsia="宋体" w:hAnsi="Tahoma" w:cs="Times New Roman" w:hint="eastAsia"/>
                <w:noProof/>
                <w:sz w:val="24"/>
                <w:szCs w:val="24"/>
                <w:u w:val="single"/>
              </w:rPr>
              <w:t>计量单位</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_Toc104392878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18</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79" w:history="1">
            <w:r w:rsidR="009E5A13" w:rsidRPr="009E5A13">
              <w:rPr>
                <w:rFonts w:ascii="Calibri" w:eastAsia="宋体" w:hAnsi="Tahoma" w:cs="Times New Roman"/>
                <w:noProof/>
                <w:sz w:val="24"/>
                <w:szCs w:val="24"/>
                <w:u w:val="single"/>
              </w:rPr>
              <w:t xml:space="preserve">1.9 </w:t>
            </w:r>
            <w:r w:rsidR="009E5A13" w:rsidRPr="009E5A13">
              <w:rPr>
                <w:rFonts w:ascii="Calibri" w:eastAsia="宋体" w:hAnsi="Tahoma" w:cs="Times New Roman" w:hint="eastAsia"/>
                <w:noProof/>
                <w:sz w:val="24"/>
                <w:szCs w:val="24"/>
                <w:u w:val="single"/>
              </w:rPr>
              <w:t>踏勘现场</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_Toc104392879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18</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80" w:history="1">
            <w:r w:rsidR="009E5A13" w:rsidRPr="009E5A13">
              <w:rPr>
                <w:rFonts w:ascii="Calibri" w:eastAsia="宋体" w:hAnsi="Tahoma" w:cs="Times New Roman"/>
                <w:noProof/>
                <w:sz w:val="24"/>
                <w:szCs w:val="24"/>
                <w:u w:val="single"/>
              </w:rPr>
              <w:t>1.10</w:t>
            </w:r>
            <w:r w:rsidR="009E5A13" w:rsidRPr="009E5A13">
              <w:rPr>
                <w:rFonts w:ascii="Calibri" w:eastAsia="宋体" w:hAnsi="Tahoma" w:cs="Times New Roman" w:hint="eastAsia"/>
                <w:noProof/>
                <w:sz w:val="24"/>
                <w:szCs w:val="24"/>
                <w:u w:val="single"/>
              </w:rPr>
              <w:t>预备会</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_Toc104392880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18</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81" w:history="1">
            <w:r w:rsidR="009E5A13" w:rsidRPr="009E5A13">
              <w:rPr>
                <w:rFonts w:ascii="Calibri" w:eastAsia="宋体" w:hAnsi="Tahoma" w:cs="Times New Roman"/>
                <w:noProof/>
                <w:sz w:val="24"/>
                <w:szCs w:val="24"/>
                <w:u w:val="single"/>
              </w:rPr>
              <w:t>1.11</w:t>
            </w:r>
            <w:r w:rsidR="009E5A13" w:rsidRPr="009E5A13">
              <w:rPr>
                <w:rFonts w:ascii="Calibri" w:eastAsia="宋体" w:hAnsi="Tahoma" w:cs="Times New Roman" w:hint="eastAsia"/>
                <w:noProof/>
                <w:sz w:val="24"/>
                <w:szCs w:val="24"/>
                <w:u w:val="single"/>
              </w:rPr>
              <w:t>分包</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_Toc104392881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19</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82" w:history="1">
            <w:r w:rsidR="009E5A13" w:rsidRPr="009E5A13">
              <w:rPr>
                <w:rFonts w:ascii="Calibri" w:eastAsia="宋体" w:hAnsi="Tahoma" w:cs="Times New Roman"/>
                <w:noProof/>
                <w:sz w:val="24"/>
                <w:szCs w:val="24"/>
                <w:u w:val="single"/>
              </w:rPr>
              <w:t xml:space="preserve">1.12 </w:t>
            </w:r>
            <w:r w:rsidR="009E5A13" w:rsidRPr="009E5A13">
              <w:rPr>
                <w:rFonts w:ascii="Calibri" w:eastAsia="宋体" w:hAnsi="Tahoma" w:cs="Times New Roman" w:hint="eastAsia"/>
                <w:noProof/>
                <w:sz w:val="24"/>
                <w:szCs w:val="24"/>
                <w:u w:val="single"/>
              </w:rPr>
              <w:t>响应和偏差</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_Toc104392882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19</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883" w:history="1">
            <w:r w:rsidR="009E5A13" w:rsidRPr="009E5A13">
              <w:rPr>
                <w:rFonts w:ascii="宋体" w:eastAsia="宋体" w:hAnsi="宋体" w:cs="Times New Roman"/>
                <w:smallCaps/>
                <w:noProof/>
                <w:sz w:val="24"/>
                <w:szCs w:val="20"/>
                <w:u w:val="single"/>
              </w:rPr>
              <w:t>2.</w:t>
            </w:r>
            <w:r w:rsidR="009E5A13" w:rsidRPr="009E5A13">
              <w:rPr>
                <w:rFonts w:ascii="宋体" w:eastAsia="宋体" w:hAnsi="宋体" w:cs="Times New Roman" w:hint="eastAsia"/>
                <w:smallCaps/>
                <w:noProof/>
                <w:sz w:val="24"/>
                <w:szCs w:val="20"/>
                <w:u w:val="single"/>
              </w:rPr>
              <w:t>竞争性磋商文件</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_Toc104392883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19</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884" w:history="1">
            <w:r w:rsidR="009E5A13" w:rsidRPr="009E5A13">
              <w:rPr>
                <w:rFonts w:ascii="Calibri" w:eastAsia="宋体" w:hAnsi="Tahoma" w:cs="Times New Roman"/>
                <w:noProof/>
                <w:sz w:val="24"/>
                <w:szCs w:val="24"/>
                <w:u w:val="single"/>
              </w:rPr>
              <w:t xml:space="preserve">2.1 </w:t>
            </w:r>
            <w:r w:rsidR="009E5A13" w:rsidRPr="009E5A13">
              <w:rPr>
                <w:rFonts w:ascii="Calibri" w:eastAsia="宋体" w:hAnsi="Tahoma" w:cs="Times New Roman" w:hint="eastAsia"/>
                <w:noProof/>
                <w:sz w:val="24"/>
                <w:szCs w:val="24"/>
                <w:u w:val="single"/>
              </w:rPr>
              <w:t>竞争性磋商文件的组成</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_Toc104392884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19</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85" w:history="1">
            <w:r w:rsidR="009E5A13" w:rsidRPr="009E5A13">
              <w:rPr>
                <w:rFonts w:ascii="Calibri" w:eastAsia="宋体" w:hAnsi="Tahoma" w:cs="Times New Roman"/>
                <w:noProof/>
                <w:sz w:val="24"/>
                <w:szCs w:val="24"/>
                <w:u w:val="single"/>
              </w:rPr>
              <w:t xml:space="preserve">2.2 </w:t>
            </w:r>
            <w:r w:rsidR="009E5A13" w:rsidRPr="009E5A13">
              <w:rPr>
                <w:rFonts w:ascii="Calibri" w:eastAsia="宋体" w:hAnsi="Tahoma" w:cs="Times New Roman" w:hint="eastAsia"/>
                <w:noProof/>
                <w:sz w:val="24"/>
                <w:szCs w:val="24"/>
                <w:u w:val="single"/>
              </w:rPr>
              <w:t>竞争性磋商文件的澄清</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_Toc104392885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19</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86" w:history="1">
            <w:r w:rsidR="009E5A13" w:rsidRPr="009E5A13">
              <w:rPr>
                <w:rFonts w:ascii="Calibri" w:eastAsia="宋体" w:hAnsi="Tahoma" w:cs="Times New Roman"/>
                <w:noProof/>
                <w:sz w:val="24"/>
                <w:szCs w:val="24"/>
                <w:u w:val="single"/>
              </w:rPr>
              <w:t xml:space="preserve">2.3 </w:t>
            </w:r>
            <w:r w:rsidR="009E5A13" w:rsidRPr="009E5A13">
              <w:rPr>
                <w:rFonts w:ascii="Calibri" w:eastAsia="宋体" w:hAnsi="Tahoma" w:cs="Times New Roman" w:hint="eastAsia"/>
                <w:noProof/>
                <w:sz w:val="24"/>
                <w:szCs w:val="24"/>
                <w:u w:val="single"/>
              </w:rPr>
              <w:t>竞争性磋商文件的修改</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_Toc104392886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20</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87" w:history="1">
            <w:r w:rsidR="009E5A13" w:rsidRPr="009E5A13">
              <w:rPr>
                <w:rFonts w:ascii="Calibri" w:eastAsia="宋体" w:hAnsi="Tahoma" w:cs="Times New Roman"/>
                <w:noProof/>
                <w:sz w:val="24"/>
                <w:szCs w:val="24"/>
                <w:u w:val="single"/>
              </w:rPr>
              <w:t xml:space="preserve">2.4 </w:t>
            </w:r>
            <w:r w:rsidR="009E5A13" w:rsidRPr="009E5A13">
              <w:rPr>
                <w:rFonts w:ascii="Calibri" w:eastAsia="宋体" w:hAnsi="Tahoma" w:cs="Times New Roman" w:hint="eastAsia"/>
                <w:noProof/>
                <w:sz w:val="24"/>
                <w:szCs w:val="24"/>
                <w:u w:val="single"/>
              </w:rPr>
              <w:t>竞争性磋商文件的异议</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_Toc104392887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20</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888" w:history="1">
            <w:r w:rsidR="009E5A13" w:rsidRPr="009E5A13">
              <w:rPr>
                <w:rFonts w:ascii="宋体" w:eastAsia="宋体" w:hAnsi="宋体" w:cs="Times New Roman"/>
                <w:smallCaps/>
                <w:noProof/>
                <w:sz w:val="24"/>
                <w:szCs w:val="20"/>
                <w:u w:val="single"/>
              </w:rPr>
              <w:t xml:space="preserve">3. </w:t>
            </w:r>
            <w:r w:rsidR="009E5A13" w:rsidRPr="009E5A13">
              <w:rPr>
                <w:rFonts w:ascii="宋体" w:eastAsia="宋体" w:hAnsi="宋体" w:cs="Times New Roman" w:hint="eastAsia"/>
                <w:smallCaps/>
                <w:noProof/>
                <w:sz w:val="24"/>
                <w:szCs w:val="20"/>
                <w:u w:val="single"/>
              </w:rPr>
              <w:t>响应文件</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_Toc104392888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20</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889" w:history="1">
            <w:r w:rsidR="009E5A13" w:rsidRPr="009E5A13">
              <w:rPr>
                <w:rFonts w:ascii="Calibri" w:eastAsia="宋体" w:hAnsi="Tahoma" w:cs="Times New Roman"/>
                <w:noProof/>
                <w:sz w:val="24"/>
                <w:szCs w:val="24"/>
                <w:u w:val="single"/>
              </w:rPr>
              <w:t xml:space="preserve">3.1 </w:t>
            </w:r>
            <w:r w:rsidR="009E5A13" w:rsidRPr="009E5A13">
              <w:rPr>
                <w:rFonts w:ascii="Calibri" w:eastAsia="宋体" w:hAnsi="Tahoma" w:cs="Times New Roman" w:hint="eastAsia"/>
                <w:noProof/>
                <w:sz w:val="24"/>
                <w:szCs w:val="24"/>
                <w:u w:val="single"/>
              </w:rPr>
              <w:t>响应文件的组成</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_Toc104392889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20</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90" w:history="1">
            <w:r w:rsidR="009E5A13" w:rsidRPr="009E5A13">
              <w:rPr>
                <w:rFonts w:ascii="Calibri" w:eastAsia="宋体" w:hAnsi="Tahoma" w:cs="Times New Roman"/>
                <w:noProof/>
                <w:sz w:val="24"/>
                <w:szCs w:val="24"/>
                <w:u w:val="single"/>
              </w:rPr>
              <w:t xml:space="preserve">3.2 </w:t>
            </w:r>
            <w:r w:rsidR="009E5A13" w:rsidRPr="009E5A13">
              <w:rPr>
                <w:rFonts w:ascii="Calibri" w:eastAsia="宋体" w:hAnsi="Tahoma" w:cs="Times New Roman" w:hint="eastAsia"/>
                <w:noProof/>
                <w:sz w:val="24"/>
                <w:szCs w:val="24"/>
                <w:u w:val="single"/>
              </w:rPr>
              <w:t>磋商报价</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_Toc104392890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21</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91" w:history="1">
            <w:r w:rsidR="009E5A13" w:rsidRPr="009E5A13">
              <w:rPr>
                <w:rFonts w:ascii="Calibri" w:eastAsia="宋体" w:hAnsi="Tahoma" w:cs="Times New Roman"/>
                <w:noProof/>
                <w:sz w:val="24"/>
                <w:szCs w:val="24"/>
                <w:u w:val="single"/>
              </w:rPr>
              <w:t xml:space="preserve">3.3 </w:t>
            </w:r>
            <w:r w:rsidR="009E5A13" w:rsidRPr="009E5A13">
              <w:rPr>
                <w:rFonts w:ascii="Calibri" w:eastAsia="宋体" w:hAnsi="Tahoma" w:cs="Times New Roman" w:hint="eastAsia"/>
                <w:noProof/>
                <w:sz w:val="24"/>
                <w:szCs w:val="24"/>
                <w:u w:val="single"/>
              </w:rPr>
              <w:t>磋商有效期</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_Toc104392891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21</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92" w:history="1">
            <w:r w:rsidR="009E5A13" w:rsidRPr="009E5A13">
              <w:rPr>
                <w:rFonts w:ascii="Calibri" w:eastAsia="宋体" w:hAnsi="Tahoma" w:cs="Times New Roman"/>
                <w:noProof/>
                <w:sz w:val="24"/>
                <w:szCs w:val="24"/>
                <w:u w:val="single"/>
              </w:rPr>
              <w:t xml:space="preserve">3.4 </w:t>
            </w:r>
            <w:r w:rsidR="009E5A13" w:rsidRPr="009E5A13">
              <w:rPr>
                <w:rFonts w:ascii="Calibri" w:eastAsia="宋体" w:hAnsi="Tahoma" w:cs="Times New Roman" w:hint="eastAsia"/>
                <w:noProof/>
                <w:sz w:val="24"/>
                <w:szCs w:val="24"/>
                <w:u w:val="single"/>
              </w:rPr>
              <w:t>磋商保证金</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_Toc104392892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21</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93" w:history="1">
            <w:r w:rsidR="009E5A13" w:rsidRPr="009E5A13">
              <w:rPr>
                <w:rFonts w:ascii="Calibri" w:eastAsia="宋体" w:hAnsi="Tahoma" w:cs="Times New Roman"/>
                <w:noProof/>
                <w:sz w:val="24"/>
                <w:szCs w:val="24"/>
                <w:u w:val="single"/>
              </w:rPr>
              <w:t xml:space="preserve">3.5 </w:t>
            </w:r>
            <w:r w:rsidR="009E5A13" w:rsidRPr="009E5A13">
              <w:rPr>
                <w:rFonts w:ascii="Calibri" w:eastAsia="宋体" w:hAnsi="Tahoma" w:cs="Times New Roman" w:hint="eastAsia"/>
                <w:noProof/>
                <w:sz w:val="24"/>
                <w:szCs w:val="24"/>
                <w:u w:val="single"/>
              </w:rPr>
              <w:t>资格审查资料</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_Toc104392893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21</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94" w:history="1">
            <w:r w:rsidR="009E5A13" w:rsidRPr="009E5A13">
              <w:rPr>
                <w:rFonts w:ascii="Calibri" w:eastAsia="宋体" w:hAnsi="Tahoma" w:cs="Times New Roman"/>
                <w:noProof/>
                <w:sz w:val="24"/>
                <w:szCs w:val="24"/>
                <w:u w:val="single"/>
              </w:rPr>
              <w:t>3.6</w:t>
            </w:r>
            <w:r w:rsidR="009E5A13" w:rsidRPr="009E5A13">
              <w:rPr>
                <w:rFonts w:ascii="Calibri" w:eastAsia="宋体" w:hAnsi="Tahoma" w:cs="Times New Roman" w:hint="eastAsia"/>
                <w:noProof/>
                <w:sz w:val="24"/>
                <w:szCs w:val="24"/>
                <w:u w:val="single"/>
              </w:rPr>
              <w:t>备选响应方案</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_Toc104392894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21</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95" w:history="1">
            <w:r w:rsidR="009E5A13" w:rsidRPr="009E5A13">
              <w:rPr>
                <w:rFonts w:ascii="Calibri" w:eastAsia="宋体" w:hAnsi="Tahoma" w:cs="Times New Roman"/>
                <w:noProof/>
                <w:sz w:val="24"/>
                <w:szCs w:val="24"/>
                <w:u w:val="single"/>
              </w:rPr>
              <w:t xml:space="preserve">3.7 </w:t>
            </w:r>
            <w:r w:rsidR="009E5A13" w:rsidRPr="009E5A13">
              <w:rPr>
                <w:rFonts w:ascii="Calibri" w:eastAsia="宋体" w:hAnsi="Tahoma" w:cs="Times New Roman" w:hint="eastAsia"/>
                <w:noProof/>
                <w:sz w:val="24"/>
                <w:szCs w:val="24"/>
                <w:u w:val="single"/>
              </w:rPr>
              <w:t>响应文件的编制</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_Toc104392895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21</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896" w:history="1">
            <w:r w:rsidR="009E5A13" w:rsidRPr="009E5A13">
              <w:rPr>
                <w:rFonts w:ascii="宋体" w:eastAsia="宋体" w:hAnsi="宋体" w:cs="Times New Roman"/>
                <w:smallCaps/>
                <w:noProof/>
                <w:sz w:val="24"/>
                <w:szCs w:val="20"/>
                <w:u w:val="single"/>
              </w:rPr>
              <w:t xml:space="preserve">4. </w:t>
            </w:r>
            <w:r w:rsidR="009E5A13" w:rsidRPr="009E5A13">
              <w:rPr>
                <w:rFonts w:ascii="宋体" w:eastAsia="宋体" w:hAnsi="宋体" w:cs="Times New Roman" w:hint="eastAsia"/>
                <w:smallCaps/>
                <w:noProof/>
                <w:sz w:val="24"/>
                <w:szCs w:val="20"/>
                <w:u w:val="single"/>
              </w:rPr>
              <w:t>首次响应</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_Toc104392896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22</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897" w:history="1">
            <w:r w:rsidR="009E5A13" w:rsidRPr="009E5A13">
              <w:rPr>
                <w:rFonts w:ascii="Calibri" w:eastAsia="宋体" w:hAnsi="Tahoma" w:cs="Times New Roman"/>
                <w:noProof/>
                <w:sz w:val="24"/>
                <w:szCs w:val="24"/>
                <w:u w:val="single"/>
              </w:rPr>
              <w:t xml:space="preserve">4.1 </w:t>
            </w:r>
            <w:r w:rsidR="009E5A13" w:rsidRPr="009E5A13">
              <w:rPr>
                <w:rFonts w:ascii="Calibri" w:eastAsia="宋体" w:hAnsi="Tahoma" w:cs="Times New Roman" w:hint="eastAsia"/>
                <w:noProof/>
                <w:sz w:val="24"/>
                <w:szCs w:val="24"/>
                <w:u w:val="single"/>
              </w:rPr>
              <w:t>响应文件的密封和标记</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_Toc104392897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22</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98" w:history="1">
            <w:r w:rsidR="009E5A13" w:rsidRPr="009E5A13">
              <w:rPr>
                <w:rFonts w:ascii="Calibri" w:eastAsia="宋体" w:hAnsi="Tahoma" w:cs="Times New Roman"/>
                <w:noProof/>
                <w:sz w:val="24"/>
                <w:szCs w:val="24"/>
                <w:u w:val="single"/>
              </w:rPr>
              <w:t xml:space="preserve">4.2 </w:t>
            </w:r>
            <w:r w:rsidR="009E5A13" w:rsidRPr="009E5A13">
              <w:rPr>
                <w:rFonts w:ascii="Calibri" w:eastAsia="宋体" w:hAnsi="Tahoma" w:cs="Times New Roman" w:hint="eastAsia"/>
                <w:noProof/>
                <w:sz w:val="24"/>
                <w:szCs w:val="24"/>
                <w:u w:val="single"/>
              </w:rPr>
              <w:t>响应文件的递交</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_Toc104392898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22</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899" w:history="1">
            <w:r w:rsidR="009E5A13" w:rsidRPr="009E5A13">
              <w:rPr>
                <w:rFonts w:ascii="Calibri" w:eastAsia="宋体" w:hAnsi="Tahoma" w:cs="Times New Roman"/>
                <w:noProof/>
                <w:sz w:val="24"/>
                <w:szCs w:val="24"/>
                <w:u w:val="single"/>
              </w:rPr>
              <w:t xml:space="preserve">4.3 </w:t>
            </w:r>
            <w:r w:rsidR="009E5A13" w:rsidRPr="009E5A13">
              <w:rPr>
                <w:rFonts w:ascii="Calibri" w:eastAsia="宋体" w:hAnsi="Tahoma" w:cs="Times New Roman" w:hint="eastAsia"/>
                <w:noProof/>
                <w:sz w:val="24"/>
                <w:szCs w:val="24"/>
                <w:u w:val="single"/>
              </w:rPr>
              <w:t>响应文件的修改与撤回</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_Toc104392899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23</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900" w:history="1">
            <w:r w:rsidR="009E5A13" w:rsidRPr="009E5A13">
              <w:rPr>
                <w:rFonts w:ascii="宋体" w:eastAsia="宋体" w:hAnsi="宋体" w:cs="Times New Roman"/>
                <w:smallCaps/>
                <w:noProof/>
                <w:sz w:val="24"/>
                <w:szCs w:val="20"/>
                <w:u w:val="single"/>
              </w:rPr>
              <w:t xml:space="preserve">5. </w:t>
            </w:r>
            <w:r w:rsidR="009E5A13" w:rsidRPr="009E5A13">
              <w:rPr>
                <w:rFonts w:ascii="宋体" w:eastAsia="宋体" w:hAnsi="宋体" w:cs="Times New Roman" w:hint="eastAsia"/>
                <w:smallCaps/>
                <w:noProof/>
                <w:sz w:val="24"/>
                <w:szCs w:val="20"/>
                <w:u w:val="single"/>
              </w:rPr>
              <w:t>开启</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_Toc104392900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23</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901" w:history="1">
            <w:r w:rsidR="009E5A13" w:rsidRPr="009E5A13">
              <w:rPr>
                <w:rFonts w:ascii="Calibri" w:eastAsia="宋体" w:hAnsi="Tahoma" w:cs="Times New Roman"/>
                <w:noProof/>
                <w:sz w:val="24"/>
                <w:szCs w:val="24"/>
                <w:u w:val="single"/>
              </w:rPr>
              <w:t xml:space="preserve">5.1 </w:t>
            </w:r>
            <w:r w:rsidR="009E5A13" w:rsidRPr="009E5A13">
              <w:rPr>
                <w:rFonts w:asciiTheme="minorEastAsia" w:eastAsia="宋体" w:hAnsiTheme="minorEastAsia" w:cs="Times New Roman" w:hint="eastAsia"/>
                <w:noProof/>
                <w:sz w:val="24"/>
                <w:szCs w:val="24"/>
                <w:u w:val="single"/>
              </w:rPr>
              <w:t>开启时间和地点（</w:t>
            </w:r>
            <w:r w:rsidR="009E5A13" w:rsidRPr="009E5A13">
              <w:rPr>
                <w:rFonts w:asciiTheme="minorEastAsia" w:eastAsia="宋体" w:hAnsiTheme="minorEastAsia" w:cs="Times New Roman"/>
                <w:noProof/>
                <w:sz w:val="24"/>
                <w:szCs w:val="24"/>
                <w:u w:val="single"/>
              </w:rPr>
              <w:t>A</w:t>
            </w:r>
            <w:r w:rsidR="009E5A13" w:rsidRPr="009E5A13">
              <w:rPr>
                <w:rFonts w:asciiTheme="minorEastAsia" w:eastAsia="宋体" w:hAnsiTheme="minorEastAsia" w:cs="Times New Roman" w:hint="eastAsia"/>
                <w:noProof/>
                <w:sz w:val="24"/>
                <w:szCs w:val="24"/>
                <w:u w:val="single"/>
              </w:rPr>
              <w:t>）</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_Toc104392901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23</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02" w:history="1">
            <w:r w:rsidR="009E5A13" w:rsidRPr="009E5A13">
              <w:rPr>
                <w:rFonts w:ascii="Calibri" w:eastAsia="宋体" w:hAnsi="Tahoma" w:cs="Times New Roman"/>
                <w:noProof/>
                <w:sz w:val="24"/>
                <w:szCs w:val="24"/>
                <w:u w:val="single"/>
              </w:rPr>
              <w:t>5.1</w:t>
            </w:r>
            <w:r w:rsidR="009E5A13" w:rsidRPr="009E5A13">
              <w:rPr>
                <w:rFonts w:asciiTheme="minorEastAsia" w:eastAsia="宋体" w:hAnsiTheme="minorEastAsia" w:cs="Times New Roman" w:hint="eastAsia"/>
                <w:noProof/>
                <w:sz w:val="24"/>
                <w:szCs w:val="24"/>
                <w:u w:val="single"/>
              </w:rPr>
              <w:t>开启时间和地点（</w:t>
            </w:r>
            <w:r w:rsidR="009E5A13" w:rsidRPr="009E5A13">
              <w:rPr>
                <w:rFonts w:asciiTheme="minorEastAsia" w:eastAsia="宋体" w:hAnsiTheme="minorEastAsia" w:cs="Times New Roman"/>
                <w:noProof/>
                <w:sz w:val="24"/>
                <w:szCs w:val="24"/>
                <w:u w:val="single"/>
              </w:rPr>
              <w:t>B</w:t>
            </w:r>
            <w:r w:rsidR="009E5A13" w:rsidRPr="009E5A13">
              <w:rPr>
                <w:rFonts w:asciiTheme="minorEastAsia" w:eastAsia="宋体" w:hAnsiTheme="minorEastAsia" w:cs="Times New Roman" w:hint="eastAsia"/>
                <w:noProof/>
                <w:sz w:val="24"/>
                <w:szCs w:val="24"/>
                <w:u w:val="single"/>
              </w:rPr>
              <w:t>）【不适用】</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_Toc104392902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23</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03" w:history="1">
            <w:r w:rsidR="009E5A13" w:rsidRPr="009E5A13">
              <w:rPr>
                <w:rFonts w:ascii="Calibri" w:eastAsia="宋体" w:hAnsi="Tahoma" w:cs="Times New Roman"/>
                <w:noProof/>
                <w:sz w:val="24"/>
                <w:szCs w:val="24"/>
                <w:u w:val="single"/>
              </w:rPr>
              <w:t>5.2</w:t>
            </w:r>
            <w:r w:rsidR="009E5A13" w:rsidRPr="009E5A13">
              <w:rPr>
                <w:rFonts w:asciiTheme="minorEastAsia" w:eastAsia="宋体" w:hAnsiTheme="minorEastAsia" w:cs="Times New Roman" w:hint="eastAsia"/>
                <w:noProof/>
                <w:sz w:val="24"/>
                <w:szCs w:val="24"/>
                <w:u w:val="single"/>
              </w:rPr>
              <w:t>开启程序</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_Toc104392903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23</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04" w:history="1">
            <w:r w:rsidR="009E5A13" w:rsidRPr="009E5A13">
              <w:rPr>
                <w:rFonts w:ascii="Calibri" w:eastAsia="宋体" w:hAnsi="Tahoma" w:cs="Times New Roman"/>
                <w:noProof/>
                <w:sz w:val="24"/>
                <w:szCs w:val="24"/>
                <w:u w:val="single"/>
              </w:rPr>
              <w:t>5.3</w:t>
            </w:r>
            <w:r w:rsidR="009E5A13" w:rsidRPr="009E5A13">
              <w:rPr>
                <w:rFonts w:asciiTheme="minorEastAsia" w:eastAsia="宋体" w:hAnsiTheme="minorEastAsia" w:cs="Times New Roman" w:hint="eastAsia"/>
                <w:noProof/>
                <w:sz w:val="24"/>
                <w:szCs w:val="24"/>
                <w:u w:val="single"/>
              </w:rPr>
              <w:t>开启异议</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_Toc104392904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23</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905" w:history="1">
            <w:r w:rsidR="009E5A13" w:rsidRPr="009E5A13">
              <w:rPr>
                <w:rFonts w:ascii="宋体" w:eastAsia="宋体" w:hAnsi="宋体" w:cs="Times New Roman"/>
                <w:smallCaps/>
                <w:noProof/>
                <w:sz w:val="24"/>
                <w:szCs w:val="20"/>
                <w:u w:val="single"/>
              </w:rPr>
              <w:t xml:space="preserve">6. </w:t>
            </w:r>
            <w:r w:rsidR="009E5A13" w:rsidRPr="009E5A13">
              <w:rPr>
                <w:rFonts w:ascii="宋体" w:eastAsia="宋体" w:hAnsi="宋体" w:cs="Times New Roman" w:hint="eastAsia"/>
                <w:smallCaps/>
                <w:noProof/>
                <w:sz w:val="24"/>
                <w:szCs w:val="20"/>
                <w:u w:val="single"/>
              </w:rPr>
              <w:t>评审</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_Toc104392905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24</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906" w:history="1">
            <w:r w:rsidR="009E5A13" w:rsidRPr="009E5A13">
              <w:rPr>
                <w:rFonts w:ascii="Calibri" w:eastAsia="宋体" w:hAnsi="Tahoma" w:cs="Times New Roman"/>
                <w:noProof/>
                <w:sz w:val="24"/>
                <w:szCs w:val="24"/>
                <w:u w:val="single"/>
              </w:rPr>
              <w:t xml:space="preserve">6.1 </w:t>
            </w:r>
            <w:r w:rsidR="009E5A13" w:rsidRPr="009E5A13">
              <w:rPr>
                <w:rFonts w:asciiTheme="minorEastAsia" w:eastAsia="宋体" w:hAnsiTheme="minorEastAsia" w:cs="Times New Roman" w:hint="eastAsia"/>
                <w:noProof/>
                <w:sz w:val="24"/>
                <w:szCs w:val="24"/>
                <w:u w:val="single"/>
              </w:rPr>
              <w:t>磋商小组</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_Toc104392906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24</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07" w:history="1">
            <w:r w:rsidR="009E5A13" w:rsidRPr="009E5A13">
              <w:rPr>
                <w:rFonts w:ascii="Calibri" w:eastAsia="宋体" w:hAnsi="Tahoma" w:cs="Times New Roman"/>
                <w:noProof/>
                <w:sz w:val="24"/>
                <w:szCs w:val="24"/>
                <w:u w:val="single"/>
              </w:rPr>
              <w:t xml:space="preserve">6.2 </w:t>
            </w:r>
            <w:r w:rsidR="009E5A13" w:rsidRPr="009E5A13">
              <w:rPr>
                <w:rFonts w:asciiTheme="minorEastAsia" w:eastAsia="宋体" w:hAnsiTheme="minorEastAsia" w:cs="Times New Roman" w:hint="eastAsia"/>
                <w:noProof/>
                <w:sz w:val="24"/>
                <w:szCs w:val="24"/>
                <w:u w:val="single"/>
              </w:rPr>
              <w:t>磋商程序</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_Toc104392907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24</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08" w:history="1">
            <w:r w:rsidR="009E5A13" w:rsidRPr="009E5A13">
              <w:rPr>
                <w:rFonts w:ascii="Calibri" w:eastAsia="宋体" w:hAnsi="Tahoma" w:cs="Times New Roman"/>
                <w:noProof/>
                <w:sz w:val="24"/>
                <w:szCs w:val="24"/>
                <w:u w:val="single"/>
              </w:rPr>
              <w:t xml:space="preserve">6.3 </w:t>
            </w:r>
            <w:r w:rsidR="009E5A13" w:rsidRPr="009E5A13">
              <w:rPr>
                <w:rFonts w:asciiTheme="minorEastAsia" w:eastAsia="宋体" w:hAnsiTheme="minorEastAsia" w:cs="Times New Roman" w:hint="eastAsia"/>
                <w:noProof/>
                <w:sz w:val="24"/>
                <w:szCs w:val="24"/>
                <w:u w:val="single"/>
              </w:rPr>
              <w:t>评审办法</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_Toc104392908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24</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909" w:history="1">
            <w:r w:rsidR="009E5A13" w:rsidRPr="009E5A13">
              <w:rPr>
                <w:rFonts w:ascii="宋体" w:eastAsia="宋体" w:hAnsi="宋体" w:cs="Times New Roman"/>
                <w:smallCaps/>
                <w:noProof/>
                <w:sz w:val="24"/>
                <w:szCs w:val="20"/>
                <w:u w:val="single"/>
              </w:rPr>
              <w:t xml:space="preserve">7. </w:t>
            </w:r>
            <w:r w:rsidR="009E5A13" w:rsidRPr="009E5A13">
              <w:rPr>
                <w:rFonts w:ascii="宋体" w:eastAsia="宋体" w:hAnsi="宋体" w:cs="Times New Roman" w:hint="eastAsia"/>
                <w:smallCaps/>
                <w:noProof/>
                <w:sz w:val="24"/>
                <w:szCs w:val="20"/>
                <w:u w:val="single"/>
              </w:rPr>
              <w:t>合同授予</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_Toc104392909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24</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910" w:history="1">
            <w:r w:rsidR="009E5A13" w:rsidRPr="009E5A13">
              <w:rPr>
                <w:rFonts w:ascii="Calibri" w:eastAsia="宋体" w:hAnsi="Tahoma" w:cs="Times New Roman"/>
                <w:noProof/>
                <w:sz w:val="24"/>
                <w:szCs w:val="24"/>
                <w:u w:val="single"/>
              </w:rPr>
              <w:t>7.1</w:t>
            </w:r>
            <w:r w:rsidR="009E5A13" w:rsidRPr="009E5A13">
              <w:rPr>
                <w:rFonts w:asciiTheme="minorEastAsia" w:eastAsia="宋体" w:hAnsiTheme="minorEastAsia" w:cs="Times New Roman" w:hint="eastAsia"/>
                <w:noProof/>
                <w:sz w:val="24"/>
                <w:szCs w:val="24"/>
                <w:u w:val="single"/>
              </w:rPr>
              <w:t>成交供应商的确定</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_Toc104392910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24</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11" w:history="1">
            <w:r w:rsidR="009E5A13" w:rsidRPr="009E5A13">
              <w:rPr>
                <w:rFonts w:ascii="Calibri" w:eastAsia="宋体" w:hAnsi="Tahoma" w:cs="Times New Roman"/>
                <w:noProof/>
                <w:sz w:val="24"/>
                <w:szCs w:val="24"/>
                <w:u w:val="single"/>
              </w:rPr>
              <w:t>7.2</w:t>
            </w:r>
            <w:r w:rsidR="009E5A13" w:rsidRPr="009E5A13">
              <w:rPr>
                <w:rFonts w:ascii="Calibri" w:eastAsia="宋体" w:hAnsi="Tahoma" w:cs="Times New Roman" w:hint="eastAsia"/>
                <w:noProof/>
                <w:sz w:val="24"/>
                <w:szCs w:val="24"/>
                <w:u w:val="single"/>
              </w:rPr>
              <w:t>成交结果公告</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_Toc104392911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24</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12" w:history="1">
            <w:r w:rsidR="009E5A13" w:rsidRPr="009E5A13">
              <w:rPr>
                <w:rFonts w:ascii="Calibri" w:eastAsia="宋体" w:hAnsi="Tahoma" w:cs="Times New Roman"/>
                <w:noProof/>
                <w:sz w:val="24"/>
                <w:szCs w:val="24"/>
                <w:u w:val="single"/>
              </w:rPr>
              <w:t xml:space="preserve">7.3 </w:t>
            </w:r>
            <w:r w:rsidR="009E5A13" w:rsidRPr="009E5A13">
              <w:rPr>
                <w:rFonts w:ascii="Calibri" w:eastAsia="宋体" w:hAnsi="Tahoma" w:cs="Times New Roman" w:hint="eastAsia"/>
                <w:noProof/>
                <w:sz w:val="24"/>
                <w:szCs w:val="24"/>
                <w:u w:val="single"/>
              </w:rPr>
              <w:t>成交结果质疑</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_Toc104392912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25</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13" w:history="1">
            <w:r w:rsidR="009E5A13" w:rsidRPr="009E5A13">
              <w:rPr>
                <w:rFonts w:ascii="Calibri" w:eastAsia="宋体" w:hAnsi="Tahoma" w:cs="Times New Roman"/>
                <w:noProof/>
                <w:sz w:val="24"/>
                <w:szCs w:val="24"/>
                <w:u w:val="single"/>
              </w:rPr>
              <w:t xml:space="preserve">7.4 </w:t>
            </w:r>
            <w:r w:rsidR="009E5A13" w:rsidRPr="009E5A13">
              <w:rPr>
                <w:rFonts w:ascii="Calibri" w:eastAsia="宋体" w:hAnsi="Tahoma" w:cs="Times New Roman" w:hint="eastAsia"/>
                <w:noProof/>
                <w:sz w:val="24"/>
                <w:szCs w:val="24"/>
                <w:u w:val="single"/>
              </w:rPr>
              <w:t>成交</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_Toc104392913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25</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14" w:history="1">
            <w:r w:rsidR="009E5A13" w:rsidRPr="009E5A13">
              <w:rPr>
                <w:rFonts w:ascii="Calibri" w:eastAsia="宋体" w:hAnsi="Tahoma" w:cs="Times New Roman"/>
                <w:noProof/>
                <w:sz w:val="24"/>
                <w:szCs w:val="24"/>
                <w:u w:val="single"/>
              </w:rPr>
              <w:t>7.5</w:t>
            </w:r>
            <w:r w:rsidR="009E5A13" w:rsidRPr="009E5A13">
              <w:rPr>
                <w:rFonts w:ascii="Calibri" w:eastAsia="宋体" w:hAnsi="Tahoma" w:cs="Times New Roman" w:hint="eastAsia"/>
                <w:noProof/>
                <w:sz w:val="24"/>
                <w:szCs w:val="24"/>
                <w:u w:val="single"/>
              </w:rPr>
              <w:t>成交通知</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_Toc104392914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25</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15" w:history="1">
            <w:r w:rsidR="009E5A13" w:rsidRPr="009E5A13">
              <w:rPr>
                <w:rFonts w:ascii="Calibri" w:eastAsia="宋体" w:hAnsi="Tahoma" w:cs="Times New Roman"/>
                <w:noProof/>
                <w:sz w:val="24"/>
                <w:szCs w:val="24"/>
                <w:u w:val="single"/>
              </w:rPr>
              <w:t xml:space="preserve">7.7 </w:t>
            </w:r>
            <w:r w:rsidR="009E5A13" w:rsidRPr="009E5A13">
              <w:rPr>
                <w:rFonts w:ascii="Calibri" w:eastAsia="宋体" w:hAnsi="Tahoma" w:cs="Times New Roman" w:hint="eastAsia"/>
                <w:noProof/>
                <w:sz w:val="24"/>
                <w:szCs w:val="24"/>
                <w:u w:val="single"/>
              </w:rPr>
              <w:t>履约保证金</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_Toc104392915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25</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16" w:history="1">
            <w:r w:rsidR="009E5A13" w:rsidRPr="009E5A13">
              <w:rPr>
                <w:rFonts w:ascii="Calibri" w:eastAsia="宋体" w:hAnsi="Tahoma" w:cs="Times New Roman"/>
                <w:noProof/>
                <w:sz w:val="24"/>
                <w:szCs w:val="24"/>
                <w:u w:val="single"/>
              </w:rPr>
              <w:t xml:space="preserve">7.8 </w:t>
            </w:r>
            <w:r w:rsidR="009E5A13" w:rsidRPr="009E5A13">
              <w:rPr>
                <w:rFonts w:ascii="Calibri" w:eastAsia="宋体" w:hAnsi="Tahoma" w:cs="Times New Roman" w:hint="eastAsia"/>
                <w:noProof/>
                <w:sz w:val="24"/>
                <w:szCs w:val="24"/>
                <w:u w:val="single"/>
              </w:rPr>
              <w:t>签订合同</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_Toc104392916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25</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917" w:history="1">
            <w:r w:rsidR="009E5A13" w:rsidRPr="009E5A13">
              <w:rPr>
                <w:rFonts w:ascii="宋体" w:eastAsia="宋体" w:hAnsi="宋体" w:cs="Times New Roman"/>
                <w:smallCaps/>
                <w:noProof/>
                <w:sz w:val="24"/>
                <w:szCs w:val="20"/>
                <w:u w:val="single"/>
              </w:rPr>
              <w:t xml:space="preserve">8. </w:t>
            </w:r>
            <w:r w:rsidR="009E5A13" w:rsidRPr="009E5A13">
              <w:rPr>
                <w:rFonts w:ascii="宋体" w:eastAsia="宋体" w:hAnsi="宋体" w:cs="Times New Roman" w:hint="eastAsia"/>
                <w:smallCaps/>
                <w:noProof/>
                <w:sz w:val="24"/>
                <w:szCs w:val="20"/>
                <w:u w:val="single"/>
              </w:rPr>
              <w:t>纪律和监督</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_Toc104392917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25</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918" w:history="1">
            <w:r w:rsidR="009E5A13" w:rsidRPr="009E5A13">
              <w:rPr>
                <w:rFonts w:ascii="Calibri" w:eastAsia="宋体" w:hAnsi="Tahoma" w:cs="Times New Roman"/>
                <w:noProof/>
                <w:sz w:val="24"/>
                <w:szCs w:val="24"/>
                <w:u w:val="single"/>
              </w:rPr>
              <w:t xml:space="preserve">8.1 </w:t>
            </w:r>
            <w:r w:rsidR="009E5A13" w:rsidRPr="009E5A13">
              <w:rPr>
                <w:rFonts w:ascii="Calibri" w:eastAsia="宋体" w:hAnsi="Tahoma" w:cs="Times New Roman" w:hint="eastAsia"/>
                <w:noProof/>
                <w:sz w:val="24"/>
                <w:szCs w:val="24"/>
                <w:u w:val="single"/>
              </w:rPr>
              <w:t>对采购人的纪律要求</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_Toc104392918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25</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19" w:history="1">
            <w:r w:rsidR="009E5A13" w:rsidRPr="009E5A13">
              <w:rPr>
                <w:rFonts w:ascii="Calibri" w:eastAsia="宋体" w:hAnsi="Tahoma" w:cs="Times New Roman"/>
                <w:noProof/>
                <w:sz w:val="24"/>
                <w:szCs w:val="24"/>
                <w:u w:val="single"/>
              </w:rPr>
              <w:t xml:space="preserve">8.2 </w:t>
            </w:r>
            <w:r w:rsidR="009E5A13" w:rsidRPr="009E5A13">
              <w:rPr>
                <w:rFonts w:ascii="Calibri" w:eastAsia="宋体" w:hAnsi="Tahoma" w:cs="Times New Roman" w:hint="eastAsia"/>
                <w:noProof/>
                <w:sz w:val="24"/>
                <w:szCs w:val="24"/>
                <w:u w:val="single"/>
              </w:rPr>
              <w:t>对供应商的纪律要求</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_Toc104392919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25</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20" w:history="1">
            <w:r w:rsidR="009E5A13" w:rsidRPr="009E5A13">
              <w:rPr>
                <w:rFonts w:ascii="Calibri" w:eastAsia="宋体" w:hAnsi="Tahoma" w:cs="Times New Roman"/>
                <w:noProof/>
                <w:sz w:val="24"/>
                <w:szCs w:val="24"/>
                <w:u w:val="single"/>
              </w:rPr>
              <w:t xml:space="preserve">8.3 </w:t>
            </w:r>
            <w:r w:rsidR="009E5A13" w:rsidRPr="009E5A13">
              <w:rPr>
                <w:rFonts w:ascii="Calibri" w:eastAsia="宋体" w:hAnsi="Tahoma" w:cs="Times New Roman" w:hint="eastAsia"/>
                <w:noProof/>
                <w:sz w:val="24"/>
                <w:szCs w:val="24"/>
                <w:u w:val="single"/>
              </w:rPr>
              <w:t>对磋商小组成员的纪律要求</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_Toc104392920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26</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21" w:history="1">
            <w:r w:rsidR="009E5A13" w:rsidRPr="009E5A13">
              <w:rPr>
                <w:rFonts w:ascii="Calibri" w:eastAsia="宋体" w:hAnsi="Tahoma" w:cs="Times New Roman"/>
                <w:noProof/>
                <w:sz w:val="24"/>
                <w:szCs w:val="24"/>
                <w:u w:val="single"/>
              </w:rPr>
              <w:t xml:space="preserve">8.4 </w:t>
            </w:r>
            <w:r w:rsidR="009E5A13" w:rsidRPr="009E5A13">
              <w:rPr>
                <w:rFonts w:ascii="Calibri" w:eastAsia="宋体" w:hAnsi="Tahoma" w:cs="Times New Roman" w:hint="eastAsia"/>
                <w:noProof/>
                <w:sz w:val="24"/>
                <w:szCs w:val="24"/>
                <w:u w:val="single"/>
              </w:rPr>
              <w:t>对与评审活动有关的工作人员的纪律要求</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_Toc104392921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26</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22" w:history="1">
            <w:r w:rsidR="009E5A13" w:rsidRPr="009E5A13">
              <w:rPr>
                <w:rFonts w:ascii="Calibri" w:eastAsia="宋体" w:hAnsi="Tahoma" w:cs="Times New Roman"/>
                <w:noProof/>
                <w:sz w:val="24"/>
                <w:szCs w:val="24"/>
                <w:u w:val="single"/>
              </w:rPr>
              <w:t xml:space="preserve">8.5 </w:t>
            </w:r>
            <w:r w:rsidR="009E5A13" w:rsidRPr="009E5A13">
              <w:rPr>
                <w:rFonts w:ascii="Calibri" w:eastAsia="宋体" w:hAnsi="Tahoma" w:cs="Times New Roman" w:hint="eastAsia"/>
                <w:noProof/>
                <w:sz w:val="24"/>
                <w:szCs w:val="24"/>
                <w:u w:val="single"/>
              </w:rPr>
              <w:t>投诉</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_Toc104392922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26</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923" w:history="1">
            <w:r w:rsidR="009E5A13" w:rsidRPr="009E5A13">
              <w:rPr>
                <w:rFonts w:ascii="宋体" w:eastAsia="宋体" w:hAnsi="宋体" w:cs="Times New Roman"/>
                <w:smallCaps/>
                <w:noProof/>
                <w:sz w:val="24"/>
                <w:szCs w:val="20"/>
                <w:u w:val="single"/>
              </w:rPr>
              <w:t>9.</w:t>
            </w:r>
            <w:r w:rsidR="009E5A13" w:rsidRPr="009E5A13">
              <w:rPr>
                <w:rFonts w:ascii="宋体" w:eastAsia="宋体" w:hAnsi="宋体" w:cs="Times New Roman" w:hint="eastAsia"/>
                <w:smallCaps/>
                <w:noProof/>
                <w:sz w:val="24"/>
                <w:szCs w:val="20"/>
                <w:u w:val="single"/>
              </w:rPr>
              <w:t>是否采用电子磋商评审</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_Toc104392923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26</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24" w:history="1">
            <w:r w:rsidR="009E5A13" w:rsidRPr="009E5A13">
              <w:rPr>
                <w:rFonts w:ascii="宋体" w:eastAsia="宋体" w:hAnsi="宋体" w:cs="Times New Roman"/>
                <w:smallCaps/>
                <w:noProof/>
                <w:sz w:val="24"/>
                <w:szCs w:val="20"/>
                <w:u w:val="single"/>
              </w:rPr>
              <w:t xml:space="preserve">10. </w:t>
            </w:r>
            <w:r w:rsidR="009E5A13" w:rsidRPr="009E5A13">
              <w:rPr>
                <w:rFonts w:ascii="宋体" w:eastAsia="宋体" w:hAnsi="宋体" w:cs="Times New Roman" w:hint="eastAsia"/>
                <w:smallCaps/>
                <w:noProof/>
                <w:sz w:val="24"/>
                <w:szCs w:val="20"/>
                <w:u w:val="single"/>
              </w:rPr>
              <w:t>政府采购政策</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_Toc104392924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26</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spacing w:before="120" w:after="120"/>
            <w:jc w:val="left"/>
            <w:rPr>
              <w:noProof/>
            </w:rPr>
          </w:pPr>
          <w:hyperlink w:anchor="_Toc104392925" w:history="1">
            <w:r w:rsidR="009E5A13" w:rsidRPr="009E5A13">
              <w:rPr>
                <w:rFonts w:ascii="Calibri" w:eastAsia="宋体" w:hAnsi="宋体" w:cs="宋体" w:hint="eastAsia"/>
                <w:b/>
                <w:bCs/>
                <w:caps/>
                <w:noProof/>
                <w:sz w:val="24"/>
                <w:szCs w:val="20"/>
                <w:u w:val="single"/>
              </w:rPr>
              <w:t>第三章</w:t>
            </w:r>
            <w:r w:rsidR="009E5A13" w:rsidRPr="009E5A13">
              <w:rPr>
                <w:rFonts w:ascii="Calibri" w:eastAsia="宋体" w:hAnsi="宋体" w:cs="宋体"/>
                <w:b/>
                <w:bCs/>
                <w:caps/>
                <w:noProof/>
                <w:sz w:val="24"/>
                <w:szCs w:val="20"/>
                <w:u w:val="single"/>
              </w:rPr>
              <w:t xml:space="preserve"> </w:t>
            </w:r>
            <w:r w:rsidR="009E5A13" w:rsidRPr="009E5A13">
              <w:rPr>
                <w:rFonts w:ascii="Calibri" w:eastAsia="宋体" w:hAnsi="宋体" w:cs="宋体" w:hint="eastAsia"/>
                <w:b/>
                <w:bCs/>
                <w:caps/>
                <w:noProof/>
                <w:sz w:val="24"/>
                <w:szCs w:val="20"/>
                <w:u w:val="single"/>
              </w:rPr>
              <w:t>评审办法（综合评分法）</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_Toc104392925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27</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26" w:history="1">
            <w:r w:rsidR="009E5A13" w:rsidRPr="009E5A13">
              <w:rPr>
                <w:rFonts w:ascii="宋体" w:eastAsia="宋体" w:hAnsi="宋体" w:cs="Times New Roman" w:hint="eastAsia"/>
                <w:smallCaps/>
                <w:noProof/>
                <w:sz w:val="24"/>
                <w:szCs w:val="20"/>
                <w:u w:val="single"/>
              </w:rPr>
              <w:t>评审办法前附表</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_Toc104392926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27</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27" w:history="1">
            <w:r w:rsidR="009E5A13" w:rsidRPr="009E5A13">
              <w:rPr>
                <w:rFonts w:ascii="宋体" w:eastAsia="宋体" w:hAnsi="宋体" w:cs="Times New Roman"/>
                <w:smallCaps/>
                <w:noProof/>
                <w:sz w:val="24"/>
                <w:szCs w:val="20"/>
                <w:u w:val="single"/>
              </w:rPr>
              <w:t xml:space="preserve">1. </w:t>
            </w:r>
            <w:r w:rsidR="009E5A13" w:rsidRPr="009E5A13">
              <w:rPr>
                <w:rFonts w:ascii="宋体" w:eastAsia="宋体" w:hAnsi="宋体" w:cs="Times New Roman" w:hint="eastAsia"/>
                <w:smallCaps/>
                <w:noProof/>
                <w:sz w:val="24"/>
                <w:szCs w:val="20"/>
                <w:u w:val="single"/>
              </w:rPr>
              <w:t>评审方法</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_Toc104392927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32</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28" w:history="1">
            <w:r w:rsidR="009E5A13" w:rsidRPr="009E5A13">
              <w:rPr>
                <w:rFonts w:ascii="宋体" w:eastAsia="宋体" w:hAnsi="宋体" w:cs="Times New Roman"/>
                <w:smallCaps/>
                <w:noProof/>
                <w:sz w:val="24"/>
                <w:szCs w:val="20"/>
                <w:u w:val="single"/>
              </w:rPr>
              <w:t xml:space="preserve">2. </w:t>
            </w:r>
            <w:r w:rsidR="009E5A13" w:rsidRPr="009E5A13">
              <w:rPr>
                <w:rFonts w:ascii="宋体" w:eastAsia="宋体" w:hAnsi="宋体" w:cs="Times New Roman" w:hint="eastAsia"/>
                <w:smallCaps/>
                <w:noProof/>
                <w:sz w:val="24"/>
                <w:szCs w:val="20"/>
                <w:u w:val="single"/>
              </w:rPr>
              <w:t>评审标准</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_Toc104392928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32</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929" w:history="1">
            <w:r w:rsidR="009E5A13" w:rsidRPr="009E5A13">
              <w:rPr>
                <w:rFonts w:ascii="Calibri" w:eastAsia="宋体" w:hAnsi="Tahoma" w:cs="Times New Roman"/>
                <w:noProof/>
                <w:sz w:val="24"/>
                <w:szCs w:val="24"/>
                <w:u w:val="single"/>
              </w:rPr>
              <w:t xml:space="preserve">2.1 </w:t>
            </w:r>
            <w:r w:rsidR="009E5A13" w:rsidRPr="009E5A13">
              <w:rPr>
                <w:rFonts w:ascii="Calibri" w:eastAsia="宋体" w:hAnsi="Tahoma" w:cs="Times New Roman" w:hint="eastAsia"/>
                <w:noProof/>
                <w:sz w:val="24"/>
                <w:szCs w:val="24"/>
                <w:u w:val="single"/>
              </w:rPr>
              <w:t>初步评审标准</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_Toc104392929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32</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30" w:history="1">
            <w:r w:rsidR="009E5A13" w:rsidRPr="009E5A13">
              <w:rPr>
                <w:rFonts w:ascii="Calibri" w:eastAsia="宋体" w:hAnsi="Tahoma" w:cs="Times New Roman"/>
                <w:noProof/>
                <w:sz w:val="24"/>
                <w:szCs w:val="24"/>
                <w:u w:val="single"/>
              </w:rPr>
              <w:t xml:space="preserve">2.2 </w:t>
            </w:r>
            <w:r w:rsidR="009E5A13" w:rsidRPr="009E5A13">
              <w:rPr>
                <w:rFonts w:ascii="Calibri" w:eastAsia="宋体" w:hAnsi="Tahoma" w:cs="Times New Roman" w:hint="eastAsia"/>
                <w:noProof/>
                <w:sz w:val="24"/>
                <w:szCs w:val="24"/>
                <w:u w:val="single"/>
              </w:rPr>
              <w:t>分值构成与评分标准</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_Toc104392930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32</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210"/>
            <w:jc w:val="left"/>
            <w:rPr>
              <w:noProof/>
            </w:rPr>
          </w:pPr>
          <w:hyperlink w:anchor="_Toc104392931" w:history="1">
            <w:r w:rsidR="009E5A13" w:rsidRPr="009E5A13">
              <w:rPr>
                <w:rFonts w:ascii="宋体" w:eastAsia="宋体" w:hAnsi="宋体" w:cs="Times New Roman"/>
                <w:smallCaps/>
                <w:noProof/>
                <w:sz w:val="24"/>
                <w:szCs w:val="20"/>
                <w:u w:val="single"/>
              </w:rPr>
              <w:t xml:space="preserve">3. </w:t>
            </w:r>
            <w:r w:rsidR="009E5A13" w:rsidRPr="009E5A13">
              <w:rPr>
                <w:rFonts w:ascii="宋体" w:eastAsia="宋体" w:hAnsi="宋体" w:cs="Times New Roman" w:hint="eastAsia"/>
                <w:smallCaps/>
                <w:noProof/>
                <w:sz w:val="24"/>
                <w:szCs w:val="20"/>
                <w:u w:val="single"/>
              </w:rPr>
              <w:t>磋商程序</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_Toc104392931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32</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Chars="400" w:left="840"/>
            <w:rPr>
              <w:noProof/>
            </w:rPr>
          </w:pPr>
          <w:hyperlink w:anchor="_Toc104392932" w:history="1">
            <w:r w:rsidR="009E5A13" w:rsidRPr="009E5A13">
              <w:rPr>
                <w:rFonts w:ascii="Calibri" w:eastAsia="宋体" w:hAnsi="Tahoma" w:cs="Times New Roman"/>
                <w:noProof/>
                <w:sz w:val="24"/>
                <w:szCs w:val="24"/>
                <w:u w:val="single"/>
              </w:rPr>
              <w:t xml:space="preserve">3.1 </w:t>
            </w:r>
            <w:r w:rsidR="009E5A13" w:rsidRPr="009E5A13">
              <w:rPr>
                <w:rFonts w:ascii="Calibri" w:eastAsia="宋体" w:hAnsi="Tahoma" w:cs="Times New Roman" w:hint="eastAsia"/>
                <w:noProof/>
                <w:sz w:val="24"/>
                <w:szCs w:val="24"/>
                <w:u w:val="single"/>
              </w:rPr>
              <w:t>初步评审</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_Toc104392932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32</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33" w:history="1">
            <w:r w:rsidR="009E5A13" w:rsidRPr="009E5A13">
              <w:rPr>
                <w:rFonts w:ascii="Calibri" w:eastAsia="宋体" w:hAnsi="Tahoma" w:cs="Times New Roman"/>
                <w:noProof/>
                <w:sz w:val="24"/>
                <w:szCs w:val="24"/>
                <w:u w:val="single"/>
              </w:rPr>
              <w:t xml:space="preserve">3.2 </w:t>
            </w:r>
            <w:r w:rsidR="009E5A13" w:rsidRPr="009E5A13">
              <w:rPr>
                <w:rFonts w:ascii="Calibri" w:eastAsia="宋体" w:hAnsi="Tahoma" w:cs="Times New Roman" w:hint="eastAsia"/>
                <w:noProof/>
                <w:sz w:val="24"/>
                <w:szCs w:val="24"/>
                <w:u w:val="single"/>
              </w:rPr>
              <w:t>响应文件的澄清、说明或更正</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_Toc104392933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33</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34" w:history="1">
            <w:r w:rsidR="009E5A13" w:rsidRPr="009E5A13">
              <w:rPr>
                <w:rFonts w:ascii="Calibri" w:eastAsia="宋体" w:hAnsi="Tahoma" w:cs="Times New Roman"/>
                <w:noProof/>
                <w:sz w:val="24"/>
                <w:szCs w:val="24"/>
                <w:u w:val="single"/>
              </w:rPr>
              <w:t>3.3</w:t>
            </w:r>
            <w:r w:rsidR="009E5A13" w:rsidRPr="009E5A13">
              <w:rPr>
                <w:rFonts w:ascii="Calibri" w:eastAsia="宋体" w:hAnsi="Tahoma" w:cs="Times New Roman" w:hint="eastAsia"/>
                <w:noProof/>
                <w:sz w:val="24"/>
                <w:szCs w:val="24"/>
                <w:u w:val="single"/>
              </w:rPr>
              <w:t>磋商</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_Toc104392934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33</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35" w:history="1">
            <w:r w:rsidR="009E5A13" w:rsidRPr="009E5A13">
              <w:rPr>
                <w:rFonts w:ascii="Calibri" w:eastAsia="宋体" w:hAnsi="Tahoma" w:cs="Times New Roman"/>
                <w:noProof/>
                <w:sz w:val="24"/>
                <w:szCs w:val="24"/>
                <w:u w:val="single"/>
              </w:rPr>
              <w:t>3.4</w:t>
            </w:r>
            <w:r w:rsidR="009E5A13" w:rsidRPr="009E5A13">
              <w:rPr>
                <w:rFonts w:ascii="Calibri" w:eastAsia="宋体" w:hAnsi="Tahoma" w:cs="Times New Roman" w:hint="eastAsia"/>
                <w:noProof/>
                <w:sz w:val="24"/>
                <w:szCs w:val="24"/>
                <w:u w:val="single"/>
              </w:rPr>
              <w:t>详细评审</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_Toc104392935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34</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ind w:leftChars="400" w:left="840"/>
            <w:rPr>
              <w:noProof/>
            </w:rPr>
          </w:pPr>
          <w:hyperlink w:anchor="_Toc104392936" w:history="1">
            <w:r w:rsidR="009E5A13" w:rsidRPr="009E5A13">
              <w:rPr>
                <w:rFonts w:ascii="Calibri" w:eastAsia="宋体" w:hAnsi="Tahoma" w:cs="Times New Roman"/>
                <w:noProof/>
                <w:sz w:val="24"/>
                <w:szCs w:val="24"/>
                <w:u w:val="single"/>
              </w:rPr>
              <w:t xml:space="preserve">3.5 </w:t>
            </w:r>
            <w:r w:rsidR="009E5A13" w:rsidRPr="009E5A13">
              <w:rPr>
                <w:rFonts w:ascii="Calibri" w:eastAsia="宋体" w:hAnsi="Tahoma" w:cs="Times New Roman" w:hint="eastAsia"/>
                <w:noProof/>
                <w:sz w:val="24"/>
                <w:szCs w:val="24"/>
                <w:u w:val="single"/>
              </w:rPr>
              <w:t>评审结果</w:t>
            </w:r>
            <w:r w:rsidR="009E5A13" w:rsidRPr="009E5A13">
              <w:rPr>
                <w:rFonts w:ascii="Times New Roman" w:eastAsia="宋体" w:hAnsi="Times New Roman" w:cs="Times New Roman"/>
                <w:noProof/>
                <w:webHidden/>
                <w:szCs w:val="24"/>
              </w:rPr>
              <w:tab/>
            </w:r>
            <w:r w:rsidRPr="009E5A13">
              <w:rPr>
                <w:rFonts w:ascii="Times New Roman" w:eastAsia="宋体" w:hAnsi="Times New Roman" w:cs="Times New Roman"/>
                <w:noProof/>
                <w:webHidden/>
                <w:szCs w:val="24"/>
              </w:rPr>
              <w:fldChar w:fldCharType="begin"/>
            </w:r>
            <w:r w:rsidR="009E5A13" w:rsidRPr="009E5A13">
              <w:rPr>
                <w:rFonts w:ascii="Times New Roman" w:eastAsia="宋体" w:hAnsi="Times New Roman" w:cs="Times New Roman"/>
                <w:noProof/>
                <w:webHidden/>
                <w:szCs w:val="24"/>
              </w:rPr>
              <w:instrText xml:space="preserve"> PAGEREF _Toc104392936 \h </w:instrText>
            </w:r>
            <w:r w:rsidRPr="009E5A13">
              <w:rPr>
                <w:rFonts w:ascii="Times New Roman" w:eastAsia="宋体" w:hAnsi="Times New Roman" w:cs="Times New Roman"/>
                <w:noProof/>
                <w:webHidden/>
                <w:szCs w:val="24"/>
              </w:rPr>
            </w:r>
            <w:r w:rsidRPr="009E5A13">
              <w:rPr>
                <w:rFonts w:ascii="Times New Roman" w:eastAsia="宋体" w:hAnsi="Times New Roman" w:cs="Times New Roman"/>
                <w:noProof/>
                <w:webHidden/>
                <w:szCs w:val="24"/>
              </w:rPr>
              <w:fldChar w:fldCharType="separate"/>
            </w:r>
            <w:r w:rsidR="00C85D53">
              <w:rPr>
                <w:rFonts w:ascii="Times New Roman" w:eastAsia="宋体" w:hAnsi="Times New Roman" w:cs="Times New Roman"/>
                <w:noProof/>
                <w:webHidden/>
                <w:szCs w:val="24"/>
              </w:rPr>
              <w:t>34</w:t>
            </w:r>
            <w:r w:rsidRPr="009E5A13">
              <w:rPr>
                <w:rFonts w:ascii="Times New Roman" w:eastAsia="宋体" w:hAnsi="Times New Roman" w:cs="Times New Roman"/>
                <w:noProof/>
                <w:webHidden/>
                <w:szCs w:val="24"/>
              </w:rPr>
              <w:fldChar w:fldCharType="end"/>
            </w:r>
          </w:hyperlink>
        </w:p>
        <w:p w:rsidR="009E5A13" w:rsidRPr="009E5A13" w:rsidRDefault="002F7C7A" w:rsidP="009E5A13">
          <w:pPr>
            <w:tabs>
              <w:tab w:val="right" w:leader="dot" w:pos="9402"/>
            </w:tabs>
            <w:spacing w:before="120" w:after="120"/>
            <w:jc w:val="left"/>
            <w:rPr>
              <w:noProof/>
            </w:rPr>
          </w:pPr>
          <w:hyperlink w:anchor="_Toc104392937" w:history="1">
            <w:r w:rsidR="009E5A13" w:rsidRPr="009E5A13">
              <w:rPr>
                <w:rFonts w:ascii="Calibri" w:eastAsia="宋体" w:hAnsi="宋体" w:cs="宋体" w:hint="eastAsia"/>
                <w:b/>
                <w:bCs/>
                <w:caps/>
                <w:noProof/>
                <w:sz w:val="24"/>
                <w:szCs w:val="20"/>
                <w:u w:val="single"/>
              </w:rPr>
              <w:t>第四章</w:t>
            </w:r>
            <w:r w:rsidR="009E5A13" w:rsidRPr="009E5A13">
              <w:rPr>
                <w:rFonts w:ascii="Calibri" w:eastAsia="宋体" w:hAnsi="宋体" w:cs="宋体"/>
                <w:b/>
                <w:bCs/>
                <w:caps/>
                <w:noProof/>
                <w:sz w:val="24"/>
                <w:szCs w:val="20"/>
                <w:u w:val="single"/>
              </w:rPr>
              <w:t xml:space="preserve"> </w:t>
            </w:r>
            <w:r w:rsidR="009E5A13" w:rsidRPr="009E5A13">
              <w:rPr>
                <w:rFonts w:ascii="Calibri" w:eastAsia="宋体" w:hAnsi="宋体" w:cs="宋体" w:hint="eastAsia"/>
                <w:b/>
                <w:bCs/>
                <w:caps/>
                <w:noProof/>
                <w:sz w:val="24"/>
                <w:szCs w:val="20"/>
                <w:u w:val="single"/>
              </w:rPr>
              <w:t>合同草案条款</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_Toc104392937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35</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38" w:history="1">
            <w:r w:rsidR="009E5A13" w:rsidRPr="009E5A13">
              <w:rPr>
                <w:rFonts w:ascii="宋体" w:eastAsia="宋体" w:hAnsi="宋体" w:cs="Times New Roman" w:hint="eastAsia"/>
                <w:smallCaps/>
                <w:noProof/>
                <w:sz w:val="24"/>
                <w:szCs w:val="20"/>
                <w:u w:val="single"/>
              </w:rPr>
              <w:t>第一条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工程概况</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_Toc104392938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36</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39" w:history="1">
            <w:r w:rsidR="009E5A13" w:rsidRPr="009E5A13">
              <w:rPr>
                <w:rFonts w:ascii="宋体" w:eastAsia="宋体" w:hAnsi="宋体" w:cs="Times New Roman" w:hint="eastAsia"/>
                <w:smallCaps/>
                <w:noProof/>
                <w:sz w:val="24"/>
                <w:szCs w:val="20"/>
                <w:u w:val="single"/>
              </w:rPr>
              <w:t>第二条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承包范围及承包方式</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_Toc104392939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36</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0" w:history="1">
            <w:r w:rsidR="009E5A13" w:rsidRPr="009E5A13">
              <w:rPr>
                <w:rFonts w:ascii="宋体" w:eastAsia="宋体" w:hAnsi="宋体" w:cs="Times New Roman" w:hint="eastAsia"/>
                <w:smallCaps/>
                <w:noProof/>
                <w:sz w:val="24"/>
                <w:szCs w:val="20"/>
                <w:u w:val="single"/>
              </w:rPr>
              <w:t>第三条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合同价款、支付及结算</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_Toc104392940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36</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1" w:history="1">
            <w:r w:rsidR="009E5A13" w:rsidRPr="009E5A13">
              <w:rPr>
                <w:rFonts w:ascii="宋体" w:eastAsia="宋体" w:hAnsi="宋体" w:cs="Times New Roman" w:hint="eastAsia"/>
                <w:smallCaps/>
                <w:noProof/>
                <w:sz w:val="24"/>
                <w:szCs w:val="20"/>
                <w:u w:val="single"/>
              </w:rPr>
              <w:t>第四条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合同工期</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_Toc104392941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37</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2" w:history="1">
            <w:r w:rsidR="009E5A13" w:rsidRPr="009E5A13">
              <w:rPr>
                <w:rFonts w:ascii="宋体" w:eastAsia="宋体" w:hAnsi="宋体" w:cs="Times New Roman" w:hint="eastAsia"/>
                <w:smallCaps/>
                <w:noProof/>
                <w:sz w:val="24"/>
                <w:szCs w:val="20"/>
                <w:u w:val="single"/>
              </w:rPr>
              <w:t>第五条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工程质量</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_Toc104392942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38</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3" w:history="1">
            <w:r w:rsidR="009E5A13" w:rsidRPr="009E5A13">
              <w:rPr>
                <w:rFonts w:ascii="宋体" w:eastAsia="宋体" w:hAnsi="宋体" w:cs="Times New Roman" w:hint="eastAsia"/>
                <w:smallCaps/>
                <w:noProof/>
                <w:sz w:val="24"/>
                <w:szCs w:val="20"/>
                <w:u w:val="single"/>
              </w:rPr>
              <w:t>第六条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工程变更</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_Toc104392943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38</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4" w:history="1">
            <w:r w:rsidR="009E5A13" w:rsidRPr="009E5A13">
              <w:rPr>
                <w:rFonts w:ascii="宋体" w:eastAsia="宋体" w:hAnsi="宋体" w:cs="Times New Roman" w:hint="eastAsia"/>
                <w:smallCaps/>
                <w:noProof/>
                <w:sz w:val="24"/>
                <w:szCs w:val="20"/>
                <w:u w:val="single"/>
              </w:rPr>
              <w:t>第七条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安全文明施工</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_Toc104392944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38</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5" w:history="1">
            <w:r w:rsidR="009E5A13" w:rsidRPr="009E5A13">
              <w:rPr>
                <w:rFonts w:ascii="宋体" w:eastAsia="宋体" w:hAnsi="宋体" w:cs="Times New Roman" w:hint="eastAsia"/>
                <w:smallCaps/>
                <w:noProof/>
                <w:sz w:val="24"/>
                <w:szCs w:val="20"/>
                <w:u w:val="single"/>
              </w:rPr>
              <w:t>第八条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双方权利义务</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_Toc104392945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39</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6" w:history="1">
            <w:r w:rsidR="009E5A13" w:rsidRPr="009E5A13">
              <w:rPr>
                <w:rFonts w:ascii="宋体" w:eastAsia="宋体" w:hAnsi="宋体" w:cs="Times New Roman" w:hint="eastAsia"/>
                <w:smallCaps/>
                <w:noProof/>
                <w:sz w:val="24"/>
                <w:szCs w:val="20"/>
                <w:u w:val="single"/>
              </w:rPr>
              <w:t>第九条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工程验收</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_Toc104392946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40</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7" w:history="1">
            <w:r w:rsidR="009E5A13" w:rsidRPr="009E5A13">
              <w:rPr>
                <w:rFonts w:ascii="宋体" w:eastAsia="宋体" w:hAnsi="宋体" w:cs="Times New Roman" w:hint="eastAsia"/>
                <w:smallCaps/>
                <w:noProof/>
                <w:sz w:val="24"/>
                <w:szCs w:val="20"/>
                <w:u w:val="single"/>
              </w:rPr>
              <w:t>第十条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质量保修</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_Toc104392947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40</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8" w:history="1">
            <w:r w:rsidR="009E5A13" w:rsidRPr="009E5A13">
              <w:rPr>
                <w:rFonts w:ascii="宋体" w:eastAsia="宋体" w:hAnsi="宋体" w:cs="Times New Roman" w:hint="eastAsia"/>
                <w:smallCaps/>
                <w:noProof/>
                <w:sz w:val="24"/>
                <w:szCs w:val="20"/>
                <w:u w:val="single"/>
              </w:rPr>
              <w:t>第十一条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违约责任</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_Toc104392948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40</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49" w:history="1">
            <w:r w:rsidR="009E5A13" w:rsidRPr="009E5A13">
              <w:rPr>
                <w:rFonts w:ascii="宋体" w:eastAsia="宋体" w:hAnsi="宋体" w:cs="Times New Roman" w:hint="eastAsia"/>
                <w:smallCaps/>
                <w:noProof/>
                <w:sz w:val="24"/>
                <w:szCs w:val="20"/>
                <w:u w:val="single"/>
              </w:rPr>
              <w:t>第十二条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不可抗力</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_Toc104392949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41</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50" w:history="1">
            <w:r w:rsidR="009E5A13" w:rsidRPr="009E5A13">
              <w:rPr>
                <w:rFonts w:ascii="宋体" w:eastAsia="宋体" w:hAnsi="宋体" w:cs="Times New Roman" w:hint="eastAsia"/>
                <w:smallCaps/>
                <w:noProof/>
                <w:sz w:val="24"/>
                <w:szCs w:val="20"/>
                <w:u w:val="single"/>
              </w:rPr>
              <w:t>第十三条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争议解决</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_Toc104392950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41</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51" w:history="1">
            <w:r w:rsidR="009E5A13" w:rsidRPr="009E5A13">
              <w:rPr>
                <w:rFonts w:ascii="宋体" w:eastAsia="宋体" w:hAnsi="宋体" w:cs="Times New Roman" w:hint="eastAsia"/>
                <w:smallCaps/>
                <w:noProof/>
                <w:sz w:val="24"/>
                <w:szCs w:val="20"/>
                <w:u w:val="single"/>
              </w:rPr>
              <w:t>第十四条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合同文件的组成及解释顺序</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_Toc104392951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41</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52" w:history="1">
            <w:r w:rsidR="009E5A13" w:rsidRPr="009E5A13">
              <w:rPr>
                <w:rFonts w:ascii="宋体" w:eastAsia="宋体" w:hAnsi="宋体" w:cs="Times New Roman" w:hint="eastAsia"/>
                <w:smallCaps/>
                <w:noProof/>
                <w:sz w:val="24"/>
                <w:szCs w:val="20"/>
                <w:u w:val="single"/>
              </w:rPr>
              <w:t>第十五条</w:t>
            </w:r>
            <w:r w:rsidR="009E5A13" w:rsidRPr="009E5A13">
              <w:rPr>
                <w:rFonts w:ascii="宋体" w:eastAsia="宋体" w:hAnsi="宋体" w:cs="Times New Roman"/>
                <w:smallCaps/>
                <w:noProof/>
                <w:sz w:val="24"/>
                <w:szCs w:val="20"/>
                <w:u w:val="single"/>
              </w:rPr>
              <w:t xml:space="preserve"> </w:t>
            </w:r>
            <w:r w:rsidR="009E5A13" w:rsidRPr="009E5A13">
              <w:rPr>
                <w:rFonts w:ascii="宋体" w:eastAsia="宋体" w:hAnsi="宋体" w:cs="Times New Roman" w:hint="eastAsia"/>
                <w:smallCaps/>
                <w:noProof/>
                <w:sz w:val="24"/>
                <w:szCs w:val="20"/>
                <w:u w:val="single"/>
              </w:rPr>
              <w:t>其他</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_Toc104392952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41</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spacing w:before="120" w:after="120"/>
            <w:jc w:val="left"/>
            <w:rPr>
              <w:noProof/>
            </w:rPr>
          </w:pPr>
          <w:hyperlink w:anchor="_Toc104392953" w:history="1">
            <w:r w:rsidR="009E5A13" w:rsidRPr="009E5A13">
              <w:rPr>
                <w:rFonts w:ascii="Calibri" w:eastAsia="宋体" w:hAnsi="宋体" w:cs="宋体" w:hint="eastAsia"/>
                <w:b/>
                <w:bCs/>
                <w:caps/>
                <w:noProof/>
                <w:sz w:val="24"/>
                <w:szCs w:val="20"/>
                <w:u w:val="single"/>
              </w:rPr>
              <w:t>第二卷</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_Toc104392953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43</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spacing w:before="120" w:after="120"/>
            <w:jc w:val="left"/>
            <w:rPr>
              <w:noProof/>
            </w:rPr>
          </w:pPr>
          <w:hyperlink w:anchor="_Toc104392954" w:history="1">
            <w:r w:rsidR="009E5A13" w:rsidRPr="009E5A13">
              <w:rPr>
                <w:rFonts w:ascii="Calibri" w:eastAsia="宋体" w:hAnsi="宋体" w:cs="宋体" w:hint="eastAsia"/>
                <w:b/>
                <w:bCs/>
                <w:caps/>
                <w:noProof/>
                <w:sz w:val="24"/>
                <w:szCs w:val="20"/>
                <w:u w:val="single"/>
              </w:rPr>
              <w:t>第五章采购人需求</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_Toc104392954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44</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55" w:history="1">
            <w:r w:rsidR="009E5A13" w:rsidRPr="009E5A13">
              <w:rPr>
                <w:rFonts w:ascii="宋体" w:eastAsia="宋体" w:hAnsi="宋体" w:cs="Times New Roman" w:hint="eastAsia"/>
                <w:smallCaps/>
                <w:noProof/>
                <w:sz w:val="24"/>
                <w:szCs w:val="20"/>
                <w:u w:val="single"/>
              </w:rPr>
              <w:t>一、工作内容</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_Toc104392955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44</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56" w:history="1">
            <w:r w:rsidR="009E5A13" w:rsidRPr="009E5A13">
              <w:rPr>
                <w:rFonts w:ascii="宋体" w:eastAsia="宋体" w:hAnsi="宋体" w:cs="Times New Roman" w:hint="eastAsia"/>
                <w:smallCaps/>
                <w:noProof/>
                <w:sz w:val="24"/>
                <w:szCs w:val="20"/>
                <w:u w:val="single"/>
              </w:rPr>
              <w:t>二、验收标准</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_Toc104392956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44</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57" w:history="1">
            <w:r w:rsidR="009E5A13" w:rsidRPr="009E5A13">
              <w:rPr>
                <w:rFonts w:ascii="宋体" w:eastAsia="宋体" w:hAnsi="宋体" w:cs="Times New Roman" w:hint="eastAsia"/>
                <w:smallCaps/>
                <w:noProof/>
                <w:sz w:val="24"/>
                <w:szCs w:val="20"/>
                <w:u w:val="single"/>
              </w:rPr>
              <w:t>四、图纸</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_Toc104392957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44</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58" w:history="1">
            <w:r w:rsidR="009E5A13" w:rsidRPr="009E5A13">
              <w:rPr>
                <w:rFonts w:ascii="宋体" w:eastAsia="宋体" w:hAnsi="宋体" w:cs="Times New Roman" w:hint="eastAsia"/>
                <w:smallCaps/>
                <w:noProof/>
                <w:sz w:val="24"/>
                <w:szCs w:val="20"/>
                <w:u w:val="single"/>
              </w:rPr>
              <w:t>五、工程量清单</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_Toc104392958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44</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spacing w:before="120" w:after="120"/>
            <w:jc w:val="left"/>
            <w:rPr>
              <w:noProof/>
            </w:rPr>
          </w:pPr>
          <w:hyperlink w:anchor="_Toc104392959" w:history="1">
            <w:r w:rsidR="009E5A13" w:rsidRPr="009E5A13">
              <w:rPr>
                <w:rFonts w:ascii="Calibri" w:eastAsia="宋体" w:hAnsi="宋体" w:cs="宋体" w:hint="eastAsia"/>
                <w:b/>
                <w:bCs/>
                <w:caps/>
                <w:noProof/>
                <w:sz w:val="24"/>
                <w:szCs w:val="20"/>
                <w:u w:val="single"/>
              </w:rPr>
              <w:t>第三卷</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_Toc104392959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45</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spacing w:before="120" w:after="120"/>
            <w:jc w:val="left"/>
            <w:rPr>
              <w:noProof/>
            </w:rPr>
          </w:pPr>
          <w:hyperlink w:anchor="_Toc104392960" w:history="1">
            <w:r w:rsidR="009E5A13" w:rsidRPr="009E5A13">
              <w:rPr>
                <w:rFonts w:ascii="Calibri" w:eastAsia="宋体" w:hAnsi="宋体" w:cs="宋体" w:hint="eastAsia"/>
                <w:b/>
                <w:bCs/>
                <w:caps/>
                <w:noProof/>
                <w:sz w:val="24"/>
                <w:szCs w:val="20"/>
                <w:u w:val="single"/>
              </w:rPr>
              <w:t>第六章</w:t>
            </w:r>
            <w:r w:rsidR="009E5A13" w:rsidRPr="009E5A13">
              <w:rPr>
                <w:rFonts w:ascii="Calibri" w:eastAsia="宋体" w:hAnsi="宋体" w:cs="宋体"/>
                <w:b/>
                <w:bCs/>
                <w:caps/>
                <w:noProof/>
                <w:sz w:val="24"/>
                <w:szCs w:val="20"/>
                <w:u w:val="single"/>
              </w:rPr>
              <w:t xml:space="preserve"> </w:t>
            </w:r>
            <w:r w:rsidR="009E5A13" w:rsidRPr="009E5A13">
              <w:rPr>
                <w:rFonts w:ascii="Calibri" w:eastAsia="宋体" w:hAnsi="宋体" w:cs="宋体" w:hint="eastAsia"/>
                <w:b/>
                <w:bCs/>
                <w:caps/>
                <w:noProof/>
                <w:sz w:val="24"/>
                <w:szCs w:val="20"/>
                <w:u w:val="single"/>
              </w:rPr>
              <w:t>响应文件格式</w:t>
            </w:r>
            <w:r w:rsidR="009E5A13" w:rsidRPr="009E5A13">
              <w:rPr>
                <w:rFonts w:ascii="Times New Roman" w:eastAsia="宋体" w:hAnsi="Times New Roman" w:cs="Times New Roman"/>
                <w:b/>
                <w:bCs/>
                <w:caps/>
                <w:noProof/>
                <w:webHidden/>
                <w:sz w:val="20"/>
                <w:szCs w:val="20"/>
              </w:rPr>
              <w:tab/>
            </w:r>
            <w:r w:rsidRPr="009E5A13">
              <w:rPr>
                <w:rFonts w:ascii="Times New Roman" w:eastAsia="宋体" w:hAnsi="Times New Roman" w:cs="Times New Roman"/>
                <w:b/>
                <w:bCs/>
                <w:caps/>
                <w:noProof/>
                <w:webHidden/>
                <w:sz w:val="20"/>
                <w:szCs w:val="20"/>
              </w:rPr>
              <w:fldChar w:fldCharType="begin"/>
            </w:r>
            <w:r w:rsidR="009E5A13" w:rsidRPr="009E5A13">
              <w:rPr>
                <w:rFonts w:ascii="Times New Roman" w:eastAsia="宋体" w:hAnsi="Times New Roman" w:cs="Times New Roman"/>
                <w:b/>
                <w:bCs/>
                <w:caps/>
                <w:noProof/>
                <w:webHidden/>
                <w:sz w:val="20"/>
                <w:szCs w:val="20"/>
              </w:rPr>
              <w:instrText xml:space="preserve"> PAGEREF _Toc104392960 \h </w:instrText>
            </w:r>
            <w:r w:rsidRPr="009E5A13">
              <w:rPr>
                <w:rFonts w:ascii="Times New Roman" w:eastAsia="宋体" w:hAnsi="Times New Roman" w:cs="Times New Roman"/>
                <w:b/>
                <w:bCs/>
                <w:caps/>
                <w:noProof/>
                <w:webHidden/>
                <w:sz w:val="20"/>
                <w:szCs w:val="20"/>
              </w:rPr>
            </w:r>
            <w:r w:rsidRPr="009E5A13">
              <w:rPr>
                <w:rFonts w:ascii="Times New Roman" w:eastAsia="宋体" w:hAnsi="Times New Roman" w:cs="Times New Roman"/>
                <w:b/>
                <w:bCs/>
                <w:caps/>
                <w:noProof/>
                <w:webHidden/>
                <w:sz w:val="20"/>
                <w:szCs w:val="20"/>
              </w:rPr>
              <w:fldChar w:fldCharType="separate"/>
            </w:r>
            <w:r w:rsidR="00C85D53">
              <w:rPr>
                <w:rFonts w:ascii="Times New Roman" w:eastAsia="宋体" w:hAnsi="Times New Roman" w:cs="Times New Roman"/>
                <w:b/>
                <w:bCs/>
                <w:caps/>
                <w:noProof/>
                <w:webHidden/>
                <w:sz w:val="20"/>
                <w:szCs w:val="20"/>
              </w:rPr>
              <w:t>46</w:t>
            </w:r>
            <w:r w:rsidRPr="009E5A13">
              <w:rPr>
                <w:rFonts w:ascii="Times New Roman" w:eastAsia="宋体" w:hAnsi="Times New Roman" w:cs="Times New Roman"/>
                <w:b/>
                <w:bCs/>
                <w: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1" w:history="1">
            <w:r w:rsidR="009E5A13" w:rsidRPr="009E5A13">
              <w:rPr>
                <w:rFonts w:ascii="宋体" w:eastAsia="宋体" w:hAnsi="宋体" w:cs="Times New Roman" w:hint="eastAsia"/>
                <w:smallCaps/>
                <w:noProof/>
                <w:sz w:val="24"/>
                <w:szCs w:val="20"/>
                <w:u w:val="single"/>
              </w:rPr>
              <w:t>一、响应函及响应函附录</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_Toc104392961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48</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2" w:history="1">
            <w:r w:rsidR="009E5A13" w:rsidRPr="009E5A13">
              <w:rPr>
                <w:rFonts w:asciiTheme="minorEastAsia" w:eastAsia="宋体" w:hAnsiTheme="minorEastAsia" w:cs="Times New Roman" w:hint="eastAsia"/>
                <w:smallCaps/>
                <w:noProof/>
                <w:sz w:val="24"/>
                <w:szCs w:val="20"/>
                <w:u w:val="single"/>
              </w:rPr>
              <w:t>（一）响应函</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_Toc104392962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48</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3" w:history="1">
            <w:r w:rsidR="009E5A13" w:rsidRPr="009E5A13">
              <w:rPr>
                <w:rFonts w:asciiTheme="minorEastAsia" w:eastAsia="宋体" w:hAnsiTheme="minorEastAsia" w:cs="Times New Roman" w:hint="eastAsia"/>
                <w:smallCaps/>
                <w:noProof/>
                <w:sz w:val="24"/>
                <w:szCs w:val="20"/>
                <w:u w:val="single"/>
              </w:rPr>
              <w:t>（二）响应函附录</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_Toc104392963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49</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4" w:history="1">
            <w:r w:rsidR="009E5A13" w:rsidRPr="009E5A13">
              <w:rPr>
                <w:rFonts w:ascii="宋体" w:eastAsia="宋体" w:hAnsi="宋体" w:cs="Times New Roman" w:hint="eastAsia"/>
                <w:smallCaps/>
                <w:noProof/>
                <w:sz w:val="24"/>
                <w:szCs w:val="20"/>
                <w:u w:val="single"/>
              </w:rPr>
              <w:t>二、法定代表人身份证明</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_Toc104392964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50</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5" w:history="1">
            <w:r w:rsidR="009E5A13" w:rsidRPr="009E5A13">
              <w:rPr>
                <w:rFonts w:ascii="宋体" w:eastAsia="宋体" w:hAnsi="宋体" w:cs="Times New Roman" w:hint="eastAsia"/>
                <w:smallCaps/>
                <w:noProof/>
                <w:sz w:val="24"/>
                <w:szCs w:val="20"/>
                <w:u w:val="single"/>
              </w:rPr>
              <w:t>二、授权委托书</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_Toc104392965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51</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6" w:history="1">
            <w:r w:rsidR="009E5A13" w:rsidRPr="009E5A13">
              <w:rPr>
                <w:rFonts w:ascii="宋体" w:eastAsia="宋体" w:hAnsi="宋体" w:cs="Times New Roman" w:hint="eastAsia"/>
                <w:smallCaps/>
                <w:noProof/>
                <w:sz w:val="24"/>
                <w:szCs w:val="20"/>
                <w:u w:val="single"/>
              </w:rPr>
              <w:t>三、已标价工程量清单</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_Toc104392966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52</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7" w:history="1">
            <w:r w:rsidR="009E5A13" w:rsidRPr="009E5A13">
              <w:rPr>
                <w:rFonts w:ascii="宋体" w:eastAsia="宋体" w:hAnsi="宋体" w:cs="Times New Roman" w:hint="eastAsia"/>
                <w:smallCaps/>
                <w:noProof/>
                <w:sz w:val="24"/>
                <w:szCs w:val="20"/>
                <w:u w:val="single"/>
              </w:rPr>
              <w:t>四、</w:t>
            </w:r>
            <w:r w:rsidR="0010166C">
              <w:rPr>
                <w:rFonts w:ascii="宋体" w:eastAsia="宋体" w:hAnsi="宋体" w:cs="Times New Roman" w:hint="eastAsia"/>
                <w:smallCaps/>
                <w:noProof/>
                <w:sz w:val="24"/>
                <w:szCs w:val="20"/>
                <w:u w:val="single"/>
              </w:rPr>
              <w:t>技术部分</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_Toc104392967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53</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8" w:history="1">
            <w:r w:rsidR="009E5A13" w:rsidRPr="009E5A13">
              <w:rPr>
                <w:rFonts w:ascii="宋体" w:eastAsia="宋体" w:hAnsi="宋体" w:cs="Times New Roman" w:hint="eastAsia"/>
                <w:smallCaps/>
                <w:noProof/>
                <w:sz w:val="24"/>
                <w:szCs w:val="20"/>
                <w:u w:val="single"/>
              </w:rPr>
              <w:t>五、资格审查资料</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_Toc104392968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54</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69" w:history="1">
            <w:r w:rsidR="009E5A13" w:rsidRPr="009E5A13">
              <w:rPr>
                <w:rFonts w:asciiTheme="minorEastAsia" w:eastAsia="宋体" w:hAnsiTheme="minorEastAsia" w:cs="Times New Roman" w:hint="eastAsia"/>
                <w:smallCaps/>
                <w:noProof/>
                <w:sz w:val="24"/>
                <w:szCs w:val="20"/>
                <w:u w:val="single"/>
              </w:rPr>
              <w:t>（一）具有独立承担民事责任的能力</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_Toc104392969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54</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0" w:history="1">
            <w:r w:rsidR="009E5A13" w:rsidRPr="009E5A13">
              <w:rPr>
                <w:rFonts w:asciiTheme="minorEastAsia" w:eastAsia="宋体" w:hAnsiTheme="minorEastAsia" w:cs="Times New Roman" w:hint="eastAsia"/>
                <w:smallCaps/>
                <w:noProof/>
                <w:sz w:val="24"/>
                <w:szCs w:val="20"/>
                <w:u w:val="single"/>
              </w:rPr>
              <w:t>（二）具有良好的商业信誉和健全的财务会计制度</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_Toc104392970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56</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1" w:history="1">
            <w:r w:rsidR="009E5A13" w:rsidRPr="009E5A13">
              <w:rPr>
                <w:rFonts w:asciiTheme="minorEastAsia" w:eastAsia="宋体" w:hAnsiTheme="minorEastAsia" w:cs="Times New Roman" w:hint="eastAsia"/>
                <w:smallCaps/>
                <w:noProof/>
                <w:sz w:val="24"/>
                <w:szCs w:val="20"/>
                <w:u w:val="single"/>
              </w:rPr>
              <w:t>（三）具有履行合同所必须的设备和专业技术能力；</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_Toc104392971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57</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2" w:history="1">
            <w:r w:rsidR="009E5A13" w:rsidRPr="009E5A13">
              <w:rPr>
                <w:rFonts w:asciiTheme="minorEastAsia" w:eastAsia="宋体" w:hAnsiTheme="minorEastAsia" w:cs="Times New Roman" w:hint="eastAsia"/>
                <w:smallCaps/>
                <w:noProof/>
                <w:sz w:val="24"/>
                <w:szCs w:val="20"/>
                <w:u w:val="single"/>
              </w:rPr>
              <w:t>（四）有依法缴纳税收和社会保障资金的良好记录；</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_Toc104392972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58</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3" w:history="1">
            <w:r w:rsidR="009E5A13" w:rsidRPr="009E5A13">
              <w:rPr>
                <w:rFonts w:asciiTheme="minorEastAsia" w:eastAsia="宋体" w:hAnsiTheme="minorEastAsia" w:cs="Times New Roman" w:hint="eastAsia"/>
                <w:smallCaps/>
                <w:noProof/>
                <w:sz w:val="24"/>
                <w:szCs w:val="20"/>
                <w:u w:val="single"/>
              </w:rPr>
              <w:t>（五）参加政府采购活动前三年内，在经营活动中没有重大违法记录；</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_Toc104392973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59</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4" w:history="1">
            <w:r w:rsidR="009E5A13" w:rsidRPr="009E5A13">
              <w:rPr>
                <w:rFonts w:asciiTheme="minorEastAsia" w:eastAsia="宋体" w:hAnsiTheme="minorEastAsia" w:cs="Times New Roman" w:hint="eastAsia"/>
                <w:smallCaps/>
                <w:noProof/>
                <w:sz w:val="24"/>
                <w:szCs w:val="20"/>
                <w:u w:val="single"/>
              </w:rPr>
              <w:t>（六）法律、行政法规规定的其他条件。</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_Toc104392974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60</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5" w:history="1">
            <w:r w:rsidR="009E5A13" w:rsidRPr="009E5A13">
              <w:rPr>
                <w:rFonts w:asciiTheme="minorEastAsia" w:eastAsia="宋体" w:hAnsiTheme="minorEastAsia" w:cs="Times New Roman" w:hint="eastAsia"/>
                <w:smallCaps/>
                <w:noProof/>
                <w:sz w:val="24"/>
                <w:szCs w:val="20"/>
                <w:u w:val="single"/>
              </w:rPr>
              <w:t>（七）落实政府采购政策需满足的资格要求</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_Toc104392975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63</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6" w:history="1">
            <w:r w:rsidR="009E5A13" w:rsidRPr="009E5A13">
              <w:rPr>
                <w:rFonts w:ascii="宋体" w:eastAsia="宋体" w:hAnsi="宋体" w:cs="Times New Roman" w:hint="eastAsia"/>
                <w:smallCaps/>
                <w:noProof/>
                <w:sz w:val="24"/>
                <w:szCs w:val="20"/>
                <w:u w:val="single"/>
              </w:rPr>
              <w:t>六、其他资料</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_Toc104392976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66</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7" w:history="1">
            <w:r w:rsidR="009E5A13" w:rsidRPr="009E5A13">
              <w:rPr>
                <w:rFonts w:asciiTheme="minorEastAsia" w:eastAsia="宋体" w:hAnsiTheme="minorEastAsia" w:cs="Times New Roman" w:hint="eastAsia"/>
                <w:smallCaps/>
                <w:noProof/>
                <w:sz w:val="24"/>
                <w:szCs w:val="20"/>
                <w:u w:val="single"/>
              </w:rPr>
              <w:t>（一）服务承诺</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_Toc104392977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66</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8" w:history="1">
            <w:r w:rsidR="009E5A13" w:rsidRPr="009E5A13">
              <w:rPr>
                <w:rFonts w:asciiTheme="minorEastAsia" w:eastAsia="宋体" w:hAnsiTheme="minorEastAsia" w:cs="Times New Roman" w:hint="eastAsia"/>
                <w:smallCaps/>
                <w:noProof/>
                <w:sz w:val="24"/>
                <w:szCs w:val="20"/>
                <w:u w:val="single"/>
              </w:rPr>
              <w:t>（二）政府采购节能、环境标志产品</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_Toc104392978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68</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79" w:history="1">
            <w:r w:rsidR="009E5A13" w:rsidRPr="009E5A13">
              <w:rPr>
                <w:rFonts w:asciiTheme="minorEastAsia" w:eastAsia="宋体" w:hAnsiTheme="minorEastAsia" w:cs="Times New Roman" w:hint="eastAsia"/>
                <w:smallCaps/>
                <w:noProof/>
                <w:sz w:val="24"/>
                <w:szCs w:val="20"/>
                <w:u w:val="single"/>
              </w:rPr>
              <w:t>（三）偏差表</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_Toc104392979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69</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tabs>
              <w:tab w:val="right" w:leader="dot" w:pos="9402"/>
            </w:tabs>
            <w:ind w:left="210"/>
            <w:jc w:val="left"/>
            <w:rPr>
              <w:noProof/>
            </w:rPr>
          </w:pPr>
          <w:hyperlink w:anchor="_Toc104392980" w:history="1">
            <w:r w:rsidR="009E5A13" w:rsidRPr="009E5A13">
              <w:rPr>
                <w:rFonts w:asciiTheme="minorEastAsia" w:eastAsia="宋体" w:hAnsiTheme="minorEastAsia" w:cs="Times New Roman" w:hint="eastAsia"/>
                <w:smallCaps/>
                <w:noProof/>
                <w:sz w:val="24"/>
                <w:szCs w:val="20"/>
                <w:u w:val="single"/>
              </w:rPr>
              <w:t>（四）</w:t>
            </w:r>
          </w:hyperlink>
          <w:hyperlink w:anchor="_Toc104392981" w:history="1">
            <w:r w:rsidR="009E5A13" w:rsidRPr="009E5A13">
              <w:rPr>
                <w:rFonts w:asciiTheme="minorEastAsia" w:eastAsia="宋体" w:hAnsiTheme="minorEastAsia" w:cs="Times New Roman" w:hint="eastAsia"/>
                <w:smallCaps/>
                <w:noProof/>
                <w:sz w:val="24"/>
                <w:szCs w:val="20"/>
                <w:u w:val="single"/>
              </w:rPr>
              <w:t>竞争性磋商文件要求的或供应商认为有必要的其他资料</w:t>
            </w:r>
            <w:r w:rsidR="009E5A13" w:rsidRPr="009E5A13">
              <w:rPr>
                <w:rFonts w:ascii="Times New Roman" w:eastAsia="宋体" w:hAnsi="Times New Roman" w:cs="Times New Roman"/>
                <w:smallCaps/>
                <w:noProof/>
                <w:webHidden/>
                <w:sz w:val="20"/>
                <w:szCs w:val="20"/>
              </w:rPr>
              <w:tab/>
            </w:r>
            <w:r w:rsidRPr="009E5A13">
              <w:rPr>
                <w:rFonts w:ascii="Times New Roman" w:eastAsia="宋体" w:hAnsi="Times New Roman" w:cs="Times New Roman"/>
                <w:smallCaps/>
                <w:noProof/>
                <w:webHidden/>
                <w:sz w:val="20"/>
                <w:szCs w:val="20"/>
              </w:rPr>
              <w:fldChar w:fldCharType="begin"/>
            </w:r>
            <w:r w:rsidR="009E5A13" w:rsidRPr="009E5A13">
              <w:rPr>
                <w:rFonts w:ascii="Times New Roman" w:eastAsia="宋体" w:hAnsi="Times New Roman" w:cs="Times New Roman"/>
                <w:smallCaps/>
                <w:noProof/>
                <w:webHidden/>
                <w:sz w:val="20"/>
                <w:szCs w:val="20"/>
              </w:rPr>
              <w:instrText xml:space="preserve"> PAGEREF _Toc104392981 \h </w:instrText>
            </w:r>
            <w:r w:rsidRPr="009E5A13">
              <w:rPr>
                <w:rFonts w:ascii="Times New Roman" w:eastAsia="宋体" w:hAnsi="Times New Roman" w:cs="Times New Roman"/>
                <w:smallCaps/>
                <w:noProof/>
                <w:webHidden/>
                <w:sz w:val="20"/>
                <w:szCs w:val="20"/>
              </w:rPr>
            </w:r>
            <w:r w:rsidRPr="009E5A13">
              <w:rPr>
                <w:rFonts w:ascii="Times New Roman" w:eastAsia="宋体" w:hAnsi="Times New Roman" w:cs="Times New Roman"/>
                <w:smallCaps/>
                <w:noProof/>
                <w:webHidden/>
                <w:sz w:val="20"/>
                <w:szCs w:val="20"/>
              </w:rPr>
              <w:fldChar w:fldCharType="separate"/>
            </w:r>
            <w:r w:rsidR="00C85D53">
              <w:rPr>
                <w:rFonts w:ascii="Times New Roman" w:eastAsia="宋体" w:hAnsi="Times New Roman" w:cs="Times New Roman"/>
                <w:smallCaps/>
                <w:noProof/>
                <w:webHidden/>
                <w:sz w:val="20"/>
                <w:szCs w:val="20"/>
              </w:rPr>
              <w:t>70</w:t>
            </w:r>
            <w:r w:rsidRPr="009E5A13">
              <w:rPr>
                <w:rFonts w:ascii="Times New Roman" w:eastAsia="宋体" w:hAnsi="Times New Roman" w:cs="Times New Roman"/>
                <w:smallCaps/>
                <w:noProof/>
                <w:webHidden/>
                <w:sz w:val="20"/>
                <w:szCs w:val="20"/>
              </w:rPr>
              <w:fldChar w:fldCharType="end"/>
            </w:r>
          </w:hyperlink>
        </w:p>
        <w:p w:rsidR="009E5A13" w:rsidRPr="009E5A13" w:rsidRDefault="002F7C7A" w:rsidP="009E5A13">
          <w:pPr>
            <w:jc w:val="left"/>
          </w:pPr>
          <w:r w:rsidRPr="009E5A13">
            <w:fldChar w:fldCharType="end"/>
          </w:r>
        </w:p>
      </w:sdtContent>
    </w:sdt>
    <w:p w:rsidR="009E5A13" w:rsidRPr="009E5A13" w:rsidRDefault="009E5A13" w:rsidP="009E5A13">
      <w:pPr>
        <w:spacing w:line="360" w:lineRule="auto"/>
        <w:jc w:val="center"/>
        <w:rPr>
          <w:rFonts w:ascii="Calibri" w:hAnsi="宋体" w:cs="宋体"/>
        </w:rPr>
      </w:pPr>
    </w:p>
    <w:p w:rsidR="009E5A13" w:rsidRPr="009E5A13" w:rsidRDefault="009E5A13" w:rsidP="009E5A13">
      <w:pPr>
        <w:spacing w:line="360" w:lineRule="auto"/>
        <w:jc w:val="center"/>
        <w:rPr>
          <w:rFonts w:ascii="Calibri" w:hAnsi="宋体" w:cs="宋体"/>
        </w:rPr>
      </w:pPr>
    </w:p>
    <w:p w:rsidR="009E5A13" w:rsidRPr="009E5A13" w:rsidRDefault="009E5A13" w:rsidP="009E5A13">
      <w:pPr>
        <w:widowControl/>
        <w:jc w:val="left"/>
        <w:rPr>
          <w:rFonts w:ascii="Tahoma" w:hAnsi="Tahoma"/>
          <w:sz w:val="24"/>
        </w:rPr>
      </w:pPr>
      <w:bookmarkStart w:id="0" w:name="_Toc1276"/>
      <w:bookmarkStart w:id="1" w:name="_Toc2841"/>
      <w:bookmarkStart w:id="2" w:name="_Toc29629"/>
      <w:r w:rsidRPr="009E5A13">
        <w:rPr>
          <w:rFonts w:ascii="Tahoma" w:hAnsi="Tahoma"/>
          <w:sz w:val="24"/>
        </w:rPr>
        <w:br w:type="page"/>
      </w:r>
    </w:p>
    <w:p w:rsidR="009E5A13" w:rsidRPr="009E5A13" w:rsidRDefault="009E5A13" w:rsidP="009E5A13">
      <w:pPr>
        <w:rPr>
          <w:rFonts w:ascii="Tahoma" w:hAnsi="Tahoma"/>
          <w:sz w:val="24"/>
        </w:rPr>
      </w:pPr>
    </w:p>
    <w:p w:rsidR="009E5A13" w:rsidRPr="009E5A13" w:rsidRDefault="009E5A13" w:rsidP="009E5A13">
      <w:pPr>
        <w:widowControl/>
        <w:jc w:val="left"/>
        <w:rPr>
          <w:sz w:val="24"/>
        </w:rPr>
      </w:pPr>
    </w:p>
    <w:p w:rsidR="009E5A13" w:rsidRPr="009E5A13" w:rsidRDefault="009E5A13" w:rsidP="009E5A13">
      <w:pPr>
        <w:spacing w:after="120"/>
        <w:rPr>
          <w:rFonts w:ascii="Times New Roman" w:eastAsia="宋体" w:hAnsi="Times New Roman" w:cs="Times New Roman"/>
          <w:sz w:val="24"/>
          <w:szCs w:val="24"/>
        </w:rPr>
      </w:pPr>
    </w:p>
    <w:p w:rsidR="009E5A13" w:rsidRPr="009E5A13" w:rsidRDefault="009E5A13" w:rsidP="009E5A13">
      <w:pPr>
        <w:rPr>
          <w:rFonts w:ascii="Tahoma" w:hAnsi="Tahoma"/>
          <w:sz w:val="24"/>
        </w:rPr>
      </w:pPr>
    </w:p>
    <w:p w:rsidR="009E5A13" w:rsidRPr="009E5A13" w:rsidRDefault="009E5A13" w:rsidP="009E5A13">
      <w:pPr>
        <w:spacing w:after="120"/>
        <w:rPr>
          <w:rFonts w:ascii="Times New Roman" w:eastAsia="宋体" w:hAnsi="Times New Roman" w:cs="Times New Roman"/>
          <w:sz w:val="24"/>
          <w:szCs w:val="24"/>
        </w:rPr>
      </w:pPr>
    </w:p>
    <w:p w:rsidR="009E5A13" w:rsidRPr="009E5A13" w:rsidRDefault="009E5A13" w:rsidP="009E5A13">
      <w:pPr>
        <w:keepNext/>
        <w:keepLines/>
        <w:spacing w:line="360" w:lineRule="auto"/>
        <w:jc w:val="center"/>
        <w:outlineLvl w:val="0"/>
        <w:rPr>
          <w:rFonts w:ascii="Calibri" w:eastAsia="宋体" w:hAnsi="宋体" w:cs="宋体"/>
          <w:b/>
          <w:bCs/>
          <w:kern w:val="44"/>
          <w:sz w:val="36"/>
          <w:szCs w:val="36"/>
        </w:rPr>
      </w:pPr>
    </w:p>
    <w:p w:rsidR="009E5A13" w:rsidRPr="009E5A13" w:rsidRDefault="009E5A13" w:rsidP="009E5A13">
      <w:pPr>
        <w:keepNext/>
        <w:keepLines/>
        <w:spacing w:line="360" w:lineRule="auto"/>
        <w:jc w:val="center"/>
        <w:outlineLvl w:val="0"/>
        <w:rPr>
          <w:rFonts w:ascii="Calibri" w:eastAsia="宋体" w:hAnsi="宋体" w:cs="宋体"/>
          <w:b/>
          <w:bCs/>
          <w:kern w:val="44"/>
          <w:sz w:val="44"/>
          <w:szCs w:val="44"/>
        </w:rPr>
      </w:pPr>
      <w:bookmarkStart w:id="3" w:name="_Toc61016605"/>
      <w:bookmarkStart w:id="4" w:name="_Toc104392866"/>
      <w:r w:rsidRPr="009E5A13">
        <w:rPr>
          <w:rFonts w:ascii="Calibri" w:eastAsia="宋体" w:hAnsi="宋体" w:cs="宋体" w:hint="eastAsia"/>
          <w:b/>
          <w:bCs/>
          <w:kern w:val="44"/>
          <w:sz w:val="44"/>
          <w:szCs w:val="44"/>
        </w:rPr>
        <w:t>第一卷</w:t>
      </w:r>
      <w:bookmarkEnd w:id="0"/>
      <w:bookmarkEnd w:id="1"/>
      <w:bookmarkEnd w:id="2"/>
      <w:bookmarkEnd w:id="3"/>
      <w:bookmarkEnd w:id="4"/>
    </w:p>
    <w:p w:rsidR="009E5A13" w:rsidRPr="009E5A13" w:rsidRDefault="009E5A13" w:rsidP="009E5A13">
      <w:pPr>
        <w:spacing w:line="360" w:lineRule="auto"/>
        <w:rPr>
          <w:rFonts w:ascii="Calibri" w:hAnsi="宋体" w:cs="宋体"/>
          <w:sz w:val="36"/>
          <w:szCs w:val="36"/>
        </w:rPr>
      </w:pPr>
    </w:p>
    <w:p w:rsidR="009E5A13" w:rsidRPr="009E5A13" w:rsidRDefault="009E5A13" w:rsidP="009E5A13">
      <w:pPr>
        <w:spacing w:line="360" w:lineRule="auto"/>
        <w:rPr>
          <w:rFonts w:ascii="Calibri" w:hAnsi="宋体" w:cs="宋体"/>
          <w:sz w:val="36"/>
          <w:szCs w:val="36"/>
        </w:rPr>
      </w:pPr>
    </w:p>
    <w:p w:rsidR="009E5A13" w:rsidRPr="009E5A13" w:rsidRDefault="009E5A13" w:rsidP="009E5A13">
      <w:pPr>
        <w:spacing w:line="360" w:lineRule="auto"/>
        <w:rPr>
          <w:rFonts w:ascii="Calibri" w:hAnsi="宋体" w:cs="宋体"/>
          <w:sz w:val="36"/>
          <w:szCs w:val="36"/>
        </w:rPr>
      </w:pPr>
    </w:p>
    <w:p w:rsidR="009E5A13" w:rsidRPr="009E5A13" w:rsidRDefault="009E5A13" w:rsidP="009E5A13">
      <w:pPr>
        <w:spacing w:line="360" w:lineRule="auto"/>
        <w:rPr>
          <w:rFonts w:ascii="Calibri" w:hAnsi="宋体" w:cs="宋体"/>
          <w:sz w:val="36"/>
          <w:szCs w:val="36"/>
        </w:rPr>
      </w:pPr>
    </w:p>
    <w:p w:rsidR="009E5A13" w:rsidRPr="009E5A13" w:rsidRDefault="009E5A13" w:rsidP="009E5A13">
      <w:pPr>
        <w:spacing w:line="360" w:lineRule="auto"/>
        <w:rPr>
          <w:rFonts w:ascii="Calibri" w:hAnsi="宋体" w:cs="宋体"/>
          <w:sz w:val="36"/>
          <w:szCs w:val="36"/>
        </w:rPr>
      </w:pPr>
    </w:p>
    <w:p w:rsidR="009E5A13" w:rsidRPr="009E5A13" w:rsidRDefault="009E5A13" w:rsidP="009E5A13">
      <w:pPr>
        <w:spacing w:line="360" w:lineRule="auto"/>
        <w:rPr>
          <w:rFonts w:ascii="Calibri" w:hAnsi="宋体" w:cs="宋体"/>
          <w:sz w:val="36"/>
          <w:szCs w:val="36"/>
        </w:rPr>
      </w:pPr>
    </w:p>
    <w:p w:rsidR="009E5A13" w:rsidRPr="009E5A13" w:rsidRDefault="009E5A13" w:rsidP="009E5A13">
      <w:pPr>
        <w:spacing w:line="360" w:lineRule="auto"/>
        <w:rPr>
          <w:rFonts w:ascii="Calibri" w:hAnsi="宋体" w:cs="宋体"/>
          <w:sz w:val="36"/>
          <w:szCs w:val="36"/>
        </w:rPr>
      </w:pPr>
    </w:p>
    <w:p w:rsidR="009E5A13" w:rsidRPr="009E5A13" w:rsidRDefault="009E5A13" w:rsidP="009E5A13">
      <w:pPr>
        <w:spacing w:line="360" w:lineRule="auto"/>
        <w:rPr>
          <w:rFonts w:ascii="Calibri" w:hAnsi="宋体" w:cs="宋体"/>
          <w:sz w:val="36"/>
          <w:szCs w:val="36"/>
        </w:rPr>
      </w:pPr>
    </w:p>
    <w:p w:rsidR="009E5A13" w:rsidRPr="009E5A13" w:rsidRDefault="009E5A13" w:rsidP="009E5A13">
      <w:pPr>
        <w:spacing w:line="360" w:lineRule="auto"/>
        <w:rPr>
          <w:rFonts w:ascii="Calibri" w:hAnsi="宋体" w:cs="宋体"/>
          <w:sz w:val="36"/>
          <w:szCs w:val="36"/>
        </w:rPr>
      </w:pPr>
    </w:p>
    <w:p w:rsidR="009E5A13" w:rsidRPr="009E5A13" w:rsidRDefault="009E5A13" w:rsidP="009E5A13">
      <w:pPr>
        <w:autoSpaceDE w:val="0"/>
        <w:autoSpaceDN w:val="0"/>
        <w:adjustRightInd w:val="0"/>
        <w:spacing w:line="360" w:lineRule="auto"/>
        <w:jc w:val="left"/>
        <w:rPr>
          <w:rFonts w:ascii="Calibri" w:eastAsia="宋体" w:hAnsi="宋体" w:cs="宋体"/>
          <w:kern w:val="0"/>
          <w:sz w:val="36"/>
          <w:szCs w:val="36"/>
        </w:rPr>
      </w:pPr>
    </w:p>
    <w:p w:rsidR="009E5A13" w:rsidRPr="009E5A13" w:rsidRDefault="009E5A13" w:rsidP="009E5A13">
      <w:pPr>
        <w:pageBreakBefore/>
        <w:autoSpaceDE w:val="0"/>
        <w:autoSpaceDN w:val="0"/>
        <w:spacing w:line="360" w:lineRule="auto"/>
        <w:jc w:val="center"/>
        <w:outlineLvl w:val="0"/>
        <w:rPr>
          <w:rFonts w:ascii="Calibri" w:hAnsi="宋体" w:cs="宋体"/>
          <w:b/>
          <w:bCs/>
          <w:kern w:val="44"/>
          <w:sz w:val="28"/>
          <w:szCs w:val="28"/>
        </w:rPr>
      </w:pPr>
      <w:bookmarkStart w:id="5" w:name="_Toc18271"/>
      <w:bookmarkStart w:id="6" w:name="_Toc23148"/>
      <w:bookmarkStart w:id="7" w:name="_Toc61016606"/>
      <w:bookmarkStart w:id="8" w:name="_Toc3422"/>
      <w:bookmarkStart w:id="9" w:name="_Toc104392867"/>
      <w:r w:rsidRPr="009E5A13">
        <w:rPr>
          <w:rFonts w:ascii="Calibri" w:hAnsi="宋体" w:cs="宋体" w:hint="eastAsia"/>
          <w:b/>
          <w:bCs/>
          <w:kern w:val="44"/>
          <w:sz w:val="28"/>
          <w:szCs w:val="28"/>
        </w:rPr>
        <w:lastRenderedPageBreak/>
        <w:t>第一章</w:t>
      </w:r>
      <w:r w:rsidRPr="009E5A13">
        <w:rPr>
          <w:rFonts w:ascii="Calibri" w:hAnsi="宋体" w:cs="宋体" w:hint="eastAsia"/>
          <w:b/>
          <w:bCs/>
          <w:kern w:val="44"/>
          <w:sz w:val="28"/>
          <w:szCs w:val="28"/>
        </w:rPr>
        <w:t xml:space="preserve"> </w:t>
      </w:r>
      <w:r w:rsidRPr="009E5A13">
        <w:rPr>
          <w:rFonts w:ascii="Calibri" w:hAnsi="宋体" w:cs="宋体" w:hint="eastAsia"/>
          <w:b/>
          <w:bCs/>
          <w:kern w:val="44"/>
          <w:sz w:val="28"/>
          <w:szCs w:val="28"/>
        </w:rPr>
        <w:t>竞争性磋商公告</w:t>
      </w:r>
      <w:bookmarkEnd w:id="5"/>
      <w:bookmarkEnd w:id="6"/>
      <w:bookmarkEnd w:id="7"/>
      <w:bookmarkEnd w:id="8"/>
      <w:bookmarkEnd w:id="9"/>
    </w:p>
    <w:p w:rsidR="0095596E" w:rsidRPr="0095596E" w:rsidRDefault="0095596E" w:rsidP="0095596E">
      <w:pPr>
        <w:spacing w:line="360" w:lineRule="auto"/>
        <w:ind w:firstLineChars="150" w:firstLine="361"/>
        <w:jc w:val="center"/>
        <w:rPr>
          <w:rFonts w:asciiTheme="minorEastAsia" w:hAnsiTheme="minorEastAsia" w:cs="宋体"/>
          <w:b/>
          <w:bCs/>
          <w:sz w:val="24"/>
        </w:rPr>
      </w:pPr>
      <w:bookmarkStart w:id="10" w:name="_Toc2650"/>
      <w:bookmarkStart w:id="11" w:name="_Hlk20155674"/>
      <w:bookmarkStart w:id="12" w:name="_Toc20087"/>
      <w:bookmarkStart w:id="13" w:name="_Toc13285"/>
      <w:bookmarkStart w:id="14" w:name="_Toc6504"/>
      <w:r w:rsidRPr="0095596E">
        <w:rPr>
          <w:rFonts w:asciiTheme="minorEastAsia" w:hAnsiTheme="minorEastAsia" w:cs="宋体" w:hint="eastAsia"/>
          <w:b/>
          <w:bCs/>
          <w:sz w:val="24"/>
        </w:rPr>
        <w:t>河南省信息中心迁建项目（二期）工程国家政务外网灾备中心车库雨棚项目</w:t>
      </w:r>
    </w:p>
    <w:p w:rsidR="009E5A13" w:rsidRPr="009E5A13" w:rsidRDefault="009E5A13" w:rsidP="009E5A13">
      <w:pPr>
        <w:spacing w:line="360" w:lineRule="auto"/>
        <w:ind w:firstLineChars="150" w:firstLine="361"/>
        <w:jc w:val="center"/>
        <w:rPr>
          <w:rFonts w:asciiTheme="minorEastAsia" w:hAnsiTheme="minorEastAsia" w:cs="宋体"/>
          <w:b/>
          <w:sz w:val="24"/>
        </w:rPr>
      </w:pPr>
      <w:r w:rsidRPr="009E5A13">
        <w:rPr>
          <w:rFonts w:asciiTheme="minorEastAsia" w:hAnsiTheme="minorEastAsia" w:cs="宋体" w:hint="eastAsia"/>
          <w:b/>
          <w:sz w:val="24"/>
        </w:rPr>
        <w:t>竞争性磋商公告</w:t>
      </w:r>
      <w:bookmarkEnd w:id="10"/>
    </w:p>
    <w:p w:rsidR="009E5A13" w:rsidRPr="009E5A13" w:rsidRDefault="009E5A13" w:rsidP="009E5A13">
      <w:pPr>
        <w:spacing w:line="360" w:lineRule="auto"/>
        <w:ind w:firstLineChars="150" w:firstLine="361"/>
        <w:jc w:val="center"/>
        <w:rPr>
          <w:rFonts w:asciiTheme="minorEastAsia" w:hAnsiTheme="minorEastAsia" w:cs="宋体"/>
          <w:b/>
          <w:sz w:val="24"/>
        </w:rPr>
      </w:pPr>
    </w:p>
    <w:p w:rsidR="009E5A13" w:rsidRPr="009E5A13" w:rsidRDefault="009E5A13" w:rsidP="009E5A13">
      <w:pPr>
        <w:spacing w:after="120" w:line="400" w:lineRule="exact"/>
        <w:rPr>
          <w:rFonts w:asciiTheme="majorEastAsia" w:eastAsiaTheme="majorEastAsia" w:hAnsiTheme="majorEastAsia" w:cs="Times New Roman"/>
          <w:szCs w:val="21"/>
        </w:rPr>
      </w:pPr>
      <w:bookmarkStart w:id="15" w:name="_Toc20392"/>
      <w:r w:rsidRPr="009E5A13">
        <w:rPr>
          <w:rFonts w:asciiTheme="majorEastAsia" w:eastAsiaTheme="majorEastAsia" w:hAnsiTheme="majorEastAsia" w:cs="Times New Roman" w:hint="eastAsia"/>
          <w:szCs w:val="21"/>
        </w:rPr>
        <w:t>项目概况</w:t>
      </w:r>
    </w:p>
    <w:p w:rsidR="009E5A13" w:rsidRPr="00DA3617" w:rsidRDefault="00DA3617" w:rsidP="00396628">
      <w:pPr>
        <w:spacing w:line="400" w:lineRule="exact"/>
        <w:ind w:firstLineChars="200" w:firstLine="420"/>
        <w:rPr>
          <w:rFonts w:asciiTheme="majorEastAsia" w:eastAsiaTheme="majorEastAsia" w:hAnsiTheme="majorEastAsia"/>
          <w:b/>
          <w:bCs/>
          <w:szCs w:val="21"/>
          <w:u w:val="single"/>
        </w:rPr>
      </w:pPr>
      <w:r w:rsidRPr="00396628">
        <w:rPr>
          <w:rFonts w:asciiTheme="majorEastAsia" w:eastAsiaTheme="majorEastAsia" w:hAnsiTheme="majorEastAsia" w:hint="eastAsia"/>
          <w:bCs/>
          <w:szCs w:val="21"/>
          <w:u w:val="single"/>
        </w:rPr>
        <w:t>河南省信息中心迁建项目（二期）工程国家政务外网灾备中心车库雨棚项目</w:t>
      </w:r>
      <w:r w:rsidR="009E5A13" w:rsidRPr="009E5A13">
        <w:rPr>
          <w:rFonts w:asciiTheme="majorEastAsia" w:eastAsiaTheme="majorEastAsia" w:hAnsiTheme="majorEastAsia" w:hint="eastAsia"/>
          <w:szCs w:val="21"/>
        </w:rPr>
        <w:t>的潜在供应商</w:t>
      </w:r>
      <w:r w:rsidR="009E5A13" w:rsidRPr="00F36640">
        <w:rPr>
          <w:rFonts w:asciiTheme="majorEastAsia" w:eastAsiaTheme="majorEastAsia" w:hAnsiTheme="majorEastAsia" w:hint="eastAsia"/>
          <w:color w:val="000000" w:themeColor="text1"/>
          <w:szCs w:val="21"/>
        </w:rPr>
        <w:t>应在</w:t>
      </w:r>
      <w:r w:rsidR="00F36640" w:rsidRPr="00F36640">
        <w:rPr>
          <w:rFonts w:asciiTheme="majorEastAsia" w:eastAsiaTheme="majorEastAsia" w:hAnsiTheme="majorEastAsia" w:hint="eastAsia"/>
          <w:color w:val="000000" w:themeColor="text1"/>
          <w:szCs w:val="21"/>
          <w:u w:val="single"/>
        </w:rPr>
        <w:t>郑州市郑东新区商务</w:t>
      </w:r>
      <w:r w:rsidR="00F36640" w:rsidRPr="00F36640">
        <w:rPr>
          <w:rFonts w:asciiTheme="majorEastAsia" w:eastAsiaTheme="majorEastAsia" w:hAnsiTheme="majorEastAsia"/>
          <w:color w:val="000000" w:themeColor="text1"/>
          <w:szCs w:val="21"/>
          <w:u w:val="single"/>
        </w:rPr>
        <w:t>外环</w:t>
      </w:r>
      <w:r w:rsidR="00F36640" w:rsidRPr="00F36640">
        <w:rPr>
          <w:rFonts w:asciiTheme="majorEastAsia" w:eastAsiaTheme="majorEastAsia" w:hAnsiTheme="majorEastAsia" w:hint="eastAsia"/>
          <w:color w:val="000000" w:themeColor="text1"/>
          <w:szCs w:val="21"/>
          <w:u w:val="single"/>
        </w:rPr>
        <w:t>3号</w:t>
      </w:r>
      <w:r w:rsidR="00F36640" w:rsidRPr="00F36640">
        <w:rPr>
          <w:rFonts w:asciiTheme="majorEastAsia" w:eastAsiaTheme="majorEastAsia" w:hAnsiTheme="majorEastAsia"/>
          <w:color w:val="000000" w:themeColor="text1"/>
          <w:szCs w:val="21"/>
          <w:u w:val="single"/>
        </w:rPr>
        <w:t>中华大厦1</w:t>
      </w:r>
      <w:r w:rsidR="00F36640" w:rsidRPr="00F36640">
        <w:rPr>
          <w:rFonts w:asciiTheme="majorEastAsia" w:eastAsiaTheme="majorEastAsia" w:hAnsiTheme="majorEastAsia" w:hint="eastAsia"/>
          <w:color w:val="000000" w:themeColor="text1"/>
          <w:szCs w:val="21"/>
          <w:u w:val="single"/>
        </w:rPr>
        <w:t>6</w:t>
      </w:r>
      <w:r w:rsidR="00F36640" w:rsidRPr="00F36640">
        <w:rPr>
          <w:rFonts w:asciiTheme="majorEastAsia" w:eastAsiaTheme="majorEastAsia" w:hAnsiTheme="majorEastAsia"/>
          <w:color w:val="000000" w:themeColor="text1"/>
          <w:szCs w:val="21"/>
          <w:u w:val="single"/>
        </w:rPr>
        <w:t>楼1</w:t>
      </w:r>
      <w:r w:rsidR="00F36640" w:rsidRPr="00F36640">
        <w:rPr>
          <w:rFonts w:asciiTheme="majorEastAsia" w:eastAsiaTheme="majorEastAsia" w:hAnsiTheme="majorEastAsia" w:hint="eastAsia"/>
          <w:color w:val="000000" w:themeColor="text1"/>
          <w:szCs w:val="21"/>
          <w:u w:val="single"/>
        </w:rPr>
        <w:t>610</w:t>
      </w:r>
      <w:r w:rsidR="00F36640" w:rsidRPr="00F36640">
        <w:rPr>
          <w:rFonts w:asciiTheme="majorEastAsia" w:eastAsiaTheme="majorEastAsia" w:hAnsiTheme="majorEastAsia"/>
          <w:color w:val="000000" w:themeColor="text1"/>
          <w:szCs w:val="21"/>
          <w:u w:val="single"/>
        </w:rPr>
        <w:t>房间</w:t>
      </w:r>
      <w:r w:rsidR="009E5A13" w:rsidRPr="00F36640">
        <w:rPr>
          <w:rFonts w:asciiTheme="majorEastAsia" w:eastAsiaTheme="majorEastAsia" w:hAnsiTheme="majorEastAsia" w:hint="eastAsia"/>
          <w:color w:val="000000" w:themeColor="text1"/>
          <w:szCs w:val="21"/>
        </w:rPr>
        <w:t>获取</w:t>
      </w:r>
      <w:r w:rsidR="009E5A13" w:rsidRPr="009E5A13">
        <w:rPr>
          <w:rFonts w:asciiTheme="majorEastAsia" w:eastAsiaTheme="majorEastAsia" w:hAnsiTheme="majorEastAsia" w:hint="eastAsia"/>
          <w:szCs w:val="21"/>
        </w:rPr>
        <w:t>采购文件，并于</w:t>
      </w:r>
      <w:r w:rsidR="009E5A13" w:rsidRPr="009E5A13">
        <w:rPr>
          <w:rFonts w:asciiTheme="majorEastAsia" w:eastAsiaTheme="majorEastAsia" w:hAnsiTheme="majorEastAsia" w:hint="eastAsia"/>
          <w:szCs w:val="21"/>
          <w:u w:val="single"/>
        </w:rPr>
        <w:t>2022</w:t>
      </w:r>
      <w:r w:rsidR="009E5A13" w:rsidRPr="009E5A13">
        <w:rPr>
          <w:rFonts w:asciiTheme="majorEastAsia" w:eastAsiaTheme="majorEastAsia" w:hAnsiTheme="majorEastAsia" w:hint="eastAsia"/>
          <w:bCs/>
          <w:szCs w:val="21"/>
          <w:u w:val="single"/>
        </w:rPr>
        <w:t>年</w:t>
      </w:r>
      <w:r w:rsidR="008F6784">
        <w:rPr>
          <w:rFonts w:asciiTheme="majorEastAsia" w:eastAsiaTheme="majorEastAsia" w:hAnsiTheme="majorEastAsia" w:hint="eastAsia"/>
          <w:bCs/>
          <w:szCs w:val="21"/>
          <w:u w:val="single"/>
        </w:rPr>
        <w:t>07</w:t>
      </w:r>
      <w:r w:rsidR="009E5A13" w:rsidRPr="009E5A13">
        <w:rPr>
          <w:rFonts w:asciiTheme="majorEastAsia" w:eastAsiaTheme="majorEastAsia" w:hAnsiTheme="majorEastAsia" w:hint="eastAsia"/>
          <w:bCs/>
          <w:szCs w:val="21"/>
          <w:u w:val="single"/>
        </w:rPr>
        <w:t>月</w:t>
      </w:r>
      <w:r>
        <w:rPr>
          <w:rFonts w:asciiTheme="majorEastAsia" w:eastAsiaTheme="majorEastAsia" w:hAnsiTheme="majorEastAsia" w:hint="eastAsia"/>
          <w:bCs/>
          <w:szCs w:val="21"/>
          <w:u w:val="single"/>
        </w:rPr>
        <w:t xml:space="preserve"> </w:t>
      </w:r>
      <w:r w:rsidR="008F6784">
        <w:rPr>
          <w:rFonts w:asciiTheme="majorEastAsia" w:eastAsiaTheme="majorEastAsia" w:hAnsiTheme="majorEastAsia" w:hint="eastAsia"/>
          <w:bCs/>
          <w:szCs w:val="21"/>
          <w:u w:val="single"/>
        </w:rPr>
        <w:t>18</w:t>
      </w:r>
      <w:r>
        <w:rPr>
          <w:rFonts w:asciiTheme="majorEastAsia" w:eastAsiaTheme="majorEastAsia" w:hAnsiTheme="majorEastAsia" w:hint="eastAsia"/>
          <w:bCs/>
          <w:szCs w:val="21"/>
          <w:u w:val="single"/>
        </w:rPr>
        <w:t xml:space="preserve"> </w:t>
      </w:r>
      <w:r w:rsidR="009E5A13" w:rsidRPr="009E5A13">
        <w:rPr>
          <w:rFonts w:asciiTheme="majorEastAsia" w:eastAsiaTheme="majorEastAsia" w:hAnsiTheme="majorEastAsia" w:hint="eastAsia"/>
          <w:bCs/>
          <w:szCs w:val="21"/>
          <w:u w:val="single"/>
        </w:rPr>
        <w:t xml:space="preserve">日 </w:t>
      </w:r>
      <w:r w:rsidR="00AB0249">
        <w:rPr>
          <w:rFonts w:asciiTheme="majorEastAsia" w:eastAsiaTheme="majorEastAsia" w:hAnsiTheme="majorEastAsia" w:hint="eastAsia"/>
          <w:bCs/>
          <w:szCs w:val="21"/>
          <w:u w:val="single"/>
        </w:rPr>
        <w:t>15</w:t>
      </w:r>
      <w:r w:rsidR="009E5A13" w:rsidRPr="009E5A13">
        <w:rPr>
          <w:rFonts w:asciiTheme="majorEastAsia" w:eastAsiaTheme="majorEastAsia" w:hAnsiTheme="majorEastAsia" w:hint="eastAsia"/>
          <w:bCs/>
          <w:szCs w:val="21"/>
          <w:u w:val="single"/>
        </w:rPr>
        <w:t>点</w:t>
      </w:r>
      <w:r w:rsidR="00AB0249">
        <w:rPr>
          <w:rFonts w:asciiTheme="majorEastAsia" w:eastAsiaTheme="majorEastAsia" w:hAnsiTheme="majorEastAsia" w:hint="eastAsia"/>
          <w:bCs/>
          <w:szCs w:val="21"/>
          <w:u w:val="single"/>
        </w:rPr>
        <w:t>0</w:t>
      </w:r>
      <w:r w:rsidR="009E5A13" w:rsidRPr="009E5A13">
        <w:rPr>
          <w:rFonts w:asciiTheme="majorEastAsia" w:eastAsiaTheme="majorEastAsia" w:hAnsiTheme="majorEastAsia" w:hint="eastAsia"/>
          <w:bCs/>
          <w:szCs w:val="21"/>
          <w:u w:val="single"/>
        </w:rPr>
        <w:t>0 分</w:t>
      </w:r>
      <w:r w:rsidR="009E5A13" w:rsidRPr="009E5A13">
        <w:rPr>
          <w:rFonts w:asciiTheme="majorEastAsia" w:eastAsiaTheme="majorEastAsia" w:hAnsiTheme="majorEastAsia" w:hint="eastAsia"/>
          <w:bCs/>
          <w:szCs w:val="21"/>
        </w:rPr>
        <w:t>（北京时间）前提交响应</w:t>
      </w:r>
      <w:r w:rsidR="009E5A13" w:rsidRPr="009E5A13">
        <w:rPr>
          <w:rFonts w:asciiTheme="majorEastAsia" w:eastAsiaTheme="majorEastAsia" w:hAnsiTheme="majorEastAsia"/>
          <w:bCs/>
          <w:szCs w:val="21"/>
        </w:rPr>
        <w:t>文件</w:t>
      </w:r>
      <w:r w:rsidR="009E5A13" w:rsidRPr="009E5A13">
        <w:rPr>
          <w:rFonts w:asciiTheme="majorEastAsia" w:eastAsiaTheme="majorEastAsia" w:hAnsiTheme="majorEastAsia" w:hint="eastAsia"/>
          <w:szCs w:val="21"/>
        </w:rPr>
        <w:t>。</w:t>
      </w:r>
    </w:p>
    <w:p w:rsidR="009E5A13" w:rsidRPr="009E5A13" w:rsidRDefault="009E5A13" w:rsidP="009E5A13">
      <w:pPr>
        <w:spacing w:line="400" w:lineRule="exact"/>
        <w:rPr>
          <w:rFonts w:asciiTheme="minorEastAsia" w:hAnsiTheme="minorEastAsia" w:cs="宋体"/>
          <w:b/>
          <w:szCs w:val="21"/>
        </w:rPr>
      </w:pPr>
      <w:r w:rsidRPr="009E5A13">
        <w:rPr>
          <w:rFonts w:asciiTheme="minorEastAsia" w:hAnsiTheme="minorEastAsia" w:cs="宋体" w:hint="eastAsia"/>
          <w:b/>
          <w:szCs w:val="21"/>
        </w:rPr>
        <w:t>一、项目基本情况</w:t>
      </w:r>
      <w:bookmarkEnd w:id="15"/>
    </w:p>
    <w:p w:rsidR="009E5A13" w:rsidRPr="009E5A13" w:rsidRDefault="009E5A13" w:rsidP="009E5A13">
      <w:pPr>
        <w:spacing w:line="400" w:lineRule="exact"/>
        <w:ind w:firstLineChars="150" w:firstLine="315"/>
        <w:rPr>
          <w:rFonts w:asciiTheme="minorEastAsia" w:hAnsiTheme="minorEastAsia" w:cs="宋体"/>
          <w:b/>
          <w:bCs/>
          <w:szCs w:val="21"/>
        </w:rPr>
      </w:pPr>
      <w:r w:rsidRPr="009E5A13">
        <w:rPr>
          <w:rFonts w:asciiTheme="minorEastAsia" w:hAnsiTheme="minorEastAsia" w:cs="宋体" w:hint="eastAsia"/>
          <w:bCs/>
          <w:szCs w:val="21"/>
        </w:rPr>
        <w:t>1.项目编号：</w:t>
      </w:r>
      <w:r w:rsidR="00DB6DBE" w:rsidRPr="00DB6DBE">
        <w:rPr>
          <w:rFonts w:asciiTheme="minorEastAsia" w:hAnsiTheme="minorEastAsia" w:cs="宋体" w:hint="eastAsia"/>
          <w:bCs/>
          <w:szCs w:val="21"/>
        </w:rPr>
        <w:t>YXZB-2022-00407</w:t>
      </w:r>
      <w:r w:rsidR="00B91FCA" w:rsidRPr="009E5A13">
        <w:rPr>
          <w:rFonts w:asciiTheme="minorEastAsia" w:hAnsiTheme="minorEastAsia" w:cs="宋体"/>
          <w:b/>
          <w:bCs/>
          <w:szCs w:val="21"/>
        </w:rPr>
        <w:t xml:space="preserve"> </w:t>
      </w:r>
    </w:p>
    <w:p w:rsidR="009E5A13" w:rsidRPr="009E5A13" w:rsidRDefault="009E5A13" w:rsidP="009E5A13">
      <w:pPr>
        <w:spacing w:line="400" w:lineRule="exact"/>
        <w:ind w:firstLineChars="150" w:firstLine="315"/>
        <w:rPr>
          <w:rFonts w:asciiTheme="minorEastAsia" w:hAnsiTheme="minorEastAsia" w:cs="宋体"/>
          <w:szCs w:val="21"/>
        </w:rPr>
      </w:pPr>
      <w:r w:rsidRPr="009E5A13">
        <w:rPr>
          <w:rFonts w:asciiTheme="minorEastAsia" w:hAnsiTheme="minorEastAsia" w:cs="宋体" w:hint="eastAsia"/>
          <w:bCs/>
          <w:szCs w:val="21"/>
        </w:rPr>
        <w:t>2.项目名称</w:t>
      </w:r>
      <w:r w:rsidRPr="009E5A13">
        <w:rPr>
          <w:rFonts w:asciiTheme="minorEastAsia" w:hAnsiTheme="minorEastAsia" w:cs="宋体" w:hint="eastAsia"/>
          <w:szCs w:val="21"/>
        </w:rPr>
        <w:t>：</w:t>
      </w:r>
      <w:r w:rsidR="00B91FCA" w:rsidRPr="00B03942">
        <w:rPr>
          <w:rFonts w:asciiTheme="minorEastAsia" w:hAnsiTheme="minorEastAsia" w:cs="宋体" w:hint="eastAsia"/>
          <w:bCs/>
          <w:szCs w:val="21"/>
        </w:rPr>
        <w:t>河南省信息中心迁建项目（二期）工程国家政务外网灾备中心车库雨棚项目</w:t>
      </w:r>
    </w:p>
    <w:p w:rsidR="009E5A13" w:rsidRPr="009E5A13" w:rsidRDefault="009E5A13" w:rsidP="009E5A13">
      <w:pPr>
        <w:spacing w:line="400" w:lineRule="exact"/>
        <w:ind w:firstLineChars="150" w:firstLine="315"/>
        <w:rPr>
          <w:rFonts w:asciiTheme="minorEastAsia" w:hAnsiTheme="minorEastAsia" w:cs="宋体"/>
          <w:szCs w:val="21"/>
        </w:rPr>
      </w:pPr>
      <w:r w:rsidRPr="009E5A13">
        <w:rPr>
          <w:rFonts w:asciiTheme="minorEastAsia" w:hAnsiTheme="minorEastAsia" w:cs="宋体" w:hint="eastAsia"/>
          <w:bCs/>
          <w:szCs w:val="21"/>
        </w:rPr>
        <w:t>3.采购方式：</w:t>
      </w:r>
      <w:r w:rsidRPr="009E5A13">
        <w:rPr>
          <w:rFonts w:asciiTheme="minorEastAsia" w:hAnsiTheme="minorEastAsia" w:cs="宋体" w:hint="eastAsia"/>
          <w:szCs w:val="21"/>
        </w:rPr>
        <w:t>竞争性磋商</w:t>
      </w:r>
    </w:p>
    <w:p w:rsidR="009E5A13" w:rsidRPr="009E5A13" w:rsidRDefault="009E5A13" w:rsidP="009E5A13">
      <w:pPr>
        <w:spacing w:line="400" w:lineRule="exact"/>
        <w:ind w:firstLineChars="150" w:firstLine="315"/>
        <w:rPr>
          <w:rFonts w:asciiTheme="minorEastAsia" w:hAnsiTheme="minorEastAsia" w:cs="宋体"/>
          <w:szCs w:val="21"/>
        </w:rPr>
      </w:pPr>
      <w:r w:rsidRPr="009E5A13">
        <w:rPr>
          <w:rFonts w:asciiTheme="minorEastAsia" w:hAnsiTheme="minorEastAsia" w:cs="宋体" w:hint="eastAsia"/>
          <w:szCs w:val="21"/>
        </w:rPr>
        <w:t>4.预算金额：</w:t>
      </w:r>
      <w:r w:rsidR="00724122" w:rsidRPr="00724122">
        <w:rPr>
          <w:rFonts w:asciiTheme="minorEastAsia" w:hAnsiTheme="minorEastAsia" w:cs="宋体"/>
          <w:szCs w:val="21"/>
        </w:rPr>
        <w:t>563469.65</w:t>
      </w:r>
      <w:r w:rsidRPr="009E5A13">
        <w:rPr>
          <w:rFonts w:asciiTheme="minorEastAsia" w:hAnsiTheme="minorEastAsia" w:hint="eastAsia"/>
          <w:szCs w:val="21"/>
        </w:rPr>
        <w:t>元</w:t>
      </w:r>
    </w:p>
    <w:p w:rsidR="009E5A13" w:rsidRPr="009E5A13" w:rsidRDefault="009E5A13" w:rsidP="009E5A13">
      <w:pPr>
        <w:spacing w:after="120" w:line="400" w:lineRule="exact"/>
        <w:ind w:leftChars="200" w:left="420" w:firstLineChars="50" w:firstLine="105"/>
        <w:jc w:val="left"/>
        <w:rPr>
          <w:rFonts w:asciiTheme="minorEastAsia" w:hAnsiTheme="minorEastAsia" w:cs="宋体"/>
          <w:szCs w:val="21"/>
        </w:rPr>
      </w:pPr>
      <w:r w:rsidRPr="009E5A13">
        <w:rPr>
          <w:rFonts w:asciiTheme="minorEastAsia" w:hAnsiTheme="minorEastAsia" w:cs="宋体" w:hint="eastAsia"/>
          <w:szCs w:val="21"/>
        </w:rPr>
        <w:t>最高限价：</w:t>
      </w:r>
      <w:r w:rsidR="00724122" w:rsidRPr="00724122">
        <w:rPr>
          <w:rFonts w:asciiTheme="minorEastAsia" w:hAnsiTheme="minorEastAsia" w:cs="宋体"/>
          <w:szCs w:val="21"/>
        </w:rPr>
        <w:t>563469.65</w:t>
      </w:r>
      <w:r w:rsidRPr="009E5A13">
        <w:rPr>
          <w:rFonts w:asciiTheme="minorEastAsia" w:hAnsiTheme="minorEastAsia" w:cs="宋体" w:hint="eastAsia"/>
          <w:szCs w:val="21"/>
        </w:rPr>
        <w:t>元</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65"/>
        <w:gridCol w:w="658"/>
        <w:gridCol w:w="3749"/>
        <w:gridCol w:w="1742"/>
        <w:gridCol w:w="1742"/>
      </w:tblGrid>
      <w:tr w:rsidR="009E5A13" w:rsidRPr="009E5A13" w:rsidTr="0078344D">
        <w:trPr>
          <w:jc w:val="center"/>
        </w:trPr>
        <w:tc>
          <w:tcPr>
            <w:tcW w:w="665" w:type="dxa"/>
            <w:vAlign w:val="center"/>
          </w:tcPr>
          <w:p w:rsidR="009E5A13" w:rsidRPr="009E5A13" w:rsidRDefault="009E5A13" w:rsidP="009E5A13">
            <w:pPr>
              <w:spacing w:line="400" w:lineRule="exact"/>
              <w:jc w:val="center"/>
              <w:rPr>
                <w:rFonts w:asciiTheme="minorEastAsia" w:hAnsiTheme="minorEastAsia"/>
                <w:szCs w:val="21"/>
              </w:rPr>
            </w:pPr>
            <w:r w:rsidRPr="009E5A13">
              <w:rPr>
                <w:rFonts w:asciiTheme="minorEastAsia" w:hAnsiTheme="minorEastAsia" w:hint="eastAsia"/>
                <w:szCs w:val="21"/>
              </w:rPr>
              <w:t>序号</w:t>
            </w:r>
          </w:p>
        </w:tc>
        <w:tc>
          <w:tcPr>
            <w:tcW w:w="658" w:type="dxa"/>
            <w:vAlign w:val="center"/>
          </w:tcPr>
          <w:p w:rsidR="009E5A13" w:rsidRPr="009E5A13" w:rsidRDefault="009E5A13" w:rsidP="009E5A13">
            <w:pPr>
              <w:spacing w:line="400" w:lineRule="exact"/>
              <w:jc w:val="center"/>
              <w:rPr>
                <w:rFonts w:asciiTheme="minorEastAsia" w:hAnsiTheme="minorEastAsia"/>
                <w:szCs w:val="21"/>
              </w:rPr>
            </w:pPr>
            <w:r w:rsidRPr="009E5A13">
              <w:rPr>
                <w:rFonts w:asciiTheme="minorEastAsia" w:hAnsiTheme="minorEastAsia" w:hint="eastAsia"/>
                <w:szCs w:val="21"/>
              </w:rPr>
              <w:t>包号</w:t>
            </w:r>
          </w:p>
        </w:tc>
        <w:tc>
          <w:tcPr>
            <w:tcW w:w="3749" w:type="dxa"/>
            <w:vAlign w:val="center"/>
          </w:tcPr>
          <w:p w:rsidR="009E5A13" w:rsidRPr="009E5A13" w:rsidRDefault="009E5A13" w:rsidP="009E5A13">
            <w:pPr>
              <w:spacing w:line="400" w:lineRule="exact"/>
              <w:jc w:val="center"/>
              <w:rPr>
                <w:rFonts w:asciiTheme="minorEastAsia" w:hAnsiTheme="minorEastAsia"/>
                <w:szCs w:val="21"/>
              </w:rPr>
            </w:pPr>
            <w:r w:rsidRPr="009E5A13">
              <w:rPr>
                <w:rFonts w:asciiTheme="minorEastAsia" w:hAnsiTheme="minorEastAsia" w:hint="eastAsia"/>
                <w:szCs w:val="21"/>
              </w:rPr>
              <w:t>包名称</w:t>
            </w:r>
          </w:p>
        </w:tc>
        <w:tc>
          <w:tcPr>
            <w:tcW w:w="1742" w:type="dxa"/>
            <w:vAlign w:val="center"/>
          </w:tcPr>
          <w:p w:rsidR="009E5A13" w:rsidRPr="009E5A13" w:rsidRDefault="009E5A13" w:rsidP="009E5A13">
            <w:pPr>
              <w:spacing w:line="400" w:lineRule="exact"/>
              <w:jc w:val="center"/>
              <w:rPr>
                <w:rFonts w:asciiTheme="minorEastAsia" w:hAnsiTheme="minorEastAsia"/>
                <w:szCs w:val="21"/>
              </w:rPr>
            </w:pPr>
            <w:r w:rsidRPr="009E5A13">
              <w:rPr>
                <w:rFonts w:asciiTheme="minorEastAsia" w:hAnsiTheme="minorEastAsia" w:hint="eastAsia"/>
                <w:szCs w:val="21"/>
              </w:rPr>
              <w:t>包预算（元）</w:t>
            </w:r>
          </w:p>
        </w:tc>
        <w:tc>
          <w:tcPr>
            <w:tcW w:w="1742" w:type="dxa"/>
            <w:vAlign w:val="center"/>
          </w:tcPr>
          <w:p w:rsidR="009E5A13" w:rsidRPr="009E5A13" w:rsidRDefault="009E5A13" w:rsidP="009E5A13">
            <w:pPr>
              <w:spacing w:line="400" w:lineRule="exact"/>
              <w:jc w:val="center"/>
              <w:rPr>
                <w:rFonts w:asciiTheme="minorEastAsia" w:hAnsiTheme="minorEastAsia"/>
                <w:szCs w:val="21"/>
              </w:rPr>
            </w:pPr>
            <w:r w:rsidRPr="009E5A13">
              <w:rPr>
                <w:rFonts w:asciiTheme="minorEastAsia" w:hAnsiTheme="minorEastAsia" w:hint="eastAsia"/>
                <w:szCs w:val="21"/>
              </w:rPr>
              <w:t>包最高限价（元）</w:t>
            </w:r>
          </w:p>
        </w:tc>
      </w:tr>
      <w:tr w:rsidR="009E5A13" w:rsidRPr="009E5A13" w:rsidTr="0078344D">
        <w:trPr>
          <w:jc w:val="center"/>
        </w:trPr>
        <w:tc>
          <w:tcPr>
            <w:tcW w:w="665" w:type="dxa"/>
            <w:vAlign w:val="center"/>
          </w:tcPr>
          <w:p w:rsidR="009E5A13" w:rsidRPr="009E5A13" w:rsidRDefault="009E5A13" w:rsidP="009E5A13">
            <w:pPr>
              <w:spacing w:line="400" w:lineRule="exact"/>
              <w:jc w:val="center"/>
              <w:rPr>
                <w:rFonts w:asciiTheme="minorEastAsia" w:hAnsiTheme="minorEastAsia"/>
                <w:szCs w:val="21"/>
              </w:rPr>
            </w:pPr>
            <w:r w:rsidRPr="009E5A13">
              <w:rPr>
                <w:rFonts w:asciiTheme="minorEastAsia" w:hAnsiTheme="minorEastAsia"/>
                <w:szCs w:val="21"/>
              </w:rPr>
              <w:t>1</w:t>
            </w:r>
          </w:p>
        </w:tc>
        <w:tc>
          <w:tcPr>
            <w:tcW w:w="658" w:type="dxa"/>
            <w:vAlign w:val="center"/>
          </w:tcPr>
          <w:p w:rsidR="009E5A13" w:rsidRPr="009E5A13" w:rsidRDefault="009E5A13" w:rsidP="009E5A13">
            <w:pPr>
              <w:spacing w:line="400" w:lineRule="exact"/>
              <w:jc w:val="center"/>
              <w:rPr>
                <w:rFonts w:asciiTheme="minorEastAsia" w:hAnsiTheme="minorEastAsia"/>
                <w:szCs w:val="21"/>
              </w:rPr>
            </w:pPr>
            <w:r w:rsidRPr="009E5A13">
              <w:rPr>
                <w:rFonts w:asciiTheme="minorEastAsia" w:hAnsiTheme="minorEastAsia"/>
                <w:szCs w:val="21"/>
              </w:rPr>
              <w:t>1</w:t>
            </w:r>
          </w:p>
        </w:tc>
        <w:tc>
          <w:tcPr>
            <w:tcW w:w="3749" w:type="dxa"/>
            <w:vAlign w:val="center"/>
          </w:tcPr>
          <w:p w:rsidR="009E5A13" w:rsidRPr="00DA3617" w:rsidRDefault="00DA3617" w:rsidP="009E5A13">
            <w:pPr>
              <w:spacing w:line="400" w:lineRule="exact"/>
              <w:jc w:val="center"/>
              <w:rPr>
                <w:rFonts w:asciiTheme="majorEastAsia" w:eastAsiaTheme="majorEastAsia" w:hAnsiTheme="majorEastAsia"/>
                <w:bCs/>
                <w:szCs w:val="21"/>
              </w:rPr>
            </w:pPr>
            <w:r w:rsidRPr="00DA3617">
              <w:rPr>
                <w:rFonts w:asciiTheme="majorEastAsia" w:eastAsiaTheme="majorEastAsia" w:hAnsiTheme="majorEastAsia" w:hint="eastAsia"/>
                <w:bCs/>
                <w:szCs w:val="21"/>
              </w:rPr>
              <w:t>河南省信息中心迁建项目（二期）工程国家政务外网灾备中心车库雨棚项目</w:t>
            </w:r>
          </w:p>
        </w:tc>
        <w:tc>
          <w:tcPr>
            <w:tcW w:w="1742" w:type="dxa"/>
            <w:vAlign w:val="center"/>
          </w:tcPr>
          <w:p w:rsidR="009E5A13" w:rsidRPr="009E5A13" w:rsidRDefault="00724122" w:rsidP="009E5A13">
            <w:pPr>
              <w:spacing w:line="400" w:lineRule="exact"/>
              <w:jc w:val="center"/>
              <w:rPr>
                <w:rFonts w:asciiTheme="minorEastAsia" w:hAnsiTheme="minorEastAsia" w:cs="宋体"/>
                <w:szCs w:val="21"/>
              </w:rPr>
            </w:pPr>
            <w:r w:rsidRPr="00724122">
              <w:rPr>
                <w:rFonts w:asciiTheme="minorEastAsia" w:hAnsiTheme="minorEastAsia" w:cs="宋体"/>
                <w:szCs w:val="21"/>
              </w:rPr>
              <w:t>563469.65</w:t>
            </w:r>
          </w:p>
        </w:tc>
        <w:tc>
          <w:tcPr>
            <w:tcW w:w="1742" w:type="dxa"/>
            <w:vAlign w:val="center"/>
          </w:tcPr>
          <w:p w:rsidR="009E5A13" w:rsidRPr="009E5A13" w:rsidRDefault="00724122" w:rsidP="009E5A13">
            <w:pPr>
              <w:spacing w:line="400" w:lineRule="exact"/>
              <w:jc w:val="center"/>
              <w:rPr>
                <w:rFonts w:asciiTheme="minorEastAsia" w:hAnsiTheme="minorEastAsia"/>
                <w:szCs w:val="21"/>
              </w:rPr>
            </w:pPr>
            <w:r w:rsidRPr="00724122">
              <w:rPr>
                <w:rFonts w:asciiTheme="minorEastAsia" w:hAnsiTheme="minorEastAsia"/>
                <w:szCs w:val="21"/>
              </w:rPr>
              <w:t>563469.65</w:t>
            </w:r>
          </w:p>
        </w:tc>
      </w:tr>
    </w:tbl>
    <w:p w:rsidR="009E5A13" w:rsidRPr="00F36640" w:rsidRDefault="009E5A13" w:rsidP="009E5A13">
      <w:pPr>
        <w:spacing w:line="400" w:lineRule="exact"/>
        <w:ind w:firstLineChars="150" w:firstLine="315"/>
        <w:rPr>
          <w:rFonts w:asciiTheme="minorEastAsia" w:hAnsiTheme="minorEastAsia" w:cs="宋体"/>
          <w:szCs w:val="21"/>
        </w:rPr>
      </w:pPr>
      <w:r w:rsidRPr="009E5A13">
        <w:rPr>
          <w:rFonts w:asciiTheme="minorEastAsia" w:hAnsiTheme="minorEastAsia" w:cs="宋体"/>
          <w:szCs w:val="21"/>
        </w:rPr>
        <w:t>5.</w:t>
      </w:r>
      <w:r w:rsidRPr="00F36640">
        <w:rPr>
          <w:rFonts w:asciiTheme="minorEastAsia" w:hAnsiTheme="minorEastAsia" w:cs="宋体" w:hint="eastAsia"/>
          <w:szCs w:val="21"/>
        </w:rPr>
        <w:t>采购需求（包括但不限于标的的名称、数量、简要技术需求或服务要求等）：</w:t>
      </w:r>
    </w:p>
    <w:p w:rsidR="0078344D" w:rsidRPr="00B03942" w:rsidRDefault="009E5A13" w:rsidP="00F36640">
      <w:pPr>
        <w:spacing w:line="400" w:lineRule="exact"/>
        <w:ind w:firstLineChars="150" w:firstLine="315"/>
        <w:rPr>
          <w:rFonts w:asciiTheme="minorEastAsia" w:hAnsiTheme="minorEastAsia" w:cs="宋体"/>
          <w:szCs w:val="21"/>
        </w:rPr>
      </w:pPr>
      <w:r w:rsidRPr="009E5A13">
        <w:rPr>
          <w:rFonts w:asciiTheme="minorEastAsia" w:hAnsiTheme="minorEastAsia" w:cs="宋体"/>
          <w:szCs w:val="21"/>
        </w:rPr>
        <w:t>5.1采购内容：</w:t>
      </w:r>
      <w:r w:rsidR="00B03942" w:rsidRPr="00F36640">
        <w:rPr>
          <w:rFonts w:asciiTheme="minorEastAsia" w:hAnsiTheme="minorEastAsia" w:cs="宋体" w:hint="eastAsia"/>
          <w:szCs w:val="21"/>
        </w:rPr>
        <w:t>河南省信息中心迁建项目（二期）工程国家政务外网灾备中心车库雨棚项目施工</w:t>
      </w:r>
      <w:r w:rsidR="00B03942" w:rsidRPr="00B03942">
        <w:rPr>
          <w:rFonts w:asciiTheme="minorEastAsia" w:hAnsiTheme="minorEastAsia" w:cs="宋体" w:hint="eastAsia"/>
          <w:szCs w:val="21"/>
        </w:rPr>
        <w:t>图纸及工程量清单范围内的全部内容。</w:t>
      </w:r>
    </w:p>
    <w:p w:rsidR="009E5A13" w:rsidRPr="00F36640" w:rsidRDefault="009E5A13" w:rsidP="00F36640">
      <w:pPr>
        <w:spacing w:line="400" w:lineRule="exact"/>
        <w:ind w:firstLineChars="150" w:firstLine="315"/>
        <w:rPr>
          <w:rFonts w:asciiTheme="minorEastAsia" w:hAnsiTheme="minorEastAsia" w:cs="宋体"/>
          <w:szCs w:val="21"/>
        </w:rPr>
      </w:pPr>
      <w:r w:rsidRPr="00F36640">
        <w:rPr>
          <w:rFonts w:asciiTheme="minorEastAsia" w:hAnsiTheme="minorEastAsia" w:cs="宋体"/>
          <w:szCs w:val="21"/>
        </w:rPr>
        <w:t>5.2建设地点：河南省</w:t>
      </w:r>
      <w:r w:rsidR="0078344D" w:rsidRPr="00F36640">
        <w:rPr>
          <w:rFonts w:asciiTheme="minorEastAsia" w:hAnsiTheme="minorEastAsia" w:cs="宋体" w:hint="eastAsia"/>
          <w:szCs w:val="21"/>
        </w:rPr>
        <w:t>信息中心。</w:t>
      </w:r>
    </w:p>
    <w:p w:rsidR="009E5A13" w:rsidRPr="00A02145" w:rsidRDefault="009E5A13" w:rsidP="00F36640">
      <w:pPr>
        <w:spacing w:line="400" w:lineRule="exact"/>
        <w:ind w:firstLineChars="150" w:firstLine="315"/>
        <w:rPr>
          <w:rFonts w:asciiTheme="minorEastAsia" w:hAnsiTheme="minorEastAsia" w:cs="宋体"/>
          <w:szCs w:val="21"/>
        </w:rPr>
      </w:pPr>
      <w:r w:rsidRPr="00F36640">
        <w:rPr>
          <w:rFonts w:asciiTheme="minorEastAsia" w:hAnsiTheme="minorEastAsia" w:cs="宋体"/>
          <w:szCs w:val="21"/>
        </w:rPr>
        <w:t>5.3计划工期</w:t>
      </w:r>
      <w:r w:rsidRPr="00A02145">
        <w:rPr>
          <w:rFonts w:asciiTheme="minorEastAsia" w:hAnsiTheme="minorEastAsia" w:cs="宋体"/>
          <w:szCs w:val="21"/>
        </w:rPr>
        <w:t>：</w:t>
      </w:r>
      <w:bookmarkStart w:id="16" w:name="qihoosnap3"/>
      <w:bookmarkStart w:id="17" w:name="qihoosnap2"/>
      <w:bookmarkStart w:id="18" w:name="qihoosnap6"/>
      <w:bookmarkStart w:id="19" w:name="qihoosnap1"/>
      <w:bookmarkEnd w:id="16"/>
      <w:bookmarkEnd w:id="17"/>
      <w:bookmarkEnd w:id="18"/>
      <w:bookmarkEnd w:id="19"/>
      <w:r w:rsidR="00A90D37" w:rsidRPr="00A02145">
        <w:rPr>
          <w:rFonts w:asciiTheme="minorEastAsia" w:hAnsiTheme="minorEastAsia" w:cs="宋体" w:hint="eastAsia"/>
          <w:szCs w:val="21"/>
        </w:rPr>
        <w:t>20</w:t>
      </w:r>
      <w:r w:rsidRPr="00A02145">
        <w:rPr>
          <w:rFonts w:asciiTheme="minorEastAsia" w:hAnsiTheme="minorEastAsia" w:cs="宋体"/>
          <w:szCs w:val="21"/>
        </w:rPr>
        <w:t>日历天</w:t>
      </w:r>
      <w:r w:rsidRPr="00A02145">
        <w:rPr>
          <w:rFonts w:asciiTheme="minorEastAsia" w:hAnsiTheme="minorEastAsia" w:cs="宋体" w:hint="eastAsia"/>
          <w:szCs w:val="21"/>
        </w:rPr>
        <w:t>。</w:t>
      </w:r>
    </w:p>
    <w:p w:rsidR="009E5A13" w:rsidRPr="00A02145" w:rsidRDefault="009E5A13" w:rsidP="00F36640">
      <w:pPr>
        <w:spacing w:line="400" w:lineRule="exact"/>
        <w:ind w:firstLineChars="150" w:firstLine="315"/>
        <w:rPr>
          <w:rFonts w:asciiTheme="minorEastAsia" w:hAnsiTheme="minorEastAsia" w:cs="宋体"/>
          <w:szCs w:val="21"/>
        </w:rPr>
      </w:pPr>
      <w:r w:rsidRPr="00A02145">
        <w:rPr>
          <w:rFonts w:asciiTheme="minorEastAsia" w:hAnsiTheme="minorEastAsia" w:cs="宋体"/>
          <w:szCs w:val="21"/>
        </w:rPr>
        <w:t>5.4质量</w:t>
      </w:r>
      <w:r w:rsidRPr="00A02145">
        <w:rPr>
          <w:rFonts w:asciiTheme="minorEastAsia" w:hAnsiTheme="minorEastAsia" w:cs="宋体" w:hint="eastAsia"/>
          <w:szCs w:val="21"/>
        </w:rPr>
        <w:t>要求：合格。</w:t>
      </w:r>
    </w:p>
    <w:p w:rsidR="00F36640" w:rsidRPr="00A02145" w:rsidRDefault="009E5A13" w:rsidP="00F36640">
      <w:pPr>
        <w:spacing w:line="400" w:lineRule="exact"/>
        <w:ind w:firstLineChars="150" w:firstLine="315"/>
        <w:rPr>
          <w:rFonts w:asciiTheme="minorEastAsia" w:hAnsiTheme="minorEastAsia" w:cs="宋体"/>
          <w:szCs w:val="21"/>
        </w:rPr>
      </w:pPr>
      <w:r w:rsidRPr="00A02145">
        <w:rPr>
          <w:rFonts w:asciiTheme="minorEastAsia" w:hAnsiTheme="minorEastAsia" w:cs="宋体"/>
          <w:szCs w:val="21"/>
        </w:rPr>
        <w:t>5.5质量保修期：</w:t>
      </w:r>
      <w:r w:rsidR="00F36640" w:rsidRPr="00A02145">
        <w:rPr>
          <w:rFonts w:asciiTheme="minorEastAsia" w:hAnsiTheme="minorEastAsia" w:cs="宋体"/>
          <w:szCs w:val="21"/>
        </w:rPr>
        <w:t>幕墙的质保期</w:t>
      </w:r>
      <w:r w:rsidR="00F36640" w:rsidRPr="00A02145">
        <w:rPr>
          <w:rFonts w:asciiTheme="minorEastAsia" w:hAnsiTheme="minorEastAsia" w:cs="宋体" w:hint="eastAsia"/>
          <w:szCs w:val="21"/>
        </w:rPr>
        <w:t>2</w:t>
      </w:r>
      <w:r w:rsidR="00F36640" w:rsidRPr="00A02145">
        <w:rPr>
          <w:rFonts w:asciiTheme="minorEastAsia" w:hAnsiTheme="minorEastAsia" w:cs="宋体"/>
          <w:szCs w:val="21"/>
        </w:rPr>
        <w:t>年, 防渗漏期5年</w:t>
      </w:r>
      <w:r w:rsidR="00717F5C" w:rsidRPr="00A02145">
        <w:rPr>
          <w:rFonts w:asciiTheme="minorEastAsia" w:hAnsiTheme="minorEastAsia" w:cs="宋体" w:hint="eastAsia"/>
          <w:szCs w:val="21"/>
        </w:rPr>
        <w:t>；</w:t>
      </w:r>
    </w:p>
    <w:p w:rsidR="009E5A13" w:rsidRPr="00F36640" w:rsidRDefault="009E5A13" w:rsidP="00F36640">
      <w:pPr>
        <w:spacing w:line="400" w:lineRule="exact"/>
        <w:ind w:firstLineChars="150" w:firstLine="315"/>
        <w:rPr>
          <w:rFonts w:asciiTheme="minorEastAsia" w:hAnsiTheme="minorEastAsia" w:cs="宋体"/>
          <w:szCs w:val="21"/>
        </w:rPr>
      </w:pPr>
      <w:r w:rsidRPr="00F36640">
        <w:rPr>
          <w:rFonts w:asciiTheme="minorEastAsia" w:hAnsiTheme="minorEastAsia" w:cs="宋体"/>
          <w:szCs w:val="21"/>
        </w:rPr>
        <w:t>6.合同履行期限</w:t>
      </w:r>
      <w:r w:rsidRPr="00F36640">
        <w:rPr>
          <w:rFonts w:asciiTheme="minorEastAsia" w:hAnsiTheme="minorEastAsia" w:cs="宋体" w:hint="eastAsia"/>
          <w:szCs w:val="21"/>
        </w:rPr>
        <w:t>：合同生效至竣工交付。</w:t>
      </w:r>
    </w:p>
    <w:p w:rsidR="009E5A13" w:rsidRPr="00F36640" w:rsidRDefault="009E5A13" w:rsidP="009E5A13">
      <w:pPr>
        <w:spacing w:line="400" w:lineRule="exact"/>
        <w:ind w:firstLineChars="150" w:firstLine="315"/>
        <w:rPr>
          <w:rFonts w:asciiTheme="minorEastAsia" w:hAnsiTheme="minorEastAsia" w:cs="宋体"/>
          <w:szCs w:val="21"/>
        </w:rPr>
      </w:pPr>
      <w:r w:rsidRPr="009E5A13">
        <w:rPr>
          <w:rFonts w:asciiTheme="minorEastAsia" w:hAnsiTheme="minorEastAsia" w:cs="宋体"/>
          <w:szCs w:val="21"/>
        </w:rPr>
        <w:t>7.本项目（是/否</w:t>
      </w:r>
      <w:r w:rsidRPr="009E5A13">
        <w:rPr>
          <w:rFonts w:asciiTheme="minorEastAsia" w:hAnsiTheme="minorEastAsia" w:cs="宋体" w:hint="eastAsia"/>
          <w:szCs w:val="21"/>
        </w:rPr>
        <w:t>）接受联合体：</w:t>
      </w:r>
      <w:r w:rsidRPr="009E5A13">
        <w:rPr>
          <w:rFonts w:asciiTheme="minorEastAsia" w:hAnsiTheme="minorEastAsia" w:cs="宋体"/>
          <w:szCs w:val="21"/>
        </w:rPr>
        <w:t>否</w:t>
      </w:r>
      <w:r w:rsidRPr="009E5A13">
        <w:rPr>
          <w:rFonts w:asciiTheme="minorEastAsia" w:hAnsiTheme="minorEastAsia" w:cs="宋体" w:hint="eastAsia"/>
          <w:szCs w:val="21"/>
        </w:rPr>
        <w:t>。</w:t>
      </w:r>
    </w:p>
    <w:p w:rsidR="009E5A13" w:rsidRPr="009E5A13" w:rsidRDefault="009E5A13" w:rsidP="00F36640">
      <w:pPr>
        <w:spacing w:line="400" w:lineRule="exact"/>
        <w:ind w:firstLineChars="150" w:firstLine="315"/>
        <w:rPr>
          <w:rFonts w:asciiTheme="minorEastAsia" w:hAnsiTheme="minorEastAsia" w:cs="宋体"/>
          <w:szCs w:val="21"/>
        </w:rPr>
      </w:pPr>
      <w:r w:rsidRPr="009E5A13">
        <w:rPr>
          <w:rFonts w:asciiTheme="minorEastAsia" w:hAnsiTheme="minorEastAsia" w:cs="宋体"/>
          <w:szCs w:val="21"/>
        </w:rPr>
        <w:t>8.是否接受进口产品：否。</w:t>
      </w:r>
    </w:p>
    <w:p w:rsidR="009E5A13" w:rsidRPr="009E5A13" w:rsidRDefault="009E5A13" w:rsidP="009E5A13">
      <w:pPr>
        <w:spacing w:line="400" w:lineRule="exact"/>
        <w:rPr>
          <w:rFonts w:asciiTheme="minorEastAsia" w:hAnsiTheme="minorEastAsia" w:cs="宋体"/>
          <w:b/>
          <w:szCs w:val="21"/>
        </w:rPr>
      </w:pPr>
      <w:bookmarkStart w:id="20" w:name="_Toc20578"/>
      <w:r w:rsidRPr="009E5A13">
        <w:rPr>
          <w:rFonts w:asciiTheme="minorEastAsia" w:hAnsiTheme="minorEastAsia" w:cs="宋体" w:hint="eastAsia"/>
          <w:b/>
          <w:szCs w:val="21"/>
        </w:rPr>
        <w:t>二、申请人的资格要求</w:t>
      </w:r>
      <w:bookmarkEnd w:id="20"/>
    </w:p>
    <w:p w:rsidR="009E5A13" w:rsidRPr="009E5A13" w:rsidRDefault="009E5A13" w:rsidP="009E5A13">
      <w:pPr>
        <w:spacing w:line="400" w:lineRule="exact"/>
        <w:ind w:firstLineChars="200" w:firstLine="420"/>
        <w:rPr>
          <w:rFonts w:asciiTheme="minorEastAsia" w:hAnsiTheme="minorEastAsia"/>
          <w:szCs w:val="21"/>
        </w:rPr>
      </w:pPr>
      <w:r w:rsidRPr="009E5A13">
        <w:rPr>
          <w:rFonts w:asciiTheme="minorEastAsia" w:hAnsiTheme="minorEastAsia"/>
          <w:szCs w:val="21"/>
        </w:rPr>
        <w:t>1.满足《中华人民共和国政府采购法》第二十二条规定；</w:t>
      </w:r>
    </w:p>
    <w:p w:rsidR="009E5A13" w:rsidRPr="007F30C2" w:rsidRDefault="009E5A13" w:rsidP="009E5A13">
      <w:pPr>
        <w:spacing w:line="400" w:lineRule="exact"/>
        <w:ind w:firstLineChars="200" w:firstLine="420"/>
        <w:rPr>
          <w:rFonts w:asciiTheme="minorEastAsia" w:hAnsiTheme="minorEastAsia"/>
          <w:szCs w:val="21"/>
        </w:rPr>
      </w:pPr>
      <w:r w:rsidRPr="009E5A13">
        <w:rPr>
          <w:rFonts w:asciiTheme="minorEastAsia" w:hAnsiTheme="minorEastAsia"/>
          <w:szCs w:val="21"/>
        </w:rPr>
        <w:t>2.落实政府采购政策需满足的资格要求：</w:t>
      </w:r>
      <w:r w:rsidRPr="007F30C2">
        <w:rPr>
          <w:rFonts w:asciiTheme="minorEastAsia" w:hAnsiTheme="minorEastAsia" w:hint="eastAsia"/>
          <w:szCs w:val="21"/>
        </w:rPr>
        <w:t>本项目属专门面向小微企业采购的项目，</w:t>
      </w:r>
      <w:r w:rsidRPr="007F30C2">
        <w:rPr>
          <w:rFonts w:asciiTheme="minorEastAsia" w:hAnsiTheme="minorEastAsia" w:hint="eastAsia"/>
          <w:iCs/>
          <w:szCs w:val="21"/>
        </w:rPr>
        <w:t>供应商应为小微企业、监狱企业、残疾人福利性单位</w:t>
      </w:r>
      <w:r w:rsidRPr="007F30C2">
        <w:rPr>
          <w:rFonts w:asciiTheme="minorEastAsia" w:hAnsiTheme="minorEastAsia" w:hint="eastAsia"/>
          <w:szCs w:val="21"/>
        </w:rPr>
        <w:t>。</w:t>
      </w:r>
    </w:p>
    <w:p w:rsidR="005A1A3D" w:rsidRPr="00A02145" w:rsidRDefault="009E5A13" w:rsidP="005A1A3D">
      <w:pPr>
        <w:autoSpaceDE w:val="0"/>
        <w:autoSpaceDN w:val="0"/>
        <w:adjustRightInd w:val="0"/>
        <w:spacing w:line="360" w:lineRule="auto"/>
        <w:ind w:firstLineChars="200" w:firstLine="420"/>
        <w:jc w:val="left"/>
        <w:rPr>
          <w:rFonts w:asciiTheme="minorEastAsia" w:hAnsiTheme="minorEastAsia"/>
          <w:szCs w:val="21"/>
        </w:rPr>
      </w:pPr>
      <w:r w:rsidRPr="00A02145">
        <w:rPr>
          <w:rFonts w:asciiTheme="minorEastAsia" w:hAnsiTheme="minorEastAsia"/>
          <w:szCs w:val="21"/>
        </w:rPr>
        <w:t>3.本项目的特定资格要求：</w:t>
      </w:r>
      <w:r w:rsidR="00F36640" w:rsidRPr="00A02145">
        <w:rPr>
          <w:rFonts w:asciiTheme="minorEastAsia" w:hAnsiTheme="minorEastAsia" w:hint="eastAsia"/>
          <w:szCs w:val="21"/>
        </w:rPr>
        <w:t>无。</w:t>
      </w:r>
    </w:p>
    <w:p w:rsidR="009E5A13" w:rsidRPr="009E5A13" w:rsidRDefault="009E5A13" w:rsidP="009E5A13">
      <w:pPr>
        <w:spacing w:line="400" w:lineRule="exact"/>
        <w:rPr>
          <w:rFonts w:asciiTheme="minorEastAsia" w:hAnsiTheme="minorEastAsia" w:cs="宋体"/>
          <w:b/>
          <w:szCs w:val="21"/>
        </w:rPr>
      </w:pPr>
      <w:bookmarkStart w:id="21" w:name="_Toc21689"/>
      <w:r w:rsidRPr="009E5A13">
        <w:rPr>
          <w:rFonts w:asciiTheme="minorEastAsia" w:hAnsiTheme="minorEastAsia" w:cs="宋体" w:hint="eastAsia"/>
          <w:b/>
          <w:szCs w:val="21"/>
        </w:rPr>
        <w:t>三、获取采购文件</w:t>
      </w:r>
      <w:bookmarkEnd w:id="21"/>
    </w:p>
    <w:p w:rsidR="009E5A13" w:rsidRPr="009E5A13" w:rsidRDefault="009E5A13" w:rsidP="009E5A13">
      <w:pPr>
        <w:spacing w:after="120" w:line="400" w:lineRule="exact"/>
        <w:ind w:firstLineChars="200" w:firstLine="420"/>
        <w:rPr>
          <w:rFonts w:asciiTheme="minorEastAsia" w:hAnsiTheme="minorEastAsia" w:cs="Times New Roman"/>
          <w:szCs w:val="21"/>
        </w:rPr>
      </w:pPr>
      <w:r w:rsidRPr="009E5A13">
        <w:rPr>
          <w:rFonts w:asciiTheme="minorEastAsia" w:hAnsiTheme="minorEastAsia" w:cs="Times New Roman" w:hint="eastAsia"/>
          <w:szCs w:val="21"/>
        </w:rPr>
        <w:lastRenderedPageBreak/>
        <w:t>时</w:t>
      </w:r>
      <w:r w:rsidRPr="009E5A13">
        <w:rPr>
          <w:rFonts w:asciiTheme="minorEastAsia" w:hAnsiTheme="minorEastAsia" w:cs="Times New Roman"/>
          <w:szCs w:val="21"/>
        </w:rPr>
        <w:t xml:space="preserve">    </w:t>
      </w:r>
      <w:r w:rsidRPr="009E5A13">
        <w:rPr>
          <w:rFonts w:asciiTheme="minorEastAsia" w:hAnsiTheme="minorEastAsia" w:cs="Times New Roman" w:hint="eastAsia"/>
          <w:szCs w:val="21"/>
        </w:rPr>
        <w:t>间：</w:t>
      </w:r>
      <w:r w:rsidRPr="009E5A13">
        <w:rPr>
          <w:rFonts w:asciiTheme="minorEastAsia" w:hAnsiTheme="minorEastAsia" w:cs="Times New Roman"/>
          <w:szCs w:val="21"/>
        </w:rPr>
        <w:t>2022年</w:t>
      </w:r>
      <w:r w:rsidR="0078344D">
        <w:rPr>
          <w:rFonts w:asciiTheme="minorEastAsia" w:hAnsiTheme="minorEastAsia" w:cs="Times New Roman" w:hint="eastAsia"/>
          <w:szCs w:val="21"/>
        </w:rPr>
        <w:t xml:space="preserve"> </w:t>
      </w:r>
      <w:r w:rsidR="00A02145">
        <w:rPr>
          <w:rFonts w:asciiTheme="minorEastAsia" w:hAnsiTheme="minorEastAsia" w:cs="Times New Roman" w:hint="eastAsia"/>
          <w:szCs w:val="21"/>
        </w:rPr>
        <w:t>07</w:t>
      </w:r>
      <w:r w:rsidR="0078344D">
        <w:rPr>
          <w:rFonts w:asciiTheme="minorEastAsia" w:hAnsiTheme="minorEastAsia" w:cs="Times New Roman" w:hint="eastAsia"/>
          <w:szCs w:val="21"/>
        </w:rPr>
        <w:t xml:space="preserve"> </w:t>
      </w:r>
      <w:r w:rsidRPr="009E5A13">
        <w:rPr>
          <w:rFonts w:asciiTheme="minorEastAsia" w:hAnsiTheme="minorEastAsia" w:cs="Times New Roman" w:hint="eastAsia"/>
          <w:szCs w:val="21"/>
        </w:rPr>
        <w:t>月</w:t>
      </w:r>
      <w:r w:rsidR="0078344D">
        <w:rPr>
          <w:rFonts w:asciiTheme="minorEastAsia" w:hAnsiTheme="minorEastAsia" w:cs="Times New Roman" w:hint="eastAsia"/>
          <w:szCs w:val="21"/>
        </w:rPr>
        <w:t xml:space="preserve"> </w:t>
      </w:r>
      <w:r w:rsidR="00A02145">
        <w:rPr>
          <w:rFonts w:asciiTheme="minorEastAsia" w:hAnsiTheme="minorEastAsia" w:cs="Times New Roman" w:hint="eastAsia"/>
          <w:szCs w:val="21"/>
        </w:rPr>
        <w:t>08</w:t>
      </w:r>
      <w:r w:rsidR="0078344D">
        <w:rPr>
          <w:rFonts w:asciiTheme="minorEastAsia" w:hAnsiTheme="minorEastAsia" w:cs="Times New Roman" w:hint="eastAsia"/>
          <w:szCs w:val="21"/>
        </w:rPr>
        <w:t xml:space="preserve"> </w:t>
      </w:r>
      <w:r w:rsidRPr="009E5A13">
        <w:rPr>
          <w:rFonts w:asciiTheme="minorEastAsia" w:hAnsiTheme="minorEastAsia" w:cs="Times New Roman" w:hint="eastAsia"/>
          <w:szCs w:val="21"/>
        </w:rPr>
        <w:t>日至</w:t>
      </w:r>
      <w:r w:rsidRPr="009E5A13">
        <w:rPr>
          <w:rFonts w:asciiTheme="minorEastAsia" w:hAnsiTheme="minorEastAsia" w:cs="Times New Roman"/>
          <w:szCs w:val="21"/>
        </w:rPr>
        <w:t>2022年</w:t>
      </w:r>
      <w:r w:rsidR="0078344D">
        <w:rPr>
          <w:rFonts w:asciiTheme="minorEastAsia" w:hAnsiTheme="minorEastAsia" w:cs="Times New Roman" w:hint="eastAsia"/>
          <w:szCs w:val="21"/>
        </w:rPr>
        <w:t xml:space="preserve"> </w:t>
      </w:r>
      <w:r w:rsidR="00A02145">
        <w:rPr>
          <w:rFonts w:asciiTheme="minorEastAsia" w:hAnsiTheme="minorEastAsia" w:cs="Times New Roman" w:hint="eastAsia"/>
          <w:szCs w:val="21"/>
        </w:rPr>
        <w:t>07</w:t>
      </w:r>
      <w:r w:rsidR="0078344D">
        <w:rPr>
          <w:rFonts w:asciiTheme="minorEastAsia" w:hAnsiTheme="minorEastAsia" w:cs="Times New Roman" w:hint="eastAsia"/>
          <w:szCs w:val="21"/>
        </w:rPr>
        <w:t xml:space="preserve"> </w:t>
      </w:r>
      <w:r w:rsidRPr="009E5A13">
        <w:rPr>
          <w:rFonts w:asciiTheme="minorEastAsia" w:hAnsiTheme="minorEastAsia" w:cs="Times New Roman"/>
          <w:szCs w:val="21"/>
        </w:rPr>
        <w:t>月</w:t>
      </w:r>
      <w:r w:rsidR="0078344D">
        <w:rPr>
          <w:rFonts w:asciiTheme="minorEastAsia" w:hAnsiTheme="minorEastAsia" w:cs="Times New Roman" w:hint="eastAsia"/>
          <w:szCs w:val="21"/>
        </w:rPr>
        <w:t xml:space="preserve"> </w:t>
      </w:r>
      <w:r w:rsidR="00A02145">
        <w:rPr>
          <w:rFonts w:asciiTheme="minorEastAsia" w:hAnsiTheme="minorEastAsia" w:cs="Times New Roman" w:hint="eastAsia"/>
          <w:szCs w:val="21"/>
        </w:rPr>
        <w:t>14</w:t>
      </w:r>
      <w:r w:rsidR="0078344D">
        <w:rPr>
          <w:rFonts w:asciiTheme="minorEastAsia" w:hAnsiTheme="minorEastAsia" w:cs="Times New Roman" w:hint="eastAsia"/>
          <w:szCs w:val="21"/>
        </w:rPr>
        <w:t xml:space="preserve"> </w:t>
      </w:r>
      <w:r w:rsidRPr="009E5A13">
        <w:rPr>
          <w:rFonts w:asciiTheme="minorEastAsia" w:hAnsiTheme="minorEastAsia" w:cs="Times New Roman" w:hint="eastAsia"/>
          <w:szCs w:val="21"/>
        </w:rPr>
        <w:t>日上午</w:t>
      </w:r>
      <w:r w:rsidRPr="009E5A13">
        <w:rPr>
          <w:rFonts w:asciiTheme="minorEastAsia" w:hAnsiTheme="minorEastAsia" w:cs="Times New Roman"/>
          <w:szCs w:val="21"/>
        </w:rPr>
        <w:t>9:00-12:00，下午15:00-17:30（法定节假日除外）。</w:t>
      </w:r>
    </w:p>
    <w:p w:rsidR="009E5A13" w:rsidRPr="009E5A13" w:rsidRDefault="009E5A13" w:rsidP="009E5A13">
      <w:pPr>
        <w:ind w:firstLineChars="200" w:firstLine="420"/>
      </w:pPr>
      <w:r w:rsidRPr="009E5A13">
        <w:rPr>
          <w:rFonts w:asciiTheme="minorEastAsia" w:hAnsiTheme="minorEastAsia" w:hint="eastAsia"/>
          <w:szCs w:val="21"/>
        </w:rPr>
        <w:t>地</w:t>
      </w:r>
      <w:r w:rsidRPr="009E5A13">
        <w:rPr>
          <w:rFonts w:asciiTheme="minorEastAsia" w:hAnsiTheme="minorEastAsia"/>
          <w:szCs w:val="21"/>
        </w:rPr>
        <w:t xml:space="preserve">    </w:t>
      </w:r>
      <w:r w:rsidRPr="009E5A13">
        <w:rPr>
          <w:rFonts w:asciiTheme="minorEastAsia" w:hAnsiTheme="minorEastAsia" w:hint="eastAsia"/>
          <w:szCs w:val="21"/>
        </w:rPr>
        <w:t>点：</w:t>
      </w:r>
      <w:r w:rsidR="00B52041">
        <w:rPr>
          <w:rFonts w:asciiTheme="minorEastAsia" w:hAnsiTheme="minorEastAsia" w:hint="eastAsia"/>
          <w:szCs w:val="21"/>
        </w:rPr>
        <w:t xml:space="preserve"> </w:t>
      </w:r>
      <w:r w:rsidRPr="009E5A13">
        <w:rPr>
          <w:rFonts w:asciiTheme="minorEastAsia" w:hAnsiTheme="minorEastAsia" w:hint="eastAsia"/>
          <w:szCs w:val="21"/>
        </w:rPr>
        <w:t>河南豫信招标有限责任公司（郑州市郑东新区商务</w:t>
      </w:r>
      <w:r w:rsidRPr="009E5A13">
        <w:rPr>
          <w:rFonts w:asciiTheme="minorEastAsia" w:hAnsiTheme="minorEastAsia"/>
          <w:szCs w:val="21"/>
        </w:rPr>
        <w:t>外环3号中华大厦16楼1610房间）</w:t>
      </w:r>
      <w:r w:rsidRPr="009E5A13">
        <w:rPr>
          <w:rFonts w:asciiTheme="minorEastAsia" w:hAnsiTheme="minorEastAsia" w:hint="eastAsia"/>
          <w:szCs w:val="21"/>
        </w:rPr>
        <w:t>。</w:t>
      </w:r>
    </w:p>
    <w:p w:rsidR="009E5A13" w:rsidRPr="009E5A13" w:rsidRDefault="009E5A13" w:rsidP="009E5A13">
      <w:pPr>
        <w:spacing w:after="120" w:line="400" w:lineRule="exact"/>
        <w:ind w:firstLineChars="200" w:firstLine="420"/>
        <w:rPr>
          <w:rFonts w:asciiTheme="minorEastAsia" w:hAnsiTheme="minorEastAsia" w:cs="Times New Roman"/>
          <w:szCs w:val="21"/>
        </w:rPr>
      </w:pPr>
      <w:r w:rsidRPr="009E5A13">
        <w:rPr>
          <w:rFonts w:asciiTheme="minorEastAsia" w:hAnsiTheme="minorEastAsia" w:cs="Times New Roman" w:hint="eastAsia"/>
          <w:szCs w:val="21"/>
        </w:rPr>
        <w:t>方</w:t>
      </w:r>
      <w:r w:rsidRPr="009E5A13">
        <w:rPr>
          <w:rFonts w:asciiTheme="minorEastAsia" w:hAnsiTheme="minorEastAsia" w:cs="Times New Roman"/>
          <w:szCs w:val="21"/>
        </w:rPr>
        <w:t xml:space="preserve">    </w:t>
      </w:r>
      <w:r w:rsidRPr="009E5A13">
        <w:rPr>
          <w:rFonts w:asciiTheme="minorEastAsia" w:hAnsiTheme="minorEastAsia" w:cs="Times New Roman" w:hint="eastAsia"/>
          <w:szCs w:val="21"/>
        </w:rPr>
        <w:t>式：现场获取。</w:t>
      </w:r>
    </w:p>
    <w:p w:rsidR="009E5A13" w:rsidRPr="009E5A13" w:rsidRDefault="009E5A13" w:rsidP="009E5A13">
      <w:pPr>
        <w:ind w:firstLineChars="200" w:firstLine="420"/>
      </w:pPr>
      <w:r w:rsidRPr="009E5A13">
        <w:rPr>
          <w:rFonts w:asciiTheme="minorEastAsia" w:hAnsiTheme="minorEastAsia" w:hint="eastAsia"/>
          <w:szCs w:val="21"/>
        </w:rPr>
        <w:t>售</w:t>
      </w:r>
      <w:r w:rsidRPr="009E5A13">
        <w:rPr>
          <w:rFonts w:asciiTheme="minorEastAsia" w:hAnsiTheme="minorEastAsia"/>
          <w:szCs w:val="21"/>
        </w:rPr>
        <w:t xml:space="preserve">    </w:t>
      </w:r>
      <w:r w:rsidRPr="009E5A13">
        <w:rPr>
          <w:rFonts w:asciiTheme="minorEastAsia" w:hAnsiTheme="minorEastAsia" w:hint="eastAsia"/>
          <w:szCs w:val="21"/>
        </w:rPr>
        <w:t>价：</w:t>
      </w:r>
      <w:r w:rsidRPr="009E5A13">
        <w:rPr>
          <w:rFonts w:asciiTheme="minorEastAsia" w:hAnsiTheme="minorEastAsia"/>
          <w:szCs w:val="21"/>
        </w:rPr>
        <w:t>0元</w:t>
      </w:r>
    </w:p>
    <w:p w:rsidR="009E5A13" w:rsidRPr="009E5A13" w:rsidRDefault="009E5A13" w:rsidP="009E5A13">
      <w:pPr>
        <w:spacing w:line="400" w:lineRule="exact"/>
        <w:rPr>
          <w:rFonts w:asciiTheme="minorEastAsia" w:hAnsiTheme="minorEastAsia" w:cs="宋体"/>
          <w:b/>
          <w:szCs w:val="21"/>
        </w:rPr>
      </w:pPr>
      <w:bookmarkStart w:id="22" w:name="_Toc2769"/>
      <w:r w:rsidRPr="009E5A13">
        <w:rPr>
          <w:rFonts w:asciiTheme="minorEastAsia" w:hAnsiTheme="minorEastAsia" w:cs="宋体" w:hint="eastAsia"/>
          <w:b/>
          <w:szCs w:val="21"/>
        </w:rPr>
        <w:t>四、响应文件提交</w:t>
      </w:r>
      <w:bookmarkEnd w:id="22"/>
    </w:p>
    <w:p w:rsidR="009E5A13" w:rsidRPr="009E5A13" w:rsidRDefault="009E5A13" w:rsidP="009E5A13">
      <w:pPr>
        <w:spacing w:after="120" w:line="400" w:lineRule="exact"/>
        <w:ind w:firstLineChars="200" w:firstLine="420"/>
        <w:rPr>
          <w:rFonts w:asciiTheme="minorEastAsia" w:hAnsiTheme="minorEastAsia" w:cs="Times New Roman"/>
          <w:bCs/>
          <w:szCs w:val="21"/>
        </w:rPr>
      </w:pPr>
      <w:r w:rsidRPr="009E5A13">
        <w:rPr>
          <w:rFonts w:asciiTheme="minorEastAsia" w:hAnsiTheme="minorEastAsia" w:cs="Times New Roman" w:hint="eastAsia"/>
          <w:szCs w:val="21"/>
        </w:rPr>
        <w:t>截止时间：</w:t>
      </w:r>
      <w:r w:rsidRPr="009E5A13">
        <w:rPr>
          <w:rFonts w:asciiTheme="minorEastAsia" w:hAnsiTheme="minorEastAsia" w:cs="Times New Roman"/>
          <w:szCs w:val="21"/>
        </w:rPr>
        <w:t xml:space="preserve">2022年 </w:t>
      </w:r>
      <w:r w:rsidR="00A02145">
        <w:rPr>
          <w:rFonts w:asciiTheme="minorEastAsia" w:hAnsiTheme="minorEastAsia" w:cs="Times New Roman" w:hint="eastAsia"/>
          <w:szCs w:val="21"/>
        </w:rPr>
        <w:t>07</w:t>
      </w:r>
      <w:r w:rsidRPr="009E5A13">
        <w:rPr>
          <w:rFonts w:asciiTheme="minorEastAsia" w:hAnsiTheme="minorEastAsia" w:cs="Times New Roman" w:hint="eastAsia"/>
          <w:szCs w:val="21"/>
        </w:rPr>
        <w:t>月</w:t>
      </w:r>
      <w:r w:rsidR="0078344D">
        <w:rPr>
          <w:rFonts w:asciiTheme="minorEastAsia" w:hAnsiTheme="minorEastAsia" w:cs="Times New Roman" w:hint="eastAsia"/>
          <w:szCs w:val="21"/>
        </w:rPr>
        <w:t xml:space="preserve"> </w:t>
      </w:r>
      <w:r w:rsidR="00A02145">
        <w:rPr>
          <w:rFonts w:asciiTheme="minorEastAsia" w:hAnsiTheme="minorEastAsia" w:cs="Times New Roman" w:hint="eastAsia"/>
          <w:szCs w:val="21"/>
        </w:rPr>
        <w:t>18</w:t>
      </w:r>
      <w:r w:rsidR="0078344D">
        <w:rPr>
          <w:rFonts w:asciiTheme="minorEastAsia" w:hAnsiTheme="minorEastAsia" w:cs="Times New Roman" w:hint="eastAsia"/>
          <w:szCs w:val="21"/>
        </w:rPr>
        <w:t xml:space="preserve"> </w:t>
      </w:r>
      <w:r w:rsidRPr="009E5A13">
        <w:rPr>
          <w:rFonts w:asciiTheme="minorEastAsia" w:hAnsiTheme="minorEastAsia" w:cs="Times New Roman" w:hint="eastAsia"/>
          <w:szCs w:val="21"/>
        </w:rPr>
        <w:t>日</w:t>
      </w:r>
      <w:r w:rsidR="00A02145">
        <w:rPr>
          <w:rFonts w:asciiTheme="minorEastAsia" w:hAnsiTheme="minorEastAsia" w:cs="Times New Roman" w:hint="eastAsia"/>
          <w:szCs w:val="21"/>
        </w:rPr>
        <w:t>下</w:t>
      </w:r>
      <w:r w:rsidRPr="009E5A13">
        <w:rPr>
          <w:rFonts w:asciiTheme="minorEastAsia" w:hAnsiTheme="minorEastAsia" w:cs="Times New Roman" w:hint="eastAsia"/>
          <w:szCs w:val="21"/>
        </w:rPr>
        <w:t>午</w:t>
      </w:r>
      <w:r w:rsidR="00A02145">
        <w:rPr>
          <w:rFonts w:asciiTheme="minorEastAsia" w:hAnsiTheme="minorEastAsia" w:cs="Times New Roman" w:hint="eastAsia"/>
          <w:szCs w:val="21"/>
        </w:rPr>
        <w:t>15</w:t>
      </w:r>
      <w:r w:rsidRPr="009E5A13">
        <w:rPr>
          <w:rFonts w:asciiTheme="minorEastAsia" w:hAnsiTheme="minorEastAsia" w:cs="Times New Roman"/>
          <w:szCs w:val="21"/>
        </w:rPr>
        <w:t>：</w:t>
      </w:r>
      <w:r w:rsidR="00A02145">
        <w:rPr>
          <w:rFonts w:asciiTheme="minorEastAsia" w:hAnsiTheme="minorEastAsia" w:cs="Times New Roman" w:hint="eastAsia"/>
          <w:szCs w:val="21"/>
        </w:rPr>
        <w:t>00</w:t>
      </w:r>
      <w:r w:rsidRPr="009E5A13">
        <w:rPr>
          <w:rFonts w:asciiTheme="minorEastAsia" w:hAnsiTheme="minorEastAsia" w:cs="Times New Roman"/>
          <w:szCs w:val="21"/>
        </w:rPr>
        <w:t>时</w:t>
      </w:r>
      <w:r w:rsidRPr="009E5A13">
        <w:rPr>
          <w:rFonts w:asciiTheme="minorEastAsia" w:hAnsiTheme="minorEastAsia" w:cs="Times New Roman" w:hint="eastAsia"/>
          <w:bCs/>
          <w:szCs w:val="21"/>
        </w:rPr>
        <w:t>（北京时间）</w:t>
      </w:r>
    </w:p>
    <w:p w:rsidR="009E5A13" w:rsidRPr="009E5A13" w:rsidRDefault="009E5A13" w:rsidP="009E5A13">
      <w:pPr>
        <w:ind w:firstLineChars="200" w:firstLine="420"/>
      </w:pPr>
      <w:r w:rsidRPr="009E5A13">
        <w:rPr>
          <w:rFonts w:asciiTheme="minorEastAsia" w:hAnsiTheme="minorEastAsia" w:hint="eastAsia"/>
          <w:szCs w:val="21"/>
        </w:rPr>
        <w:t>地</w:t>
      </w:r>
      <w:r w:rsidRPr="009E5A13">
        <w:rPr>
          <w:rFonts w:asciiTheme="minorEastAsia" w:hAnsiTheme="minorEastAsia"/>
          <w:szCs w:val="21"/>
        </w:rPr>
        <w:t xml:space="preserve">    </w:t>
      </w:r>
      <w:r w:rsidRPr="009E5A13">
        <w:rPr>
          <w:rFonts w:asciiTheme="minorEastAsia" w:hAnsiTheme="minorEastAsia" w:hint="eastAsia"/>
          <w:szCs w:val="21"/>
        </w:rPr>
        <w:t>点：河南豫信招标有限责任公司</w:t>
      </w:r>
      <w:r w:rsidRPr="009E5A13">
        <w:rPr>
          <w:rFonts w:asciiTheme="minorEastAsia" w:hAnsiTheme="minorEastAsia"/>
          <w:szCs w:val="21"/>
        </w:rPr>
        <w:t>16楼。</w:t>
      </w:r>
    </w:p>
    <w:p w:rsidR="009E5A13" w:rsidRPr="009E5A13" w:rsidRDefault="009E5A13" w:rsidP="009E5A13">
      <w:pPr>
        <w:spacing w:line="400" w:lineRule="exact"/>
        <w:rPr>
          <w:rFonts w:asciiTheme="minorEastAsia" w:hAnsiTheme="minorEastAsia" w:cs="宋体"/>
          <w:b/>
          <w:szCs w:val="21"/>
        </w:rPr>
      </w:pPr>
      <w:bookmarkStart w:id="23" w:name="_Toc23326"/>
      <w:r w:rsidRPr="009E5A13">
        <w:rPr>
          <w:rFonts w:asciiTheme="minorEastAsia" w:hAnsiTheme="minorEastAsia" w:cs="宋体" w:hint="eastAsia"/>
          <w:b/>
          <w:szCs w:val="21"/>
        </w:rPr>
        <w:t>五、响应文件开启</w:t>
      </w:r>
      <w:bookmarkEnd w:id="23"/>
    </w:p>
    <w:p w:rsidR="009E5A13" w:rsidRPr="009E5A13" w:rsidRDefault="009E5A13" w:rsidP="009E5A13">
      <w:pPr>
        <w:spacing w:line="400" w:lineRule="exact"/>
        <w:ind w:firstLineChars="200" w:firstLine="420"/>
        <w:rPr>
          <w:rFonts w:asciiTheme="minorEastAsia" w:hAnsiTheme="minorEastAsia" w:cs="宋体"/>
          <w:szCs w:val="21"/>
        </w:rPr>
      </w:pPr>
      <w:r w:rsidRPr="009E5A13">
        <w:rPr>
          <w:rFonts w:asciiTheme="minorEastAsia" w:hAnsiTheme="minorEastAsia" w:cs="宋体" w:hint="eastAsia"/>
          <w:szCs w:val="21"/>
        </w:rPr>
        <w:t>时</w:t>
      </w:r>
      <w:r w:rsidRPr="009E5A13">
        <w:rPr>
          <w:rFonts w:asciiTheme="minorEastAsia" w:hAnsiTheme="minorEastAsia" w:cs="宋体"/>
          <w:szCs w:val="21"/>
        </w:rPr>
        <w:t xml:space="preserve">    </w:t>
      </w:r>
      <w:r w:rsidRPr="009E5A13">
        <w:rPr>
          <w:rFonts w:asciiTheme="minorEastAsia" w:hAnsiTheme="minorEastAsia" w:cs="宋体" w:hint="eastAsia"/>
          <w:szCs w:val="21"/>
        </w:rPr>
        <w:t>间：</w:t>
      </w:r>
      <w:r w:rsidRPr="009E5A13">
        <w:rPr>
          <w:rFonts w:asciiTheme="minorEastAsia" w:hAnsiTheme="minorEastAsia"/>
          <w:szCs w:val="21"/>
        </w:rPr>
        <w:t>2022年</w:t>
      </w:r>
      <w:r w:rsidR="00A02145">
        <w:rPr>
          <w:rFonts w:asciiTheme="minorEastAsia" w:hAnsiTheme="minorEastAsia" w:hint="eastAsia"/>
          <w:szCs w:val="21"/>
        </w:rPr>
        <w:t>07</w:t>
      </w:r>
      <w:r w:rsidRPr="009E5A13">
        <w:rPr>
          <w:rFonts w:asciiTheme="minorEastAsia" w:hAnsiTheme="minorEastAsia" w:hint="eastAsia"/>
          <w:szCs w:val="21"/>
        </w:rPr>
        <w:t>月</w:t>
      </w:r>
      <w:r w:rsidR="0078344D">
        <w:rPr>
          <w:rFonts w:asciiTheme="minorEastAsia" w:hAnsiTheme="minorEastAsia" w:hint="eastAsia"/>
          <w:szCs w:val="21"/>
        </w:rPr>
        <w:t xml:space="preserve"> </w:t>
      </w:r>
      <w:r w:rsidR="00A02145">
        <w:rPr>
          <w:rFonts w:asciiTheme="minorEastAsia" w:hAnsiTheme="minorEastAsia" w:hint="eastAsia"/>
          <w:szCs w:val="21"/>
        </w:rPr>
        <w:t>18</w:t>
      </w:r>
      <w:r w:rsidR="0078344D">
        <w:rPr>
          <w:rFonts w:asciiTheme="minorEastAsia" w:hAnsiTheme="minorEastAsia" w:hint="eastAsia"/>
          <w:szCs w:val="21"/>
        </w:rPr>
        <w:t xml:space="preserve"> </w:t>
      </w:r>
      <w:r w:rsidRPr="009E5A13">
        <w:rPr>
          <w:rFonts w:asciiTheme="minorEastAsia" w:hAnsiTheme="minorEastAsia" w:hint="eastAsia"/>
          <w:szCs w:val="21"/>
        </w:rPr>
        <w:t>日</w:t>
      </w:r>
      <w:r w:rsidR="00A02145">
        <w:rPr>
          <w:rFonts w:asciiTheme="minorEastAsia" w:hAnsiTheme="minorEastAsia" w:hint="eastAsia"/>
          <w:szCs w:val="21"/>
        </w:rPr>
        <w:t>下午15</w:t>
      </w:r>
      <w:r w:rsidRPr="009E5A13">
        <w:rPr>
          <w:rFonts w:asciiTheme="minorEastAsia" w:hAnsiTheme="minorEastAsia" w:cs="宋体" w:hint="eastAsia"/>
          <w:szCs w:val="21"/>
        </w:rPr>
        <w:t>：</w:t>
      </w:r>
      <w:r w:rsidR="00A02145">
        <w:rPr>
          <w:rFonts w:asciiTheme="minorEastAsia" w:hAnsiTheme="minorEastAsia" w:cs="宋体" w:hint="eastAsia"/>
          <w:szCs w:val="21"/>
        </w:rPr>
        <w:t>0</w:t>
      </w:r>
      <w:r w:rsidRPr="009E5A13">
        <w:rPr>
          <w:rFonts w:asciiTheme="minorEastAsia" w:hAnsiTheme="minorEastAsia" w:cs="宋体"/>
          <w:szCs w:val="21"/>
        </w:rPr>
        <w:t>0时（北京时间）</w:t>
      </w:r>
    </w:p>
    <w:p w:rsidR="009E5A13" w:rsidRPr="009E5A13" w:rsidRDefault="009E5A13" w:rsidP="009E5A13">
      <w:pPr>
        <w:spacing w:line="400" w:lineRule="exact"/>
        <w:ind w:firstLineChars="200" w:firstLine="420"/>
        <w:rPr>
          <w:rFonts w:asciiTheme="minorEastAsia" w:hAnsiTheme="minorEastAsia" w:cs="宋体"/>
          <w:szCs w:val="21"/>
          <w:shd w:val="clear" w:color="auto" w:fill="FFFFFF"/>
        </w:rPr>
      </w:pPr>
      <w:r w:rsidRPr="009E5A13">
        <w:rPr>
          <w:rFonts w:asciiTheme="minorEastAsia" w:hAnsiTheme="minorEastAsia" w:cs="宋体" w:hint="eastAsia"/>
          <w:szCs w:val="21"/>
        </w:rPr>
        <w:t>地</w:t>
      </w:r>
      <w:r w:rsidRPr="009E5A13">
        <w:rPr>
          <w:rFonts w:asciiTheme="minorEastAsia" w:hAnsiTheme="minorEastAsia" w:cs="宋体"/>
          <w:szCs w:val="21"/>
        </w:rPr>
        <w:t xml:space="preserve">    </w:t>
      </w:r>
      <w:r w:rsidRPr="009E5A13">
        <w:rPr>
          <w:rFonts w:asciiTheme="minorEastAsia" w:hAnsiTheme="minorEastAsia" w:cs="宋体" w:hint="eastAsia"/>
          <w:szCs w:val="21"/>
        </w:rPr>
        <w:t>点：</w:t>
      </w:r>
      <w:r w:rsidRPr="009E5A13">
        <w:rPr>
          <w:rFonts w:asciiTheme="minorEastAsia" w:hAnsiTheme="minorEastAsia" w:hint="eastAsia"/>
          <w:szCs w:val="21"/>
        </w:rPr>
        <w:t>河南豫信招标有限责任公司</w:t>
      </w:r>
      <w:r w:rsidRPr="009E5A13">
        <w:rPr>
          <w:rFonts w:asciiTheme="minorEastAsia" w:hAnsiTheme="minorEastAsia"/>
          <w:szCs w:val="21"/>
        </w:rPr>
        <w:t>16楼16</w:t>
      </w:r>
      <w:r w:rsidR="00A02145">
        <w:rPr>
          <w:rFonts w:asciiTheme="minorEastAsia" w:hAnsiTheme="minorEastAsia" w:hint="eastAsia"/>
          <w:szCs w:val="21"/>
        </w:rPr>
        <w:t>25</w:t>
      </w:r>
      <w:r w:rsidRPr="009E5A13">
        <w:rPr>
          <w:rFonts w:asciiTheme="minorEastAsia" w:hAnsiTheme="minorEastAsia" w:hint="eastAsia"/>
          <w:szCs w:val="21"/>
        </w:rPr>
        <w:t>室。</w:t>
      </w:r>
    </w:p>
    <w:p w:rsidR="009E5A13" w:rsidRPr="009E5A13" w:rsidRDefault="009E5A13" w:rsidP="009E5A13">
      <w:pPr>
        <w:spacing w:line="400" w:lineRule="exact"/>
        <w:rPr>
          <w:rFonts w:asciiTheme="minorEastAsia" w:hAnsiTheme="minorEastAsia" w:cs="宋体"/>
          <w:b/>
          <w:szCs w:val="21"/>
        </w:rPr>
      </w:pPr>
      <w:bookmarkStart w:id="24" w:name="_Toc7848"/>
      <w:r w:rsidRPr="009E5A13">
        <w:rPr>
          <w:rFonts w:asciiTheme="minorEastAsia" w:hAnsiTheme="minorEastAsia" w:cs="宋体" w:hint="eastAsia"/>
          <w:b/>
          <w:szCs w:val="21"/>
        </w:rPr>
        <w:t>六、发布公告的媒介及公告期限</w:t>
      </w:r>
      <w:bookmarkEnd w:id="24"/>
    </w:p>
    <w:p w:rsidR="009E5A13" w:rsidRPr="009E5A13" w:rsidRDefault="009E5A13" w:rsidP="009E5A13">
      <w:pPr>
        <w:widowControl/>
        <w:spacing w:line="400" w:lineRule="exact"/>
        <w:ind w:firstLineChars="200" w:firstLine="420"/>
        <w:jc w:val="left"/>
        <w:rPr>
          <w:rFonts w:asciiTheme="minorEastAsia" w:hAnsiTheme="minorEastAsia" w:cs="宋体"/>
          <w:szCs w:val="21"/>
          <w:shd w:val="clear" w:color="auto" w:fill="FFFFFF"/>
        </w:rPr>
      </w:pPr>
      <w:r w:rsidRPr="009E5A13">
        <w:rPr>
          <w:rFonts w:asciiTheme="minorEastAsia" w:hAnsiTheme="minorEastAsia" w:cs="宋体" w:hint="eastAsia"/>
          <w:szCs w:val="21"/>
          <w:shd w:val="clear" w:color="auto" w:fill="FFFFFF"/>
        </w:rPr>
        <w:t>本次公告同时在</w:t>
      </w:r>
      <w:r w:rsidR="00040A2F" w:rsidRPr="00040A2F">
        <w:rPr>
          <w:rFonts w:ascii="宋体" w:hAnsi="宋体" w:hint="eastAsia"/>
          <w:szCs w:val="21"/>
        </w:rPr>
        <w:t>《河南省政府采购网》</w:t>
      </w:r>
      <w:r w:rsidRPr="009E5A13">
        <w:rPr>
          <w:rFonts w:ascii="宋体" w:hAnsi="宋体" w:hint="eastAsia"/>
          <w:szCs w:val="21"/>
        </w:rPr>
        <w:t>、《河南省电子招标投标公共服务平台》</w:t>
      </w:r>
      <w:r w:rsidRPr="009E5A13">
        <w:rPr>
          <w:rFonts w:asciiTheme="minorEastAsia" w:hAnsiTheme="minorEastAsia" w:cs="宋体" w:hint="eastAsia"/>
          <w:szCs w:val="21"/>
          <w:shd w:val="clear" w:color="auto" w:fill="FFFFFF"/>
        </w:rPr>
        <w:t>上发布，</w:t>
      </w:r>
      <w:r w:rsidRPr="009E5A13">
        <w:rPr>
          <w:rFonts w:ascii="宋体" w:hAnsi="宋体" w:cs="宋体" w:hint="eastAsia"/>
          <w:szCs w:val="21"/>
          <w:shd w:val="clear" w:color="auto" w:fill="FFFFFF"/>
        </w:rPr>
        <w:t>公告期限为</w:t>
      </w:r>
      <w:r w:rsidRPr="009E5A13">
        <w:rPr>
          <w:rFonts w:ascii="宋体" w:hAnsi="宋体" w:cs="宋体"/>
          <w:szCs w:val="21"/>
          <w:shd w:val="clear" w:color="auto" w:fill="FFFFFF"/>
        </w:rPr>
        <w:t>3个工作日。</w:t>
      </w:r>
    </w:p>
    <w:p w:rsidR="009E5A13" w:rsidRPr="009E5A13" w:rsidRDefault="009E5A13" w:rsidP="009E5A13">
      <w:pPr>
        <w:spacing w:line="400" w:lineRule="exact"/>
        <w:rPr>
          <w:rFonts w:asciiTheme="minorEastAsia" w:hAnsiTheme="minorEastAsia" w:cs="宋体"/>
          <w:b/>
          <w:szCs w:val="21"/>
        </w:rPr>
      </w:pPr>
      <w:bookmarkStart w:id="25" w:name="_Toc21034"/>
      <w:r w:rsidRPr="009E5A13">
        <w:rPr>
          <w:rFonts w:asciiTheme="minorEastAsia" w:hAnsiTheme="minorEastAsia" w:cs="宋体" w:hint="eastAsia"/>
          <w:b/>
          <w:szCs w:val="21"/>
        </w:rPr>
        <w:t>七、其他补充事宜</w:t>
      </w:r>
      <w:bookmarkEnd w:id="25"/>
    </w:p>
    <w:p w:rsidR="009E5A13" w:rsidRPr="009E5A13" w:rsidRDefault="009E5A13" w:rsidP="009E5A13">
      <w:pPr>
        <w:spacing w:line="400" w:lineRule="exact"/>
        <w:ind w:firstLineChars="200" w:firstLine="420"/>
        <w:jc w:val="left"/>
        <w:rPr>
          <w:rFonts w:asciiTheme="minorEastAsia" w:hAnsiTheme="minorEastAsia"/>
          <w:szCs w:val="21"/>
        </w:rPr>
      </w:pPr>
      <w:r w:rsidRPr="009E5A13">
        <w:rPr>
          <w:rFonts w:ascii="宋体" w:hAnsi="宋体" w:cs="宋体" w:hint="eastAsia"/>
          <w:szCs w:val="21"/>
          <w:shd w:val="clear" w:color="auto" w:fill="FFFFFF"/>
        </w:rPr>
        <w:t>本采购项目需要落实的政府采购政策：落实优先采购节能环保、环境标志性产品，扶持不发达地区和少数民族地区，促进中小企业、监狱企业、残疾人福利性企业发展等政府采购政策。</w:t>
      </w:r>
    </w:p>
    <w:p w:rsidR="009E5A13" w:rsidRPr="009E5A13" w:rsidRDefault="009E5A13" w:rsidP="009E5A13">
      <w:pPr>
        <w:spacing w:line="400" w:lineRule="exact"/>
        <w:rPr>
          <w:rFonts w:asciiTheme="minorEastAsia" w:hAnsiTheme="minorEastAsia" w:cs="宋体"/>
          <w:b/>
          <w:szCs w:val="21"/>
        </w:rPr>
      </w:pPr>
      <w:bookmarkStart w:id="26" w:name="_Toc10996"/>
      <w:r w:rsidRPr="009E5A13">
        <w:rPr>
          <w:rFonts w:asciiTheme="minorEastAsia" w:hAnsiTheme="minorEastAsia" w:cs="宋体" w:hint="eastAsia"/>
          <w:b/>
          <w:szCs w:val="21"/>
        </w:rPr>
        <w:t>八、凡对本次采购提出询问，请按</w:t>
      </w:r>
      <w:r w:rsidRPr="009E5A13">
        <w:rPr>
          <w:rFonts w:asciiTheme="minorEastAsia" w:hAnsiTheme="minorEastAsia" w:cs="宋体"/>
          <w:b/>
          <w:szCs w:val="21"/>
        </w:rPr>
        <w:t>以下方式</w:t>
      </w:r>
      <w:r w:rsidRPr="009E5A13">
        <w:rPr>
          <w:rFonts w:asciiTheme="minorEastAsia" w:hAnsiTheme="minorEastAsia" w:cs="宋体" w:hint="eastAsia"/>
          <w:b/>
          <w:szCs w:val="21"/>
        </w:rPr>
        <w:t>联系</w:t>
      </w:r>
      <w:bookmarkEnd w:id="26"/>
    </w:p>
    <w:p w:rsidR="009E5A13" w:rsidRPr="009E5A13" w:rsidRDefault="009E5A13" w:rsidP="009E5A13">
      <w:pPr>
        <w:spacing w:line="400" w:lineRule="exact"/>
        <w:ind w:firstLineChars="200" w:firstLine="420"/>
        <w:jc w:val="left"/>
        <w:rPr>
          <w:rFonts w:asciiTheme="minorEastAsia" w:hAnsiTheme="minorEastAsia"/>
          <w:szCs w:val="21"/>
        </w:rPr>
      </w:pPr>
      <w:bookmarkStart w:id="27" w:name="_Toc28359096"/>
      <w:bookmarkStart w:id="28" w:name="_Toc35393637"/>
      <w:bookmarkStart w:id="29" w:name="_Toc28359019"/>
      <w:bookmarkStart w:id="30" w:name="_Toc35393806"/>
      <w:r w:rsidRPr="009E5A13">
        <w:rPr>
          <w:rFonts w:asciiTheme="minorEastAsia" w:hAnsiTheme="minorEastAsia"/>
          <w:szCs w:val="21"/>
        </w:rPr>
        <w:t>1.采购人信息</w:t>
      </w:r>
      <w:bookmarkEnd w:id="27"/>
      <w:bookmarkEnd w:id="28"/>
      <w:bookmarkEnd w:id="29"/>
      <w:bookmarkEnd w:id="30"/>
    </w:p>
    <w:p w:rsidR="005E5D4D" w:rsidRPr="005E5D4D" w:rsidRDefault="00AC6F57" w:rsidP="005E5D4D">
      <w:pPr>
        <w:spacing w:line="400" w:lineRule="exact"/>
        <w:ind w:firstLineChars="200" w:firstLine="420"/>
        <w:jc w:val="left"/>
        <w:rPr>
          <w:rFonts w:asciiTheme="minorEastAsia" w:hAnsiTheme="minorEastAsia"/>
          <w:szCs w:val="21"/>
        </w:rPr>
      </w:pPr>
      <w:bookmarkStart w:id="31" w:name="_Toc35393807"/>
      <w:bookmarkStart w:id="32" w:name="_Toc28359020"/>
      <w:bookmarkStart w:id="33" w:name="_Toc28359097"/>
      <w:bookmarkStart w:id="34" w:name="_Toc35393638"/>
      <w:r>
        <w:rPr>
          <w:rFonts w:asciiTheme="minorEastAsia" w:hAnsiTheme="minorEastAsia" w:hint="eastAsia"/>
          <w:szCs w:val="21"/>
        </w:rPr>
        <w:t>采购</w:t>
      </w:r>
      <w:r w:rsidR="005E5D4D" w:rsidRPr="005E5D4D">
        <w:rPr>
          <w:rFonts w:asciiTheme="minorEastAsia" w:hAnsiTheme="minorEastAsia" w:hint="eastAsia"/>
          <w:szCs w:val="21"/>
        </w:rPr>
        <w:t xml:space="preserve">人：河南省信息中心  </w:t>
      </w:r>
    </w:p>
    <w:p w:rsidR="005E5D4D" w:rsidRPr="005E5D4D" w:rsidRDefault="005E5D4D" w:rsidP="005E5D4D">
      <w:pPr>
        <w:spacing w:line="400" w:lineRule="exact"/>
        <w:ind w:firstLineChars="200" w:firstLine="420"/>
        <w:jc w:val="left"/>
        <w:rPr>
          <w:rFonts w:asciiTheme="minorEastAsia" w:hAnsiTheme="minorEastAsia"/>
          <w:szCs w:val="21"/>
        </w:rPr>
      </w:pPr>
      <w:r w:rsidRPr="005E5D4D">
        <w:rPr>
          <w:rFonts w:asciiTheme="minorEastAsia" w:hAnsiTheme="minorEastAsia" w:hint="eastAsia"/>
          <w:szCs w:val="21"/>
        </w:rPr>
        <w:t>地  址：郑东新区圃田西路154号</w:t>
      </w:r>
    </w:p>
    <w:p w:rsidR="005E5D4D" w:rsidRPr="005E5D4D" w:rsidRDefault="005E5D4D" w:rsidP="005E5D4D">
      <w:pPr>
        <w:spacing w:line="400" w:lineRule="exact"/>
        <w:ind w:firstLineChars="200" w:firstLine="420"/>
        <w:jc w:val="left"/>
        <w:rPr>
          <w:rFonts w:asciiTheme="minorEastAsia" w:hAnsiTheme="minorEastAsia"/>
          <w:szCs w:val="21"/>
        </w:rPr>
      </w:pPr>
      <w:r w:rsidRPr="005E5D4D">
        <w:rPr>
          <w:rFonts w:asciiTheme="minorEastAsia" w:hAnsiTheme="minorEastAsia" w:hint="eastAsia"/>
          <w:szCs w:val="21"/>
        </w:rPr>
        <w:t>联系人：刘老师</w:t>
      </w:r>
    </w:p>
    <w:p w:rsidR="005E5D4D" w:rsidRPr="005E5D4D" w:rsidRDefault="005E5D4D" w:rsidP="005E5D4D">
      <w:pPr>
        <w:spacing w:line="400" w:lineRule="exact"/>
        <w:ind w:firstLineChars="200" w:firstLine="420"/>
        <w:jc w:val="left"/>
        <w:rPr>
          <w:rFonts w:asciiTheme="minorEastAsia" w:hAnsiTheme="minorEastAsia"/>
          <w:szCs w:val="21"/>
        </w:rPr>
      </w:pPr>
      <w:r w:rsidRPr="005E5D4D">
        <w:rPr>
          <w:rFonts w:asciiTheme="minorEastAsia" w:hAnsiTheme="minorEastAsia" w:hint="eastAsia"/>
          <w:szCs w:val="21"/>
        </w:rPr>
        <w:t>电  话：0371-86532039</w:t>
      </w:r>
    </w:p>
    <w:p w:rsidR="009E5A13" w:rsidRPr="009E5A13" w:rsidRDefault="009E5A13" w:rsidP="009E5A13">
      <w:pPr>
        <w:spacing w:line="400" w:lineRule="exact"/>
        <w:ind w:firstLineChars="200" w:firstLine="420"/>
        <w:jc w:val="left"/>
        <w:rPr>
          <w:rFonts w:asciiTheme="minorEastAsia" w:hAnsiTheme="minorEastAsia"/>
          <w:szCs w:val="21"/>
        </w:rPr>
      </w:pPr>
      <w:r w:rsidRPr="009E5A13">
        <w:rPr>
          <w:rFonts w:asciiTheme="minorEastAsia" w:hAnsiTheme="minorEastAsia"/>
          <w:szCs w:val="21"/>
        </w:rPr>
        <w:t>2.采购代理机构信息</w:t>
      </w:r>
      <w:bookmarkEnd w:id="31"/>
      <w:bookmarkEnd w:id="32"/>
      <w:bookmarkEnd w:id="33"/>
      <w:bookmarkEnd w:id="34"/>
    </w:p>
    <w:p w:rsidR="009E5A13" w:rsidRPr="009E5A13" w:rsidRDefault="009E5A13" w:rsidP="009E5A13">
      <w:pPr>
        <w:spacing w:line="400" w:lineRule="exact"/>
        <w:ind w:firstLineChars="200" w:firstLine="420"/>
        <w:jc w:val="left"/>
        <w:rPr>
          <w:rFonts w:asciiTheme="minorEastAsia" w:hAnsiTheme="minorEastAsia"/>
          <w:szCs w:val="21"/>
        </w:rPr>
      </w:pPr>
      <w:r w:rsidRPr="009E5A13">
        <w:rPr>
          <w:rFonts w:asciiTheme="minorEastAsia" w:hAnsiTheme="minorEastAsia" w:hint="eastAsia"/>
          <w:szCs w:val="21"/>
        </w:rPr>
        <w:t>名</w:t>
      </w:r>
      <w:r w:rsidRPr="009E5A13">
        <w:rPr>
          <w:rFonts w:asciiTheme="minorEastAsia" w:hAnsiTheme="minorEastAsia"/>
          <w:szCs w:val="21"/>
        </w:rPr>
        <w:t xml:space="preserve">    </w:t>
      </w:r>
      <w:r w:rsidRPr="009E5A13">
        <w:rPr>
          <w:rFonts w:asciiTheme="minorEastAsia" w:hAnsiTheme="minorEastAsia" w:hint="eastAsia"/>
          <w:szCs w:val="21"/>
        </w:rPr>
        <w:t>称：河南豫信招标有限责任公司</w:t>
      </w:r>
    </w:p>
    <w:p w:rsidR="0078344D" w:rsidRDefault="009E5A13" w:rsidP="009E5A13">
      <w:pPr>
        <w:spacing w:line="400" w:lineRule="exact"/>
        <w:ind w:firstLineChars="200" w:firstLine="420"/>
        <w:jc w:val="left"/>
        <w:rPr>
          <w:rFonts w:asciiTheme="minorEastAsia" w:hAnsiTheme="minorEastAsia"/>
          <w:szCs w:val="21"/>
        </w:rPr>
      </w:pPr>
      <w:r w:rsidRPr="009E5A13">
        <w:rPr>
          <w:rFonts w:asciiTheme="minorEastAsia" w:hAnsiTheme="minorEastAsia" w:hint="eastAsia"/>
          <w:szCs w:val="21"/>
        </w:rPr>
        <w:t>地　　址：郑州市郑东新区商务</w:t>
      </w:r>
      <w:r w:rsidRPr="009E5A13">
        <w:rPr>
          <w:rFonts w:asciiTheme="minorEastAsia" w:hAnsiTheme="minorEastAsia"/>
          <w:szCs w:val="21"/>
        </w:rPr>
        <w:t>外环3号中华大厦</w:t>
      </w:r>
      <w:r w:rsidR="0078344D" w:rsidRPr="009E5A13">
        <w:rPr>
          <w:rFonts w:ascii="宋体" w:hAnsi="宋体" w:cs="宋体"/>
          <w:szCs w:val="21"/>
        </w:rPr>
        <w:t>19楼</w:t>
      </w:r>
    </w:p>
    <w:p w:rsidR="009E5A13" w:rsidRPr="009E5A13" w:rsidRDefault="009E5A13" w:rsidP="009E5A13">
      <w:pPr>
        <w:spacing w:line="400" w:lineRule="exact"/>
        <w:ind w:firstLineChars="200" w:firstLine="420"/>
        <w:jc w:val="left"/>
        <w:rPr>
          <w:rFonts w:asciiTheme="minorEastAsia" w:hAnsiTheme="minorEastAsia"/>
          <w:szCs w:val="21"/>
        </w:rPr>
      </w:pPr>
      <w:r w:rsidRPr="009E5A13">
        <w:rPr>
          <w:rFonts w:asciiTheme="minorEastAsia" w:hAnsiTheme="minorEastAsia" w:hint="eastAsia"/>
          <w:szCs w:val="21"/>
        </w:rPr>
        <w:t>联</w:t>
      </w:r>
      <w:r w:rsidRPr="009E5A13">
        <w:rPr>
          <w:rFonts w:asciiTheme="minorEastAsia" w:hAnsiTheme="minorEastAsia"/>
          <w:szCs w:val="21"/>
        </w:rPr>
        <w:t xml:space="preserve"> </w:t>
      </w:r>
      <w:r w:rsidRPr="009E5A13">
        <w:rPr>
          <w:rFonts w:asciiTheme="minorEastAsia" w:hAnsiTheme="minorEastAsia" w:hint="eastAsia"/>
          <w:szCs w:val="21"/>
        </w:rPr>
        <w:t>系</w:t>
      </w:r>
      <w:r w:rsidRPr="009E5A13">
        <w:rPr>
          <w:rFonts w:asciiTheme="minorEastAsia" w:hAnsiTheme="minorEastAsia"/>
          <w:szCs w:val="21"/>
        </w:rPr>
        <w:t xml:space="preserve"> </w:t>
      </w:r>
      <w:r w:rsidRPr="009E5A13">
        <w:rPr>
          <w:rFonts w:asciiTheme="minorEastAsia" w:hAnsiTheme="minorEastAsia" w:hint="eastAsia"/>
          <w:szCs w:val="21"/>
        </w:rPr>
        <w:t>人：</w:t>
      </w:r>
      <w:r w:rsidRPr="009E5A13">
        <w:rPr>
          <w:rFonts w:ascii="宋体" w:hAnsi="宋体" w:hint="eastAsia"/>
          <w:szCs w:val="21"/>
        </w:rPr>
        <w:t>王曾义、陈雨、石亚欣</w:t>
      </w:r>
    </w:p>
    <w:p w:rsidR="009E5A13" w:rsidRPr="009E5A13" w:rsidRDefault="009E5A13" w:rsidP="009E5A13">
      <w:pPr>
        <w:spacing w:line="400" w:lineRule="exact"/>
        <w:ind w:firstLineChars="200" w:firstLine="420"/>
        <w:jc w:val="left"/>
        <w:rPr>
          <w:rFonts w:asciiTheme="minorEastAsia" w:hAnsiTheme="minorEastAsia"/>
          <w:szCs w:val="21"/>
        </w:rPr>
      </w:pPr>
      <w:r w:rsidRPr="009E5A13">
        <w:rPr>
          <w:rFonts w:asciiTheme="minorEastAsia" w:hAnsiTheme="minorEastAsia" w:hint="eastAsia"/>
          <w:szCs w:val="21"/>
        </w:rPr>
        <w:t>联系方式：</w:t>
      </w:r>
      <w:r w:rsidRPr="009E5A13">
        <w:rPr>
          <w:rFonts w:asciiTheme="minorEastAsia" w:hAnsiTheme="minorEastAsia"/>
          <w:szCs w:val="21"/>
        </w:rPr>
        <w:t xml:space="preserve">0371-61311921　</w:t>
      </w:r>
    </w:p>
    <w:p w:rsidR="009E5A13" w:rsidRPr="009E5A13" w:rsidRDefault="009E5A13" w:rsidP="009E5A13">
      <w:pPr>
        <w:spacing w:line="400" w:lineRule="exact"/>
        <w:ind w:firstLineChars="200" w:firstLine="420"/>
        <w:jc w:val="left"/>
        <w:rPr>
          <w:rFonts w:asciiTheme="minorEastAsia" w:hAnsiTheme="minorEastAsia"/>
          <w:szCs w:val="21"/>
        </w:rPr>
      </w:pPr>
      <w:bookmarkStart w:id="35" w:name="_Toc28359098"/>
      <w:bookmarkStart w:id="36" w:name="_Toc35393808"/>
      <w:bookmarkStart w:id="37" w:name="_Toc35393639"/>
      <w:bookmarkStart w:id="38" w:name="_Toc28359021"/>
      <w:r w:rsidRPr="009E5A13">
        <w:rPr>
          <w:rFonts w:asciiTheme="minorEastAsia" w:hAnsiTheme="minorEastAsia"/>
          <w:szCs w:val="21"/>
        </w:rPr>
        <w:t>3.项目联系方式</w:t>
      </w:r>
      <w:bookmarkEnd w:id="35"/>
      <w:bookmarkEnd w:id="36"/>
      <w:bookmarkEnd w:id="37"/>
      <w:bookmarkEnd w:id="38"/>
    </w:p>
    <w:p w:rsidR="009E5A13" w:rsidRPr="009E5A13" w:rsidRDefault="009E5A13" w:rsidP="009E5A13">
      <w:pPr>
        <w:spacing w:line="400" w:lineRule="exact"/>
        <w:ind w:firstLineChars="200" w:firstLine="420"/>
        <w:jc w:val="left"/>
        <w:rPr>
          <w:rFonts w:asciiTheme="minorEastAsia" w:hAnsiTheme="minorEastAsia"/>
          <w:szCs w:val="21"/>
        </w:rPr>
      </w:pPr>
      <w:r w:rsidRPr="009E5A13">
        <w:rPr>
          <w:rFonts w:asciiTheme="minorEastAsia" w:hAnsiTheme="minorEastAsia" w:hint="eastAsia"/>
          <w:szCs w:val="21"/>
        </w:rPr>
        <w:t>项目联系人：</w:t>
      </w:r>
      <w:r w:rsidRPr="009E5A13">
        <w:rPr>
          <w:rFonts w:ascii="宋体" w:hAnsi="宋体" w:hint="eastAsia"/>
          <w:szCs w:val="21"/>
        </w:rPr>
        <w:t>王曾义、</w:t>
      </w:r>
      <w:r w:rsidRPr="009E5A13">
        <w:rPr>
          <w:rFonts w:asciiTheme="minorEastAsia" w:hAnsiTheme="minorEastAsia" w:hint="eastAsia"/>
          <w:szCs w:val="21"/>
        </w:rPr>
        <w:t>陈雨、石亚欣</w:t>
      </w:r>
    </w:p>
    <w:p w:rsidR="009E5A13" w:rsidRPr="009E5A13" w:rsidRDefault="009E5A13" w:rsidP="009E5A13">
      <w:pPr>
        <w:spacing w:line="400" w:lineRule="exact"/>
        <w:ind w:firstLineChars="200" w:firstLine="420"/>
        <w:jc w:val="left"/>
        <w:rPr>
          <w:rFonts w:asciiTheme="minorEastAsia" w:hAnsiTheme="minorEastAsia"/>
          <w:szCs w:val="21"/>
        </w:rPr>
      </w:pPr>
      <w:r w:rsidRPr="009E5A13">
        <w:rPr>
          <w:rFonts w:asciiTheme="minorEastAsia" w:hAnsiTheme="minorEastAsia" w:hint="eastAsia"/>
          <w:szCs w:val="21"/>
        </w:rPr>
        <w:t xml:space="preserve">电　　</w:t>
      </w:r>
      <w:r w:rsidRPr="009E5A13">
        <w:rPr>
          <w:rFonts w:asciiTheme="minorEastAsia" w:hAnsiTheme="minorEastAsia"/>
          <w:szCs w:val="21"/>
        </w:rPr>
        <w:t xml:space="preserve"> 话：0371-61311921　</w:t>
      </w:r>
    </w:p>
    <w:p w:rsidR="009E5A13" w:rsidRPr="009E5A13" w:rsidRDefault="009E5A13" w:rsidP="009E5A13">
      <w:pPr>
        <w:spacing w:after="120"/>
        <w:rPr>
          <w:rFonts w:ascii="Times New Roman" w:eastAsia="宋体" w:hAnsi="Times New Roman" w:cs="Times New Roman"/>
          <w:szCs w:val="24"/>
        </w:rPr>
      </w:pPr>
    </w:p>
    <w:p w:rsidR="009E5A13" w:rsidRPr="009E5A13" w:rsidRDefault="009E5A13" w:rsidP="009E5A13">
      <w:pPr>
        <w:pageBreakBefore/>
        <w:autoSpaceDE w:val="0"/>
        <w:autoSpaceDN w:val="0"/>
        <w:spacing w:line="360" w:lineRule="auto"/>
        <w:jc w:val="center"/>
        <w:outlineLvl w:val="0"/>
        <w:rPr>
          <w:rFonts w:ascii="宋体" w:hAnsi="宋体" w:cs="宋体"/>
          <w:sz w:val="28"/>
          <w:szCs w:val="28"/>
        </w:rPr>
      </w:pPr>
      <w:bookmarkStart w:id="39" w:name="_Toc61016607"/>
      <w:bookmarkStart w:id="40" w:name="_Toc104392868"/>
      <w:bookmarkEnd w:id="11"/>
      <w:r w:rsidRPr="009E5A13">
        <w:rPr>
          <w:rFonts w:ascii="宋体" w:hAnsi="宋体" w:cs="宋体" w:hint="eastAsia"/>
          <w:b/>
          <w:bCs/>
          <w:kern w:val="44"/>
          <w:sz w:val="28"/>
          <w:szCs w:val="28"/>
        </w:rPr>
        <w:lastRenderedPageBreak/>
        <w:t>第二章</w:t>
      </w:r>
      <w:r w:rsidRPr="009E5A13">
        <w:rPr>
          <w:rFonts w:ascii="宋体" w:hAnsi="宋体" w:cs="宋体"/>
          <w:b/>
          <w:bCs/>
          <w:kern w:val="44"/>
          <w:sz w:val="28"/>
          <w:szCs w:val="28"/>
        </w:rPr>
        <w:t xml:space="preserve"> </w:t>
      </w:r>
      <w:r w:rsidRPr="009E5A13">
        <w:rPr>
          <w:rFonts w:ascii="宋体" w:hAnsi="宋体" w:cs="宋体" w:hint="eastAsia"/>
          <w:b/>
          <w:bCs/>
          <w:kern w:val="44"/>
          <w:sz w:val="28"/>
          <w:szCs w:val="28"/>
        </w:rPr>
        <w:t>供应商须知</w:t>
      </w:r>
      <w:bookmarkEnd w:id="12"/>
      <w:bookmarkEnd w:id="13"/>
      <w:bookmarkEnd w:id="14"/>
      <w:bookmarkEnd w:id="39"/>
      <w:bookmarkEnd w:id="40"/>
    </w:p>
    <w:p w:rsidR="009E5A13" w:rsidRPr="009E5A13" w:rsidRDefault="009E5A13" w:rsidP="00DC4C48">
      <w:pPr>
        <w:keepNext/>
        <w:keepLines/>
        <w:spacing w:before="20" w:after="20" w:line="360" w:lineRule="auto"/>
        <w:jc w:val="center"/>
        <w:outlineLvl w:val="1"/>
        <w:rPr>
          <w:rFonts w:ascii="宋体" w:eastAsia="宋体" w:hAnsi="宋体" w:cs="Times New Roman"/>
          <w:b/>
          <w:bCs/>
          <w:sz w:val="24"/>
          <w:szCs w:val="24"/>
        </w:rPr>
      </w:pPr>
      <w:bookmarkStart w:id="41" w:name="_Toc104392869"/>
      <w:r w:rsidRPr="009E5A13">
        <w:rPr>
          <w:rFonts w:ascii="宋体" w:eastAsia="宋体" w:hAnsi="宋体" w:cs="Times New Roman" w:hint="eastAsia"/>
          <w:b/>
          <w:bCs/>
          <w:sz w:val="24"/>
          <w:szCs w:val="24"/>
        </w:rPr>
        <w:t>供应商须知前附表</w:t>
      </w:r>
      <w:bookmarkEnd w:id="41"/>
    </w:p>
    <w:tbl>
      <w:tblPr>
        <w:tblW w:w="96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51"/>
        <w:gridCol w:w="57"/>
        <w:gridCol w:w="37"/>
        <w:gridCol w:w="2532"/>
        <w:gridCol w:w="6123"/>
      </w:tblGrid>
      <w:tr w:rsidR="009E5A13" w:rsidRPr="009E5A13" w:rsidTr="0078344D">
        <w:trPr>
          <w:trHeight w:val="489"/>
          <w:tblHeader/>
          <w:jc w:val="center"/>
        </w:trPr>
        <w:tc>
          <w:tcPr>
            <w:tcW w:w="908" w:type="dxa"/>
            <w:gridSpan w:val="2"/>
            <w:vAlign w:val="center"/>
          </w:tcPr>
          <w:p w:rsidR="009E5A13" w:rsidRPr="009E5A13" w:rsidRDefault="009E5A13" w:rsidP="009E5A13">
            <w:pPr>
              <w:spacing w:line="400" w:lineRule="exact"/>
              <w:jc w:val="center"/>
              <w:rPr>
                <w:rFonts w:ascii="宋体" w:hAnsi="宋体" w:cs="宋体"/>
                <w:b/>
              </w:rPr>
            </w:pPr>
            <w:r w:rsidRPr="009E5A13">
              <w:rPr>
                <w:rFonts w:ascii="宋体" w:hAnsi="宋体" w:cs="宋体" w:hint="eastAsia"/>
                <w:b/>
              </w:rPr>
              <w:t>条款号</w:t>
            </w:r>
          </w:p>
        </w:tc>
        <w:tc>
          <w:tcPr>
            <w:tcW w:w="2569" w:type="dxa"/>
            <w:gridSpan w:val="2"/>
            <w:vAlign w:val="center"/>
          </w:tcPr>
          <w:p w:rsidR="009E5A13" w:rsidRPr="009E5A13" w:rsidRDefault="009E5A13" w:rsidP="009E5A13">
            <w:pPr>
              <w:spacing w:line="400" w:lineRule="exact"/>
              <w:jc w:val="center"/>
              <w:rPr>
                <w:rFonts w:ascii="宋体" w:hAnsi="宋体" w:cs="宋体"/>
                <w:b/>
              </w:rPr>
            </w:pPr>
            <w:r w:rsidRPr="009E5A13">
              <w:rPr>
                <w:rFonts w:ascii="宋体" w:hAnsi="宋体" w:cs="宋体" w:hint="eastAsia"/>
                <w:b/>
              </w:rPr>
              <w:t>条</w:t>
            </w:r>
            <w:r w:rsidRPr="009E5A13">
              <w:rPr>
                <w:rFonts w:ascii="宋体" w:hAnsi="宋体" w:cs="宋体"/>
                <w:b/>
              </w:rPr>
              <w:t xml:space="preserve">  </w:t>
            </w:r>
            <w:r w:rsidRPr="009E5A13">
              <w:rPr>
                <w:rFonts w:ascii="宋体" w:hAnsi="宋体" w:cs="宋体" w:hint="eastAsia"/>
                <w:b/>
              </w:rPr>
              <w:t>款</w:t>
            </w:r>
            <w:r w:rsidRPr="009E5A13">
              <w:rPr>
                <w:rFonts w:ascii="宋体" w:hAnsi="宋体" w:cs="宋体"/>
                <w:b/>
              </w:rPr>
              <w:t xml:space="preserve">  </w:t>
            </w:r>
            <w:r w:rsidRPr="009E5A13">
              <w:rPr>
                <w:rFonts w:ascii="宋体" w:hAnsi="宋体" w:cs="宋体" w:hint="eastAsia"/>
                <w:b/>
              </w:rPr>
              <w:t>名</w:t>
            </w:r>
            <w:r w:rsidRPr="009E5A13">
              <w:rPr>
                <w:rFonts w:ascii="宋体" w:hAnsi="宋体" w:cs="宋体"/>
                <w:b/>
              </w:rPr>
              <w:t xml:space="preserve">  </w:t>
            </w:r>
            <w:r w:rsidRPr="009E5A13">
              <w:rPr>
                <w:rFonts w:ascii="宋体" w:hAnsi="宋体" w:cs="宋体" w:hint="eastAsia"/>
                <w:b/>
              </w:rPr>
              <w:t>称</w:t>
            </w:r>
          </w:p>
        </w:tc>
        <w:tc>
          <w:tcPr>
            <w:tcW w:w="6123" w:type="dxa"/>
            <w:vAlign w:val="center"/>
          </w:tcPr>
          <w:p w:rsidR="009E5A13" w:rsidRPr="009E5A13" w:rsidRDefault="009E5A13" w:rsidP="009E5A13">
            <w:pPr>
              <w:spacing w:line="400" w:lineRule="exact"/>
              <w:jc w:val="center"/>
              <w:rPr>
                <w:rFonts w:ascii="宋体" w:hAnsi="宋体" w:cs="宋体"/>
                <w:b/>
              </w:rPr>
            </w:pPr>
            <w:r w:rsidRPr="009E5A13">
              <w:rPr>
                <w:rFonts w:ascii="宋体" w:hAnsi="宋体" w:cs="宋体" w:hint="eastAsia"/>
                <w:b/>
              </w:rPr>
              <w:t>编</w:t>
            </w:r>
            <w:r w:rsidRPr="009E5A13">
              <w:rPr>
                <w:rFonts w:ascii="宋体" w:hAnsi="宋体" w:cs="宋体"/>
                <w:b/>
              </w:rPr>
              <w:t xml:space="preserve">  </w:t>
            </w:r>
            <w:r w:rsidRPr="009E5A13">
              <w:rPr>
                <w:rFonts w:ascii="宋体" w:hAnsi="宋体" w:cs="宋体" w:hint="eastAsia"/>
                <w:b/>
              </w:rPr>
              <w:t>列</w:t>
            </w:r>
            <w:r w:rsidRPr="009E5A13">
              <w:rPr>
                <w:rFonts w:ascii="宋体" w:hAnsi="宋体" w:cs="宋体"/>
                <w:b/>
              </w:rPr>
              <w:t xml:space="preserve">  </w:t>
            </w:r>
            <w:r w:rsidRPr="009E5A13">
              <w:rPr>
                <w:rFonts w:ascii="宋体" w:hAnsi="宋体" w:cs="宋体" w:hint="eastAsia"/>
                <w:b/>
              </w:rPr>
              <w:t>内</w:t>
            </w:r>
            <w:r w:rsidRPr="009E5A13">
              <w:rPr>
                <w:rFonts w:ascii="宋体" w:hAnsi="宋体" w:cs="宋体"/>
                <w:b/>
              </w:rPr>
              <w:t xml:space="preserve">  </w:t>
            </w:r>
            <w:r w:rsidRPr="009E5A13">
              <w:rPr>
                <w:rFonts w:ascii="宋体" w:hAnsi="宋体" w:cs="宋体" w:hint="eastAsia"/>
                <w:b/>
              </w:rPr>
              <w:t>容</w:t>
            </w:r>
          </w:p>
        </w:tc>
      </w:tr>
      <w:tr w:rsidR="009E5A13" w:rsidRPr="009E5A13" w:rsidTr="0078344D">
        <w:trPr>
          <w:trHeight w:val="1407"/>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1.1.2</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采购人</w:t>
            </w:r>
          </w:p>
        </w:tc>
        <w:tc>
          <w:tcPr>
            <w:tcW w:w="6123" w:type="dxa"/>
            <w:vAlign w:val="center"/>
          </w:tcPr>
          <w:p w:rsidR="009E5A13" w:rsidRPr="009E5A13" w:rsidRDefault="009E5A13" w:rsidP="009E5A13">
            <w:pPr>
              <w:spacing w:line="400" w:lineRule="exact"/>
              <w:rPr>
                <w:rFonts w:ascii="宋体" w:hAnsi="宋体" w:cs="宋体"/>
                <w:szCs w:val="21"/>
              </w:rPr>
            </w:pPr>
            <w:r w:rsidRPr="009E5A13">
              <w:rPr>
                <w:rFonts w:ascii="宋体" w:hAnsi="宋体" w:cs="宋体" w:hint="eastAsia"/>
                <w:szCs w:val="21"/>
              </w:rPr>
              <w:t>名</w:t>
            </w:r>
            <w:r w:rsidRPr="009E5A13">
              <w:rPr>
                <w:rFonts w:ascii="宋体" w:hAnsi="宋体" w:cs="宋体"/>
                <w:szCs w:val="21"/>
              </w:rPr>
              <w:t xml:space="preserve">    </w:t>
            </w:r>
            <w:r w:rsidRPr="009E5A13">
              <w:rPr>
                <w:rFonts w:ascii="宋体" w:hAnsi="宋体" w:cs="宋体" w:hint="eastAsia"/>
                <w:szCs w:val="21"/>
              </w:rPr>
              <w:t>称：</w:t>
            </w:r>
            <w:r w:rsidR="0075075C" w:rsidRPr="0075075C">
              <w:rPr>
                <w:rFonts w:ascii="宋体" w:hAnsi="宋体" w:cs="宋体" w:hint="eastAsia"/>
                <w:szCs w:val="21"/>
              </w:rPr>
              <w:t xml:space="preserve">河南省信息中心  </w:t>
            </w:r>
          </w:p>
          <w:p w:rsidR="009E5A13" w:rsidRPr="009E5A13" w:rsidRDefault="009E5A13" w:rsidP="009E5A13">
            <w:pPr>
              <w:spacing w:line="400" w:lineRule="exact"/>
              <w:jc w:val="left"/>
              <w:rPr>
                <w:rFonts w:asciiTheme="minorEastAsia" w:hAnsiTheme="minorEastAsia"/>
                <w:szCs w:val="21"/>
              </w:rPr>
            </w:pPr>
            <w:r w:rsidRPr="009E5A13">
              <w:rPr>
                <w:rFonts w:asciiTheme="minorEastAsia" w:hAnsiTheme="minorEastAsia" w:hint="eastAsia"/>
                <w:szCs w:val="21"/>
              </w:rPr>
              <w:t>地</w:t>
            </w:r>
            <w:r w:rsidRPr="009E5A13">
              <w:rPr>
                <w:rFonts w:asciiTheme="minorEastAsia" w:hAnsiTheme="minorEastAsia"/>
                <w:szCs w:val="21"/>
              </w:rPr>
              <w:t xml:space="preserve">    </w:t>
            </w:r>
            <w:r w:rsidRPr="009E5A13">
              <w:rPr>
                <w:rFonts w:asciiTheme="minorEastAsia" w:hAnsiTheme="minorEastAsia" w:hint="eastAsia"/>
                <w:szCs w:val="21"/>
              </w:rPr>
              <w:t>址：</w:t>
            </w:r>
            <w:r w:rsidR="0075075C" w:rsidRPr="0075075C">
              <w:rPr>
                <w:rFonts w:asciiTheme="minorEastAsia" w:hAnsiTheme="minorEastAsia" w:hint="eastAsia"/>
                <w:szCs w:val="21"/>
              </w:rPr>
              <w:t>郑东新区圃田西路154号</w:t>
            </w:r>
          </w:p>
          <w:p w:rsidR="009E5A13" w:rsidRPr="009E5A13" w:rsidRDefault="009E5A13" w:rsidP="009E5A13">
            <w:pPr>
              <w:spacing w:line="400" w:lineRule="exact"/>
              <w:jc w:val="left"/>
              <w:rPr>
                <w:rFonts w:asciiTheme="minorEastAsia" w:hAnsiTheme="minorEastAsia"/>
                <w:szCs w:val="21"/>
              </w:rPr>
            </w:pPr>
            <w:r w:rsidRPr="009E5A13">
              <w:rPr>
                <w:rFonts w:asciiTheme="minorEastAsia" w:hAnsiTheme="minorEastAsia" w:hint="eastAsia"/>
                <w:szCs w:val="21"/>
              </w:rPr>
              <w:t>联</w:t>
            </w:r>
            <w:r w:rsidRPr="009E5A13">
              <w:rPr>
                <w:rFonts w:asciiTheme="minorEastAsia" w:hAnsiTheme="minorEastAsia"/>
                <w:szCs w:val="21"/>
              </w:rPr>
              <w:t xml:space="preserve"> </w:t>
            </w:r>
            <w:r w:rsidRPr="009E5A13">
              <w:rPr>
                <w:rFonts w:asciiTheme="minorEastAsia" w:hAnsiTheme="minorEastAsia" w:hint="eastAsia"/>
                <w:szCs w:val="21"/>
              </w:rPr>
              <w:t>系</w:t>
            </w:r>
            <w:r w:rsidRPr="009E5A13">
              <w:rPr>
                <w:rFonts w:asciiTheme="minorEastAsia" w:hAnsiTheme="minorEastAsia"/>
                <w:szCs w:val="21"/>
              </w:rPr>
              <w:t xml:space="preserve"> </w:t>
            </w:r>
            <w:r w:rsidRPr="009E5A13">
              <w:rPr>
                <w:rFonts w:asciiTheme="minorEastAsia" w:hAnsiTheme="minorEastAsia" w:hint="eastAsia"/>
                <w:szCs w:val="21"/>
              </w:rPr>
              <w:t>人：</w:t>
            </w:r>
            <w:r w:rsidR="0075075C" w:rsidRPr="0075075C">
              <w:rPr>
                <w:rFonts w:asciiTheme="minorEastAsia" w:hAnsiTheme="minorEastAsia" w:hint="eastAsia"/>
                <w:szCs w:val="21"/>
              </w:rPr>
              <w:t>刘老师</w:t>
            </w:r>
          </w:p>
          <w:p w:rsidR="009E5A13" w:rsidRPr="009E5A13" w:rsidRDefault="009E5A13" w:rsidP="009E5A13">
            <w:pPr>
              <w:spacing w:line="400" w:lineRule="exact"/>
              <w:jc w:val="left"/>
              <w:rPr>
                <w:rFonts w:asciiTheme="minorEastAsia" w:hAnsiTheme="minorEastAsia"/>
                <w:szCs w:val="21"/>
              </w:rPr>
            </w:pPr>
            <w:r w:rsidRPr="009E5A13">
              <w:rPr>
                <w:rFonts w:asciiTheme="minorEastAsia" w:hAnsiTheme="minorEastAsia" w:hint="eastAsia"/>
                <w:szCs w:val="21"/>
              </w:rPr>
              <w:t>联系电话：</w:t>
            </w:r>
            <w:r w:rsidR="0075075C" w:rsidRPr="0075075C">
              <w:rPr>
                <w:rFonts w:asciiTheme="minorEastAsia" w:hAnsiTheme="minorEastAsia" w:hint="eastAsia"/>
                <w:szCs w:val="21"/>
              </w:rPr>
              <w:t>0371-86532039</w:t>
            </w:r>
          </w:p>
        </w:tc>
      </w:tr>
      <w:tr w:rsidR="009E5A13" w:rsidRPr="009E5A13" w:rsidTr="0078344D">
        <w:trPr>
          <w:trHeight w:val="1520"/>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1.1.3</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采购代理机构</w:t>
            </w:r>
          </w:p>
        </w:tc>
        <w:tc>
          <w:tcPr>
            <w:tcW w:w="6123" w:type="dxa"/>
            <w:vAlign w:val="center"/>
          </w:tcPr>
          <w:p w:rsidR="009E5A13" w:rsidRPr="009E5A13" w:rsidRDefault="009E5A13" w:rsidP="009E5A13">
            <w:pPr>
              <w:spacing w:line="400" w:lineRule="exact"/>
              <w:rPr>
                <w:rFonts w:ascii="宋体" w:hAnsi="宋体" w:cs="宋体"/>
                <w:szCs w:val="21"/>
              </w:rPr>
            </w:pPr>
            <w:r w:rsidRPr="009E5A13">
              <w:rPr>
                <w:rFonts w:ascii="宋体" w:hAnsi="宋体" w:cs="宋体" w:hint="eastAsia"/>
                <w:szCs w:val="21"/>
              </w:rPr>
              <w:t>名</w:t>
            </w:r>
            <w:r w:rsidRPr="009E5A13">
              <w:rPr>
                <w:rFonts w:ascii="宋体" w:hAnsi="宋体" w:cs="宋体"/>
                <w:szCs w:val="21"/>
              </w:rPr>
              <w:t xml:space="preserve">    </w:t>
            </w:r>
            <w:r w:rsidRPr="009E5A13">
              <w:rPr>
                <w:rFonts w:ascii="宋体" w:hAnsi="宋体" w:cs="宋体" w:hint="eastAsia"/>
                <w:szCs w:val="21"/>
              </w:rPr>
              <w:t>称：河南豫信招标有限责任公司</w:t>
            </w:r>
          </w:p>
          <w:p w:rsidR="009E5A13" w:rsidRPr="009E5A13" w:rsidRDefault="009E5A13" w:rsidP="009E5A13">
            <w:pPr>
              <w:spacing w:line="400" w:lineRule="exact"/>
              <w:ind w:right="840"/>
              <w:rPr>
                <w:rFonts w:ascii="宋体" w:hAnsi="宋体" w:cs="宋体"/>
                <w:szCs w:val="21"/>
              </w:rPr>
            </w:pPr>
            <w:r w:rsidRPr="009E5A13">
              <w:rPr>
                <w:rFonts w:ascii="宋体" w:hAnsi="宋体" w:cs="宋体" w:hint="eastAsia"/>
                <w:szCs w:val="21"/>
              </w:rPr>
              <w:t>地</w:t>
            </w:r>
            <w:r w:rsidRPr="009E5A13">
              <w:rPr>
                <w:rFonts w:ascii="宋体" w:hAnsi="宋体" w:cs="宋体"/>
                <w:szCs w:val="21"/>
              </w:rPr>
              <w:t xml:space="preserve">    </w:t>
            </w:r>
            <w:r w:rsidRPr="009E5A13">
              <w:rPr>
                <w:rFonts w:ascii="宋体" w:hAnsi="宋体" w:cs="宋体" w:hint="eastAsia"/>
                <w:szCs w:val="21"/>
              </w:rPr>
              <w:t>址：郑州市郑东新区商务外环</w:t>
            </w:r>
            <w:r w:rsidRPr="009E5A13">
              <w:rPr>
                <w:rFonts w:ascii="宋体" w:hAnsi="宋体" w:cs="宋体"/>
                <w:szCs w:val="21"/>
              </w:rPr>
              <w:t>3号中华大厦19楼</w:t>
            </w:r>
          </w:p>
          <w:p w:rsidR="009E5A13" w:rsidRPr="009E5A13" w:rsidRDefault="009E5A13" w:rsidP="009E5A13">
            <w:pPr>
              <w:spacing w:line="400" w:lineRule="exact"/>
              <w:ind w:right="840"/>
              <w:rPr>
                <w:rFonts w:ascii="宋体" w:hAnsi="宋体" w:cs="宋体"/>
                <w:kern w:val="0"/>
                <w:szCs w:val="21"/>
              </w:rPr>
            </w:pPr>
            <w:r w:rsidRPr="009E5A13">
              <w:rPr>
                <w:rFonts w:ascii="宋体" w:hAnsi="宋体" w:cs="宋体" w:hint="eastAsia"/>
                <w:kern w:val="0"/>
                <w:szCs w:val="21"/>
              </w:rPr>
              <w:t>联</w:t>
            </w:r>
            <w:r w:rsidRPr="009E5A13">
              <w:rPr>
                <w:rFonts w:ascii="宋体" w:hAnsi="宋体" w:cs="宋体"/>
                <w:kern w:val="0"/>
                <w:szCs w:val="21"/>
              </w:rPr>
              <w:t xml:space="preserve"> </w:t>
            </w:r>
            <w:r w:rsidRPr="009E5A13">
              <w:rPr>
                <w:rFonts w:ascii="宋体" w:hAnsi="宋体" w:cs="宋体" w:hint="eastAsia"/>
                <w:kern w:val="0"/>
                <w:szCs w:val="21"/>
              </w:rPr>
              <w:t>系</w:t>
            </w:r>
            <w:r w:rsidRPr="009E5A13">
              <w:rPr>
                <w:rFonts w:ascii="宋体" w:hAnsi="宋体" w:cs="宋体"/>
                <w:kern w:val="0"/>
                <w:szCs w:val="21"/>
              </w:rPr>
              <w:t xml:space="preserve"> </w:t>
            </w:r>
            <w:r w:rsidRPr="009E5A13">
              <w:rPr>
                <w:rFonts w:ascii="宋体" w:hAnsi="宋体" w:cs="宋体" w:hint="eastAsia"/>
                <w:kern w:val="0"/>
                <w:szCs w:val="21"/>
              </w:rPr>
              <w:t>人：</w:t>
            </w:r>
            <w:r w:rsidRPr="009E5A13">
              <w:rPr>
                <w:rFonts w:ascii="宋体" w:hAnsi="宋体" w:hint="eastAsia"/>
                <w:szCs w:val="21"/>
              </w:rPr>
              <w:t>王曾义、陈雨、石亚欣</w:t>
            </w:r>
          </w:p>
          <w:p w:rsidR="009E5A13" w:rsidRPr="009E5A13" w:rsidRDefault="009E5A13" w:rsidP="009E5A13">
            <w:pPr>
              <w:widowControl/>
              <w:spacing w:line="400" w:lineRule="exact"/>
              <w:jc w:val="left"/>
              <w:rPr>
                <w:rFonts w:ascii="宋体" w:hAnsi="宋体" w:cs="宋体"/>
                <w:kern w:val="0"/>
                <w:szCs w:val="21"/>
              </w:rPr>
            </w:pPr>
            <w:r w:rsidRPr="009E5A13">
              <w:rPr>
                <w:rFonts w:ascii="宋体" w:hAnsi="宋体" w:cs="宋体" w:hint="eastAsia"/>
                <w:kern w:val="0"/>
                <w:szCs w:val="21"/>
              </w:rPr>
              <w:t>联系电话：</w:t>
            </w:r>
            <w:r w:rsidRPr="009E5A13">
              <w:rPr>
                <w:rFonts w:ascii="宋体" w:hAnsi="宋体" w:cs="宋体"/>
                <w:kern w:val="0"/>
                <w:szCs w:val="21"/>
              </w:rPr>
              <w:t>0371-</w:t>
            </w:r>
            <w:r w:rsidRPr="009E5A13">
              <w:rPr>
                <w:rFonts w:asciiTheme="minorEastAsia" w:hAnsiTheme="minorEastAsia"/>
                <w:szCs w:val="21"/>
              </w:rPr>
              <w:t>61311921</w:t>
            </w:r>
          </w:p>
          <w:p w:rsidR="009E5A13" w:rsidRPr="009E5A13" w:rsidRDefault="009E5A13" w:rsidP="009E5A13">
            <w:pPr>
              <w:widowControl/>
              <w:spacing w:line="400" w:lineRule="exact"/>
              <w:jc w:val="left"/>
              <w:rPr>
                <w:rFonts w:ascii="Tahoma" w:hAnsi="Tahoma"/>
                <w:sz w:val="24"/>
              </w:rPr>
            </w:pPr>
            <w:r w:rsidRPr="009E5A13">
              <w:rPr>
                <w:rFonts w:ascii="宋体" w:hAnsi="宋体" w:cs="宋体" w:hint="eastAsia"/>
                <w:kern w:val="0"/>
                <w:szCs w:val="21"/>
              </w:rPr>
              <w:t>电子邮件：</w:t>
            </w:r>
            <w:r w:rsidR="00E83464">
              <w:rPr>
                <w:rFonts w:ascii="宋体" w:hAnsi="宋体" w:cs="宋体" w:hint="eastAsia"/>
                <w:kern w:val="0"/>
                <w:szCs w:val="21"/>
              </w:rPr>
              <w:t>340091535</w:t>
            </w:r>
            <w:r w:rsidRPr="009E5A13">
              <w:rPr>
                <w:rFonts w:ascii="宋体" w:hAnsi="宋体" w:cs="宋体"/>
                <w:kern w:val="0"/>
                <w:szCs w:val="21"/>
              </w:rPr>
              <w:t>@qq.com</w:t>
            </w:r>
          </w:p>
        </w:tc>
      </w:tr>
      <w:tr w:rsidR="009E5A13" w:rsidRPr="009E5A13" w:rsidTr="0078344D">
        <w:trPr>
          <w:trHeight w:val="709"/>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1.1.4</w:t>
            </w:r>
          </w:p>
        </w:tc>
        <w:tc>
          <w:tcPr>
            <w:tcW w:w="2569" w:type="dxa"/>
            <w:gridSpan w:val="2"/>
            <w:vAlign w:val="center"/>
          </w:tcPr>
          <w:p w:rsidR="009E5A13" w:rsidRPr="009E5A13" w:rsidRDefault="009E5A13" w:rsidP="009E5A13">
            <w:pPr>
              <w:spacing w:line="400" w:lineRule="exact"/>
              <w:jc w:val="center"/>
              <w:rPr>
                <w:rFonts w:ascii="宋体" w:hAnsi="宋体" w:cs="宋体"/>
                <w:szCs w:val="21"/>
              </w:rPr>
            </w:pPr>
            <w:r w:rsidRPr="009E5A13">
              <w:rPr>
                <w:rFonts w:ascii="宋体" w:hAnsi="宋体" w:cs="宋体" w:hint="eastAsia"/>
                <w:szCs w:val="21"/>
              </w:rPr>
              <w:t>采购项目名称</w:t>
            </w:r>
          </w:p>
        </w:tc>
        <w:tc>
          <w:tcPr>
            <w:tcW w:w="6123" w:type="dxa"/>
            <w:vAlign w:val="center"/>
          </w:tcPr>
          <w:p w:rsidR="009E5A13" w:rsidRPr="009E5A13" w:rsidRDefault="0075075C" w:rsidP="009E5A13">
            <w:pPr>
              <w:spacing w:line="400" w:lineRule="exact"/>
              <w:jc w:val="left"/>
              <w:rPr>
                <w:rFonts w:ascii="宋体" w:hAnsi="宋体" w:cs="宋体"/>
                <w:szCs w:val="21"/>
              </w:rPr>
            </w:pPr>
            <w:r w:rsidRPr="0075075C">
              <w:rPr>
                <w:rFonts w:ascii="宋体" w:hAnsi="宋体" w:cs="宋体" w:hint="eastAsia"/>
                <w:bCs/>
                <w:szCs w:val="21"/>
              </w:rPr>
              <w:t>河南省信息中心迁建项目（二期）工程国家政务外网灾备中心车库雨棚项目</w:t>
            </w:r>
          </w:p>
        </w:tc>
      </w:tr>
      <w:tr w:rsidR="009E5A13" w:rsidRPr="009E5A13" w:rsidTr="0078344D">
        <w:trPr>
          <w:trHeight w:val="573"/>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1.1.5</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Theme="minorEastAsia" w:hAnsiTheme="minorEastAsia" w:cs="宋体" w:hint="eastAsia"/>
                <w:szCs w:val="21"/>
              </w:rPr>
              <w:t>建设地点</w:t>
            </w:r>
          </w:p>
        </w:tc>
        <w:tc>
          <w:tcPr>
            <w:tcW w:w="6123" w:type="dxa"/>
            <w:vAlign w:val="center"/>
          </w:tcPr>
          <w:p w:rsidR="009E5A13" w:rsidRPr="009E5A13" w:rsidRDefault="0075075C" w:rsidP="009E5A13">
            <w:pPr>
              <w:spacing w:line="400" w:lineRule="exact"/>
              <w:jc w:val="left"/>
              <w:rPr>
                <w:rFonts w:ascii="宋体" w:hAnsi="宋体" w:cs="宋体"/>
                <w:szCs w:val="21"/>
              </w:rPr>
            </w:pPr>
            <w:r w:rsidRPr="0075075C">
              <w:rPr>
                <w:rFonts w:ascii="宋体" w:hAnsi="宋体" w:cs="宋体"/>
                <w:szCs w:val="21"/>
              </w:rPr>
              <w:t>河南省</w:t>
            </w:r>
            <w:r w:rsidRPr="0075075C">
              <w:rPr>
                <w:rFonts w:ascii="宋体" w:hAnsi="宋体" w:cs="宋体" w:hint="eastAsia"/>
                <w:szCs w:val="21"/>
              </w:rPr>
              <w:t>信息中心</w:t>
            </w:r>
          </w:p>
        </w:tc>
      </w:tr>
      <w:tr w:rsidR="009E5A13" w:rsidRPr="009E5A13" w:rsidTr="0078344D">
        <w:trPr>
          <w:trHeight w:val="573"/>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1.1.6</w:t>
            </w:r>
          </w:p>
        </w:tc>
        <w:tc>
          <w:tcPr>
            <w:tcW w:w="2569" w:type="dxa"/>
            <w:gridSpan w:val="2"/>
            <w:vAlign w:val="center"/>
          </w:tcPr>
          <w:p w:rsidR="009E5A13" w:rsidRPr="009E5A13" w:rsidRDefault="009E5A13" w:rsidP="009E5A13">
            <w:pPr>
              <w:spacing w:line="400" w:lineRule="exact"/>
              <w:jc w:val="center"/>
              <w:rPr>
                <w:rFonts w:asciiTheme="minorEastAsia" w:hAnsiTheme="minorEastAsia" w:cs="宋体"/>
                <w:szCs w:val="21"/>
              </w:rPr>
            </w:pPr>
            <w:r w:rsidRPr="009E5A13">
              <w:rPr>
                <w:rFonts w:asciiTheme="minorEastAsia" w:hAnsiTheme="minorEastAsia" w:cs="宋体" w:hint="eastAsia"/>
                <w:szCs w:val="21"/>
              </w:rPr>
              <w:t>项目预算金额</w:t>
            </w:r>
          </w:p>
        </w:tc>
        <w:tc>
          <w:tcPr>
            <w:tcW w:w="6123" w:type="dxa"/>
            <w:vAlign w:val="center"/>
          </w:tcPr>
          <w:p w:rsidR="009E5A13" w:rsidRPr="009E5A13" w:rsidRDefault="0075075C" w:rsidP="009E5A13">
            <w:pPr>
              <w:spacing w:line="400" w:lineRule="exact"/>
              <w:jc w:val="left"/>
              <w:rPr>
                <w:rFonts w:ascii="宋体" w:hAnsi="宋体" w:cs="宋体"/>
                <w:szCs w:val="21"/>
              </w:rPr>
            </w:pPr>
            <w:r w:rsidRPr="0075075C">
              <w:rPr>
                <w:rFonts w:asciiTheme="minorEastAsia" w:hAnsiTheme="minorEastAsia" w:cs="宋体"/>
                <w:szCs w:val="21"/>
              </w:rPr>
              <w:t>563469.65</w:t>
            </w:r>
            <w:r w:rsidR="009E5A13" w:rsidRPr="009E5A13">
              <w:rPr>
                <w:rFonts w:asciiTheme="minorEastAsia" w:hAnsiTheme="minorEastAsia" w:cs="宋体" w:hint="eastAsia"/>
                <w:szCs w:val="21"/>
              </w:rPr>
              <w:t>元。</w:t>
            </w:r>
          </w:p>
        </w:tc>
      </w:tr>
      <w:tr w:rsidR="009E5A13" w:rsidRPr="009E5A13" w:rsidTr="0078344D">
        <w:trPr>
          <w:trHeight w:val="537"/>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1.2.1</w:t>
            </w:r>
          </w:p>
        </w:tc>
        <w:tc>
          <w:tcPr>
            <w:tcW w:w="2569" w:type="dxa"/>
            <w:gridSpan w:val="2"/>
            <w:vAlign w:val="center"/>
          </w:tcPr>
          <w:p w:rsidR="009E5A13" w:rsidRPr="009E5A13" w:rsidRDefault="009E5A13" w:rsidP="009E5A13">
            <w:pPr>
              <w:spacing w:line="400" w:lineRule="exact"/>
              <w:jc w:val="center"/>
              <w:rPr>
                <w:rFonts w:ascii="宋体" w:hAnsi="宋体" w:cs="宋体"/>
                <w:szCs w:val="21"/>
              </w:rPr>
            </w:pPr>
            <w:r w:rsidRPr="009E5A13">
              <w:rPr>
                <w:rFonts w:ascii="宋体" w:hAnsi="宋体" w:cs="宋体" w:hint="eastAsia"/>
                <w:szCs w:val="21"/>
              </w:rPr>
              <w:t>资金来源及比例</w:t>
            </w:r>
          </w:p>
        </w:tc>
        <w:tc>
          <w:tcPr>
            <w:tcW w:w="6123" w:type="dxa"/>
            <w:vAlign w:val="center"/>
          </w:tcPr>
          <w:p w:rsidR="009E5A13" w:rsidRPr="009E5A13" w:rsidRDefault="009E5A13" w:rsidP="009E5A13">
            <w:pPr>
              <w:topLinePunct/>
              <w:spacing w:line="400" w:lineRule="exact"/>
              <w:jc w:val="left"/>
              <w:rPr>
                <w:rFonts w:ascii="宋体" w:hAnsi="宋体" w:cs="宋体"/>
                <w:szCs w:val="21"/>
              </w:rPr>
            </w:pPr>
            <w:r w:rsidRPr="009E5A13">
              <w:rPr>
                <w:rFonts w:hint="eastAsia"/>
              </w:rPr>
              <w:t>财政</w:t>
            </w:r>
            <w:r w:rsidR="00B03942">
              <w:rPr>
                <w:rFonts w:hint="eastAsia"/>
              </w:rPr>
              <w:t>资金</w:t>
            </w:r>
            <w:r w:rsidRPr="009E5A13">
              <w:rPr>
                <w:rFonts w:ascii="宋体" w:hAnsi="宋体" w:hint="eastAsia"/>
              </w:rPr>
              <w:t>，</w:t>
            </w:r>
            <w:r w:rsidRPr="009E5A13">
              <w:rPr>
                <w:rFonts w:ascii="宋体" w:hAnsi="宋体"/>
              </w:rPr>
              <w:t>100%。</w:t>
            </w:r>
          </w:p>
        </w:tc>
      </w:tr>
      <w:tr w:rsidR="009E5A13" w:rsidRPr="009E5A13" w:rsidTr="0078344D">
        <w:trPr>
          <w:trHeight w:val="640"/>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1.2.2</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资金落实情况</w:t>
            </w:r>
          </w:p>
        </w:tc>
        <w:tc>
          <w:tcPr>
            <w:tcW w:w="6123" w:type="dxa"/>
            <w:vAlign w:val="center"/>
          </w:tcPr>
          <w:p w:rsidR="009E5A13" w:rsidRPr="009E5A13" w:rsidRDefault="009E5A13" w:rsidP="009E5A13">
            <w:pPr>
              <w:widowControl/>
              <w:spacing w:line="400" w:lineRule="exact"/>
              <w:jc w:val="left"/>
              <w:rPr>
                <w:rFonts w:ascii="宋体" w:hAnsi="宋体" w:cs="宋体"/>
              </w:rPr>
            </w:pPr>
            <w:r w:rsidRPr="009E5A13">
              <w:rPr>
                <w:rFonts w:ascii="宋体" w:hAnsi="宋体" w:cs="宋体" w:hint="eastAsia"/>
              </w:rPr>
              <w:t>已落实。</w:t>
            </w:r>
          </w:p>
        </w:tc>
      </w:tr>
      <w:tr w:rsidR="009E5A13" w:rsidRPr="009E5A13" w:rsidTr="0078344D">
        <w:trPr>
          <w:trHeight w:val="709"/>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1.3.1</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采购内容</w:t>
            </w:r>
          </w:p>
        </w:tc>
        <w:tc>
          <w:tcPr>
            <w:tcW w:w="6123" w:type="dxa"/>
            <w:vAlign w:val="center"/>
          </w:tcPr>
          <w:p w:rsidR="009E5A13" w:rsidRPr="00B03942" w:rsidRDefault="00B03942" w:rsidP="009E5A13">
            <w:pPr>
              <w:spacing w:line="400" w:lineRule="exact"/>
              <w:jc w:val="left"/>
              <w:rPr>
                <w:rFonts w:ascii="宋体" w:hAnsi="宋体" w:cs="宋体"/>
              </w:rPr>
            </w:pPr>
            <w:r w:rsidRPr="00B03942">
              <w:rPr>
                <w:rFonts w:ascii="宋体" w:hAnsi="宋体" w:cs="宋体" w:hint="eastAsia"/>
                <w:bCs/>
              </w:rPr>
              <w:t>河南省信息中心迁建项目（二期）工程国家政务外网灾备中心车库雨棚项目施工</w:t>
            </w:r>
            <w:r w:rsidRPr="00B03942">
              <w:rPr>
                <w:rFonts w:ascii="宋体" w:hAnsi="宋体" w:cs="宋体" w:hint="eastAsia"/>
              </w:rPr>
              <w:t>图纸及工程量清单范围内的全部内容。</w:t>
            </w:r>
          </w:p>
        </w:tc>
      </w:tr>
      <w:tr w:rsidR="009E5A13" w:rsidRPr="009E5A13" w:rsidTr="0078344D">
        <w:trPr>
          <w:trHeight w:val="519"/>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1.3.2</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Theme="minorEastAsia" w:hAnsiTheme="minorEastAsia" w:cs="宋体" w:hint="eastAsia"/>
                <w:szCs w:val="21"/>
              </w:rPr>
              <w:t>计划工期</w:t>
            </w:r>
          </w:p>
        </w:tc>
        <w:tc>
          <w:tcPr>
            <w:tcW w:w="6123" w:type="dxa"/>
            <w:vAlign w:val="center"/>
          </w:tcPr>
          <w:p w:rsidR="009E5A13" w:rsidRPr="00A02145" w:rsidRDefault="00220DB2" w:rsidP="009E5A13">
            <w:pPr>
              <w:spacing w:line="400" w:lineRule="exact"/>
              <w:rPr>
                <w:rFonts w:ascii="宋体" w:hAnsi="宋体" w:cs="宋体"/>
                <w:bCs/>
              </w:rPr>
            </w:pPr>
            <w:r>
              <w:rPr>
                <w:rFonts w:ascii="宋体" w:hAnsi="宋体" w:cs="宋体" w:hint="eastAsia"/>
                <w:szCs w:val="21"/>
              </w:rPr>
              <w:t xml:space="preserve"> </w:t>
            </w:r>
            <w:r w:rsidR="00DB6DBE" w:rsidRPr="00A02145">
              <w:rPr>
                <w:rFonts w:ascii="宋体" w:hAnsi="宋体" w:cs="宋体" w:hint="eastAsia"/>
                <w:szCs w:val="21"/>
              </w:rPr>
              <w:t>20</w:t>
            </w:r>
            <w:r w:rsidR="009E5A13" w:rsidRPr="00A02145">
              <w:rPr>
                <w:rFonts w:ascii="宋体" w:hAnsi="宋体" w:cs="宋体"/>
                <w:szCs w:val="21"/>
              </w:rPr>
              <w:t>日历天</w:t>
            </w:r>
            <w:r w:rsidR="009E5A13" w:rsidRPr="00A02145">
              <w:rPr>
                <w:rFonts w:ascii="宋体" w:hAnsi="宋体" w:cs="宋体" w:hint="eastAsia"/>
                <w:kern w:val="0"/>
                <w:szCs w:val="21"/>
              </w:rPr>
              <w:t>。</w:t>
            </w:r>
          </w:p>
        </w:tc>
      </w:tr>
      <w:tr w:rsidR="009E5A13" w:rsidRPr="009E5A13" w:rsidTr="0078344D">
        <w:trPr>
          <w:trHeight w:val="519"/>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1.3.3</w:t>
            </w:r>
          </w:p>
        </w:tc>
        <w:tc>
          <w:tcPr>
            <w:tcW w:w="2569" w:type="dxa"/>
            <w:gridSpan w:val="2"/>
            <w:vAlign w:val="center"/>
          </w:tcPr>
          <w:p w:rsidR="009E5A13" w:rsidRPr="009E5A13" w:rsidRDefault="009E5A13" w:rsidP="009E5A13">
            <w:pPr>
              <w:spacing w:line="400" w:lineRule="exact"/>
              <w:jc w:val="center"/>
              <w:rPr>
                <w:rFonts w:asciiTheme="minorEastAsia" w:hAnsiTheme="minorEastAsia" w:cs="宋体"/>
                <w:szCs w:val="21"/>
              </w:rPr>
            </w:pPr>
            <w:r w:rsidRPr="009E5A13">
              <w:rPr>
                <w:rFonts w:asciiTheme="minorEastAsia" w:hAnsiTheme="minorEastAsia" w:cs="宋体" w:hint="eastAsia"/>
                <w:szCs w:val="21"/>
              </w:rPr>
              <w:t>质量保修期</w:t>
            </w:r>
          </w:p>
        </w:tc>
        <w:tc>
          <w:tcPr>
            <w:tcW w:w="6123" w:type="dxa"/>
            <w:vAlign w:val="center"/>
          </w:tcPr>
          <w:p w:rsidR="009E5A13" w:rsidRPr="00A02145" w:rsidRDefault="00DB6DBE" w:rsidP="009E5A13">
            <w:pPr>
              <w:spacing w:line="400" w:lineRule="exact"/>
              <w:rPr>
                <w:rFonts w:ascii="宋体" w:hAnsi="宋体" w:cs="宋体"/>
                <w:bCs/>
              </w:rPr>
            </w:pPr>
            <w:r w:rsidRPr="00A02145">
              <w:rPr>
                <w:rFonts w:asciiTheme="minorEastAsia" w:hAnsiTheme="minorEastAsia" w:cs="宋体"/>
                <w:szCs w:val="21"/>
              </w:rPr>
              <w:t>幕墙的质保期</w:t>
            </w:r>
            <w:r w:rsidRPr="00A02145">
              <w:rPr>
                <w:rFonts w:asciiTheme="minorEastAsia" w:hAnsiTheme="minorEastAsia" w:cs="宋体" w:hint="eastAsia"/>
                <w:szCs w:val="21"/>
              </w:rPr>
              <w:t>2</w:t>
            </w:r>
            <w:r w:rsidRPr="00A02145">
              <w:rPr>
                <w:rFonts w:asciiTheme="minorEastAsia" w:hAnsiTheme="minorEastAsia" w:cs="宋体"/>
                <w:szCs w:val="21"/>
              </w:rPr>
              <w:t>年, 防渗漏期5年</w:t>
            </w:r>
            <w:r w:rsidRPr="00A02145">
              <w:rPr>
                <w:rFonts w:asciiTheme="minorEastAsia" w:hAnsiTheme="minorEastAsia" w:cs="宋体" w:hint="eastAsia"/>
                <w:szCs w:val="21"/>
              </w:rPr>
              <w:t>；</w:t>
            </w:r>
          </w:p>
        </w:tc>
      </w:tr>
      <w:tr w:rsidR="009E5A13" w:rsidRPr="009E5A13" w:rsidTr="0078344D">
        <w:trPr>
          <w:trHeight w:val="498"/>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1.3.4</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质量要求</w:t>
            </w:r>
          </w:p>
        </w:tc>
        <w:tc>
          <w:tcPr>
            <w:tcW w:w="6123" w:type="dxa"/>
            <w:vAlign w:val="center"/>
          </w:tcPr>
          <w:p w:rsidR="009E5A13" w:rsidRPr="009E5A13" w:rsidRDefault="009E5A13" w:rsidP="009E5A13">
            <w:pPr>
              <w:spacing w:line="400" w:lineRule="exact"/>
              <w:rPr>
                <w:rFonts w:ascii="宋体" w:hAnsi="宋体" w:cs="宋体"/>
              </w:rPr>
            </w:pPr>
            <w:r w:rsidRPr="009E5A13">
              <w:rPr>
                <w:rFonts w:ascii="宋体" w:hAnsi="宋体" w:cs="MingLiU_HKSCS" w:hint="eastAsia"/>
                <w:bCs/>
                <w:szCs w:val="21"/>
              </w:rPr>
              <w:t>合格</w:t>
            </w:r>
            <w:r w:rsidRPr="009E5A13">
              <w:rPr>
                <w:rFonts w:ascii="宋体" w:hAnsi="宋体" w:hint="eastAsia"/>
              </w:rPr>
              <w:t>。</w:t>
            </w:r>
          </w:p>
        </w:tc>
      </w:tr>
      <w:tr w:rsidR="009E5A13" w:rsidRPr="009E5A13" w:rsidTr="0078344D">
        <w:trPr>
          <w:trHeight w:val="770"/>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1.4.1</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hint="eastAsia"/>
              </w:rPr>
              <w:t>供应商资格要求</w:t>
            </w:r>
          </w:p>
        </w:tc>
        <w:tc>
          <w:tcPr>
            <w:tcW w:w="6123" w:type="dxa"/>
            <w:vAlign w:val="center"/>
          </w:tcPr>
          <w:p w:rsidR="009E5A13" w:rsidRPr="009E5A13" w:rsidRDefault="009E5A13" w:rsidP="009E5A13">
            <w:pPr>
              <w:spacing w:line="400" w:lineRule="exact"/>
              <w:rPr>
                <w:rFonts w:ascii="宋体" w:hAnsi="宋体"/>
                <w:b/>
              </w:rPr>
            </w:pPr>
            <w:r w:rsidRPr="009E5A13">
              <w:rPr>
                <w:rFonts w:ascii="宋体" w:hAnsi="宋体"/>
                <w:b/>
              </w:rPr>
              <w:t>1.满足《中华人民共和国政府采购法》第二十二条规定；</w:t>
            </w:r>
          </w:p>
          <w:p w:rsidR="009E5A13" w:rsidRPr="00A02145" w:rsidRDefault="009E5A13" w:rsidP="009E5A13">
            <w:pPr>
              <w:widowControl/>
              <w:spacing w:line="400" w:lineRule="exact"/>
              <w:jc w:val="left"/>
              <w:rPr>
                <w:rFonts w:ascii="宋体" w:hAnsi="宋体"/>
              </w:rPr>
            </w:pPr>
            <w:r w:rsidRPr="00A02145">
              <w:rPr>
                <w:rFonts w:ascii="宋体" w:hAnsi="宋体" w:hint="eastAsia"/>
              </w:rPr>
              <w:t>（一）具有独立承担民事责任的能力；</w:t>
            </w:r>
            <w:r w:rsidRPr="00A02145">
              <w:rPr>
                <w:rFonts w:ascii="宋体" w:hAnsi="宋体" w:cs="Microsoft YaHei UI" w:hint="eastAsia"/>
                <w:spacing w:val="8"/>
              </w:rPr>
              <w:t>【提供法人或者其他组织的营业执照等证明文件或者自然人的身份证明】</w:t>
            </w:r>
          </w:p>
          <w:p w:rsidR="009E5A13" w:rsidRPr="00A02145" w:rsidRDefault="009E5A13" w:rsidP="009E5A13">
            <w:pPr>
              <w:widowControl/>
              <w:spacing w:line="400" w:lineRule="exact"/>
              <w:jc w:val="left"/>
              <w:rPr>
                <w:rFonts w:ascii="宋体" w:hAnsi="宋体"/>
              </w:rPr>
            </w:pPr>
            <w:r w:rsidRPr="00A02145">
              <w:rPr>
                <w:rFonts w:ascii="宋体" w:hAnsi="宋体" w:hint="eastAsia"/>
              </w:rPr>
              <w:t>（二）具有良好的商业信誉和健全的财务会计制度；【提供</w:t>
            </w:r>
            <w:r w:rsidRPr="00A02145">
              <w:rPr>
                <w:rFonts w:ascii="宋体" w:hAnsi="宋体"/>
              </w:rPr>
              <w:t>2022年以来基本账户银行出具的资信证明或者2020年度经审计的财务报告】</w:t>
            </w:r>
          </w:p>
          <w:p w:rsidR="009E5A13" w:rsidRPr="00A02145" w:rsidRDefault="009E5A13" w:rsidP="009E5A13">
            <w:pPr>
              <w:widowControl/>
              <w:spacing w:line="400" w:lineRule="exact"/>
              <w:jc w:val="left"/>
              <w:rPr>
                <w:rFonts w:ascii="宋体" w:hAnsi="宋体"/>
              </w:rPr>
            </w:pPr>
            <w:r w:rsidRPr="00A02145">
              <w:rPr>
                <w:rFonts w:ascii="宋体" w:hAnsi="宋体" w:hint="eastAsia"/>
              </w:rPr>
              <w:t>（三）具有履行合同所必须的设备和专业技术能力；【按第六章“响应文件格式”编写的声明函】</w:t>
            </w:r>
          </w:p>
          <w:p w:rsidR="009E5A13" w:rsidRPr="00A02145" w:rsidRDefault="009E5A13" w:rsidP="009E5A13">
            <w:pPr>
              <w:widowControl/>
              <w:spacing w:line="400" w:lineRule="exact"/>
              <w:jc w:val="left"/>
              <w:rPr>
                <w:rFonts w:ascii="宋体" w:hAnsi="宋体"/>
              </w:rPr>
            </w:pPr>
            <w:r w:rsidRPr="00A02145">
              <w:rPr>
                <w:rFonts w:ascii="宋体" w:hAnsi="宋体" w:hint="eastAsia"/>
              </w:rPr>
              <w:lastRenderedPageBreak/>
              <w:t>（四）有依法缴纳税收和社会保障资金的良好记录；【提供</w:t>
            </w:r>
            <w:r w:rsidRPr="00A02145">
              <w:rPr>
                <w:rFonts w:ascii="宋体" w:hAnsi="宋体"/>
              </w:rPr>
              <w:t>2022年任意一个月已依法缴纳税收、社会保障资金的证明材料（依法免税或不需要缴纳社会保障资金的供应商，应提供相应证明文件）】</w:t>
            </w:r>
          </w:p>
          <w:p w:rsidR="009E5A13" w:rsidRPr="00A02145" w:rsidRDefault="009E5A13" w:rsidP="009E5A13">
            <w:pPr>
              <w:widowControl/>
              <w:spacing w:line="400" w:lineRule="exact"/>
              <w:jc w:val="left"/>
              <w:rPr>
                <w:rFonts w:ascii="宋体" w:hAnsi="宋体"/>
              </w:rPr>
            </w:pPr>
            <w:r w:rsidRPr="00A02145">
              <w:rPr>
                <w:rFonts w:ascii="宋体" w:hAnsi="宋体" w:hint="eastAsia"/>
              </w:rPr>
              <w:t>（五）参加政府采购活动前三年内，在经营活动中没有重大违法记录；【按第六章“响应文件格式”编写的声明函】</w:t>
            </w:r>
          </w:p>
          <w:p w:rsidR="009E5A13" w:rsidRPr="00A02145" w:rsidRDefault="009E5A13" w:rsidP="009E5A13">
            <w:pPr>
              <w:spacing w:line="400" w:lineRule="exact"/>
              <w:rPr>
                <w:rFonts w:hAnsi="宋体"/>
              </w:rPr>
            </w:pPr>
            <w:r w:rsidRPr="00A02145">
              <w:rPr>
                <w:rFonts w:hAnsi="宋体" w:hint="eastAsia"/>
              </w:rPr>
              <w:t>（六）法律、行政法规规定的其他条件。【第（</w:t>
            </w:r>
            <w:r w:rsidRPr="00A02145">
              <w:rPr>
                <w:rFonts w:hAnsi="宋体"/>
              </w:rPr>
              <w:t>1</w:t>
            </w:r>
            <w:r w:rsidRPr="00A02145">
              <w:rPr>
                <w:rFonts w:hAnsi="宋体" w:hint="eastAsia"/>
              </w:rPr>
              <w:t>）项由采购代理机构在</w:t>
            </w:r>
            <w:r w:rsidRPr="00A02145">
              <w:rPr>
                <w:rFonts w:hint="eastAsia"/>
              </w:rPr>
              <w:t>首次响应文件截止时间当日查询结果为准，第（</w:t>
            </w:r>
            <w:r w:rsidRPr="00A02145">
              <w:t>2</w:t>
            </w:r>
            <w:r w:rsidRPr="00A02145">
              <w:rPr>
                <w:rFonts w:hint="eastAsia"/>
              </w:rPr>
              <w:t>）项查询以“</w:t>
            </w:r>
            <w:r w:rsidRPr="00A02145">
              <w:rPr>
                <w:rFonts w:ascii="宋体" w:hAnsi="宋体" w:cs="宋体" w:hint="eastAsia"/>
              </w:rPr>
              <w:t>国家企业信用信息公示系统</w:t>
            </w:r>
            <w:r w:rsidRPr="00A02145">
              <w:rPr>
                <w:rFonts w:hint="eastAsia"/>
              </w:rPr>
              <w:t>”（</w:t>
            </w:r>
            <w:r w:rsidRPr="00A02145">
              <w:t>www.gsxt.gov.cn/index.html</w:t>
            </w:r>
            <w:r w:rsidRPr="00A02145">
              <w:rPr>
                <w:rFonts w:hint="eastAsia"/>
              </w:rPr>
              <w:t>）查询页面为准，第（</w:t>
            </w:r>
            <w:r w:rsidRPr="00A02145">
              <w:t>3</w:t>
            </w:r>
            <w:r w:rsidRPr="00A02145">
              <w:rPr>
                <w:rFonts w:hint="eastAsia"/>
              </w:rPr>
              <w:t>）项</w:t>
            </w:r>
            <w:r w:rsidRPr="00A02145">
              <w:rPr>
                <w:rFonts w:ascii="宋体" w:hAnsi="宋体" w:hint="eastAsia"/>
              </w:rPr>
              <w:t>按第六章“响应文件格式”编写的声明函</w:t>
            </w:r>
            <w:r w:rsidRPr="00A02145">
              <w:rPr>
                <w:rFonts w:hAnsi="宋体" w:hint="eastAsia"/>
              </w:rPr>
              <w:t>】</w:t>
            </w:r>
          </w:p>
          <w:p w:rsidR="009E5A13" w:rsidRPr="00A02145" w:rsidRDefault="009E5A13" w:rsidP="009E5A13">
            <w:pPr>
              <w:spacing w:after="120" w:line="400" w:lineRule="exact"/>
              <w:rPr>
                <w:rFonts w:ascii="Times New Roman" w:eastAsia="宋体" w:hAnsi="Times New Roman" w:cs="Times New Roman"/>
                <w:szCs w:val="24"/>
              </w:rPr>
            </w:pPr>
            <w:r w:rsidRPr="00A02145">
              <w:rPr>
                <w:rFonts w:ascii="Times New Roman" w:eastAsia="宋体" w:hAnsi="Times New Roman" w:cs="Times New Roman" w:hint="eastAsia"/>
                <w:szCs w:val="24"/>
              </w:rPr>
              <w:t>（</w:t>
            </w:r>
            <w:r w:rsidRPr="00A02145">
              <w:rPr>
                <w:rFonts w:ascii="Times New Roman" w:eastAsia="宋体" w:hAnsi="Times New Roman" w:cs="Times New Roman"/>
                <w:szCs w:val="24"/>
              </w:rPr>
              <w:t>1</w:t>
            </w:r>
            <w:r w:rsidRPr="00A02145">
              <w:rPr>
                <w:rFonts w:ascii="Times New Roman" w:eastAsia="宋体" w:hAnsi="Times New Roman" w:cs="Times New Roman" w:hint="eastAsia"/>
                <w:szCs w:val="24"/>
              </w:rPr>
              <w:t>）在“信用中国”网站（</w:t>
            </w:r>
            <w:r w:rsidRPr="00A02145">
              <w:rPr>
                <w:rFonts w:ascii="Times New Roman" w:eastAsia="宋体" w:hAnsi="Times New Roman" w:cs="Times New Roman"/>
                <w:szCs w:val="24"/>
              </w:rPr>
              <w:t>www.creditchina.gov.cn</w:t>
            </w:r>
            <w:r w:rsidRPr="00A02145">
              <w:rPr>
                <w:rFonts w:ascii="Times New Roman" w:eastAsia="宋体" w:hAnsi="Times New Roman" w:cs="Times New Roman" w:hint="eastAsia"/>
                <w:szCs w:val="24"/>
              </w:rPr>
              <w:t>）未被列入“失信被执行人</w:t>
            </w:r>
            <w:r w:rsidRPr="00A02145">
              <w:rPr>
                <w:rFonts w:ascii="宋体" w:eastAsia="宋体" w:hAnsi="宋体" w:cs="Times New Roman" w:hint="eastAsia"/>
                <w:szCs w:val="21"/>
              </w:rPr>
              <w:t>（中国执行信息公开网）</w:t>
            </w:r>
            <w:r w:rsidRPr="00A02145">
              <w:rPr>
                <w:rFonts w:ascii="Times New Roman" w:eastAsia="宋体" w:hAnsi="Times New Roman" w:cs="Times New Roman" w:hint="eastAsia"/>
                <w:szCs w:val="24"/>
              </w:rPr>
              <w:t>、</w:t>
            </w:r>
            <w:r w:rsidR="004B18F2" w:rsidRPr="0087343B">
              <w:rPr>
                <w:rFonts w:ascii="Times New Roman" w:eastAsia="宋体" w:hAnsi="Times New Roman" w:cs="Times New Roman" w:hint="eastAsia"/>
                <w:szCs w:val="24"/>
              </w:rPr>
              <w:t>重大税收违法失信主体</w:t>
            </w:r>
            <w:r w:rsidRPr="0087343B">
              <w:rPr>
                <w:rFonts w:ascii="Times New Roman" w:eastAsia="宋体" w:hAnsi="Times New Roman" w:cs="Times New Roman" w:hint="eastAsia"/>
                <w:szCs w:val="24"/>
              </w:rPr>
              <w:t>”，在“中国政府采购网”（</w:t>
            </w:r>
            <w:r w:rsidRPr="0087343B">
              <w:rPr>
                <w:rFonts w:ascii="Times New Roman" w:eastAsia="宋体" w:hAnsi="Times New Roman" w:cs="Times New Roman"/>
                <w:szCs w:val="24"/>
              </w:rPr>
              <w:t>www.ccgp.gov.cn</w:t>
            </w:r>
            <w:r w:rsidRPr="0087343B">
              <w:rPr>
                <w:rFonts w:ascii="Times New Roman" w:eastAsia="宋体" w:hAnsi="Times New Roman" w:cs="Times New Roman" w:hint="eastAsia"/>
                <w:szCs w:val="24"/>
              </w:rPr>
              <w:t>）未被列入“政府采购严</w:t>
            </w:r>
            <w:r w:rsidRPr="00A02145">
              <w:rPr>
                <w:rFonts w:ascii="Times New Roman" w:eastAsia="宋体" w:hAnsi="Times New Roman" w:cs="Times New Roman" w:hint="eastAsia"/>
                <w:szCs w:val="24"/>
              </w:rPr>
              <w:t>重违法失信行为记录名单”；</w:t>
            </w:r>
          </w:p>
          <w:p w:rsidR="009E5A13" w:rsidRPr="00A02145" w:rsidRDefault="009E5A13" w:rsidP="009E5A13">
            <w:pPr>
              <w:spacing w:after="120" w:line="400" w:lineRule="exact"/>
              <w:rPr>
                <w:rFonts w:ascii="Times New Roman" w:eastAsia="宋体" w:hAnsi="Times New Roman" w:cs="Times New Roman"/>
                <w:szCs w:val="24"/>
              </w:rPr>
            </w:pPr>
            <w:r w:rsidRPr="00A02145">
              <w:rPr>
                <w:rFonts w:ascii="Times New Roman" w:eastAsia="宋体" w:hAnsi="Times New Roman" w:cs="Times New Roman" w:hint="eastAsia"/>
                <w:szCs w:val="24"/>
              </w:rPr>
              <w:t>（</w:t>
            </w:r>
            <w:r w:rsidRPr="00A02145">
              <w:rPr>
                <w:rFonts w:ascii="Times New Roman" w:eastAsia="宋体" w:hAnsi="Times New Roman" w:cs="Times New Roman"/>
                <w:szCs w:val="24"/>
              </w:rPr>
              <w:t>2</w:t>
            </w:r>
            <w:r w:rsidRPr="00A02145">
              <w:rPr>
                <w:rFonts w:ascii="Times New Roman" w:eastAsia="宋体" w:hAnsi="Times New Roman" w:cs="Times New Roman" w:hint="eastAsia"/>
                <w:szCs w:val="24"/>
              </w:rPr>
              <w:t>）单位负责人为同一人或者存在直接控股、管理关系的不同供应商，不得参加同一合同项下的政府采购活动；</w:t>
            </w:r>
          </w:p>
          <w:p w:rsidR="009E5A13" w:rsidRPr="00A02145" w:rsidRDefault="009E5A13" w:rsidP="009E5A13">
            <w:pPr>
              <w:spacing w:after="120" w:line="400" w:lineRule="exact"/>
              <w:rPr>
                <w:rFonts w:ascii="Times New Roman" w:eastAsia="宋体" w:hAnsi="Times New Roman" w:cs="Times New Roman"/>
                <w:szCs w:val="24"/>
              </w:rPr>
            </w:pPr>
            <w:r w:rsidRPr="00A02145">
              <w:rPr>
                <w:rFonts w:ascii="Times New Roman" w:eastAsia="宋体" w:hAnsi="Times New Roman" w:cs="Times New Roman" w:hint="eastAsia"/>
                <w:szCs w:val="24"/>
              </w:rPr>
              <w:t>（</w:t>
            </w:r>
            <w:r w:rsidRPr="00A02145">
              <w:rPr>
                <w:rFonts w:ascii="Times New Roman" w:eastAsia="宋体" w:hAnsi="Times New Roman" w:cs="Times New Roman"/>
                <w:szCs w:val="24"/>
              </w:rPr>
              <w:t>3</w:t>
            </w:r>
            <w:r w:rsidRPr="00A02145">
              <w:rPr>
                <w:rFonts w:ascii="Times New Roman" w:eastAsia="宋体" w:hAnsi="Times New Roman" w:cs="Times New Roman" w:hint="eastAsia"/>
                <w:szCs w:val="24"/>
              </w:rPr>
              <w:t>）除单一来源采购项目外，为采购项目提供整体设计、规范编制或者项目管理、监理、检测等服务的供应商，不得再参加该采购项目的其他采购活动。</w:t>
            </w:r>
          </w:p>
          <w:p w:rsidR="009E5A13" w:rsidRPr="00A02145" w:rsidRDefault="009E5A13" w:rsidP="009E5A13">
            <w:pPr>
              <w:spacing w:after="120" w:line="400" w:lineRule="exact"/>
              <w:rPr>
                <w:rFonts w:asciiTheme="minorEastAsia" w:hAnsiTheme="minorEastAsia" w:cs="Times New Roman"/>
                <w:szCs w:val="21"/>
              </w:rPr>
            </w:pPr>
            <w:r w:rsidRPr="00A02145">
              <w:rPr>
                <w:rFonts w:asciiTheme="minorEastAsia" w:hAnsiTheme="minorEastAsia" w:cs="Times New Roman"/>
                <w:b/>
                <w:szCs w:val="21"/>
              </w:rPr>
              <w:t>2.落实政府采购政策需满足的资格要求</w:t>
            </w:r>
            <w:r w:rsidRPr="00A02145">
              <w:rPr>
                <w:rFonts w:asciiTheme="minorEastAsia" w:hAnsiTheme="minorEastAsia" w:cs="Times New Roman" w:hint="eastAsia"/>
                <w:szCs w:val="21"/>
              </w:rPr>
              <w:t>：</w:t>
            </w:r>
            <w:r w:rsidRPr="00A02145">
              <w:rPr>
                <w:rFonts w:asciiTheme="minorEastAsia" w:eastAsia="宋体" w:hAnsiTheme="minorEastAsia" w:cs="Times New Roman" w:hint="eastAsia"/>
                <w:szCs w:val="21"/>
              </w:rPr>
              <w:t>本项目属专门面向小微企业采购的项目，</w:t>
            </w:r>
            <w:r w:rsidRPr="00A02145">
              <w:rPr>
                <w:rFonts w:asciiTheme="minorEastAsia" w:eastAsia="宋体" w:hAnsiTheme="minorEastAsia" w:cs="Times New Roman" w:hint="eastAsia"/>
                <w:iCs/>
                <w:szCs w:val="21"/>
              </w:rPr>
              <w:t>供应商应为小微企业、监狱企业、残疾人福利性单位</w:t>
            </w:r>
            <w:r w:rsidRPr="00A02145">
              <w:rPr>
                <w:rFonts w:asciiTheme="minorEastAsia" w:hAnsiTheme="minorEastAsia" w:cs="Times New Roman" w:hint="eastAsia"/>
                <w:szCs w:val="21"/>
              </w:rPr>
              <w:t>。</w:t>
            </w:r>
          </w:p>
          <w:p w:rsidR="009E5A13" w:rsidRPr="00B03942" w:rsidRDefault="009E5A13" w:rsidP="00B03942">
            <w:pPr>
              <w:spacing w:after="120" w:line="400" w:lineRule="exact"/>
              <w:rPr>
                <w:rFonts w:asciiTheme="minorEastAsia" w:hAnsiTheme="minorEastAsia" w:cs="Times New Roman"/>
                <w:b/>
                <w:color w:val="FF0000"/>
                <w:szCs w:val="21"/>
              </w:rPr>
            </w:pPr>
            <w:r w:rsidRPr="00A02145">
              <w:rPr>
                <w:rFonts w:asciiTheme="minorEastAsia" w:hAnsiTheme="minorEastAsia" w:cs="Times New Roman"/>
                <w:b/>
                <w:szCs w:val="21"/>
              </w:rPr>
              <w:t>3.本项目的特定资格要求：</w:t>
            </w:r>
            <w:r w:rsidR="00033E96" w:rsidRPr="00A02145">
              <w:rPr>
                <w:rFonts w:asciiTheme="minorEastAsia" w:hAnsiTheme="minorEastAsia" w:cs="Times New Roman" w:hint="eastAsia"/>
                <w:b/>
                <w:szCs w:val="21"/>
              </w:rPr>
              <w:t>无。</w:t>
            </w:r>
          </w:p>
        </w:tc>
      </w:tr>
      <w:tr w:rsidR="009E5A13" w:rsidRPr="009E5A13" w:rsidTr="0078344D">
        <w:trPr>
          <w:trHeight w:val="511"/>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lastRenderedPageBreak/>
              <w:t>1.4.2</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是否接受联合体</w:t>
            </w:r>
          </w:p>
        </w:tc>
        <w:tc>
          <w:tcPr>
            <w:tcW w:w="6123" w:type="dxa"/>
            <w:vAlign w:val="center"/>
          </w:tcPr>
          <w:p w:rsidR="009E5A13" w:rsidRPr="009E5A13" w:rsidRDefault="009E5A13" w:rsidP="009E5A13">
            <w:pPr>
              <w:spacing w:line="400" w:lineRule="exact"/>
              <w:rPr>
                <w:rFonts w:ascii="宋体" w:hAnsi="宋体" w:cs="宋体"/>
              </w:rPr>
            </w:pPr>
            <w:r w:rsidRPr="009E5A13">
              <w:rPr>
                <w:rFonts w:ascii="宋体" w:hAnsi="宋体" w:cs="宋体"/>
                <w:szCs w:val="21"/>
              </w:rPr>
              <w:sym w:font="Wingdings 2" w:char="0052"/>
            </w:r>
            <w:r w:rsidRPr="009E5A13">
              <w:rPr>
                <w:rFonts w:ascii="宋体" w:hAnsi="宋体" w:cs="宋体" w:hint="eastAsia"/>
              </w:rPr>
              <w:t>不接受</w:t>
            </w:r>
          </w:p>
          <w:p w:rsidR="009E5A13" w:rsidRPr="009E5A13" w:rsidRDefault="009E5A13" w:rsidP="009E5A13">
            <w:pPr>
              <w:spacing w:after="120" w:line="400" w:lineRule="exact"/>
              <w:rPr>
                <w:rFonts w:ascii="宋体" w:eastAsia="宋体" w:hAnsi="宋体" w:cs="宋体"/>
                <w:szCs w:val="21"/>
              </w:rPr>
            </w:pPr>
            <w:r w:rsidRPr="009E5A13">
              <w:rPr>
                <w:rFonts w:ascii="宋体" w:eastAsia="宋体" w:hAnsi="宋体" w:cs="宋体" w:hint="eastAsia"/>
                <w:szCs w:val="21"/>
              </w:rPr>
              <w:t>□</w:t>
            </w:r>
            <w:r w:rsidRPr="009E5A13">
              <w:rPr>
                <w:rFonts w:ascii="宋体" w:eastAsia="宋体" w:hAnsi="宋体" w:cs="宋体"/>
                <w:szCs w:val="21"/>
              </w:rPr>
              <w:t xml:space="preserve"> </w:t>
            </w:r>
            <w:r w:rsidRPr="009E5A13">
              <w:rPr>
                <w:rFonts w:ascii="宋体" w:eastAsia="宋体" w:hAnsi="宋体" w:cs="宋体" w:hint="eastAsia"/>
                <w:szCs w:val="21"/>
              </w:rPr>
              <w:t>接受，应满足下列要求：</w:t>
            </w:r>
            <w:r w:rsidRPr="009E5A13">
              <w:rPr>
                <w:rFonts w:ascii="宋体" w:eastAsia="宋体" w:hAnsi="宋体" w:cs="宋体"/>
                <w:szCs w:val="21"/>
              </w:rPr>
              <w:t>/</w:t>
            </w:r>
          </w:p>
          <w:p w:rsidR="009E5A13" w:rsidRPr="009E5A13" w:rsidRDefault="009E5A13" w:rsidP="009E5A13">
            <w:pPr>
              <w:spacing w:line="400" w:lineRule="exact"/>
              <w:rPr>
                <w:rFonts w:ascii="Tahoma" w:hAnsi="Tahoma"/>
                <w:sz w:val="24"/>
              </w:rPr>
            </w:pPr>
            <w:r w:rsidRPr="009E5A13">
              <w:rPr>
                <w:rFonts w:ascii="宋体" w:hAnsi="宋体" w:cs="宋体" w:hint="eastAsia"/>
                <w:szCs w:val="21"/>
              </w:rPr>
              <w:t>联合体资质按照联合体协议约定的分工认定。</w:t>
            </w:r>
          </w:p>
        </w:tc>
      </w:tr>
      <w:tr w:rsidR="009E5A13" w:rsidRPr="009E5A13" w:rsidTr="0078344D">
        <w:trPr>
          <w:trHeight w:val="511"/>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t>1.4.3</w:t>
            </w:r>
          </w:p>
        </w:tc>
        <w:tc>
          <w:tcPr>
            <w:tcW w:w="2569"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hint="eastAsia"/>
              </w:rPr>
              <w:t>供应商不得存在的其他情形</w:t>
            </w:r>
          </w:p>
        </w:tc>
        <w:tc>
          <w:tcPr>
            <w:tcW w:w="6123" w:type="dxa"/>
            <w:vAlign w:val="center"/>
          </w:tcPr>
          <w:p w:rsidR="009E5A13" w:rsidRPr="009E5A13" w:rsidRDefault="009E5A13" w:rsidP="009E5A13">
            <w:pPr>
              <w:spacing w:line="400" w:lineRule="exact"/>
              <w:rPr>
                <w:rFonts w:ascii="宋体" w:hAnsi="宋体"/>
                <w:szCs w:val="21"/>
              </w:rPr>
            </w:pPr>
            <w:r w:rsidRPr="009E5A13">
              <w:rPr>
                <w:rFonts w:ascii="宋体" w:hAnsi="宋体" w:hint="eastAsia"/>
              </w:rPr>
              <w:t>见第三章“评审办法”正文第</w:t>
            </w:r>
            <w:r w:rsidRPr="009E5A13">
              <w:rPr>
                <w:rFonts w:ascii="宋体" w:hAnsi="宋体"/>
              </w:rPr>
              <w:t>3.1.2款、第3.1.3款、第3.1.4款规定。</w:t>
            </w:r>
          </w:p>
        </w:tc>
      </w:tr>
      <w:tr w:rsidR="009E5A13" w:rsidRPr="009E5A13" w:rsidTr="0078344D">
        <w:trPr>
          <w:trHeight w:val="511"/>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1.9.1</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踏勘现场</w:t>
            </w:r>
          </w:p>
        </w:tc>
        <w:tc>
          <w:tcPr>
            <w:tcW w:w="6123" w:type="dxa"/>
            <w:vAlign w:val="center"/>
          </w:tcPr>
          <w:p w:rsidR="009E5A13" w:rsidRPr="009E5A13" w:rsidRDefault="009E5A13" w:rsidP="009E5A13">
            <w:pPr>
              <w:spacing w:line="400" w:lineRule="exact"/>
              <w:rPr>
                <w:rFonts w:ascii="宋体" w:hAnsi="宋体" w:cs="宋体"/>
              </w:rPr>
            </w:pPr>
            <w:r w:rsidRPr="009E5A13">
              <w:rPr>
                <w:rFonts w:ascii="宋体" w:hAnsi="宋体" w:cs="宋体"/>
                <w:szCs w:val="21"/>
              </w:rPr>
              <w:sym w:font="Wingdings 2" w:char="0052"/>
            </w:r>
            <w:r w:rsidRPr="009E5A13">
              <w:rPr>
                <w:rFonts w:ascii="宋体" w:hAnsi="宋体" w:cs="宋体" w:hint="eastAsia"/>
              </w:rPr>
              <w:t>不组织</w:t>
            </w:r>
          </w:p>
          <w:p w:rsidR="009E5A13" w:rsidRPr="009E5A13" w:rsidRDefault="009E5A13" w:rsidP="009E5A13">
            <w:pPr>
              <w:spacing w:after="120" w:line="400" w:lineRule="exact"/>
              <w:rPr>
                <w:rFonts w:ascii="宋体" w:eastAsia="宋体" w:hAnsi="宋体" w:cs="宋体"/>
                <w:szCs w:val="21"/>
              </w:rPr>
            </w:pPr>
            <w:r w:rsidRPr="009E5A13">
              <w:rPr>
                <w:rFonts w:ascii="宋体" w:eastAsia="宋体" w:hAnsi="宋体" w:cs="宋体" w:hint="eastAsia"/>
                <w:szCs w:val="21"/>
              </w:rPr>
              <w:t>□</w:t>
            </w:r>
            <w:r w:rsidRPr="009E5A13">
              <w:rPr>
                <w:rFonts w:ascii="宋体" w:eastAsia="宋体" w:hAnsi="宋体" w:cs="宋体"/>
                <w:szCs w:val="21"/>
              </w:rPr>
              <w:t xml:space="preserve"> </w:t>
            </w:r>
            <w:r w:rsidRPr="009E5A13">
              <w:rPr>
                <w:rFonts w:ascii="宋体" w:eastAsia="宋体" w:hAnsi="宋体" w:cs="宋体" w:hint="eastAsia"/>
                <w:szCs w:val="21"/>
              </w:rPr>
              <w:t>组织，踏勘时间：</w:t>
            </w:r>
            <w:r w:rsidRPr="009E5A13">
              <w:rPr>
                <w:rFonts w:ascii="宋体" w:eastAsia="宋体" w:hAnsi="宋体" w:cs="宋体"/>
                <w:szCs w:val="21"/>
              </w:rPr>
              <w:t>/</w:t>
            </w:r>
          </w:p>
          <w:p w:rsidR="009E5A13" w:rsidRPr="009E5A13" w:rsidRDefault="009E5A13" w:rsidP="009E5A13">
            <w:pPr>
              <w:spacing w:line="400" w:lineRule="exact"/>
              <w:rPr>
                <w:rFonts w:ascii="宋体" w:hAnsi="宋体" w:cs="宋体"/>
                <w:szCs w:val="21"/>
              </w:rPr>
            </w:pPr>
            <w:r w:rsidRPr="009E5A13">
              <w:rPr>
                <w:rFonts w:ascii="宋体" w:hAnsi="宋体" w:cs="宋体"/>
                <w:szCs w:val="21"/>
              </w:rPr>
              <w:lastRenderedPageBreak/>
              <w:t xml:space="preserve">         踏勘集中地点：/</w:t>
            </w:r>
          </w:p>
        </w:tc>
      </w:tr>
      <w:tr w:rsidR="009E5A13" w:rsidRPr="009E5A13" w:rsidTr="0078344D">
        <w:trPr>
          <w:trHeight w:val="511"/>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lastRenderedPageBreak/>
              <w:t>1.10.1</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预备会</w:t>
            </w:r>
          </w:p>
        </w:tc>
        <w:tc>
          <w:tcPr>
            <w:tcW w:w="6123" w:type="dxa"/>
            <w:vAlign w:val="center"/>
          </w:tcPr>
          <w:p w:rsidR="009E5A13" w:rsidRPr="009E5A13" w:rsidRDefault="009E5A13" w:rsidP="009E5A13">
            <w:pPr>
              <w:spacing w:line="400" w:lineRule="exact"/>
              <w:rPr>
                <w:rFonts w:ascii="宋体" w:hAnsi="宋体" w:cs="宋体"/>
              </w:rPr>
            </w:pPr>
            <w:r w:rsidRPr="009E5A13">
              <w:rPr>
                <w:rFonts w:ascii="宋体" w:hAnsi="宋体" w:cs="宋体"/>
                <w:szCs w:val="21"/>
              </w:rPr>
              <w:sym w:font="Wingdings 2" w:char="0052"/>
            </w:r>
            <w:r w:rsidRPr="009E5A13">
              <w:rPr>
                <w:rFonts w:ascii="宋体" w:hAnsi="宋体" w:cs="宋体" w:hint="eastAsia"/>
              </w:rPr>
              <w:t>不召开</w:t>
            </w:r>
          </w:p>
          <w:p w:rsidR="009E5A13" w:rsidRPr="009E5A13" w:rsidRDefault="009E5A13" w:rsidP="009E5A13">
            <w:pPr>
              <w:spacing w:after="120" w:line="400" w:lineRule="exact"/>
              <w:rPr>
                <w:rFonts w:ascii="宋体" w:eastAsia="宋体" w:hAnsi="宋体" w:cs="宋体"/>
                <w:szCs w:val="21"/>
              </w:rPr>
            </w:pPr>
            <w:r w:rsidRPr="009E5A13">
              <w:rPr>
                <w:rFonts w:ascii="宋体" w:eastAsia="宋体" w:hAnsi="宋体" w:cs="宋体" w:hint="eastAsia"/>
                <w:szCs w:val="21"/>
              </w:rPr>
              <w:t>□</w:t>
            </w:r>
            <w:r w:rsidRPr="009E5A13">
              <w:rPr>
                <w:rFonts w:ascii="宋体" w:eastAsia="宋体" w:hAnsi="宋体" w:cs="宋体"/>
                <w:szCs w:val="21"/>
              </w:rPr>
              <w:t xml:space="preserve"> </w:t>
            </w:r>
            <w:r w:rsidRPr="009E5A13">
              <w:rPr>
                <w:rFonts w:ascii="宋体" w:eastAsia="宋体" w:hAnsi="宋体" w:cs="宋体" w:hint="eastAsia"/>
                <w:szCs w:val="21"/>
              </w:rPr>
              <w:t>召开，召开时间：</w:t>
            </w:r>
            <w:r w:rsidRPr="009E5A13">
              <w:rPr>
                <w:rFonts w:ascii="宋体" w:eastAsia="宋体" w:hAnsi="宋体" w:cs="宋体"/>
                <w:szCs w:val="21"/>
              </w:rPr>
              <w:t>/</w:t>
            </w:r>
          </w:p>
          <w:p w:rsidR="009E5A13" w:rsidRPr="009E5A13" w:rsidRDefault="009E5A13" w:rsidP="009E5A13">
            <w:pPr>
              <w:spacing w:line="400" w:lineRule="exact"/>
              <w:rPr>
                <w:rFonts w:ascii="宋体" w:hAnsi="宋体" w:cs="宋体"/>
                <w:szCs w:val="21"/>
              </w:rPr>
            </w:pPr>
            <w:r w:rsidRPr="009E5A13">
              <w:rPr>
                <w:rFonts w:ascii="宋体" w:hAnsi="宋体" w:cs="宋体"/>
                <w:szCs w:val="21"/>
              </w:rPr>
              <w:t xml:space="preserve">         召开地点：/</w:t>
            </w:r>
          </w:p>
        </w:tc>
      </w:tr>
      <w:tr w:rsidR="009E5A13" w:rsidRPr="009E5A13" w:rsidTr="0078344D">
        <w:trPr>
          <w:trHeight w:val="511"/>
          <w:jc w:val="center"/>
        </w:trPr>
        <w:tc>
          <w:tcPr>
            <w:tcW w:w="908" w:type="dxa"/>
            <w:gridSpan w:val="2"/>
            <w:vMerge w:val="restart"/>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1.10.2</w:t>
            </w:r>
          </w:p>
        </w:tc>
        <w:tc>
          <w:tcPr>
            <w:tcW w:w="2569" w:type="dxa"/>
            <w:gridSpan w:val="2"/>
            <w:vMerge w:val="restart"/>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供应商在预备会前提出问题</w:t>
            </w:r>
          </w:p>
        </w:tc>
        <w:tc>
          <w:tcPr>
            <w:tcW w:w="6123" w:type="dxa"/>
            <w:vAlign w:val="center"/>
          </w:tcPr>
          <w:p w:rsidR="009E5A13" w:rsidRPr="009E5A13" w:rsidRDefault="009E5A13" w:rsidP="009E5A13">
            <w:pPr>
              <w:spacing w:line="400" w:lineRule="exact"/>
              <w:rPr>
                <w:rFonts w:ascii="宋体" w:hAnsi="宋体" w:cs="宋体"/>
                <w:szCs w:val="21"/>
              </w:rPr>
            </w:pPr>
            <w:r w:rsidRPr="009E5A13">
              <w:rPr>
                <w:rFonts w:ascii="宋体" w:hAnsi="宋体" w:cs="宋体" w:hint="eastAsia"/>
                <w:szCs w:val="21"/>
              </w:rPr>
              <w:t>时间：</w:t>
            </w:r>
            <w:r w:rsidRPr="009E5A13">
              <w:rPr>
                <w:rFonts w:ascii="宋体" w:hAnsi="宋体" w:cs="宋体"/>
                <w:szCs w:val="21"/>
              </w:rPr>
              <w:t>/</w:t>
            </w:r>
          </w:p>
        </w:tc>
      </w:tr>
      <w:tr w:rsidR="009E5A13" w:rsidRPr="009E5A13" w:rsidTr="0078344D">
        <w:trPr>
          <w:trHeight w:val="511"/>
          <w:jc w:val="center"/>
        </w:trPr>
        <w:tc>
          <w:tcPr>
            <w:tcW w:w="908" w:type="dxa"/>
            <w:gridSpan w:val="2"/>
            <w:vMerge/>
            <w:vAlign w:val="center"/>
          </w:tcPr>
          <w:p w:rsidR="009E5A13" w:rsidRPr="009E5A13" w:rsidRDefault="009E5A13" w:rsidP="009E5A13">
            <w:pPr>
              <w:keepNext/>
              <w:keepLines/>
              <w:spacing w:before="260" w:after="260" w:line="400" w:lineRule="exact"/>
              <w:jc w:val="center"/>
              <w:outlineLvl w:val="2"/>
              <w:rPr>
                <w:rFonts w:ascii="宋体" w:hAnsi="宋体" w:cs="宋体"/>
              </w:rPr>
            </w:pPr>
          </w:p>
        </w:tc>
        <w:tc>
          <w:tcPr>
            <w:tcW w:w="2569" w:type="dxa"/>
            <w:gridSpan w:val="2"/>
            <w:vMerge/>
            <w:vAlign w:val="center"/>
          </w:tcPr>
          <w:p w:rsidR="009E5A13" w:rsidRPr="009E5A13" w:rsidRDefault="009E5A13" w:rsidP="009E5A13">
            <w:pPr>
              <w:keepNext/>
              <w:keepLines/>
              <w:spacing w:before="260" w:after="260" w:line="400" w:lineRule="exact"/>
              <w:jc w:val="center"/>
              <w:outlineLvl w:val="2"/>
              <w:rPr>
                <w:rFonts w:ascii="宋体" w:hAnsi="宋体" w:cs="宋体"/>
              </w:rPr>
            </w:pPr>
          </w:p>
        </w:tc>
        <w:tc>
          <w:tcPr>
            <w:tcW w:w="6123" w:type="dxa"/>
            <w:vAlign w:val="center"/>
          </w:tcPr>
          <w:p w:rsidR="009E5A13" w:rsidRPr="009E5A13" w:rsidRDefault="009E5A13" w:rsidP="009E5A13">
            <w:pPr>
              <w:spacing w:line="400" w:lineRule="exact"/>
              <w:rPr>
                <w:rFonts w:ascii="宋体" w:hAnsi="宋体" w:cs="宋体"/>
                <w:szCs w:val="21"/>
              </w:rPr>
            </w:pPr>
            <w:r w:rsidRPr="009E5A13">
              <w:rPr>
                <w:rFonts w:ascii="宋体" w:hAnsi="宋体" w:cs="宋体" w:hint="eastAsia"/>
                <w:szCs w:val="21"/>
              </w:rPr>
              <w:t>形式：</w:t>
            </w:r>
            <w:r w:rsidRPr="009E5A13">
              <w:rPr>
                <w:rFonts w:ascii="宋体" w:hAnsi="宋体" w:cs="宋体"/>
                <w:szCs w:val="21"/>
              </w:rPr>
              <w:t>/</w:t>
            </w:r>
          </w:p>
        </w:tc>
      </w:tr>
      <w:tr w:rsidR="009E5A13" w:rsidRPr="009E5A13" w:rsidTr="0078344D">
        <w:trPr>
          <w:trHeight w:val="511"/>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1.10.3</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竞争性磋商文件澄清发出的形式</w:t>
            </w:r>
          </w:p>
        </w:tc>
        <w:tc>
          <w:tcPr>
            <w:tcW w:w="6123" w:type="dxa"/>
            <w:vAlign w:val="center"/>
          </w:tcPr>
          <w:p w:rsidR="009E5A13" w:rsidRPr="009E5A13" w:rsidRDefault="009E5A13" w:rsidP="009E5A13">
            <w:pPr>
              <w:spacing w:line="400" w:lineRule="exact"/>
              <w:jc w:val="center"/>
              <w:rPr>
                <w:rFonts w:ascii="宋体" w:hAnsi="宋体" w:cs="宋体"/>
                <w:szCs w:val="21"/>
              </w:rPr>
            </w:pPr>
            <w:r w:rsidRPr="009E5A13">
              <w:rPr>
                <w:rFonts w:ascii="宋体" w:hAnsi="宋体" w:cs="宋体"/>
                <w:szCs w:val="21"/>
              </w:rPr>
              <w:t>/</w:t>
            </w:r>
          </w:p>
        </w:tc>
      </w:tr>
      <w:tr w:rsidR="009E5A13" w:rsidRPr="009E5A13" w:rsidTr="0078344D">
        <w:trPr>
          <w:trHeight w:val="511"/>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1.11.1</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分包</w:t>
            </w:r>
          </w:p>
        </w:tc>
        <w:tc>
          <w:tcPr>
            <w:tcW w:w="6123" w:type="dxa"/>
            <w:vAlign w:val="center"/>
          </w:tcPr>
          <w:p w:rsidR="009E5A13" w:rsidRPr="009E5A13" w:rsidRDefault="00B91FCA" w:rsidP="009E5A13">
            <w:pPr>
              <w:spacing w:line="400" w:lineRule="exact"/>
              <w:rPr>
                <w:rFonts w:ascii="宋体" w:hAnsi="宋体" w:cs="宋体"/>
              </w:rPr>
            </w:pPr>
            <w:r w:rsidRPr="009E5A13">
              <w:rPr>
                <w:rFonts w:ascii="宋体" w:eastAsia="宋体" w:hAnsi="宋体" w:cs="宋体"/>
                <w:szCs w:val="21"/>
              </w:rPr>
              <w:sym w:font="Wingdings 2" w:char="0052"/>
            </w:r>
            <w:r w:rsidR="009E5A13" w:rsidRPr="009E5A13">
              <w:rPr>
                <w:rFonts w:ascii="宋体" w:hAnsi="宋体" w:cs="宋体" w:hint="eastAsia"/>
              </w:rPr>
              <w:t>不允许。</w:t>
            </w:r>
          </w:p>
          <w:p w:rsidR="009E5A13" w:rsidRPr="009E5A13" w:rsidRDefault="00B91FCA" w:rsidP="009E5A13">
            <w:pPr>
              <w:spacing w:after="120" w:line="400" w:lineRule="exact"/>
              <w:rPr>
                <w:rFonts w:ascii="宋体" w:eastAsia="宋体" w:hAnsi="宋体" w:cs="宋体"/>
                <w:szCs w:val="21"/>
              </w:rPr>
            </w:pPr>
            <w:r w:rsidRPr="009E5A13">
              <w:rPr>
                <w:rFonts w:ascii="宋体" w:hAnsi="宋体" w:cs="宋体" w:hint="eastAsia"/>
                <w:szCs w:val="21"/>
              </w:rPr>
              <w:t>□</w:t>
            </w:r>
            <w:r w:rsidR="009E5A13" w:rsidRPr="009E5A13">
              <w:rPr>
                <w:rFonts w:ascii="宋体" w:eastAsia="宋体" w:hAnsi="宋体" w:cs="宋体"/>
                <w:szCs w:val="21"/>
              </w:rPr>
              <w:t xml:space="preserve"> 允许，分包内容要求：</w:t>
            </w:r>
            <w:r w:rsidRPr="009E5A13">
              <w:rPr>
                <w:rFonts w:ascii="Times New Roman" w:eastAsia="宋体" w:hAnsi="Times New Roman" w:cs="Times New Roman"/>
                <w:szCs w:val="24"/>
              </w:rPr>
              <w:t>/</w:t>
            </w:r>
          </w:p>
          <w:p w:rsidR="009E5A13" w:rsidRPr="009E5A13" w:rsidRDefault="009E5A13" w:rsidP="009E5A13">
            <w:pPr>
              <w:spacing w:after="120" w:line="400" w:lineRule="exact"/>
              <w:ind w:firstLineChars="450" w:firstLine="945"/>
              <w:rPr>
                <w:rFonts w:ascii="Times New Roman" w:eastAsia="宋体" w:hAnsi="Times New Roman" w:cs="Times New Roman"/>
                <w:szCs w:val="24"/>
              </w:rPr>
            </w:pPr>
            <w:r w:rsidRPr="009E5A13">
              <w:rPr>
                <w:rFonts w:ascii="Times New Roman" w:eastAsia="宋体" w:hAnsi="Times New Roman" w:cs="Times New Roman" w:hint="eastAsia"/>
                <w:szCs w:val="24"/>
              </w:rPr>
              <w:t>分包金额要求：</w:t>
            </w:r>
            <w:r w:rsidRPr="009E5A13">
              <w:rPr>
                <w:rFonts w:ascii="Times New Roman" w:eastAsia="宋体" w:hAnsi="Times New Roman" w:cs="Times New Roman"/>
                <w:szCs w:val="24"/>
              </w:rPr>
              <w:t>/</w:t>
            </w:r>
          </w:p>
          <w:p w:rsidR="009E5A13" w:rsidRPr="009E5A13" w:rsidRDefault="00B91FCA" w:rsidP="009E5A13">
            <w:pPr>
              <w:spacing w:after="120" w:line="400" w:lineRule="exact"/>
              <w:rPr>
                <w:rFonts w:ascii="Times New Roman" w:eastAsia="宋体" w:hAnsi="Times New Roman" w:cs="Times New Roman"/>
                <w:szCs w:val="24"/>
              </w:rPr>
            </w:pPr>
            <w:r>
              <w:rPr>
                <w:rFonts w:ascii="Times New Roman" w:eastAsia="宋体" w:hAnsi="Times New Roman" w:cs="Times New Roman" w:hint="eastAsia"/>
                <w:szCs w:val="24"/>
              </w:rPr>
              <w:t xml:space="preserve">         </w:t>
            </w:r>
            <w:r w:rsidR="009E5A13" w:rsidRPr="009E5A13">
              <w:rPr>
                <w:rFonts w:ascii="Times New Roman" w:eastAsia="宋体" w:hAnsi="Times New Roman" w:cs="Times New Roman" w:hint="eastAsia"/>
                <w:szCs w:val="24"/>
              </w:rPr>
              <w:t>对分包人的资质要求：</w:t>
            </w:r>
            <w:r w:rsidR="009E5A13" w:rsidRPr="009E5A13">
              <w:rPr>
                <w:rFonts w:ascii="Times New Roman" w:eastAsia="宋体" w:hAnsi="Times New Roman" w:cs="Times New Roman"/>
                <w:szCs w:val="24"/>
              </w:rPr>
              <w:t>/</w:t>
            </w:r>
          </w:p>
        </w:tc>
      </w:tr>
      <w:tr w:rsidR="009E5A13" w:rsidRPr="009E5A13" w:rsidTr="0078344D">
        <w:trPr>
          <w:trHeight w:val="511"/>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1.12.1</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实质性要求和条件</w:t>
            </w:r>
          </w:p>
        </w:tc>
        <w:tc>
          <w:tcPr>
            <w:tcW w:w="6123" w:type="dxa"/>
            <w:vAlign w:val="center"/>
          </w:tcPr>
          <w:p w:rsidR="009E5A13" w:rsidRPr="009E5A13" w:rsidRDefault="009E5A13" w:rsidP="009E5A13">
            <w:pPr>
              <w:spacing w:line="400" w:lineRule="exact"/>
              <w:rPr>
                <w:rFonts w:ascii="宋体" w:hAnsi="宋体" w:cs="宋体"/>
                <w:szCs w:val="21"/>
              </w:rPr>
            </w:pPr>
            <w:r w:rsidRPr="009E5A13">
              <w:rPr>
                <w:rFonts w:ascii="宋体" w:hAnsi="宋体" w:cs="宋体" w:hint="eastAsia"/>
                <w:szCs w:val="21"/>
              </w:rPr>
              <w:t>同第三章“评审办法前附表”第</w:t>
            </w:r>
            <w:r w:rsidRPr="009E5A13">
              <w:rPr>
                <w:rFonts w:ascii="宋体" w:hAnsi="宋体" w:cs="宋体"/>
                <w:szCs w:val="21"/>
              </w:rPr>
              <w:t>2.1.2款规定</w:t>
            </w:r>
          </w:p>
        </w:tc>
      </w:tr>
      <w:tr w:rsidR="009E5A13" w:rsidRPr="009E5A13" w:rsidTr="0078344D">
        <w:trPr>
          <w:trHeight w:val="511"/>
          <w:jc w:val="center"/>
        </w:trPr>
        <w:tc>
          <w:tcPr>
            <w:tcW w:w="908"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rPr>
              <w:t>1.12.3</w:t>
            </w:r>
          </w:p>
        </w:tc>
        <w:tc>
          <w:tcPr>
            <w:tcW w:w="2569" w:type="dxa"/>
            <w:gridSpan w:val="2"/>
            <w:vAlign w:val="center"/>
          </w:tcPr>
          <w:p w:rsidR="009E5A13" w:rsidRPr="009E5A13" w:rsidRDefault="009E5A13" w:rsidP="009E5A13">
            <w:pPr>
              <w:spacing w:line="400" w:lineRule="exact"/>
              <w:jc w:val="center"/>
              <w:rPr>
                <w:rFonts w:ascii="宋体" w:hAnsi="宋体" w:cs="宋体"/>
              </w:rPr>
            </w:pPr>
            <w:r w:rsidRPr="009E5A13">
              <w:rPr>
                <w:rFonts w:ascii="宋体" w:hAnsi="宋体" w:cs="宋体" w:hint="eastAsia"/>
              </w:rPr>
              <w:t>偏差</w:t>
            </w:r>
          </w:p>
        </w:tc>
        <w:tc>
          <w:tcPr>
            <w:tcW w:w="6123" w:type="dxa"/>
            <w:vAlign w:val="center"/>
          </w:tcPr>
          <w:p w:rsidR="009E5A13" w:rsidRPr="009E5A13" w:rsidRDefault="009E5A13" w:rsidP="009E5A13">
            <w:pPr>
              <w:spacing w:line="400" w:lineRule="exact"/>
              <w:rPr>
                <w:rFonts w:ascii="宋体" w:hAnsi="宋体" w:cs="宋体"/>
              </w:rPr>
            </w:pPr>
            <w:r w:rsidRPr="009E5A13">
              <w:rPr>
                <w:rFonts w:ascii="宋体" w:hAnsi="宋体" w:cs="宋体" w:hint="eastAsia"/>
                <w:szCs w:val="21"/>
              </w:rPr>
              <w:t>□</w:t>
            </w:r>
            <w:r w:rsidRPr="009E5A13">
              <w:rPr>
                <w:rFonts w:ascii="宋体" w:hAnsi="宋体" w:cs="宋体" w:hint="eastAsia"/>
              </w:rPr>
              <w:t>不允许</w:t>
            </w:r>
          </w:p>
          <w:p w:rsidR="009E5A13" w:rsidRPr="009E5A13" w:rsidRDefault="009E5A13" w:rsidP="009E5A13">
            <w:pPr>
              <w:spacing w:after="120" w:line="400" w:lineRule="exact"/>
              <w:rPr>
                <w:rFonts w:ascii="宋体" w:eastAsia="宋体" w:hAnsi="宋体" w:cs="宋体"/>
                <w:szCs w:val="21"/>
              </w:rPr>
            </w:pPr>
            <w:r w:rsidRPr="009E5A13">
              <w:rPr>
                <w:rFonts w:ascii="宋体" w:eastAsia="宋体" w:hAnsi="宋体" w:cs="宋体"/>
                <w:szCs w:val="21"/>
              </w:rPr>
              <w:sym w:font="Wingdings 2" w:char="0052"/>
            </w:r>
            <w:r w:rsidRPr="009E5A13">
              <w:rPr>
                <w:rFonts w:ascii="宋体" w:eastAsia="宋体" w:hAnsi="宋体" w:cs="宋体" w:hint="eastAsia"/>
                <w:szCs w:val="21"/>
              </w:rPr>
              <w:t>允许，偏差范围：除第三章“评审办法前附表”</w:t>
            </w:r>
            <w:r w:rsidRPr="009E5A13">
              <w:rPr>
                <w:rFonts w:ascii="宋体" w:eastAsia="宋体" w:hAnsi="宋体" w:cs="宋体"/>
                <w:szCs w:val="21"/>
              </w:rPr>
              <w:t xml:space="preserve"> </w:t>
            </w:r>
            <w:r w:rsidRPr="009E5A13">
              <w:rPr>
                <w:rFonts w:ascii="宋体" w:eastAsia="宋体" w:hAnsi="宋体" w:cs="宋体" w:hint="eastAsia"/>
                <w:szCs w:val="21"/>
              </w:rPr>
              <w:t>第</w:t>
            </w:r>
            <w:r w:rsidRPr="009E5A13">
              <w:rPr>
                <w:rFonts w:ascii="宋体" w:eastAsia="宋体" w:hAnsi="宋体" w:cs="宋体"/>
                <w:szCs w:val="21"/>
              </w:rPr>
              <w:t>2.1.2款规定外，其他条款可适当偏差。</w:t>
            </w:r>
          </w:p>
          <w:p w:rsidR="009E5A13" w:rsidRPr="009E5A13" w:rsidRDefault="009E5A13" w:rsidP="009E5A13">
            <w:pPr>
              <w:spacing w:after="120" w:line="400" w:lineRule="exact"/>
              <w:ind w:firstLineChars="450" w:firstLine="945"/>
              <w:rPr>
                <w:rFonts w:ascii="宋体" w:eastAsia="宋体" w:hAnsi="宋体" w:cs="宋体"/>
                <w:szCs w:val="21"/>
              </w:rPr>
            </w:pPr>
            <w:r w:rsidRPr="009E5A13">
              <w:rPr>
                <w:rFonts w:ascii="宋体" w:eastAsia="宋体" w:hAnsi="宋体" w:cs="宋体" w:hint="eastAsia"/>
                <w:szCs w:val="21"/>
              </w:rPr>
              <w:t>偏差幅度：</w:t>
            </w:r>
            <w:r w:rsidRPr="009E5A13">
              <w:rPr>
                <w:rFonts w:ascii="宋体" w:eastAsia="宋体" w:hAnsi="宋体" w:cs="宋体"/>
                <w:szCs w:val="21"/>
              </w:rPr>
              <w:t>/</w:t>
            </w:r>
          </w:p>
        </w:tc>
      </w:tr>
      <w:tr w:rsidR="009E5A13" w:rsidRPr="009E5A13" w:rsidTr="0078344D">
        <w:trPr>
          <w:trHeight w:val="937"/>
          <w:jc w:val="center"/>
        </w:trPr>
        <w:tc>
          <w:tcPr>
            <w:tcW w:w="908"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2.1</w:t>
            </w:r>
          </w:p>
        </w:tc>
        <w:tc>
          <w:tcPr>
            <w:tcW w:w="2569"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hint="eastAsia"/>
                <w:szCs w:val="21"/>
              </w:rPr>
              <w:t>构成竞争性磋商文件的其他材料</w:t>
            </w:r>
          </w:p>
        </w:tc>
        <w:tc>
          <w:tcPr>
            <w:tcW w:w="6123" w:type="dxa"/>
            <w:vAlign w:val="center"/>
          </w:tcPr>
          <w:p w:rsidR="009E5A13" w:rsidRPr="009E5A13" w:rsidRDefault="009E5A13" w:rsidP="009E5A13">
            <w:pPr>
              <w:adjustRightInd w:val="0"/>
              <w:snapToGrid w:val="0"/>
              <w:spacing w:line="400" w:lineRule="exact"/>
              <w:jc w:val="left"/>
              <w:rPr>
                <w:rFonts w:ascii="宋体" w:hAnsi="宋体" w:cs="宋体"/>
              </w:rPr>
            </w:pPr>
            <w:r w:rsidRPr="009E5A13">
              <w:rPr>
                <w:rFonts w:ascii="宋体" w:hAnsi="宋体" w:cs="宋体" w:hint="eastAsia"/>
              </w:rPr>
              <w:t>根据本章第</w:t>
            </w:r>
            <w:r w:rsidRPr="009E5A13">
              <w:rPr>
                <w:rFonts w:ascii="宋体" w:hAnsi="宋体" w:cs="宋体"/>
              </w:rPr>
              <w:t>2.2款和第2.3款对竞争性磋商文件所作的澄清、修改，构成竞争性磋商文件的组成部分。</w:t>
            </w:r>
          </w:p>
        </w:tc>
      </w:tr>
      <w:tr w:rsidR="009E5A13" w:rsidRPr="009E5A13" w:rsidTr="0078344D">
        <w:trPr>
          <w:trHeight w:val="532"/>
          <w:jc w:val="center"/>
        </w:trPr>
        <w:tc>
          <w:tcPr>
            <w:tcW w:w="908" w:type="dxa"/>
            <w:gridSpan w:val="2"/>
            <w:vMerge w:val="restart"/>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2.2.1</w:t>
            </w:r>
          </w:p>
        </w:tc>
        <w:tc>
          <w:tcPr>
            <w:tcW w:w="2569" w:type="dxa"/>
            <w:gridSpan w:val="2"/>
            <w:vMerge w:val="restart"/>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hint="eastAsia"/>
                <w:szCs w:val="21"/>
              </w:rPr>
              <w:t>供应商要求澄清竞争性磋商文件</w:t>
            </w:r>
          </w:p>
        </w:tc>
        <w:tc>
          <w:tcPr>
            <w:tcW w:w="6123" w:type="dxa"/>
            <w:vAlign w:val="center"/>
          </w:tcPr>
          <w:p w:rsidR="009E5A13" w:rsidRPr="009E5A13" w:rsidRDefault="009E5A13" w:rsidP="009E5A13">
            <w:pPr>
              <w:adjustRightInd w:val="0"/>
              <w:snapToGrid w:val="0"/>
              <w:spacing w:line="400" w:lineRule="exact"/>
              <w:rPr>
                <w:rFonts w:ascii="Calibri" w:hAnsi="宋体" w:cs="宋体"/>
              </w:rPr>
            </w:pPr>
            <w:r w:rsidRPr="009E5A13">
              <w:rPr>
                <w:rFonts w:ascii="宋体" w:hAnsi="宋体" w:cs="宋体" w:hint="eastAsia"/>
                <w:szCs w:val="21"/>
              </w:rPr>
              <w:t>时间：提交首次响应文件截止时间至少</w:t>
            </w:r>
            <w:r w:rsidRPr="009E5A13">
              <w:rPr>
                <w:rFonts w:ascii="宋体" w:hAnsi="宋体" w:cs="宋体"/>
                <w:szCs w:val="21"/>
              </w:rPr>
              <w:t>5日前</w:t>
            </w:r>
            <w:r w:rsidRPr="009E5A13">
              <w:rPr>
                <w:rFonts w:ascii="Calibri" w:hAnsi="宋体" w:cs="宋体" w:hint="eastAsia"/>
              </w:rPr>
              <w:t>。</w:t>
            </w:r>
          </w:p>
        </w:tc>
      </w:tr>
      <w:tr w:rsidR="009E5A13" w:rsidRPr="009E5A13" w:rsidTr="0078344D">
        <w:trPr>
          <w:trHeight w:val="554"/>
          <w:jc w:val="center"/>
        </w:trPr>
        <w:tc>
          <w:tcPr>
            <w:tcW w:w="908" w:type="dxa"/>
            <w:gridSpan w:val="2"/>
            <w:vMerge/>
            <w:vAlign w:val="center"/>
          </w:tcPr>
          <w:p w:rsidR="009E5A13" w:rsidRPr="009E5A13" w:rsidRDefault="009E5A13" w:rsidP="009E5A13">
            <w:pPr>
              <w:keepNext/>
              <w:keepLines/>
              <w:adjustRightInd w:val="0"/>
              <w:snapToGrid w:val="0"/>
              <w:spacing w:before="260" w:after="260" w:line="400" w:lineRule="exact"/>
              <w:jc w:val="center"/>
              <w:outlineLvl w:val="2"/>
              <w:rPr>
                <w:rFonts w:ascii="宋体" w:hAnsi="宋体" w:cs="宋体"/>
                <w:szCs w:val="21"/>
              </w:rPr>
            </w:pPr>
          </w:p>
        </w:tc>
        <w:tc>
          <w:tcPr>
            <w:tcW w:w="2569" w:type="dxa"/>
            <w:gridSpan w:val="2"/>
            <w:vMerge/>
            <w:vAlign w:val="center"/>
          </w:tcPr>
          <w:p w:rsidR="009E5A13" w:rsidRPr="009E5A13" w:rsidRDefault="009E5A13" w:rsidP="009E5A13">
            <w:pPr>
              <w:keepNext/>
              <w:keepLines/>
              <w:adjustRightInd w:val="0"/>
              <w:snapToGrid w:val="0"/>
              <w:spacing w:before="260" w:after="260" w:line="400" w:lineRule="exact"/>
              <w:outlineLvl w:val="2"/>
              <w:rPr>
                <w:rFonts w:ascii="宋体" w:hAnsi="宋体" w:cs="宋体"/>
                <w:szCs w:val="21"/>
              </w:rPr>
            </w:pPr>
          </w:p>
        </w:tc>
        <w:tc>
          <w:tcPr>
            <w:tcW w:w="6123" w:type="dxa"/>
            <w:vAlign w:val="center"/>
          </w:tcPr>
          <w:p w:rsidR="009E5A13" w:rsidRPr="009E5A13" w:rsidRDefault="009E5A13" w:rsidP="009E5A13">
            <w:pPr>
              <w:adjustRightInd w:val="0"/>
              <w:snapToGrid w:val="0"/>
              <w:spacing w:line="400" w:lineRule="exact"/>
              <w:rPr>
                <w:rFonts w:ascii="宋体" w:hAnsi="宋体" w:cs="宋体"/>
                <w:szCs w:val="21"/>
              </w:rPr>
            </w:pPr>
            <w:r w:rsidRPr="009E5A13">
              <w:rPr>
                <w:rFonts w:hint="eastAsia"/>
              </w:rPr>
              <w:t>形式：</w:t>
            </w:r>
            <w:r w:rsidRPr="009E5A13">
              <w:rPr>
                <w:rFonts w:ascii="宋体" w:hAnsi="宋体" w:cs="宋体" w:hint="eastAsia"/>
                <w:szCs w:val="21"/>
              </w:rPr>
              <w:t>电子邮件方式</w:t>
            </w:r>
            <w:r w:rsidRPr="009E5A13">
              <w:rPr>
                <w:rFonts w:ascii="Calibri" w:hAnsi="宋体" w:cs="宋体" w:hint="eastAsia"/>
              </w:rPr>
              <w:t>提出。</w:t>
            </w:r>
            <w:r w:rsidRPr="009E5A13">
              <w:rPr>
                <w:rFonts w:hint="eastAsia"/>
              </w:rPr>
              <w:t>电子邮箱：</w:t>
            </w:r>
            <w:hyperlink r:id="rId9" w:history="1">
              <w:r w:rsidR="00E83464">
                <w:rPr>
                  <w:rFonts w:ascii="宋体" w:hAnsi="宋体" w:cs="宋体" w:hint="eastAsia"/>
                  <w:kern w:val="0"/>
                  <w:u w:val="single"/>
                </w:rPr>
                <w:t>340091535</w:t>
              </w:r>
              <w:r w:rsidRPr="009E5A13">
                <w:rPr>
                  <w:rFonts w:ascii="宋体" w:hAnsi="宋体" w:cs="宋体"/>
                  <w:kern w:val="0"/>
                  <w:u w:val="single"/>
                </w:rPr>
                <w:t>@qq.com</w:t>
              </w:r>
            </w:hyperlink>
          </w:p>
        </w:tc>
      </w:tr>
      <w:tr w:rsidR="009E5A13" w:rsidRPr="009E5A13" w:rsidTr="0078344D">
        <w:trPr>
          <w:trHeight w:val="592"/>
          <w:jc w:val="center"/>
        </w:trPr>
        <w:tc>
          <w:tcPr>
            <w:tcW w:w="908"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2.2.2</w:t>
            </w:r>
          </w:p>
        </w:tc>
        <w:tc>
          <w:tcPr>
            <w:tcW w:w="2569" w:type="dxa"/>
            <w:gridSpan w:val="2"/>
            <w:vAlign w:val="center"/>
          </w:tcPr>
          <w:p w:rsidR="009E5A13" w:rsidRPr="009E5A13" w:rsidRDefault="009E5A13" w:rsidP="009E5A13">
            <w:pPr>
              <w:spacing w:line="400" w:lineRule="exact"/>
              <w:ind w:leftChars="50" w:left="105"/>
              <w:jc w:val="center"/>
              <w:rPr>
                <w:rFonts w:ascii="宋体" w:hAnsi="宋体" w:cs="宋体"/>
                <w:bCs/>
                <w:szCs w:val="21"/>
              </w:rPr>
            </w:pPr>
            <w:r w:rsidRPr="009E5A13">
              <w:rPr>
                <w:rFonts w:ascii="宋体" w:hAnsi="宋体" w:cs="宋体" w:hint="eastAsia"/>
                <w:szCs w:val="21"/>
              </w:rPr>
              <w:t>竞争性磋商文件澄清发出的形式</w:t>
            </w:r>
          </w:p>
        </w:tc>
        <w:tc>
          <w:tcPr>
            <w:tcW w:w="6123" w:type="dxa"/>
            <w:vAlign w:val="center"/>
          </w:tcPr>
          <w:p w:rsidR="009E5A13" w:rsidRPr="009E5A13" w:rsidRDefault="009E5A13" w:rsidP="00033E32">
            <w:pPr>
              <w:spacing w:line="400" w:lineRule="exact"/>
              <w:rPr>
                <w:rFonts w:ascii="宋体" w:hAnsi="宋体" w:cs="宋体"/>
                <w:bCs/>
                <w:szCs w:val="21"/>
              </w:rPr>
            </w:pPr>
            <w:r w:rsidRPr="009E5A13">
              <w:rPr>
                <w:rFonts w:ascii="宋体" w:hAnsi="宋体" w:hint="eastAsia"/>
              </w:rPr>
              <w:t>在</w:t>
            </w:r>
            <w:r w:rsidR="00040A2F" w:rsidRPr="00040A2F">
              <w:rPr>
                <w:rFonts w:ascii="宋体" w:hAnsi="宋体" w:hint="eastAsia"/>
                <w:szCs w:val="21"/>
              </w:rPr>
              <w:t>“河南省政府采购网”</w:t>
            </w:r>
            <w:r w:rsidR="00033E32">
              <w:rPr>
                <w:rFonts w:ascii="宋体" w:hAnsi="宋体" w:hint="eastAsia"/>
                <w:szCs w:val="21"/>
              </w:rPr>
              <w:t>上</w:t>
            </w:r>
            <w:r w:rsidRPr="009E5A13">
              <w:rPr>
                <w:rFonts w:ascii="宋体" w:hint="eastAsia"/>
              </w:rPr>
              <w:t>发布</w:t>
            </w:r>
            <w:r w:rsidRPr="009E5A13">
              <w:rPr>
                <w:rFonts w:ascii="宋体" w:hAnsi="宋体" w:cs="宋体" w:hint="eastAsia"/>
                <w:bCs/>
                <w:szCs w:val="21"/>
              </w:rPr>
              <w:t>。</w:t>
            </w:r>
          </w:p>
        </w:tc>
      </w:tr>
      <w:tr w:rsidR="009E5A13" w:rsidRPr="009E5A13" w:rsidTr="0078344D">
        <w:trPr>
          <w:trHeight w:val="592"/>
          <w:jc w:val="center"/>
        </w:trPr>
        <w:tc>
          <w:tcPr>
            <w:tcW w:w="908" w:type="dxa"/>
            <w:gridSpan w:val="2"/>
            <w:vMerge w:val="restart"/>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2.2.3</w:t>
            </w:r>
          </w:p>
        </w:tc>
        <w:tc>
          <w:tcPr>
            <w:tcW w:w="2569" w:type="dxa"/>
            <w:gridSpan w:val="2"/>
            <w:vMerge w:val="restart"/>
            <w:vAlign w:val="center"/>
          </w:tcPr>
          <w:p w:rsidR="009E5A13" w:rsidRPr="009E5A13" w:rsidRDefault="009E5A13" w:rsidP="009E5A13">
            <w:pPr>
              <w:spacing w:line="400" w:lineRule="exact"/>
              <w:ind w:leftChars="50" w:left="105"/>
              <w:jc w:val="center"/>
              <w:rPr>
                <w:rFonts w:ascii="宋体" w:hAnsi="宋体" w:cs="宋体"/>
                <w:szCs w:val="21"/>
              </w:rPr>
            </w:pPr>
            <w:r w:rsidRPr="009E5A13">
              <w:rPr>
                <w:rFonts w:ascii="宋体" w:hAnsi="宋体" w:cs="宋体" w:hint="eastAsia"/>
                <w:szCs w:val="21"/>
              </w:rPr>
              <w:t>供应商确认收到竞争性磋商文件澄清</w:t>
            </w:r>
          </w:p>
        </w:tc>
        <w:tc>
          <w:tcPr>
            <w:tcW w:w="6123" w:type="dxa"/>
            <w:vAlign w:val="center"/>
          </w:tcPr>
          <w:p w:rsidR="009E5A13" w:rsidRPr="009E5A13" w:rsidRDefault="009E5A13" w:rsidP="009E5A13">
            <w:pPr>
              <w:spacing w:line="400" w:lineRule="exact"/>
              <w:rPr>
                <w:rFonts w:ascii="宋体" w:hAnsi="宋体" w:cs="宋体"/>
                <w:bCs/>
                <w:szCs w:val="21"/>
              </w:rPr>
            </w:pPr>
            <w:r w:rsidRPr="009E5A13">
              <w:rPr>
                <w:rFonts w:ascii="宋体" w:hAnsi="宋体" w:cs="宋体" w:hint="eastAsia"/>
                <w:bCs/>
                <w:szCs w:val="21"/>
              </w:rPr>
              <w:t>时间：发布后</w:t>
            </w:r>
            <w:r w:rsidRPr="009E5A13">
              <w:rPr>
                <w:rFonts w:ascii="宋体" w:hAnsi="宋体" w:cs="宋体"/>
                <w:bCs/>
                <w:szCs w:val="21"/>
              </w:rPr>
              <w:t>24小时内。</w:t>
            </w:r>
          </w:p>
        </w:tc>
      </w:tr>
      <w:tr w:rsidR="009E5A13" w:rsidRPr="009E5A13" w:rsidTr="0078344D">
        <w:trPr>
          <w:trHeight w:val="592"/>
          <w:jc w:val="center"/>
        </w:trPr>
        <w:tc>
          <w:tcPr>
            <w:tcW w:w="908" w:type="dxa"/>
            <w:gridSpan w:val="2"/>
            <w:vMerge/>
            <w:vAlign w:val="center"/>
          </w:tcPr>
          <w:p w:rsidR="009E5A13" w:rsidRPr="009E5A13" w:rsidRDefault="009E5A13" w:rsidP="009E5A13">
            <w:pPr>
              <w:keepNext/>
              <w:keepLines/>
              <w:adjustRightInd w:val="0"/>
              <w:snapToGrid w:val="0"/>
              <w:spacing w:before="260" w:after="260" w:line="400" w:lineRule="exact"/>
              <w:jc w:val="center"/>
              <w:outlineLvl w:val="2"/>
              <w:rPr>
                <w:rFonts w:ascii="宋体" w:hAnsi="宋体" w:cs="宋体"/>
                <w:szCs w:val="21"/>
              </w:rPr>
            </w:pPr>
          </w:p>
        </w:tc>
        <w:tc>
          <w:tcPr>
            <w:tcW w:w="2569" w:type="dxa"/>
            <w:gridSpan w:val="2"/>
            <w:vMerge/>
            <w:vAlign w:val="center"/>
          </w:tcPr>
          <w:p w:rsidR="009E5A13" w:rsidRPr="009E5A13" w:rsidRDefault="009E5A13" w:rsidP="009E5A13">
            <w:pPr>
              <w:keepNext/>
              <w:keepLines/>
              <w:spacing w:before="260" w:after="260" w:line="400" w:lineRule="exact"/>
              <w:ind w:leftChars="50" w:left="105"/>
              <w:jc w:val="center"/>
              <w:outlineLvl w:val="2"/>
              <w:rPr>
                <w:rFonts w:ascii="宋体" w:hAnsi="宋体" w:cs="宋体"/>
                <w:szCs w:val="21"/>
              </w:rPr>
            </w:pPr>
          </w:p>
        </w:tc>
        <w:tc>
          <w:tcPr>
            <w:tcW w:w="6123" w:type="dxa"/>
            <w:vAlign w:val="center"/>
          </w:tcPr>
          <w:p w:rsidR="009E5A13" w:rsidRPr="009E5A13" w:rsidRDefault="009E5A13" w:rsidP="009E5A13">
            <w:pPr>
              <w:spacing w:line="400" w:lineRule="exact"/>
              <w:rPr>
                <w:rFonts w:ascii="宋体" w:hAnsi="宋体" w:cs="宋体"/>
                <w:bCs/>
                <w:szCs w:val="21"/>
              </w:rPr>
            </w:pPr>
            <w:r w:rsidRPr="009E5A13">
              <w:rPr>
                <w:rFonts w:ascii="宋体" w:hAnsi="宋体" w:cs="宋体" w:hint="eastAsia"/>
                <w:bCs/>
                <w:szCs w:val="21"/>
              </w:rPr>
              <w:t>形式：</w:t>
            </w:r>
            <w:r w:rsidRPr="009E5A13">
              <w:rPr>
                <w:rFonts w:hint="eastAsia"/>
              </w:rPr>
              <w:t>澄清内容一经在</w:t>
            </w:r>
            <w:r w:rsidR="00040A2F" w:rsidRPr="00040A2F">
              <w:rPr>
                <w:rFonts w:ascii="宋体" w:hAnsi="宋体" w:cs="宋体" w:hint="eastAsia"/>
                <w:szCs w:val="21"/>
                <w:shd w:val="clear" w:color="auto" w:fill="FFFFFF"/>
              </w:rPr>
              <w:t>“河南省政府采购网”</w:t>
            </w:r>
            <w:r w:rsidRPr="009E5A13">
              <w:rPr>
                <w:rFonts w:hint="eastAsia"/>
              </w:rPr>
              <w:t>发布，</w:t>
            </w:r>
            <w:r w:rsidRPr="009E5A13">
              <w:rPr>
                <w:rFonts w:ascii="宋体" w:hAnsi="宋体" w:cs="宋体" w:hint="eastAsia"/>
                <w:bCs/>
                <w:szCs w:val="21"/>
              </w:rPr>
              <w:t>视为已送达供应商，并对供应商具有约束力</w:t>
            </w:r>
            <w:r w:rsidRPr="009E5A13">
              <w:rPr>
                <w:rFonts w:hint="eastAsia"/>
              </w:rPr>
              <w:t>。供应商在开启截止时间前须自行查看磋商文件的澄清，因供应商未及时查看而造成的后果自负。</w:t>
            </w:r>
          </w:p>
        </w:tc>
      </w:tr>
      <w:tr w:rsidR="009E5A13" w:rsidRPr="009E5A13" w:rsidTr="0078344D">
        <w:trPr>
          <w:trHeight w:val="592"/>
          <w:jc w:val="center"/>
        </w:trPr>
        <w:tc>
          <w:tcPr>
            <w:tcW w:w="908"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2.3.1</w:t>
            </w:r>
          </w:p>
        </w:tc>
        <w:tc>
          <w:tcPr>
            <w:tcW w:w="2569" w:type="dxa"/>
            <w:gridSpan w:val="2"/>
            <w:vAlign w:val="center"/>
          </w:tcPr>
          <w:p w:rsidR="009E5A13" w:rsidRPr="009E5A13" w:rsidRDefault="009E5A13" w:rsidP="009E5A13">
            <w:pPr>
              <w:spacing w:line="400" w:lineRule="exact"/>
              <w:ind w:leftChars="50" w:left="105"/>
              <w:jc w:val="center"/>
              <w:rPr>
                <w:rFonts w:ascii="宋体" w:hAnsi="宋体" w:cs="宋体"/>
                <w:bCs/>
                <w:szCs w:val="21"/>
              </w:rPr>
            </w:pPr>
            <w:r w:rsidRPr="009E5A13">
              <w:rPr>
                <w:rFonts w:ascii="宋体" w:hAnsi="宋体" w:cs="宋体" w:hint="eastAsia"/>
                <w:szCs w:val="21"/>
              </w:rPr>
              <w:t>竞争性磋商文件修改发出的形式</w:t>
            </w:r>
          </w:p>
        </w:tc>
        <w:tc>
          <w:tcPr>
            <w:tcW w:w="6123" w:type="dxa"/>
            <w:vAlign w:val="center"/>
          </w:tcPr>
          <w:p w:rsidR="009E5A13" w:rsidRPr="009E5A13" w:rsidRDefault="009E5A13" w:rsidP="009E5A13">
            <w:pPr>
              <w:spacing w:after="120" w:line="400" w:lineRule="exact"/>
              <w:rPr>
                <w:rFonts w:ascii="Times New Roman" w:eastAsia="宋体" w:hAnsi="Times New Roman" w:cs="Times New Roman"/>
                <w:szCs w:val="24"/>
              </w:rPr>
            </w:pPr>
            <w:r w:rsidRPr="009E5A13">
              <w:rPr>
                <w:rFonts w:ascii="宋体" w:eastAsia="宋体" w:hAnsi="宋体" w:cs="宋体" w:hint="eastAsia"/>
                <w:szCs w:val="24"/>
              </w:rPr>
              <w:t>同</w:t>
            </w:r>
            <w:r w:rsidRPr="009E5A13">
              <w:rPr>
                <w:rFonts w:ascii="宋体" w:eastAsia="宋体" w:hAnsi="宋体" w:cs="宋体"/>
                <w:szCs w:val="24"/>
              </w:rPr>
              <w:t>2.2.2“</w:t>
            </w:r>
            <w:r w:rsidRPr="009E5A13">
              <w:rPr>
                <w:rFonts w:ascii="宋体" w:eastAsia="宋体" w:hAnsi="宋体" w:cs="宋体" w:hint="eastAsia"/>
                <w:szCs w:val="21"/>
              </w:rPr>
              <w:t>竞争性磋商文件澄清发出的形式</w:t>
            </w:r>
            <w:r w:rsidRPr="009E5A13">
              <w:rPr>
                <w:rFonts w:ascii="宋体" w:eastAsia="宋体" w:hAnsi="宋体" w:cs="宋体" w:hint="eastAsia"/>
                <w:szCs w:val="24"/>
              </w:rPr>
              <w:t>”</w:t>
            </w:r>
          </w:p>
        </w:tc>
      </w:tr>
      <w:tr w:rsidR="009E5A13" w:rsidRPr="009E5A13" w:rsidTr="0078344D">
        <w:trPr>
          <w:trHeight w:val="592"/>
          <w:jc w:val="center"/>
        </w:trPr>
        <w:tc>
          <w:tcPr>
            <w:tcW w:w="908" w:type="dxa"/>
            <w:gridSpan w:val="2"/>
            <w:vMerge w:val="restart"/>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lastRenderedPageBreak/>
              <w:t>2.3.2</w:t>
            </w:r>
          </w:p>
        </w:tc>
        <w:tc>
          <w:tcPr>
            <w:tcW w:w="2569" w:type="dxa"/>
            <w:gridSpan w:val="2"/>
            <w:vMerge w:val="restart"/>
            <w:vAlign w:val="center"/>
          </w:tcPr>
          <w:p w:rsidR="009E5A13" w:rsidRPr="009E5A13" w:rsidRDefault="009E5A13" w:rsidP="009E5A13">
            <w:pPr>
              <w:spacing w:line="400" w:lineRule="exact"/>
              <w:ind w:leftChars="50" w:left="105"/>
              <w:jc w:val="center"/>
              <w:rPr>
                <w:rFonts w:ascii="宋体" w:hAnsi="宋体" w:cs="宋体"/>
                <w:szCs w:val="21"/>
              </w:rPr>
            </w:pPr>
            <w:r w:rsidRPr="009E5A13">
              <w:rPr>
                <w:rFonts w:ascii="宋体" w:hAnsi="宋体" w:cs="宋体" w:hint="eastAsia"/>
                <w:szCs w:val="21"/>
              </w:rPr>
              <w:t>供应商确认收到竞争性磋商文件修改</w:t>
            </w:r>
          </w:p>
        </w:tc>
        <w:tc>
          <w:tcPr>
            <w:tcW w:w="6123" w:type="dxa"/>
            <w:vAlign w:val="center"/>
          </w:tcPr>
          <w:p w:rsidR="009E5A13" w:rsidRPr="009E5A13" w:rsidRDefault="009E5A13" w:rsidP="009E5A13">
            <w:pPr>
              <w:spacing w:after="120" w:line="400" w:lineRule="exact"/>
              <w:rPr>
                <w:rFonts w:ascii="宋体" w:eastAsia="宋体" w:hAnsi="宋体" w:cs="宋体"/>
                <w:szCs w:val="24"/>
              </w:rPr>
            </w:pPr>
            <w:r w:rsidRPr="009E5A13">
              <w:rPr>
                <w:rFonts w:ascii="宋体" w:eastAsia="宋体" w:hAnsi="宋体" w:cs="宋体" w:hint="eastAsia"/>
                <w:szCs w:val="24"/>
              </w:rPr>
              <w:t>时间：</w:t>
            </w:r>
            <w:r w:rsidRPr="009E5A13">
              <w:rPr>
                <w:rFonts w:ascii="宋体" w:eastAsia="宋体" w:hAnsi="宋体" w:cs="宋体" w:hint="eastAsia"/>
                <w:bCs/>
                <w:szCs w:val="21"/>
              </w:rPr>
              <w:t>发布后</w:t>
            </w:r>
            <w:r w:rsidRPr="009E5A13">
              <w:rPr>
                <w:rFonts w:ascii="宋体" w:eastAsia="宋体" w:hAnsi="宋体" w:cs="宋体"/>
                <w:bCs/>
                <w:szCs w:val="21"/>
              </w:rPr>
              <w:t>24小时内。</w:t>
            </w:r>
          </w:p>
        </w:tc>
      </w:tr>
      <w:tr w:rsidR="009E5A13" w:rsidRPr="009E5A13" w:rsidTr="0078344D">
        <w:trPr>
          <w:trHeight w:val="592"/>
          <w:jc w:val="center"/>
        </w:trPr>
        <w:tc>
          <w:tcPr>
            <w:tcW w:w="908" w:type="dxa"/>
            <w:gridSpan w:val="2"/>
            <w:vMerge/>
            <w:vAlign w:val="center"/>
          </w:tcPr>
          <w:p w:rsidR="009E5A13" w:rsidRPr="009E5A13" w:rsidRDefault="009E5A13" w:rsidP="009E5A13">
            <w:pPr>
              <w:keepNext/>
              <w:keepLines/>
              <w:adjustRightInd w:val="0"/>
              <w:snapToGrid w:val="0"/>
              <w:spacing w:before="260" w:after="260" w:line="400" w:lineRule="exact"/>
              <w:jc w:val="center"/>
              <w:outlineLvl w:val="2"/>
              <w:rPr>
                <w:rFonts w:ascii="宋体" w:hAnsi="宋体" w:cs="宋体"/>
                <w:szCs w:val="21"/>
              </w:rPr>
            </w:pPr>
          </w:p>
        </w:tc>
        <w:tc>
          <w:tcPr>
            <w:tcW w:w="2569" w:type="dxa"/>
            <w:gridSpan w:val="2"/>
            <w:vMerge/>
            <w:vAlign w:val="center"/>
          </w:tcPr>
          <w:p w:rsidR="009E5A13" w:rsidRPr="009E5A13" w:rsidRDefault="009E5A13" w:rsidP="009E5A13">
            <w:pPr>
              <w:keepNext/>
              <w:keepLines/>
              <w:spacing w:before="260" w:after="260" w:line="400" w:lineRule="exact"/>
              <w:ind w:leftChars="50" w:left="105"/>
              <w:jc w:val="center"/>
              <w:outlineLvl w:val="2"/>
              <w:rPr>
                <w:rFonts w:ascii="宋体" w:hAnsi="宋体" w:cs="宋体"/>
                <w:szCs w:val="21"/>
              </w:rPr>
            </w:pPr>
          </w:p>
        </w:tc>
        <w:tc>
          <w:tcPr>
            <w:tcW w:w="6123" w:type="dxa"/>
            <w:vAlign w:val="center"/>
          </w:tcPr>
          <w:p w:rsidR="009E5A13" w:rsidRPr="009E5A13" w:rsidRDefault="009E5A13" w:rsidP="009E5A13">
            <w:pPr>
              <w:spacing w:after="120" w:line="400" w:lineRule="exact"/>
              <w:rPr>
                <w:rFonts w:ascii="宋体" w:eastAsia="宋体" w:hAnsi="宋体" w:cs="宋体"/>
                <w:szCs w:val="24"/>
              </w:rPr>
            </w:pPr>
            <w:r w:rsidRPr="009E5A13">
              <w:rPr>
                <w:rFonts w:ascii="宋体" w:eastAsia="宋体" w:hAnsi="宋体" w:cs="宋体" w:hint="eastAsia"/>
                <w:bCs/>
                <w:szCs w:val="21"/>
              </w:rPr>
              <w:t>形式：</w:t>
            </w:r>
            <w:r w:rsidRPr="009E5A13">
              <w:rPr>
                <w:rFonts w:ascii="Times New Roman" w:eastAsia="宋体" w:hAnsi="Times New Roman" w:cs="Times New Roman" w:hint="eastAsia"/>
                <w:szCs w:val="24"/>
              </w:rPr>
              <w:t>修改内容一经在</w:t>
            </w:r>
            <w:r w:rsidR="00040A2F" w:rsidRPr="00040A2F">
              <w:rPr>
                <w:rFonts w:ascii="宋体" w:eastAsia="宋体" w:hAnsi="宋体" w:cs="宋体" w:hint="eastAsia"/>
                <w:szCs w:val="21"/>
                <w:shd w:val="clear" w:color="auto" w:fill="FFFFFF"/>
              </w:rPr>
              <w:t>“河南省政府采购网”</w:t>
            </w:r>
            <w:r w:rsidRPr="009E5A13">
              <w:rPr>
                <w:rFonts w:ascii="Times New Roman" w:eastAsia="宋体" w:hAnsi="Times New Roman" w:cs="Times New Roman" w:hint="eastAsia"/>
                <w:szCs w:val="24"/>
              </w:rPr>
              <w:t>发布，</w:t>
            </w:r>
            <w:r w:rsidRPr="009E5A13">
              <w:rPr>
                <w:rFonts w:ascii="宋体" w:eastAsia="宋体" w:hAnsi="宋体" w:cs="宋体" w:hint="eastAsia"/>
                <w:bCs/>
                <w:szCs w:val="21"/>
              </w:rPr>
              <w:t>视为已送达供应商，并对供应商具有约束力</w:t>
            </w:r>
            <w:r w:rsidRPr="009E5A13">
              <w:rPr>
                <w:rFonts w:ascii="Times New Roman" w:eastAsia="宋体" w:hAnsi="Times New Roman" w:cs="Times New Roman" w:hint="eastAsia"/>
                <w:szCs w:val="24"/>
              </w:rPr>
              <w:t>。供应商在开启截止时间前须自行查看磋商文件的修改，因供应商未及时查看而造成的后果自负。</w:t>
            </w:r>
          </w:p>
        </w:tc>
      </w:tr>
      <w:tr w:rsidR="009E5A13" w:rsidRPr="009E5A13" w:rsidTr="0078344D">
        <w:trPr>
          <w:trHeight w:val="592"/>
          <w:jc w:val="center"/>
        </w:trPr>
        <w:tc>
          <w:tcPr>
            <w:tcW w:w="908"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3.1.1</w:t>
            </w:r>
          </w:p>
        </w:tc>
        <w:tc>
          <w:tcPr>
            <w:tcW w:w="2569" w:type="dxa"/>
            <w:gridSpan w:val="2"/>
            <w:vAlign w:val="center"/>
          </w:tcPr>
          <w:p w:rsidR="009E5A13" w:rsidRPr="009E5A13" w:rsidRDefault="009E5A13" w:rsidP="009E5A13">
            <w:pPr>
              <w:spacing w:line="400" w:lineRule="exact"/>
              <w:ind w:leftChars="50" w:left="105"/>
              <w:jc w:val="center"/>
              <w:rPr>
                <w:rFonts w:ascii="宋体" w:hAnsi="宋体" w:cs="宋体"/>
                <w:bCs/>
                <w:szCs w:val="21"/>
              </w:rPr>
            </w:pPr>
            <w:r w:rsidRPr="009E5A13">
              <w:rPr>
                <w:rFonts w:ascii="宋体" w:hAnsi="宋体" w:cs="宋体" w:hint="eastAsia"/>
                <w:bCs/>
                <w:szCs w:val="21"/>
              </w:rPr>
              <w:t>构成响应文件的其他资料</w:t>
            </w:r>
          </w:p>
        </w:tc>
        <w:tc>
          <w:tcPr>
            <w:tcW w:w="6123" w:type="dxa"/>
            <w:vAlign w:val="center"/>
          </w:tcPr>
          <w:p w:rsidR="009E5A13" w:rsidRPr="009E5A13" w:rsidRDefault="009E5A13" w:rsidP="009E5A13">
            <w:pPr>
              <w:spacing w:after="120" w:line="400" w:lineRule="exact"/>
              <w:rPr>
                <w:rFonts w:ascii="宋体" w:eastAsia="宋体" w:hAnsi="宋体" w:cs="宋体"/>
                <w:szCs w:val="24"/>
              </w:rPr>
            </w:pPr>
            <w:r w:rsidRPr="009E5A13">
              <w:rPr>
                <w:rFonts w:ascii="宋体" w:eastAsia="宋体" w:hAnsi="宋体" w:cs="宋体" w:hint="eastAsia"/>
                <w:szCs w:val="24"/>
              </w:rPr>
              <w:t>见第六章“响应文件格式”</w:t>
            </w:r>
          </w:p>
        </w:tc>
      </w:tr>
      <w:tr w:rsidR="009E5A13" w:rsidRPr="009E5A13" w:rsidTr="0078344D">
        <w:trPr>
          <w:trHeight w:val="592"/>
          <w:jc w:val="center"/>
        </w:trPr>
        <w:tc>
          <w:tcPr>
            <w:tcW w:w="908"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3.2.1</w:t>
            </w:r>
          </w:p>
        </w:tc>
        <w:tc>
          <w:tcPr>
            <w:tcW w:w="2569" w:type="dxa"/>
            <w:gridSpan w:val="2"/>
            <w:vAlign w:val="center"/>
          </w:tcPr>
          <w:p w:rsidR="009E5A13" w:rsidRPr="009E5A13" w:rsidRDefault="009E5A13" w:rsidP="009E5A13">
            <w:pPr>
              <w:spacing w:line="400" w:lineRule="exact"/>
              <w:ind w:leftChars="50" w:left="105"/>
              <w:jc w:val="center"/>
              <w:rPr>
                <w:rFonts w:ascii="宋体" w:hAnsi="宋体" w:cs="宋体"/>
                <w:bCs/>
                <w:szCs w:val="21"/>
              </w:rPr>
            </w:pPr>
            <w:r w:rsidRPr="009E5A13">
              <w:rPr>
                <w:rFonts w:ascii="宋体" w:hAnsi="宋体" w:cs="宋体" w:hint="eastAsia"/>
                <w:bCs/>
                <w:szCs w:val="21"/>
              </w:rPr>
              <w:t>增值税税金的计算办法</w:t>
            </w:r>
          </w:p>
        </w:tc>
        <w:tc>
          <w:tcPr>
            <w:tcW w:w="6123" w:type="dxa"/>
            <w:vAlign w:val="center"/>
          </w:tcPr>
          <w:p w:rsidR="009E5A13" w:rsidRPr="009E5A13" w:rsidRDefault="009E5A13" w:rsidP="009E5A13">
            <w:pPr>
              <w:spacing w:after="120" w:line="400" w:lineRule="exact"/>
              <w:rPr>
                <w:rFonts w:ascii="宋体" w:eastAsia="宋体" w:hAnsi="宋体" w:cs="宋体"/>
                <w:szCs w:val="24"/>
              </w:rPr>
            </w:pPr>
            <w:r w:rsidRPr="009E5A13">
              <w:rPr>
                <w:rFonts w:ascii="宋体" w:eastAsia="宋体" w:hAnsi="宋体" w:cs="宋体" w:hint="eastAsia"/>
                <w:szCs w:val="24"/>
              </w:rPr>
              <w:t>按国家税务部门相关规定的计算办法计取增值税税金。</w:t>
            </w:r>
          </w:p>
        </w:tc>
      </w:tr>
      <w:tr w:rsidR="009E5A13" w:rsidRPr="009E5A13" w:rsidTr="0078344D">
        <w:trPr>
          <w:trHeight w:val="649"/>
          <w:jc w:val="center"/>
        </w:trPr>
        <w:tc>
          <w:tcPr>
            <w:tcW w:w="908"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3.2.3</w:t>
            </w:r>
          </w:p>
        </w:tc>
        <w:tc>
          <w:tcPr>
            <w:tcW w:w="2569"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hint="eastAsia"/>
                <w:szCs w:val="21"/>
              </w:rPr>
              <w:t>报价方式</w:t>
            </w:r>
          </w:p>
        </w:tc>
        <w:tc>
          <w:tcPr>
            <w:tcW w:w="6123" w:type="dxa"/>
            <w:vAlign w:val="center"/>
          </w:tcPr>
          <w:p w:rsidR="00EB597E" w:rsidRPr="00EB597E" w:rsidRDefault="00EB597E" w:rsidP="00EB597E">
            <w:pPr>
              <w:spacing w:after="120" w:line="400" w:lineRule="exact"/>
              <w:rPr>
                <w:rFonts w:ascii="宋体" w:eastAsia="宋体" w:hAnsi="宋体" w:cs="宋体"/>
                <w:bCs/>
                <w:szCs w:val="21"/>
              </w:rPr>
            </w:pPr>
            <w:r w:rsidRPr="00EB597E">
              <w:rPr>
                <w:rFonts w:ascii="宋体" w:eastAsia="宋体" w:hAnsi="宋体" w:cs="宋体" w:hint="eastAsia"/>
                <w:bCs/>
                <w:szCs w:val="21"/>
              </w:rPr>
              <w:t>（</w:t>
            </w:r>
            <w:r w:rsidRPr="00EB597E">
              <w:rPr>
                <w:rFonts w:ascii="宋体" w:eastAsia="宋体" w:hAnsi="宋体" w:cs="宋体"/>
                <w:bCs/>
                <w:szCs w:val="21"/>
              </w:rPr>
              <w:t>1）磋商报价：按照采购人发布的工程量清单</w:t>
            </w:r>
            <w:r w:rsidRPr="00EB597E">
              <w:rPr>
                <w:rFonts w:ascii="宋体" w:eastAsia="宋体" w:hAnsi="宋体" w:cs="宋体" w:hint="eastAsia"/>
                <w:bCs/>
                <w:szCs w:val="21"/>
              </w:rPr>
              <w:t>自主报价，总价超过最高限价的，按无效响应处理。</w:t>
            </w:r>
          </w:p>
          <w:p w:rsidR="00EB597E" w:rsidRPr="00EB597E" w:rsidRDefault="00EB597E" w:rsidP="00EB597E">
            <w:pPr>
              <w:spacing w:after="120" w:line="400" w:lineRule="exact"/>
              <w:rPr>
                <w:rFonts w:ascii="宋体" w:eastAsia="宋体" w:hAnsi="宋体" w:cs="宋体"/>
                <w:bCs/>
                <w:szCs w:val="21"/>
              </w:rPr>
            </w:pPr>
            <w:r w:rsidRPr="00EB597E">
              <w:rPr>
                <w:rFonts w:ascii="宋体" w:eastAsia="宋体" w:hAnsi="宋体" w:cs="宋体" w:hint="eastAsia"/>
                <w:bCs/>
                <w:szCs w:val="21"/>
              </w:rPr>
              <w:t>（</w:t>
            </w:r>
            <w:r w:rsidRPr="00EB597E">
              <w:rPr>
                <w:rFonts w:ascii="宋体" w:eastAsia="宋体" w:hAnsi="宋体" w:cs="宋体"/>
                <w:bCs/>
                <w:szCs w:val="21"/>
              </w:rPr>
              <w:t>2）</w:t>
            </w:r>
            <w:r w:rsidRPr="00EB597E">
              <w:rPr>
                <w:rFonts w:ascii="宋体" w:eastAsia="宋体" w:hAnsi="宋体" w:cs="宋体" w:hint="eastAsia"/>
                <w:bCs/>
                <w:szCs w:val="21"/>
              </w:rPr>
              <w:t>磋商报价应包括为完成一个规定清单项目所需必要工序和工作内容以及达到约定工程质量要求的全部费用，包含但不限于人工费、材料费、施工机械使用费、其他（运杂费、缺陷修复费、扬尘处理费、垃圾清运费，以及磋商文件、合同草案条款等明示或暗示的责任和义务等）、企业管理费、安全文明施工费、规费、税金、利润、政策性文件规定以及合同明示或暗示的所有责任、义务和一般风险等一切为完成本工程所需的全部费用。</w:t>
            </w:r>
            <w:r w:rsidRPr="00EB597E" w:rsidDel="0064185B">
              <w:rPr>
                <w:rFonts w:ascii="宋体" w:eastAsia="宋体" w:hAnsi="宋体" w:cs="宋体" w:hint="eastAsia"/>
                <w:bCs/>
                <w:szCs w:val="21"/>
              </w:rPr>
              <w:t xml:space="preserve"> </w:t>
            </w:r>
          </w:p>
          <w:p w:rsidR="00EB597E" w:rsidRPr="00EB597E" w:rsidRDefault="00EB597E" w:rsidP="00EB597E">
            <w:pPr>
              <w:spacing w:after="120" w:line="400" w:lineRule="exact"/>
              <w:rPr>
                <w:rFonts w:ascii="宋体" w:eastAsia="宋体" w:hAnsi="宋体" w:cs="宋体"/>
                <w:bCs/>
                <w:szCs w:val="21"/>
              </w:rPr>
            </w:pPr>
            <w:r w:rsidRPr="00EB597E">
              <w:rPr>
                <w:rFonts w:ascii="宋体" w:eastAsia="宋体" w:hAnsi="宋体" w:cs="宋体" w:hint="eastAsia"/>
                <w:bCs/>
                <w:szCs w:val="21"/>
              </w:rPr>
              <w:t>（3</w:t>
            </w:r>
            <w:r w:rsidRPr="00EB597E">
              <w:rPr>
                <w:rFonts w:ascii="宋体" w:eastAsia="宋体" w:hAnsi="宋体" w:cs="宋体"/>
                <w:bCs/>
                <w:szCs w:val="21"/>
              </w:rPr>
              <w:t>）</w:t>
            </w:r>
            <w:r w:rsidRPr="00EB597E">
              <w:rPr>
                <w:rFonts w:ascii="宋体" w:eastAsia="宋体" w:hAnsi="宋体" w:cs="宋体" w:hint="eastAsia"/>
                <w:bCs/>
                <w:szCs w:val="21"/>
              </w:rPr>
              <w:t>供应商的报价具有唯一性，采购人不接受任何选择性的报价。</w:t>
            </w:r>
          </w:p>
          <w:p w:rsidR="009E5A13" w:rsidRPr="009E5A13" w:rsidRDefault="00EB597E" w:rsidP="00EB597E">
            <w:pPr>
              <w:spacing w:after="120" w:line="400" w:lineRule="exact"/>
              <w:rPr>
                <w:rFonts w:ascii="宋体" w:hAnsi="宋体" w:cs="宋体"/>
              </w:rPr>
            </w:pPr>
            <w:r w:rsidRPr="00EB597E">
              <w:rPr>
                <w:rFonts w:ascii="宋体" w:eastAsia="宋体" w:hAnsi="宋体" w:cs="宋体" w:hint="eastAsia"/>
                <w:bCs/>
                <w:szCs w:val="21"/>
              </w:rPr>
              <w:t>（4</w:t>
            </w:r>
            <w:r w:rsidRPr="00EB597E">
              <w:rPr>
                <w:rFonts w:ascii="宋体" w:eastAsia="宋体" w:hAnsi="宋体" w:cs="宋体"/>
                <w:bCs/>
                <w:szCs w:val="21"/>
              </w:rPr>
              <w:t>）供应商提供的所有服务均以人民币为计量币种报价，并以人民币币种签约、结算。</w:t>
            </w:r>
          </w:p>
        </w:tc>
      </w:tr>
      <w:tr w:rsidR="009E5A13" w:rsidRPr="009E5A13" w:rsidTr="0078344D">
        <w:trPr>
          <w:trHeight w:val="649"/>
          <w:jc w:val="center"/>
        </w:trPr>
        <w:tc>
          <w:tcPr>
            <w:tcW w:w="908"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宋体" w:hAnsi="宋体" w:cs="宋体"/>
                <w:szCs w:val="21"/>
              </w:rPr>
              <w:t>3.2.4</w:t>
            </w:r>
          </w:p>
        </w:tc>
        <w:tc>
          <w:tcPr>
            <w:tcW w:w="2569" w:type="dxa"/>
            <w:gridSpan w:val="2"/>
            <w:vAlign w:val="center"/>
          </w:tcPr>
          <w:p w:rsidR="009E5A13" w:rsidRPr="009E5A13" w:rsidRDefault="009E5A13" w:rsidP="009E5A13">
            <w:pPr>
              <w:adjustRightInd w:val="0"/>
              <w:snapToGrid w:val="0"/>
              <w:spacing w:line="400" w:lineRule="exact"/>
              <w:jc w:val="center"/>
              <w:rPr>
                <w:rFonts w:ascii="宋体" w:hAnsi="宋体" w:cs="宋体"/>
                <w:szCs w:val="21"/>
              </w:rPr>
            </w:pPr>
            <w:r w:rsidRPr="009E5A13">
              <w:rPr>
                <w:rFonts w:asciiTheme="minorEastAsia" w:hAnsiTheme="minorEastAsia" w:hint="eastAsia"/>
                <w:szCs w:val="21"/>
              </w:rPr>
              <w:t>最高限价</w:t>
            </w:r>
          </w:p>
        </w:tc>
        <w:tc>
          <w:tcPr>
            <w:tcW w:w="6123" w:type="dxa"/>
            <w:vAlign w:val="center"/>
          </w:tcPr>
          <w:p w:rsidR="009E5A13" w:rsidRPr="009E5A13" w:rsidRDefault="009E5A13" w:rsidP="009E5A13">
            <w:pPr>
              <w:spacing w:line="400" w:lineRule="exact"/>
              <w:rPr>
                <w:rFonts w:ascii="宋体"/>
              </w:rPr>
            </w:pPr>
            <w:r w:rsidRPr="009E5A13">
              <w:rPr>
                <w:rFonts w:ascii="宋体" w:hAnsi="宋体" w:hint="eastAsia"/>
                <w:szCs w:val="21"/>
              </w:rPr>
              <w:t>□</w:t>
            </w:r>
            <w:r w:rsidRPr="009E5A13">
              <w:rPr>
                <w:rFonts w:ascii="宋体" w:hAnsi="宋体" w:hint="eastAsia"/>
              </w:rPr>
              <w:t>无</w:t>
            </w:r>
          </w:p>
          <w:p w:rsidR="009E5A13" w:rsidRPr="006E5707" w:rsidRDefault="002F7C7A" w:rsidP="009E5A13">
            <w:pPr>
              <w:tabs>
                <w:tab w:val="left" w:pos="826"/>
              </w:tabs>
              <w:spacing w:line="400" w:lineRule="exact"/>
              <w:rPr>
                <w:rFonts w:ascii="宋体" w:hAnsi="宋体"/>
                <w:b/>
                <w:szCs w:val="21"/>
              </w:rPr>
            </w:pPr>
            <w:r w:rsidRPr="009E5A13">
              <w:rPr>
                <w:rFonts w:ascii="宋体" w:hAnsi="宋体"/>
                <w:szCs w:val="21"/>
              </w:rPr>
              <w:fldChar w:fldCharType="begin"/>
            </w:r>
            <w:r w:rsidR="009E5A13" w:rsidRPr="009E5A13">
              <w:rPr>
                <w:rFonts w:ascii="宋体" w:hAnsi="宋体"/>
                <w:szCs w:val="21"/>
              </w:rPr>
              <w:instrText xml:space="preserve"> eq \o\ac(</w:instrText>
            </w:r>
            <w:r w:rsidR="009E5A13" w:rsidRPr="009E5A13">
              <w:rPr>
                <w:rFonts w:ascii="宋体" w:hAnsi="宋体" w:hint="eastAsia"/>
                <w:szCs w:val="21"/>
              </w:rPr>
              <w:instrText>□</w:instrText>
            </w:r>
            <w:r w:rsidR="009E5A13" w:rsidRPr="009E5A13">
              <w:rPr>
                <w:rFonts w:ascii="宋体"/>
                <w:szCs w:val="21"/>
              </w:rPr>
              <w:instrText>,</w:instrText>
            </w:r>
            <w:r w:rsidR="009E5A13" w:rsidRPr="009E5A13">
              <w:rPr>
                <w:rFonts w:ascii="宋体" w:hAnsi="宋体" w:hint="eastAsia"/>
                <w:position w:val="1"/>
                <w:szCs w:val="21"/>
              </w:rPr>
              <w:instrText>√</w:instrText>
            </w:r>
            <w:r w:rsidR="009E5A13" w:rsidRPr="009E5A13">
              <w:rPr>
                <w:rFonts w:ascii="宋体" w:hAnsi="宋体"/>
                <w:szCs w:val="21"/>
              </w:rPr>
              <w:instrText>)</w:instrText>
            </w:r>
            <w:r w:rsidRPr="009E5A13">
              <w:rPr>
                <w:rFonts w:ascii="宋体" w:hAnsi="宋体"/>
                <w:szCs w:val="21"/>
              </w:rPr>
              <w:fldChar w:fldCharType="end"/>
            </w:r>
            <w:r w:rsidR="009E5A13" w:rsidRPr="009E5A13">
              <w:rPr>
                <w:rFonts w:ascii="宋体" w:hAnsi="宋体" w:hint="eastAsia"/>
                <w:szCs w:val="21"/>
              </w:rPr>
              <w:t>有，</w:t>
            </w:r>
            <w:r w:rsidR="009E5A13" w:rsidRPr="00A02145">
              <w:rPr>
                <w:rFonts w:ascii="宋体" w:hAnsi="宋体" w:hint="eastAsia"/>
              </w:rPr>
              <w:t>最高限价</w:t>
            </w:r>
            <w:r w:rsidR="009E5A13" w:rsidRPr="00A02145">
              <w:rPr>
                <w:rFonts w:ascii="宋体" w:hAnsi="宋体" w:hint="eastAsia"/>
                <w:szCs w:val="21"/>
              </w:rPr>
              <w:t>：</w:t>
            </w:r>
            <w:r w:rsidR="00250ABA" w:rsidRPr="00A02145">
              <w:rPr>
                <w:rFonts w:ascii="宋体" w:hAnsi="宋体"/>
                <w:szCs w:val="21"/>
              </w:rPr>
              <w:t>563469.65</w:t>
            </w:r>
            <w:r w:rsidR="0078344D" w:rsidRPr="00A02145">
              <w:rPr>
                <w:rFonts w:ascii="宋体" w:hAnsi="宋体" w:hint="eastAsia"/>
                <w:szCs w:val="21"/>
              </w:rPr>
              <w:t>元</w:t>
            </w:r>
            <w:r w:rsidR="0078344D" w:rsidRPr="00A02145">
              <w:rPr>
                <w:rFonts w:ascii="宋体" w:hAnsi="宋体" w:hint="eastAsia"/>
                <w:b/>
                <w:szCs w:val="21"/>
              </w:rPr>
              <w:t>；</w:t>
            </w:r>
          </w:p>
        </w:tc>
      </w:tr>
      <w:tr w:rsidR="009E5A13" w:rsidRPr="009E5A13" w:rsidTr="0078344D">
        <w:trPr>
          <w:trHeight w:val="649"/>
          <w:jc w:val="center"/>
        </w:trPr>
        <w:tc>
          <w:tcPr>
            <w:tcW w:w="908" w:type="dxa"/>
            <w:gridSpan w:val="2"/>
            <w:vAlign w:val="center"/>
          </w:tcPr>
          <w:p w:rsidR="009E5A13" w:rsidRPr="009E5A13" w:rsidRDefault="009E5A13" w:rsidP="009E5A13">
            <w:pPr>
              <w:adjustRightInd w:val="0"/>
              <w:snapToGrid w:val="0"/>
              <w:spacing w:line="400" w:lineRule="exact"/>
              <w:jc w:val="left"/>
              <w:rPr>
                <w:rFonts w:asciiTheme="minorEastAsia" w:hAnsiTheme="minorEastAsia"/>
                <w:szCs w:val="21"/>
              </w:rPr>
            </w:pPr>
            <w:r w:rsidRPr="009E5A13">
              <w:rPr>
                <w:rFonts w:asciiTheme="minorEastAsia" w:hAnsiTheme="minorEastAsia"/>
                <w:szCs w:val="21"/>
              </w:rPr>
              <w:t>3.2.5</w:t>
            </w:r>
          </w:p>
        </w:tc>
        <w:tc>
          <w:tcPr>
            <w:tcW w:w="2569" w:type="dxa"/>
            <w:gridSpan w:val="2"/>
            <w:vAlign w:val="center"/>
          </w:tcPr>
          <w:p w:rsidR="009E5A13" w:rsidRPr="009E5A13" w:rsidRDefault="009E5A13" w:rsidP="009E5A13">
            <w:pPr>
              <w:adjustRightInd w:val="0"/>
              <w:snapToGrid w:val="0"/>
              <w:spacing w:line="400" w:lineRule="exact"/>
              <w:jc w:val="left"/>
              <w:rPr>
                <w:rFonts w:asciiTheme="minorEastAsia" w:hAnsiTheme="minorEastAsia"/>
                <w:szCs w:val="21"/>
              </w:rPr>
            </w:pPr>
            <w:r w:rsidRPr="009E5A13">
              <w:rPr>
                <w:rFonts w:asciiTheme="minorEastAsia" w:hAnsiTheme="minorEastAsia" w:hint="eastAsia"/>
                <w:szCs w:val="21"/>
              </w:rPr>
              <w:t>磋商报价的其他要求</w:t>
            </w:r>
          </w:p>
        </w:tc>
        <w:tc>
          <w:tcPr>
            <w:tcW w:w="6123" w:type="dxa"/>
            <w:vAlign w:val="center"/>
          </w:tcPr>
          <w:p w:rsidR="009E5A13" w:rsidRPr="009E5A13" w:rsidRDefault="00EB597E" w:rsidP="00250ABA">
            <w:pPr>
              <w:adjustRightInd w:val="0"/>
              <w:snapToGrid w:val="0"/>
              <w:spacing w:line="400" w:lineRule="exact"/>
              <w:jc w:val="left"/>
              <w:rPr>
                <w:rFonts w:asciiTheme="minorEastAsia" w:hAnsiTheme="minorEastAsia"/>
                <w:szCs w:val="21"/>
              </w:rPr>
            </w:pPr>
            <w:r>
              <w:rPr>
                <w:rFonts w:asciiTheme="minorEastAsia" w:hAnsiTheme="minorEastAsia" w:hint="eastAsia"/>
                <w:szCs w:val="21"/>
              </w:rPr>
              <w:t>/</w:t>
            </w:r>
          </w:p>
        </w:tc>
      </w:tr>
      <w:tr w:rsidR="009E5A13" w:rsidRPr="009E5A13" w:rsidTr="00D542E4">
        <w:trPr>
          <w:trHeight w:val="649"/>
          <w:jc w:val="center"/>
        </w:trPr>
        <w:tc>
          <w:tcPr>
            <w:tcW w:w="908" w:type="dxa"/>
            <w:gridSpan w:val="2"/>
            <w:vAlign w:val="center"/>
          </w:tcPr>
          <w:p w:rsidR="009E5A13" w:rsidRPr="009E5A13" w:rsidRDefault="009E5A13" w:rsidP="009E5A13">
            <w:pPr>
              <w:adjustRightInd w:val="0"/>
              <w:snapToGrid w:val="0"/>
              <w:spacing w:line="400" w:lineRule="exact"/>
              <w:jc w:val="left"/>
              <w:rPr>
                <w:rFonts w:asciiTheme="minorEastAsia" w:hAnsiTheme="minorEastAsia"/>
                <w:szCs w:val="21"/>
              </w:rPr>
            </w:pPr>
            <w:r w:rsidRPr="009E5A13">
              <w:rPr>
                <w:rFonts w:asciiTheme="minorEastAsia" w:hAnsiTheme="minorEastAsia"/>
                <w:szCs w:val="21"/>
              </w:rPr>
              <w:t>3.3.1</w:t>
            </w:r>
          </w:p>
        </w:tc>
        <w:tc>
          <w:tcPr>
            <w:tcW w:w="2569" w:type="dxa"/>
            <w:gridSpan w:val="2"/>
            <w:vAlign w:val="center"/>
          </w:tcPr>
          <w:p w:rsidR="009E5A13" w:rsidRPr="009E5A13" w:rsidRDefault="009E5A13" w:rsidP="009E5A13">
            <w:pPr>
              <w:spacing w:line="400" w:lineRule="exact"/>
              <w:jc w:val="left"/>
              <w:rPr>
                <w:rFonts w:asciiTheme="minorEastAsia" w:hAnsiTheme="minorEastAsia"/>
                <w:szCs w:val="21"/>
              </w:rPr>
            </w:pPr>
            <w:r w:rsidRPr="009E5A13">
              <w:rPr>
                <w:rFonts w:asciiTheme="minorEastAsia" w:hAnsiTheme="minorEastAsia" w:hint="eastAsia"/>
                <w:szCs w:val="21"/>
              </w:rPr>
              <w:t>磋商有效期</w:t>
            </w:r>
          </w:p>
        </w:tc>
        <w:tc>
          <w:tcPr>
            <w:tcW w:w="6123" w:type="dxa"/>
            <w:vAlign w:val="center"/>
          </w:tcPr>
          <w:p w:rsidR="009E5A13" w:rsidRPr="009E5A13" w:rsidRDefault="009E5A13" w:rsidP="00D542E4">
            <w:pPr>
              <w:spacing w:line="400" w:lineRule="exact"/>
              <w:jc w:val="left"/>
              <w:rPr>
                <w:rFonts w:asciiTheme="minorEastAsia" w:hAnsiTheme="minorEastAsia"/>
                <w:szCs w:val="21"/>
              </w:rPr>
            </w:pPr>
            <w:r w:rsidRPr="009E5A13">
              <w:rPr>
                <w:rFonts w:asciiTheme="minorEastAsia" w:hAnsiTheme="minorEastAsia" w:hint="eastAsia"/>
                <w:szCs w:val="21"/>
              </w:rPr>
              <w:t>自开启响应文件日起</w:t>
            </w:r>
            <w:r w:rsidRPr="009E5A13">
              <w:rPr>
                <w:rFonts w:asciiTheme="minorEastAsia" w:hAnsiTheme="minorEastAsia"/>
                <w:szCs w:val="21"/>
              </w:rPr>
              <w:t>90</w:t>
            </w:r>
            <w:r w:rsidRPr="009E5A13">
              <w:rPr>
                <w:rFonts w:asciiTheme="minorEastAsia" w:hAnsiTheme="minorEastAsia" w:hint="eastAsia"/>
                <w:szCs w:val="21"/>
              </w:rPr>
              <w:t>日历天</w:t>
            </w:r>
          </w:p>
        </w:tc>
      </w:tr>
      <w:tr w:rsidR="009E5A13" w:rsidRPr="009E5A13" w:rsidTr="0078344D">
        <w:trPr>
          <w:trHeight w:val="398"/>
          <w:jc w:val="center"/>
        </w:trPr>
        <w:tc>
          <w:tcPr>
            <w:tcW w:w="908" w:type="dxa"/>
            <w:gridSpan w:val="2"/>
            <w:vAlign w:val="center"/>
          </w:tcPr>
          <w:p w:rsidR="009E5A13" w:rsidRPr="009E5A13" w:rsidRDefault="009E5A13" w:rsidP="009E5A13">
            <w:pPr>
              <w:adjustRightInd w:val="0"/>
              <w:snapToGrid w:val="0"/>
              <w:spacing w:line="400" w:lineRule="exact"/>
              <w:jc w:val="left"/>
              <w:rPr>
                <w:rFonts w:asciiTheme="minorEastAsia" w:hAnsiTheme="minorEastAsia"/>
                <w:szCs w:val="21"/>
              </w:rPr>
            </w:pPr>
            <w:r w:rsidRPr="009E5A13">
              <w:rPr>
                <w:rFonts w:asciiTheme="minorEastAsia" w:hAnsiTheme="minorEastAsia"/>
                <w:szCs w:val="21"/>
              </w:rPr>
              <w:t>3.4.1</w:t>
            </w:r>
          </w:p>
        </w:tc>
        <w:tc>
          <w:tcPr>
            <w:tcW w:w="2569" w:type="dxa"/>
            <w:gridSpan w:val="2"/>
            <w:vAlign w:val="center"/>
          </w:tcPr>
          <w:p w:rsidR="009E5A13" w:rsidRPr="009E5A13" w:rsidRDefault="009E5A13" w:rsidP="009E5A13">
            <w:pPr>
              <w:adjustRightInd w:val="0"/>
              <w:snapToGrid w:val="0"/>
              <w:spacing w:line="400" w:lineRule="exact"/>
              <w:jc w:val="left"/>
              <w:rPr>
                <w:rFonts w:asciiTheme="minorEastAsia" w:hAnsiTheme="minorEastAsia"/>
                <w:szCs w:val="21"/>
              </w:rPr>
            </w:pPr>
            <w:r w:rsidRPr="009E5A13">
              <w:rPr>
                <w:rFonts w:asciiTheme="minorEastAsia" w:hAnsiTheme="minorEastAsia" w:hint="eastAsia"/>
                <w:szCs w:val="21"/>
              </w:rPr>
              <w:t>磋商保证金</w:t>
            </w:r>
          </w:p>
        </w:tc>
        <w:tc>
          <w:tcPr>
            <w:tcW w:w="6123" w:type="dxa"/>
            <w:vAlign w:val="center"/>
          </w:tcPr>
          <w:p w:rsidR="009E5A13" w:rsidRPr="009E5A13" w:rsidRDefault="009E5A13" w:rsidP="009E5A13">
            <w:pPr>
              <w:widowControl/>
              <w:spacing w:line="400" w:lineRule="exact"/>
              <w:jc w:val="left"/>
              <w:rPr>
                <w:rFonts w:asciiTheme="minorEastAsia" w:hAnsiTheme="minorEastAsia"/>
                <w:szCs w:val="21"/>
              </w:rPr>
            </w:pPr>
            <w:r w:rsidRPr="009E5A13">
              <w:rPr>
                <w:rFonts w:asciiTheme="minorEastAsia" w:hAnsiTheme="minorEastAsia" w:hint="eastAsia"/>
                <w:szCs w:val="21"/>
              </w:rPr>
              <w:t>无</w:t>
            </w:r>
          </w:p>
        </w:tc>
      </w:tr>
      <w:tr w:rsidR="009E5A13" w:rsidRPr="009E5A13" w:rsidTr="0078344D">
        <w:trPr>
          <w:trHeight w:val="398"/>
          <w:jc w:val="center"/>
        </w:trPr>
        <w:tc>
          <w:tcPr>
            <w:tcW w:w="908" w:type="dxa"/>
            <w:gridSpan w:val="2"/>
            <w:vAlign w:val="center"/>
          </w:tcPr>
          <w:p w:rsidR="009E5A13" w:rsidRPr="009E5A13" w:rsidRDefault="009E5A13" w:rsidP="009E5A13">
            <w:pPr>
              <w:adjustRightInd w:val="0"/>
              <w:snapToGrid w:val="0"/>
              <w:spacing w:line="400" w:lineRule="exact"/>
              <w:jc w:val="left"/>
              <w:rPr>
                <w:rFonts w:asciiTheme="minorEastAsia" w:hAnsiTheme="minorEastAsia"/>
                <w:szCs w:val="21"/>
              </w:rPr>
            </w:pPr>
            <w:r w:rsidRPr="009E5A13">
              <w:rPr>
                <w:rFonts w:asciiTheme="minorEastAsia" w:hAnsiTheme="minorEastAsia"/>
                <w:szCs w:val="21"/>
              </w:rPr>
              <w:t>3.5</w:t>
            </w:r>
          </w:p>
        </w:tc>
        <w:tc>
          <w:tcPr>
            <w:tcW w:w="2569" w:type="dxa"/>
            <w:gridSpan w:val="2"/>
            <w:vAlign w:val="center"/>
          </w:tcPr>
          <w:p w:rsidR="009E5A13" w:rsidRPr="009E5A13" w:rsidRDefault="009E5A13" w:rsidP="009E5A13">
            <w:pPr>
              <w:spacing w:line="400" w:lineRule="exact"/>
              <w:jc w:val="left"/>
              <w:rPr>
                <w:rFonts w:asciiTheme="minorEastAsia" w:hAnsiTheme="minorEastAsia"/>
                <w:szCs w:val="21"/>
              </w:rPr>
            </w:pPr>
            <w:r w:rsidRPr="009E5A13">
              <w:rPr>
                <w:rFonts w:asciiTheme="minorEastAsia" w:hAnsiTheme="minorEastAsia" w:hint="eastAsia"/>
                <w:szCs w:val="21"/>
              </w:rPr>
              <w:t>资格审查资料的特殊要求</w:t>
            </w:r>
          </w:p>
        </w:tc>
        <w:tc>
          <w:tcPr>
            <w:tcW w:w="6123" w:type="dxa"/>
            <w:vAlign w:val="center"/>
          </w:tcPr>
          <w:p w:rsidR="009E5A13" w:rsidRPr="009E5A13" w:rsidRDefault="002F7C7A" w:rsidP="009E5A13">
            <w:pPr>
              <w:spacing w:line="400" w:lineRule="exact"/>
              <w:jc w:val="left"/>
              <w:rPr>
                <w:rFonts w:asciiTheme="minorEastAsia" w:hAnsiTheme="minorEastAsia"/>
                <w:szCs w:val="21"/>
              </w:rPr>
            </w:pPr>
            <w:r w:rsidRPr="009E5A13">
              <w:rPr>
                <w:rFonts w:asciiTheme="minorEastAsia" w:hAnsiTheme="minorEastAsia"/>
                <w:szCs w:val="21"/>
              </w:rPr>
              <w:fldChar w:fldCharType="begin"/>
            </w:r>
            <w:r w:rsidR="009E5A13" w:rsidRPr="009E5A13">
              <w:rPr>
                <w:rFonts w:asciiTheme="minorEastAsia" w:hAnsiTheme="minorEastAsia"/>
                <w:szCs w:val="21"/>
              </w:rPr>
              <w:instrText xml:space="preserve"> eq \o\ac(</w:instrText>
            </w:r>
            <w:r w:rsidR="009E5A13" w:rsidRPr="009E5A13">
              <w:rPr>
                <w:rFonts w:asciiTheme="minorEastAsia" w:hAnsiTheme="minorEastAsia" w:hint="eastAsia"/>
                <w:szCs w:val="21"/>
              </w:rPr>
              <w:instrText>□</w:instrText>
            </w:r>
            <w:r w:rsidR="009E5A13" w:rsidRPr="009E5A13">
              <w:rPr>
                <w:rFonts w:asciiTheme="minorEastAsia" w:hAnsiTheme="minorEastAsia"/>
                <w:szCs w:val="21"/>
              </w:rPr>
              <w:instrText>,</w:instrText>
            </w:r>
            <w:r w:rsidR="009E5A13" w:rsidRPr="009E5A13">
              <w:rPr>
                <w:rFonts w:asciiTheme="minorEastAsia" w:hAnsiTheme="minorEastAsia" w:hint="eastAsia"/>
                <w:szCs w:val="21"/>
              </w:rPr>
              <w:instrText>√</w:instrText>
            </w:r>
            <w:r w:rsidR="009E5A13" w:rsidRPr="009E5A13">
              <w:rPr>
                <w:rFonts w:asciiTheme="minorEastAsia" w:hAnsiTheme="minorEastAsia"/>
                <w:szCs w:val="21"/>
              </w:rPr>
              <w:instrText>)</w:instrText>
            </w:r>
            <w:r w:rsidRPr="009E5A13">
              <w:rPr>
                <w:rFonts w:asciiTheme="minorEastAsia" w:hAnsiTheme="minorEastAsia"/>
                <w:szCs w:val="21"/>
              </w:rPr>
              <w:fldChar w:fldCharType="end"/>
            </w:r>
            <w:r w:rsidR="009E5A13" w:rsidRPr="009E5A13">
              <w:rPr>
                <w:rFonts w:asciiTheme="minorEastAsia" w:hAnsiTheme="minorEastAsia" w:hint="eastAsia"/>
                <w:szCs w:val="21"/>
              </w:rPr>
              <w:t>无</w:t>
            </w:r>
          </w:p>
          <w:p w:rsidR="009E5A13" w:rsidRPr="009E5A13" w:rsidRDefault="009E5A13" w:rsidP="009E5A13">
            <w:pPr>
              <w:spacing w:line="400" w:lineRule="exact"/>
              <w:jc w:val="left"/>
              <w:rPr>
                <w:rFonts w:asciiTheme="minorEastAsia" w:hAnsiTheme="minorEastAsia"/>
                <w:szCs w:val="21"/>
              </w:rPr>
            </w:pPr>
            <w:r w:rsidRPr="009E5A13">
              <w:rPr>
                <w:rFonts w:asciiTheme="minorEastAsia" w:hAnsiTheme="minorEastAsia" w:hint="eastAsia"/>
                <w:szCs w:val="21"/>
              </w:rPr>
              <w:t>□有，具体要求：</w:t>
            </w:r>
            <w:r w:rsidRPr="009E5A13">
              <w:rPr>
                <w:rFonts w:asciiTheme="minorEastAsia" w:hAnsiTheme="minorEastAsia"/>
                <w:szCs w:val="21"/>
              </w:rPr>
              <w:t>/</w:t>
            </w:r>
          </w:p>
        </w:tc>
      </w:tr>
      <w:tr w:rsidR="009E5A13" w:rsidRPr="009E5A13" w:rsidTr="0078344D">
        <w:trPr>
          <w:trHeight w:val="560"/>
          <w:jc w:val="center"/>
        </w:trPr>
        <w:tc>
          <w:tcPr>
            <w:tcW w:w="908" w:type="dxa"/>
            <w:gridSpan w:val="2"/>
            <w:vAlign w:val="center"/>
          </w:tcPr>
          <w:p w:rsidR="009E5A13" w:rsidRPr="009E5A13" w:rsidRDefault="009E5A13" w:rsidP="009E5A13">
            <w:pPr>
              <w:adjustRightInd w:val="0"/>
              <w:snapToGrid w:val="0"/>
              <w:spacing w:line="400" w:lineRule="exact"/>
              <w:jc w:val="center"/>
              <w:rPr>
                <w:rFonts w:ascii="宋体" w:hAnsi="宋体"/>
                <w:kern w:val="0"/>
              </w:rPr>
            </w:pPr>
            <w:r w:rsidRPr="009E5A13">
              <w:rPr>
                <w:rFonts w:ascii="宋体" w:hAnsi="宋体"/>
                <w:kern w:val="0"/>
              </w:rPr>
              <w:t>3.6.1</w:t>
            </w:r>
          </w:p>
        </w:tc>
        <w:tc>
          <w:tcPr>
            <w:tcW w:w="2569" w:type="dxa"/>
            <w:gridSpan w:val="2"/>
            <w:vAlign w:val="center"/>
          </w:tcPr>
          <w:p w:rsidR="009E5A13" w:rsidRPr="009E5A13" w:rsidRDefault="009E5A13" w:rsidP="009E5A13">
            <w:pPr>
              <w:adjustRightInd w:val="0"/>
              <w:snapToGrid w:val="0"/>
              <w:spacing w:line="400" w:lineRule="exact"/>
              <w:rPr>
                <w:rFonts w:ascii="宋体" w:hAnsi="宋体" w:cs="宋体"/>
              </w:rPr>
            </w:pPr>
            <w:r w:rsidRPr="009E5A13">
              <w:rPr>
                <w:rFonts w:ascii="宋体" w:hAnsi="宋体" w:cs="宋体" w:hint="eastAsia"/>
                <w:szCs w:val="21"/>
              </w:rPr>
              <w:t>是否允许递交备选响应方案</w:t>
            </w:r>
          </w:p>
        </w:tc>
        <w:tc>
          <w:tcPr>
            <w:tcW w:w="6123" w:type="dxa"/>
            <w:vAlign w:val="center"/>
          </w:tcPr>
          <w:p w:rsidR="009E5A13" w:rsidRPr="009E5A13" w:rsidRDefault="002F7C7A" w:rsidP="009E5A13">
            <w:pPr>
              <w:adjustRightInd w:val="0"/>
              <w:snapToGrid w:val="0"/>
              <w:spacing w:line="400" w:lineRule="exact"/>
              <w:rPr>
                <w:rFonts w:ascii="宋体" w:hAnsi="宋体" w:cs="宋体"/>
                <w:szCs w:val="21"/>
              </w:rPr>
            </w:pPr>
            <w:r w:rsidRPr="009E5A13">
              <w:rPr>
                <w:rFonts w:ascii="宋体" w:hAnsi="宋体"/>
                <w:szCs w:val="21"/>
              </w:rPr>
              <w:fldChar w:fldCharType="begin"/>
            </w:r>
            <w:r w:rsidR="009E5A13" w:rsidRPr="009E5A13">
              <w:rPr>
                <w:rFonts w:ascii="宋体" w:hAnsi="宋体"/>
                <w:szCs w:val="21"/>
              </w:rPr>
              <w:instrText xml:space="preserve"> eq \o\ac(</w:instrText>
            </w:r>
            <w:r w:rsidR="009E5A13" w:rsidRPr="009E5A13">
              <w:rPr>
                <w:rFonts w:ascii="宋体" w:hAnsi="宋体" w:hint="eastAsia"/>
                <w:szCs w:val="21"/>
              </w:rPr>
              <w:instrText>□</w:instrText>
            </w:r>
            <w:r w:rsidR="009E5A13" w:rsidRPr="009E5A13">
              <w:rPr>
                <w:rFonts w:ascii="宋体"/>
                <w:szCs w:val="21"/>
              </w:rPr>
              <w:instrText>,</w:instrText>
            </w:r>
            <w:r w:rsidR="009E5A13" w:rsidRPr="009E5A13">
              <w:rPr>
                <w:rFonts w:ascii="宋体" w:hAnsi="宋体" w:hint="eastAsia"/>
                <w:position w:val="1"/>
                <w:szCs w:val="21"/>
              </w:rPr>
              <w:instrText>√</w:instrText>
            </w:r>
            <w:r w:rsidR="009E5A13" w:rsidRPr="009E5A13">
              <w:rPr>
                <w:rFonts w:ascii="宋体" w:hAnsi="宋体"/>
                <w:szCs w:val="21"/>
              </w:rPr>
              <w:instrText>)</w:instrText>
            </w:r>
            <w:r w:rsidRPr="009E5A13">
              <w:rPr>
                <w:rFonts w:ascii="宋体" w:hAnsi="宋体"/>
                <w:szCs w:val="21"/>
              </w:rPr>
              <w:fldChar w:fldCharType="end"/>
            </w:r>
            <w:r w:rsidR="009E5A13" w:rsidRPr="009E5A13">
              <w:rPr>
                <w:rFonts w:ascii="宋体" w:hAnsi="宋体" w:cs="宋体" w:hint="eastAsia"/>
                <w:szCs w:val="21"/>
              </w:rPr>
              <w:t>不允许</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宋体" w:eastAsia="宋体" w:hAnsi="宋体" w:cs="Times New Roman" w:hint="eastAsia"/>
                <w:szCs w:val="21"/>
              </w:rPr>
              <w:t>□允许</w:t>
            </w:r>
          </w:p>
        </w:tc>
      </w:tr>
      <w:tr w:rsidR="009E5A13" w:rsidRPr="009E5A13" w:rsidTr="0078344D">
        <w:trPr>
          <w:trHeight w:val="670"/>
          <w:jc w:val="center"/>
        </w:trPr>
        <w:tc>
          <w:tcPr>
            <w:tcW w:w="908" w:type="dxa"/>
            <w:gridSpan w:val="2"/>
            <w:vAlign w:val="center"/>
          </w:tcPr>
          <w:p w:rsidR="009E5A13" w:rsidRPr="009E5A13" w:rsidRDefault="009E5A13" w:rsidP="009E5A13">
            <w:pPr>
              <w:spacing w:line="400" w:lineRule="exact"/>
              <w:jc w:val="center"/>
              <w:rPr>
                <w:rFonts w:ascii="宋体"/>
              </w:rPr>
            </w:pPr>
            <w:r w:rsidRPr="009E5A13">
              <w:rPr>
                <w:rFonts w:ascii="宋体" w:hAnsi="宋体"/>
              </w:rPr>
              <w:lastRenderedPageBreak/>
              <w:t>3.7.3A（2）</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int="eastAsia"/>
              </w:rPr>
              <w:t>响应文件副本份数及其他要求</w:t>
            </w:r>
          </w:p>
        </w:tc>
        <w:tc>
          <w:tcPr>
            <w:tcW w:w="6123" w:type="dxa"/>
            <w:vAlign w:val="center"/>
          </w:tcPr>
          <w:p w:rsidR="009E5A13" w:rsidRPr="009E5A13" w:rsidRDefault="009E5A13" w:rsidP="009E5A13">
            <w:pPr>
              <w:spacing w:line="400" w:lineRule="exact"/>
              <w:rPr>
                <w:rFonts w:ascii="宋体" w:hAnsi="宋体"/>
              </w:rPr>
            </w:pPr>
            <w:r w:rsidRPr="009E5A13">
              <w:rPr>
                <w:rFonts w:ascii="宋体" w:hAnsi="宋体" w:hint="eastAsia"/>
              </w:rPr>
              <w:t>响应文件正本份数：</w:t>
            </w:r>
            <w:r w:rsidRPr="009E5A13">
              <w:rPr>
                <w:rFonts w:ascii="宋体" w:hAnsi="宋体"/>
              </w:rPr>
              <w:t>1份（1个密封包）；</w:t>
            </w:r>
          </w:p>
          <w:p w:rsidR="009E5A13" w:rsidRPr="009E5A13" w:rsidRDefault="009E5A13" w:rsidP="009E5A13">
            <w:pPr>
              <w:spacing w:line="400" w:lineRule="exact"/>
              <w:rPr>
                <w:rFonts w:ascii="宋体" w:hAnsi="宋体"/>
              </w:rPr>
            </w:pPr>
            <w:r w:rsidRPr="009E5A13">
              <w:rPr>
                <w:rFonts w:ascii="宋体" w:hAnsi="宋体" w:hint="eastAsia"/>
              </w:rPr>
              <w:t>响应文件副本份数：</w:t>
            </w:r>
            <w:r w:rsidRPr="009E5A13">
              <w:rPr>
                <w:rFonts w:ascii="宋体" w:hAnsi="宋体"/>
              </w:rPr>
              <w:t>2份（1个密封包）；</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hint="eastAsia"/>
                <w:szCs w:val="24"/>
              </w:rPr>
              <w:t>是否要求提交电子版文件：要求，提供完整响应文件电子版（</w:t>
            </w:r>
            <w:r w:rsidRPr="009E5A13">
              <w:rPr>
                <w:rFonts w:ascii="Times New Roman" w:eastAsia="宋体" w:hAnsi="Times New Roman" w:cs="Times New Roman"/>
                <w:szCs w:val="24"/>
              </w:rPr>
              <w:t>Word</w:t>
            </w:r>
            <w:r w:rsidRPr="009E5A13">
              <w:rPr>
                <w:rFonts w:ascii="Times New Roman" w:eastAsia="宋体" w:hAnsi="Times New Roman" w:cs="Times New Roman" w:hint="eastAsia"/>
                <w:szCs w:val="24"/>
              </w:rPr>
              <w:t>与</w:t>
            </w:r>
            <w:r w:rsidRPr="009E5A13">
              <w:rPr>
                <w:rFonts w:ascii="Times New Roman" w:eastAsia="宋体" w:hAnsi="Times New Roman" w:cs="Times New Roman"/>
                <w:szCs w:val="24"/>
              </w:rPr>
              <w:t>PDF</w:t>
            </w:r>
            <w:r w:rsidRPr="009E5A13">
              <w:rPr>
                <w:rFonts w:ascii="Times New Roman" w:eastAsia="宋体" w:hAnsi="Times New Roman" w:cs="Times New Roman" w:hint="eastAsia"/>
                <w:szCs w:val="24"/>
              </w:rPr>
              <w:t>格式）</w:t>
            </w:r>
            <w:r w:rsidRPr="009E5A13">
              <w:rPr>
                <w:rFonts w:ascii="Times New Roman" w:eastAsia="宋体" w:hAnsi="Times New Roman" w:cs="Times New Roman"/>
                <w:szCs w:val="24"/>
              </w:rPr>
              <w:t>u</w:t>
            </w:r>
            <w:r w:rsidRPr="009E5A13">
              <w:rPr>
                <w:rFonts w:ascii="Times New Roman" w:eastAsia="宋体" w:hAnsi="Times New Roman" w:cs="Times New Roman" w:hint="eastAsia"/>
                <w:szCs w:val="24"/>
              </w:rPr>
              <w:t>盘</w:t>
            </w:r>
            <w:r w:rsidRPr="009E5A13">
              <w:rPr>
                <w:rFonts w:ascii="Times New Roman" w:eastAsia="宋体" w:hAnsi="Times New Roman" w:cs="Times New Roman"/>
                <w:szCs w:val="24"/>
              </w:rPr>
              <w:t>1</w:t>
            </w:r>
            <w:r w:rsidRPr="009E5A13">
              <w:rPr>
                <w:rFonts w:ascii="Times New Roman" w:eastAsia="宋体" w:hAnsi="Times New Roman" w:cs="Times New Roman" w:hint="eastAsia"/>
                <w:szCs w:val="24"/>
              </w:rPr>
              <w:t>份，密封于正本密封包内。</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hint="eastAsia"/>
                <w:szCs w:val="24"/>
              </w:rPr>
              <w:t>其他要求：</w:t>
            </w:r>
            <w:r w:rsidRPr="009E5A13">
              <w:rPr>
                <w:rFonts w:ascii="Times New Roman" w:eastAsia="宋体" w:hAnsi="Times New Roman" w:cs="Times New Roman"/>
                <w:szCs w:val="24"/>
              </w:rPr>
              <w:t>/</w:t>
            </w:r>
          </w:p>
        </w:tc>
      </w:tr>
      <w:tr w:rsidR="009E5A13" w:rsidRPr="009E5A13" w:rsidTr="0078344D">
        <w:trPr>
          <w:trHeight w:val="670"/>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t>3.7.3A（3）</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int="eastAsia"/>
              </w:rPr>
              <w:t>响应文件是否需分册装订</w:t>
            </w:r>
          </w:p>
        </w:tc>
        <w:tc>
          <w:tcPr>
            <w:tcW w:w="6123" w:type="dxa"/>
            <w:vAlign w:val="center"/>
          </w:tcPr>
          <w:p w:rsidR="009E5A13" w:rsidRPr="009E5A13" w:rsidRDefault="002F7C7A" w:rsidP="009E5A13">
            <w:pPr>
              <w:adjustRightInd w:val="0"/>
              <w:snapToGrid w:val="0"/>
              <w:spacing w:line="400" w:lineRule="exact"/>
              <w:rPr>
                <w:rFonts w:ascii="宋体" w:hAnsi="宋体" w:cs="宋体"/>
                <w:szCs w:val="21"/>
              </w:rPr>
            </w:pPr>
            <w:r w:rsidRPr="009E5A13">
              <w:rPr>
                <w:rFonts w:ascii="宋体" w:hAnsi="宋体"/>
                <w:szCs w:val="21"/>
              </w:rPr>
              <w:fldChar w:fldCharType="begin"/>
            </w:r>
            <w:r w:rsidR="009E5A13" w:rsidRPr="009E5A13">
              <w:rPr>
                <w:rFonts w:ascii="宋体" w:hAnsi="宋体"/>
                <w:szCs w:val="21"/>
              </w:rPr>
              <w:instrText xml:space="preserve"> eq \o\ac(</w:instrText>
            </w:r>
            <w:r w:rsidR="009E5A13" w:rsidRPr="009E5A13">
              <w:rPr>
                <w:rFonts w:ascii="宋体" w:hAnsi="宋体" w:hint="eastAsia"/>
                <w:szCs w:val="21"/>
              </w:rPr>
              <w:instrText>□</w:instrText>
            </w:r>
            <w:r w:rsidR="009E5A13" w:rsidRPr="009E5A13">
              <w:rPr>
                <w:rFonts w:ascii="宋体"/>
                <w:szCs w:val="21"/>
              </w:rPr>
              <w:instrText>,</w:instrText>
            </w:r>
            <w:r w:rsidR="009E5A13" w:rsidRPr="009E5A13">
              <w:rPr>
                <w:rFonts w:ascii="宋体" w:hAnsi="宋体" w:hint="eastAsia"/>
                <w:position w:val="1"/>
                <w:szCs w:val="21"/>
              </w:rPr>
              <w:instrText>√</w:instrText>
            </w:r>
            <w:r w:rsidR="009E5A13" w:rsidRPr="009E5A13">
              <w:rPr>
                <w:rFonts w:ascii="宋体" w:hAnsi="宋体"/>
                <w:szCs w:val="21"/>
              </w:rPr>
              <w:instrText>)</w:instrText>
            </w:r>
            <w:r w:rsidRPr="009E5A13">
              <w:rPr>
                <w:rFonts w:ascii="宋体" w:hAnsi="宋体"/>
                <w:szCs w:val="21"/>
              </w:rPr>
              <w:fldChar w:fldCharType="end"/>
            </w:r>
            <w:r w:rsidR="009E5A13" w:rsidRPr="009E5A13">
              <w:rPr>
                <w:rFonts w:ascii="宋体" w:hAnsi="宋体" w:cs="宋体" w:hint="eastAsia"/>
                <w:szCs w:val="21"/>
              </w:rPr>
              <w:t>不需要</w:t>
            </w:r>
          </w:p>
          <w:p w:rsidR="009E5A13" w:rsidRPr="009E5A13" w:rsidRDefault="009E5A13" w:rsidP="009E5A13">
            <w:pPr>
              <w:spacing w:line="400" w:lineRule="exact"/>
              <w:rPr>
                <w:rFonts w:ascii="宋体" w:hAnsi="宋体"/>
                <w:b/>
              </w:rPr>
            </w:pPr>
            <w:r w:rsidRPr="009E5A13">
              <w:rPr>
                <w:rFonts w:ascii="宋体" w:hAnsi="宋体" w:hint="eastAsia"/>
                <w:szCs w:val="21"/>
              </w:rPr>
              <w:t>□需要，分册装订要求：</w:t>
            </w:r>
            <w:r w:rsidRPr="009E5A13">
              <w:rPr>
                <w:rFonts w:ascii="宋体" w:hAnsi="宋体"/>
                <w:szCs w:val="21"/>
              </w:rPr>
              <w:t>/</w:t>
            </w:r>
          </w:p>
        </w:tc>
      </w:tr>
      <w:tr w:rsidR="009E5A13" w:rsidRPr="009E5A13" w:rsidTr="0078344D">
        <w:trPr>
          <w:trHeight w:val="670"/>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t>3.7.3</w:t>
            </w:r>
            <w:r w:rsidRPr="009E5A13">
              <w:rPr>
                <w:rFonts w:ascii="宋体" w:hAnsi="宋体" w:hint="eastAsia"/>
              </w:rPr>
              <w:t>（</w:t>
            </w:r>
            <w:r w:rsidRPr="009E5A13">
              <w:rPr>
                <w:rFonts w:ascii="宋体" w:hAnsi="宋体"/>
              </w:rPr>
              <w:t>B）</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int="eastAsia"/>
              </w:rPr>
              <w:t>响应文件所附证书证件要求</w:t>
            </w:r>
          </w:p>
        </w:tc>
        <w:tc>
          <w:tcPr>
            <w:tcW w:w="6123" w:type="dxa"/>
            <w:vAlign w:val="center"/>
          </w:tcPr>
          <w:p w:rsidR="009E5A13" w:rsidRPr="009E5A13" w:rsidRDefault="009E5A13" w:rsidP="009E5A13">
            <w:pPr>
              <w:spacing w:line="400" w:lineRule="exact"/>
              <w:jc w:val="center"/>
              <w:rPr>
                <w:rFonts w:ascii="宋体" w:hAnsi="宋体"/>
                <w:b/>
              </w:rPr>
            </w:pPr>
            <w:r w:rsidRPr="009E5A13">
              <w:rPr>
                <w:rFonts w:ascii="宋体" w:hAnsi="宋体"/>
                <w:szCs w:val="21"/>
              </w:rPr>
              <w:t>/</w:t>
            </w:r>
          </w:p>
        </w:tc>
      </w:tr>
      <w:tr w:rsidR="009E5A13" w:rsidRPr="009E5A13" w:rsidTr="0078344D">
        <w:trPr>
          <w:trHeight w:val="670"/>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t>3.7.3</w:t>
            </w:r>
            <w:r w:rsidRPr="009E5A13">
              <w:rPr>
                <w:rFonts w:ascii="宋体" w:hAnsi="宋体" w:hint="eastAsia"/>
              </w:rPr>
              <w:t>（</w:t>
            </w:r>
            <w:r w:rsidRPr="009E5A13">
              <w:rPr>
                <w:rFonts w:ascii="宋体" w:hAnsi="宋体"/>
              </w:rPr>
              <w:t>B）</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int="eastAsia"/>
              </w:rPr>
              <w:t>响应文件签字或盖章要求</w:t>
            </w:r>
          </w:p>
        </w:tc>
        <w:tc>
          <w:tcPr>
            <w:tcW w:w="6123" w:type="dxa"/>
            <w:vAlign w:val="center"/>
          </w:tcPr>
          <w:p w:rsidR="009E5A13" w:rsidRPr="009E5A13" w:rsidRDefault="009E5A13" w:rsidP="009E5A13">
            <w:pPr>
              <w:spacing w:line="400" w:lineRule="exact"/>
              <w:jc w:val="center"/>
              <w:rPr>
                <w:rFonts w:ascii="宋体" w:hAnsi="宋体"/>
                <w:b/>
              </w:rPr>
            </w:pPr>
            <w:r w:rsidRPr="009E5A13">
              <w:rPr>
                <w:rFonts w:ascii="宋体" w:hAnsi="宋体"/>
                <w:szCs w:val="21"/>
              </w:rPr>
              <w:t>/</w:t>
            </w:r>
          </w:p>
        </w:tc>
      </w:tr>
      <w:tr w:rsidR="009E5A13" w:rsidRPr="009E5A13" w:rsidTr="0078344D">
        <w:trPr>
          <w:trHeight w:val="670"/>
          <w:jc w:val="center"/>
        </w:trPr>
        <w:tc>
          <w:tcPr>
            <w:tcW w:w="908" w:type="dxa"/>
            <w:gridSpan w:val="2"/>
            <w:vAlign w:val="center"/>
          </w:tcPr>
          <w:p w:rsidR="009E5A13" w:rsidRPr="009E5A13" w:rsidRDefault="009E5A13" w:rsidP="009E5A13">
            <w:pPr>
              <w:spacing w:line="400" w:lineRule="exact"/>
              <w:jc w:val="center"/>
              <w:rPr>
                <w:rFonts w:ascii="宋体"/>
              </w:rPr>
            </w:pPr>
            <w:r w:rsidRPr="009E5A13">
              <w:rPr>
                <w:rFonts w:ascii="宋体" w:hAnsi="宋体"/>
              </w:rPr>
              <w:t>4.1.1（B）</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int="eastAsia"/>
              </w:rPr>
              <w:t>响应文件加密要求</w:t>
            </w:r>
          </w:p>
        </w:tc>
        <w:tc>
          <w:tcPr>
            <w:tcW w:w="6123" w:type="dxa"/>
            <w:vAlign w:val="center"/>
          </w:tcPr>
          <w:p w:rsidR="009E5A13" w:rsidRPr="009E5A13" w:rsidRDefault="009E5A13" w:rsidP="009E5A13">
            <w:pPr>
              <w:spacing w:line="400" w:lineRule="exact"/>
              <w:jc w:val="center"/>
              <w:rPr>
                <w:rFonts w:ascii="宋体" w:hAnsi="宋体"/>
              </w:rPr>
            </w:pPr>
            <w:r w:rsidRPr="009E5A13">
              <w:rPr>
                <w:rFonts w:ascii="宋体" w:hAnsi="宋体"/>
              </w:rPr>
              <w:t>/</w:t>
            </w:r>
          </w:p>
        </w:tc>
      </w:tr>
      <w:tr w:rsidR="009E5A13" w:rsidRPr="009E5A13" w:rsidTr="0078344D">
        <w:trPr>
          <w:trHeight w:val="670"/>
          <w:jc w:val="center"/>
        </w:trPr>
        <w:tc>
          <w:tcPr>
            <w:tcW w:w="908" w:type="dxa"/>
            <w:gridSpan w:val="2"/>
            <w:vAlign w:val="center"/>
          </w:tcPr>
          <w:p w:rsidR="009E5A13" w:rsidRPr="009E5A13" w:rsidRDefault="009E5A13" w:rsidP="009E5A13">
            <w:pPr>
              <w:spacing w:line="400" w:lineRule="exact"/>
              <w:jc w:val="center"/>
              <w:rPr>
                <w:rFonts w:ascii="宋体"/>
              </w:rPr>
            </w:pPr>
            <w:r w:rsidRPr="009E5A13">
              <w:rPr>
                <w:rFonts w:ascii="宋体" w:hAnsi="宋体"/>
              </w:rPr>
              <w:t>4.1.2</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Ansi="宋体" w:hint="eastAsia"/>
              </w:rPr>
              <w:t>封套上应载明的信息</w:t>
            </w:r>
          </w:p>
        </w:tc>
        <w:tc>
          <w:tcPr>
            <w:tcW w:w="6123" w:type="dxa"/>
            <w:vAlign w:val="center"/>
          </w:tcPr>
          <w:p w:rsidR="009E5A13" w:rsidRPr="009E5A13" w:rsidRDefault="009E5A13" w:rsidP="009E5A13">
            <w:pPr>
              <w:spacing w:line="400" w:lineRule="exact"/>
              <w:rPr>
                <w:rFonts w:ascii="宋体"/>
              </w:rPr>
            </w:pPr>
            <w:r w:rsidRPr="009E5A13">
              <w:rPr>
                <w:rFonts w:ascii="宋体" w:hint="eastAsia"/>
                <w:u w:val="single"/>
              </w:rPr>
              <w:t>（项目名称）</w:t>
            </w:r>
            <w:r w:rsidRPr="009E5A13">
              <w:rPr>
                <w:rFonts w:ascii="宋体" w:hint="eastAsia"/>
              </w:rPr>
              <w:t>响应文件</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hint="eastAsia"/>
                <w:szCs w:val="24"/>
              </w:rPr>
              <w:t>在</w:t>
            </w:r>
            <w:r w:rsidRPr="009E5A13">
              <w:rPr>
                <w:rFonts w:ascii="Times New Roman" w:eastAsia="宋体" w:hAnsi="Times New Roman" w:cs="Times New Roman" w:hint="eastAsia"/>
                <w:szCs w:val="24"/>
                <w:u w:val="single"/>
              </w:rPr>
              <w:t xml:space="preserve">   </w:t>
            </w:r>
            <w:r w:rsidRPr="009E5A13">
              <w:rPr>
                <w:rFonts w:ascii="Times New Roman" w:eastAsia="宋体" w:hAnsi="Times New Roman" w:cs="Times New Roman" w:hint="eastAsia"/>
                <w:szCs w:val="24"/>
              </w:rPr>
              <w:t>年</w:t>
            </w:r>
            <w:r w:rsidRPr="009E5A13">
              <w:rPr>
                <w:rFonts w:ascii="Times New Roman" w:eastAsia="宋体" w:hAnsi="Times New Roman" w:cs="Times New Roman" w:hint="eastAsia"/>
                <w:szCs w:val="24"/>
                <w:u w:val="single"/>
              </w:rPr>
              <w:t xml:space="preserve">   </w:t>
            </w:r>
            <w:r w:rsidRPr="009E5A13">
              <w:rPr>
                <w:rFonts w:ascii="Times New Roman" w:eastAsia="宋体" w:hAnsi="Times New Roman" w:cs="Times New Roman" w:hint="eastAsia"/>
                <w:szCs w:val="24"/>
              </w:rPr>
              <w:t>月</w:t>
            </w:r>
            <w:r w:rsidRPr="009E5A13">
              <w:rPr>
                <w:rFonts w:ascii="Times New Roman" w:eastAsia="宋体" w:hAnsi="Times New Roman" w:cs="Times New Roman" w:hint="eastAsia"/>
                <w:szCs w:val="24"/>
                <w:u w:val="single"/>
              </w:rPr>
              <w:t xml:space="preserve">    </w:t>
            </w:r>
            <w:r w:rsidRPr="009E5A13">
              <w:rPr>
                <w:rFonts w:ascii="Times New Roman" w:eastAsia="宋体" w:hAnsi="Times New Roman" w:cs="Times New Roman" w:hint="eastAsia"/>
                <w:szCs w:val="24"/>
              </w:rPr>
              <w:t>日时前不得开启</w:t>
            </w:r>
          </w:p>
          <w:p w:rsidR="009E5A13" w:rsidRPr="009E5A13" w:rsidRDefault="009E5A13" w:rsidP="009E5A13">
            <w:pPr>
              <w:rPr>
                <w:u w:val="single"/>
              </w:rPr>
            </w:pPr>
            <w:r w:rsidRPr="009E5A13">
              <w:rPr>
                <w:rFonts w:hint="eastAsia"/>
              </w:rPr>
              <w:t>供应商名称：</w:t>
            </w:r>
            <w:r w:rsidRPr="009E5A13">
              <w:rPr>
                <w:rFonts w:hint="eastAsia"/>
                <w:u w:val="single"/>
              </w:rPr>
              <w:t xml:space="preserve">            </w:t>
            </w:r>
          </w:p>
          <w:p w:rsidR="009E5A13" w:rsidRPr="009E5A13" w:rsidRDefault="009E5A13" w:rsidP="009E5A13">
            <w:r w:rsidRPr="009E5A13">
              <w:rPr>
                <w:rFonts w:hint="eastAsia"/>
              </w:rPr>
              <w:t>日期：</w:t>
            </w:r>
            <w:r w:rsidRPr="009E5A13">
              <w:rPr>
                <w:rFonts w:hint="eastAsia"/>
                <w:u w:val="single"/>
              </w:rPr>
              <w:t xml:space="preserve">            </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t>4.2.1</w:t>
            </w:r>
          </w:p>
        </w:tc>
        <w:tc>
          <w:tcPr>
            <w:tcW w:w="2569" w:type="dxa"/>
            <w:gridSpan w:val="2"/>
            <w:vAlign w:val="center"/>
          </w:tcPr>
          <w:p w:rsidR="009E5A13" w:rsidRPr="009E5A13" w:rsidRDefault="009E5A13" w:rsidP="009E5A13">
            <w:pPr>
              <w:spacing w:after="120" w:line="400" w:lineRule="exact"/>
              <w:jc w:val="center"/>
              <w:rPr>
                <w:rFonts w:ascii="Times New Roman" w:eastAsia="宋体" w:hAnsi="Times New Roman" w:cs="Times New Roman"/>
                <w:szCs w:val="24"/>
              </w:rPr>
            </w:pPr>
            <w:r w:rsidRPr="009E5A13">
              <w:rPr>
                <w:rFonts w:ascii="Times New Roman" w:eastAsia="宋体" w:hAnsi="Times New Roman" w:cs="Times New Roman" w:hint="eastAsia"/>
                <w:szCs w:val="24"/>
              </w:rPr>
              <w:t>首次响应文件截止时间</w:t>
            </w:r>
          </w:p>
        </w:tc>
        <w:tc>
          <w:tcPr>
            <w:tcW w:w="6123" w:type="dxa"/>
            <w:vAlign w:val="center"/>
          </w:tcPr>
          <w:p w:rsidR="009E5A13" w:rsidRPr="00C85D53" w:rsidRDefault="009E5A13" w:rsidP="009E5A13">
            <w:pPr>
              <w:spacing w:line="400" w:lineRule="exact"/>
              <w:rPr>
                <w:rFonts w:ascii="宋体" w:hAnsi="宋体"/>
              </w:rPr>
            </w:pPr>
            <w:r w:rsidRPr="00C85D53">
              <w:rPr>
                <w:rFonts w:ascii="宋体" w:hAnsi="宋体"/>
                <w:szCs w:val="21"/>
                <w:u w:val="single"/>
              </w:rPr>
              <w:t>2022年</w:t>
            </w:r>
            <w:r w:rsidR="00A02145" w:rsidRPr="00C85D53">
              <w:rPr>
                <w:rFonts w:ascii="宋体" w:hAnsi="宋体" w:hint="eastAsia"/>
                <w:szCs w:val="21"/>
                <w:u w:val="single"/>
              </w:rPr>
              <w:t>07</w:t>
            </w:r>
            <w:r w:rsidRPr="00C85D53">
              <w:rPr>
                <w:rFonts w:ascii="宋体" w:hAnsi="宋体" w:hint="eastAsia"/>
                <w:szCs w:val="21"/>
                <w:u w:val="single"/>
              </w:rPr>
              <w:t>月</w:t>
            </w:r>
            <w:r w:rsidR="00250ABA" w:rsidRPr="00C85D53">
              <w:rPr>
                <w:rFonts w:ascii="宋体" w:hAnsi="宋体" w:hint="eastAsia"/>
                <w:szCs w:val="21"/>
                <w:u w:val="single"/>
              </w:rPr>
              <w:t xml:space="preserve"> </w:t>
            </w:r>
            <w:r w:rsidR="00A02145" w:rsidRPr="00C85D53">
              <w:rPr>
                <w:rFonts w:ascii="宋体" w:hAnsi="宋体" w:hint="eastAsia"/>
                <w:szCs w:val="21"/>
                <w:u w:val="single"/>
              </w:rPr>
              <w:t>18</w:t>
            </w:r>
            <w:r w:rsidR="00250ABA" w:rsidRPr="00C85D53">
              <w:rPr>
                <w:rFonts w:ascii="宋体" w:hAnsi="宋体" w:hint="eastAsia"/>
                <w:szCs w:val="21"/>
                <w:u w:val="single"/>
              </w:rPr>
              <w:t xml:space="preserve"> </w:t>
            </w:r>
            <w:r w:rsidRPr="00C85D53">
              <w:rPr>
                <w:rFonts w:ascii="宋体" w:hAnsi="宋体" w:hint="eastAsia"/>
                <w:szCs w:val="21"/>
                <w:u w:val="single"/>
              </w:rPr>
              <w:t>日</w:t>
            </w:r>
            <w:r w:rsidR="00A02145" w:rsidRPr="00C85D53">
              <w:rPr>
                <w:rFonts w:ascii="宋体" w:hAnsi="宋体" w:hint="eastAsia"/>
                <w:szCs w:val="21"/>
                <w:u w:val="single"/>
              </w:rPr>
              <w:t>下</w:t>
            </w:r>
            <w:r w:rsidRPr="00C85D53">
              <w:rPr>
                <w:rFonts w:ascii="宋体" w:hAnsi="宋体" w:hint="eastAsia"/>
                <w:szCs w:val="21"/>
                <w:u w:val="single"/>
              </w:rPr>
              <w:t>午</w:t>
            </w:r>
            <w:r w:rsidR="00A02145" w:rsidRPr="00C85D53">
              <w:rPr>
                <w:rFonts w:ascii="宋体" w:hAnsi="宋体" w:hint="eastAsia"/>
                <w:szCs w:val="21"/>
                <w:u w:val="single"/>
              </w:rPr>
              <w:t>15</w:t>
            </w:r>
            <w:r w:rsidRPr="00C85D53">
              <w:rPr>
                <w:rFonts w:ascii="宋体" w:hAnsi="宋体"/>
                <w:szCs w:val="21"/>
                <w:u w:val="single"/>
              </w:rPr>
              <w:t>：</w:t>
            </w:r>
            <w:r w:rsidR="00A02145" w:rsidRPr="00C85D53">
              <w:rPr>
                <w:rFonts w:ascii="宋体" w:hAnsi="宋体" w:hint="eastAsia"/>
                <w:szCs w:val="21"/>
                <w:u w:val="single"/>
              </w:rPr>
              <w:t>0</w:t>
            </w:r>
            <w:r w:rsidRPr="00C85D53">
              <w:rPr>
                <w:rFonts w:ascii="宋体" w:hAnsi="宋体"/>
                <w:szCs w:val="21"/>
                <w:u w:val="single"/>
              </w:rPr>
              <w:t>0时</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rPr>
            </w:pPr>
            <w:r w:rsidRPr="009E5A13">
              <w:rPr>
                <w:rFonts w:ascii="宋体" w:hAnsi="宋体"/>
              </w:rPr>
              <w:t>4.2.2</w:t>
            </w:r>
            <w:r w:rsidRPr="009E5A13">
              <w:rPr>
                <w:rFonts w:ascii="宋体" w:hAnsi="宋体" w:hint="eastAsia"/>
              </w:rPr>
              <w:t>（</w:t>
            </w:r>
            <w:r w:rsidRPr="009E5A13">
              <w:rPr>
                <w:rFonts w:ascii="宋体" w:hAnsi="宋体"/>
              </w:rPr>
              <w:t>A）</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Ansi="宋体" w:hint="eastAsia"/>
              </w:rPr>
              <w:t>递交响应文件地点</w:t>
            </w:r>
          </w:p>
        </w:tc>
        <w:tc>
          <w:tcPr>
            <w:tcW w:w="6123" w:type="dxa"/>
            <w:vAlign w:val="center"/>
          </w:tcPr>
          <w:p w:rsidR="009E5A13" w:rsidRPr="00C85D53" w:rsidRDefault="009E5A13" w:rsidP="002F64F3">
            <w:pPr>
              <w:spacing w:line="400" w:lineRule="exact"/>
              <w:rPr>
                <w:rFonts w:asciiTheme="minorEastAsia" w:hAnsiTheme="minorEastAsia"/>
                <w:szCs w:val="21"/>
              </w:rPr>
            </w:pPr>
            <w:r w:rsidRPr="00C85D53">
              <w:rPr>
                <w:rFonts w:asciiTheme="minorEastAsia" w:hAnsiTheme="minorEastAsia" w:hint="eastAsia"/>
                <w:szCs w:val="21"/>
              </w:rPr>
              <w:t>河南豫信招标有限责任公司</w:t>
            </w:r>
            <w:r w:rsidRPr="00C85D53">
              <w:rPr>
                <w:rFonts w:asciiTheme="minorEastAsia" w:hAnsiTheme="minorEastAsia"/>
                <w:szCs w:val="21"/>
              </w:rPr>
              <w:t>16楼</w:t>
            </w:r>
            <w:r w:rsidR="00A02145" w:rsidRPr="00C85D53">
              <w:rPr>
                <w:rFonts w:asciiTheme="minorEastAsia" w:hAnsiTheme="minorEastAsia" w:hint="eastAsia"/>
                <w:szCs w:val="21"/>
              </w:rPr>
              <w:t xml:space="preserve"> 1625 </w:t>
            </w:r>
            <w:r w:rsidRPr="00C85D53">
              <w:rPr>
                <w:rFonts w:asciiTheme="minorEastAsia" w:hAnsiTheme="minorEastAsia"/>
                <w:szCs w:val="21"/>
              </w:rPr>
              <w:t>室。</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rPr>
            </w:pPr>
            <w:r w:rsidRPr="009E5A13">
              <w:rPr>
                <w:rFonts w:ascii="宋体" w:hAnsi="宋体"/>
              </w:rPr>
              <w:t>4.2.3</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Ansi="宋体" w:hint="eastAsia"/>
              </w:rPr>
              <w:t>响应文件是否退还</w:t>
            </w:r>
          </w:p>
        </w:tc>
        <w:tc>
          <w:tcPr>
            <w:tcW w:w="6123" w:type="dxa"/>
          </w:tcPr>
          <w:p w:rsidR="009E5A13" w:rsidRPr="009E5A13" w:rsidRDefault="002F7C7A" w:rsidP="009E5A13">
            <w:pPr>
              <w:spacing w:line="400" w:lineRule="exact"/>
              <w:rPr>
                <w:rFonts w:ascii="宋体"/>
              </w:rPr>
            </w:pPr>
            <w:r w:rsidRPr="009E5A13">
              <w:rPr>
                <w:rFonts w:ascii="宋体" w:hAnsi="宋体"/>
                <w:szCs w:val="21"/>
              </w:rPr>
              <w:fldChar w:fldCharType="begin"/>
            </w:r>
            <w:r w:rsidR="009E5A13" w:rsidRPr="009E5A13">
              <w:rPr>
                <w:rFonts w:ascii="宋体" w:hAnsi="宋体"/>
                <w:szCs w:val="21"/>
              </w:rPr>
              <w:instrText xml:space="preserve"> eq \o\ac(</w:instrText>
            </w:r>
            <w:r w:rsidR="009E5A13" w:rsidRPr="009E5A13">
              <w:rPr>
                <w:rFonts w:ascii="宋体" w:hAnsi="宋体" w:hint="eastAsia"/>
                <w:szCs w:val="21"/>
              </w:rPr>
              <w:instrText>□</w:instrText>
            </w:r>
            <w:r w:rsidR="009E5A13" w:rsidRPr="009E5A13">
              <w:rPr>
                <w:rFonts w:ascii="宋体"/>
                <w:szCs w:val="21"/>
              </w:rPr>
              <w:instrText>,</w:instrText>
            </w:r>
            <w:r w:rsidR="009E5A13" w:rsidRPr="009E5A13">
              <w:rPr>
                <w:rFonts w:ascii="宋体" w:hAnsi="宋体" w:hint="eastAsia"/>
                <w:position w:val="1"/>
                <w:szCs w:val="21"/>
              </w:rPr>
              <w:instrText>√</w:instrText>
            </w:r>
            <w:r w:rsidR="009E5A13" w:rsidRPr="009E5A13">
              <w:rPr>
                <w:rFonts w:ascii="宋体" w:hAnsi="宋体"/>
                <w:szCs w:val="21"/>
              </w:rPr>
              <w:instrText>)</w:instrText>
            </w:r>
            <w:r w:rsidRPr="009E5A13">
              <w:rPr>
                <w:rFonts w:ascii="宋体" w:hAnsi="宋体"/>
                <w:szCs w:val="21"/>
              </w:rPr>
              <w:fldChar w:fldCharType="end"/>
            </w:r>
            <w:r w:rsidR="009E5A13" w:rsidRPr="009E5A13">
              <w:rPr>
                <w:rFonts w:ascii="宋体" w:hAnsi="宋体" w:hint="eastAsia"/>
              </w:rPr>
              <w:t>否</w:t>
            </w:r>
          </w:p>
          <w:p w:rsidR="009E5A13" w:rsidRPr="009E5A13" w:rsidRDefault="009E5A13" w:rsidP="009E5A13">
            <w:pPr>
              <w:spacing w:line="400" w:lineRule="exact"/>
              <w:rPr>
                <w:rFonts w:ascii="宋体"/>
              </w:rPr>
            </w:pPr>
            <w:r w:rsidRPr="009E5A13">
              <w:rPr>
                <w:rFonts w:ascii="宋体" w:hAnsi="宋体" w:hint="eastAsia"/>
                <w:szCs w:val="21"/>
              </w:rPr>
              <w:t>□是，退还时间：</w:t>
            </w:r>
            <w:r w:rsidRPr="009E5A13">
              <w:rPr>
                <w:rFonts w:ascii="宋体" w:hAnsi="宋体"/>
                <w:szCs w:val="21"/>
              </w:rPr>
              <w:t>/</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rPr>
            </w:pPr>
            <w:r w:rsidRPr="009E5A13">
              <w:rPr>
                <w:rFonts w:ascii="宋体" w:hAnsi="宋体"/>
              </w:rPr>
              <w:t>5.1</w:t>
            </w:r>
            <w:r w:rsidRPr="009E5A13">
              <w:rPr>
                <w:rFonts w:ascii="宋体" w:hAnsi="宋体" w:hint="eastAsia"/>
              </w:rPr>
              <w:t>（</w:t>
            </w:r>
            <w:r w:rsidRPr="009E5A13">
              <w:rPr>
                <w:rFonts w:ascii="宋体" w:hAnsi="宋体"/>
              </w:rPr>
              <w:t>A）</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Ansi="宋体" w:hint="eastAsia"/>
              </w:rPr>
              <w:t>开启时间和地点</w:t>
            </w:r>
          </w:p>
        </w:tc>
        <w:tc>
          <w:tcPr>
            <w:tcW w:w="6123" w:type="dxa"/>
          </w:tcPr>
          <w:p w:rsidR="009E5A13" w:rsidRPr="00C85D53" w:rsidRDefault="009E5A13" w:rsidP="009E5A13">
            <w:pPr>
              <w:spacing w:line="400" w:lineRule="exact"/>
              <w:rPr>
                <w:rFonts w:ascii="宋体"/>
              </w:rPr>
            </w:pPr>
            <w:r w:rsidRPr="00C85D53">
              <w:rPr>
                <w:rFonts w:ascii="宋体" w:hAnsi="宋体" w:hint="eastAsia"/>
              </w:rPr>
              <w:t>开启时间：同首次响应文件截止时间</w:t>
            </w:r>
          </w:p>
          <w:p w:rsidR="009E5A13" w:rsidRPr="009E5A13" w:rsidRDefault="009E5A13" w:rsidP="009E5A13">
            <w:pPr>
              <w:spacing w:line="400" w:lineRule="exact"/>
              <w:rPr>
                <w:rFonts w:ascii="宋体"/>
              </w:rPr>
            </w:pPr>
            <w:r w:rsidRPr="00C85D53">
              <w:rPr>
                <w:rFonts w:ascii="宋体" w:hAnsi="宋体" w:hint="eastAsia"/>
              </w:rPr>
              <w:t>开启地点：同递交响应文件地点</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rPr>
            </w:pPr>
            <w:r w:rsidRPr="009E5A13">
              <w:rPr>
                <w:rFonts w:ascii="宋体" w:hAnsi="宋体"/>
              </w:rPr>
              <w:t>6.1.1</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Ansi="宋体" w:hint="eastAsia"/>
              </w:rPr>
              <w:t>磋商小组的组建</w:t>
            </w:r>
          </w:p>
        </w:tc>
        <w:tc>
          <w:tcPr>
            <w:tcW w:w="6123" w:type="dxa"/>
            <w:vAlign w:val="center"/>
          </w:tcPr>
          <w:p w:rsidR="009E5A13" w:rsidRPr="009E5A13" w:rsidRDefault="009E5A13" w:rsidP="009E5A13">
            <w:pPr>
              <w:spacing w:line="400" w:lineRule="exact"/>
              <w:rPr>
                <w:rFonts w:ascii="宋体"/>
              </w:rPr>
            </w:pPr>
            <w:r w:rsidRPr="009E5A13">
              <w:rPr>
                <w:rFonts w:ascii="宋体" w:hAnsi="宋体" w:hint="eastAsia"/>
              </w:rPr>
              <w:t>磋商小组构成：</w:t>
            </w:r>
            <w:r w:rsidRPr="009E5A13">
              <w:rPr>
                <w:rFonts w:ascii="宋体" w:hAnsi="宋体"/>
                <w:u w:val="single"/>
              </w:rPr>
              <w:t>3</w:t>
            </w:r>
            <w:r w:rsidRPr="009E5A13">
              <w:rPr>
                <w:rFonts w:ascii="宋体" w:hAnsi="宋体" w:hint="eastAsia"/>
              </w:rPr>
              <w:t>人，采购人代表</w:t>
            </w:r>
            <w:r w:rsidRPr="009E5A13">
              <w:rPr>
                <w:rFonts w:ascii="宋体" w:hAnsi="宋体"/>
              </w:rPr>
              <w:t>1人，专家2人；</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t>6.3.2</w:t>
            </w:r>
          </w:p>
        </w:tc>
        <w:tc>
          <w:tcPr>
            <w:tcW w:w="2569"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hint="eastAsia"/>
              </w:rPr>
              <w:t>磋商小组推荐成交候选人的人数</w:t>
            </w:r>
          </w:p>
        </w:tc>
        <w:tc>
          <w:tcPr>
            <w:tcW w:w="6123" w:type="dxa"/>
            <w:vAlign w:val="center"/>
          </w:tcPr>
          <w:p w:rsidR="009E5A13" w:rsidRPr="00C85D53" w:rsidRDefault="009E5A13" w:rsidP="009E5A13">
            <w:pPr>
              <w:spacing w:line="400" w:lineRule="exact"/>
              <w:jc w:val="left"/>
              <w:rPr>
                <w:rFonts w:ascii="宋体" w:hAnsi="宋体"/>
              </w:rPr>
            </w:pPr>
            <w:r w:rsidRPr="00C85D53">
              <w:rPr>
                <w:rFonts w:ascii="宋体" w:hAnsi="宋体"/>
              </w:rPr>
              <w:t>3名，</w:t>
            </w:r>
            <w:r w:rsidRPr="00C85D53">
              <w:rPr>
                <w:rFonts w:hint="eastAsia"/>
                <w:bCs/>
              </w:rPr>
              <w:t>市场竞争不充分的科研项目，以及需要扶持的科技成果转化项目，可以推荐</w:t>
            </w:r>
            <w:r w:rsidRPr="00C85D53">
              <w:rPr>
                <w:bCs/>
              </w:rPr>
              <w:t>2</w:t>
            </w:r>
            <w:r w:rsidRPr="00C85D53">
              <w:rPr>
                <w:rFonts w:hint="eastAsia"/>
                <w:bCs/>
              </w:rPr>
              <w:t>家成交候选供应商。</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rPr>
            </w:pPr>
            <w:r w:rsidRPr="009E5A13">
              <w:rPr>
                <w:rFonts w:ascii="宋体" w:hAnsi="宋体"/>
              </w:rPr>
              <w:t>7.1</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Ansi="宋体" w:cs="宋体" w:hint="eastAsia"/>
              </w:rPr>
              <w:t>成交结果</w:t>
            </w:r>
            <w:r w:rsidRPr="009E5A13">
              <w:rPr>
                <w:rFonts w:ascii="宋体" w:hint="eastAsia"/>
              </w:rPr>
              <w:t>公示媒介及期限</w:t>
            </w:r>
          </w:p>
        </w:tc>
        <w:tc>
          <w:tcPr>
            <w:tcW w:w="6123" w:type="dxa"/>
            <w:vAlign w:val="center"/>
          </w:tcPr>
          <w:p w:rsidR="009E5A13" w:rsidRPr="009E5A13" w:rsidRDefault="009E5A13" w:rsidP="009E5A13">
            <w:pPr>
              <w:spacing w:line="400" w:lineRule="exact"/>
              <w:jc w:val="left"/>
              <w:rPr>
                <w:rFonts w:ascii="宋体" w:hAnsi="宋体"/>
              </w:rPr>
            </w:pPr>
            <w:r w:rsidRPr="009E5A13">
              <w:rPr>
                <w:rFonts w:ascii="宋体" w:hAnsi="宋体" w:hint="eastAsia"/>
              </w:rPr>
              <w:t>公示媒介：同</w:t>
            </w:r>
            <w:r w:rsidRPr="009E5A13">
              <w:rPr>
                <w:rFonts w:ascii="宋体" w:hAnsi="宋体" w:cs="宋体" w:hint="eastAsia"/>
              </w:rPr>
              <w:t>本采购项目竞争性磋商公告发布的同一媒介。</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hint="eastAsia"/>
                <w:szCs w:val="24"/>
              </w:rPr>
              <w:t>公示期限：</w:t>
            </w:r>
            <w:r w:rsidRPr="009E5A13">
              <w:rPr>
                <w:rFonts w:ascii="宋体" w:eastAsia="宋体" w:hAnsi="宋体" w:cs="宋体"/>
                <w:szCs w:val="24"/>
              </w:rPr>
              <w:t>1个工作日。</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t>7.4</w:t>
            </w:r>
          </w:p>
        </w:tc>
        <w:tc>
          <w:tcPr>
            <w:tcW w:w="2569" w:type="dxa"/>
            <w:gridSpan w:val="2"/>
            <w:vAlign w:val="center"/>
          </w:tcPr>
          <w:p w:rsidR="009E5A13" w:rsidRPr="009E5A13" w:rsidRDefault="009E5A13" w:rsidP="009E5A13">
            <w:pPr>
              <w:spacing w:line="400" w:lineRule="exact"/>
              <w:jc w:val="center"/>
              <w:rPr>
                <w:rFonts w:ascii="宋体"/>
              </w:rPr>
            </w:pPr>
            <w:r w:rsidRPr="009E5A13">
              <w:rPr>
                <w:rFonts w:ascii="宋体" w:hint="eastAsia"/>
              </w:rPr>
              <w:t>是否授权磋商小组确定成交人</w:t>
            </w:r>
          </w:p>
        </w:tc>
        <w:tc>
          <w:tcPr>
            <w:tcW w:w="6123" w:type="dxa"/>
          </w:tcPr>
          <w:p w:rsidR="009E5A13" w:rsidRPr="009E5A13" w:rsidRDefault="009E5A13" w:rsidP="009E5A13">
            <w:pPr>
              <w:spacing w:line="400" w:lineRule="exact"/>
              <w:rPr>
                <w:rFonts w:ascii="宋体" w:hAnsi="宋体"/>
                <w:szCs w:val="21"/>
              </w:rPr>
            </w:pPr>
            <w:r w:rsidRPr="009E5A13">
              <w:rPr>
                <w:rFonts w:ascii="宋体" w:hAnsi="宋体" w:hint="eastAsia"/>
                <w:szCs w:val="21"/>
              </w:rPr>
              <w:t>□是</w:t>
            </w:r>
          </w:p>
          <w:p w:rsidR="009E5A13" w:rsidRPr="009E5A13" w:rsidRDefault="002F7C7A" w:rsidP="009E5A13">
            <w:pPr>
              <w:spacing w:line="400" w:lineRule="exact"/>
              <w:rPr>
                <w:rFonts w:ascii="宋体" w:hAnsi="宋体"/>
              </w:rPr>
            </w:pPr>
            <w:r w:rsidRPr="009E5A13">
              <w:rPr>
                <w:rFonts w:ascii="宋体" w:hAnsi="宋体"/>
                <w:szCs w:val="21"/>
              </w:rPr>
              <w:fldChar w:fldCharType="begin"/>
            </w:r>
            <w:r w:rsidR="009E5A13" w:rsidRPr="009E5A13">
              <w:rPr>
                <w:rFonts w:ascii="宋体" w:hAnsi="宋体"/>
                <w:szCs w:val="21"/>
              </w:rPr>
              <w:instrText xml:space="preserve"> eq \o\ac(</w:instrText>
            </w:r>
            <w:r w:rsidR="009E5A13" w:rsidRPr="009E5A13">
              <w:rPr>
                <w:rFonts w:ascii="宋体" w:hAnsi="宋体" w:hint="eastAsia"/>
                <w:szCs w:val="21"/>
              </w:rPr>
              <w:instrText>□</w:instrText>
            </w:r>
            <w:r w:rsidR="009E5A13" w:rsidRPr="009E5A13">
              <w:rPr>
                <w:rFonts w:ascii="宋体"/>
                <w:szCs w:val="21"/>
              </w:rPr>
              <w:instrText>,</w:instrText>
            </w:r>
            <w:r w:rsidR="009E5A13" w:rsidRPr="009E5A13">
              <w:rPr>
                <w:rFonts w:ascii="宋体" w:hAnsi="宋体" w:hint="eastAsia"/>
                <w:position w:val="1"/>
                <w:szCs w:val="21"/>
              </w:rPr>
              <w:instrText>√</w:instrText>
            </w:r>
            <w:r w:rsidR="009E5A13" w:rsidRPr="009E5A13">
              <w:rPr>
                <w:rFonts w:ascii="宋体" w:hAnsi="宋体"/>
                <w:szCs w:val="21"/>
              </w:rPr>
              <w:instrText>)</w:instrText>
            </w:r>
            <w:r w:rsidRPr="009E5A13">
              <w:rPr>
                <w:rFonts w:ascii="宋体" w:hAnsi="宋体"/>
                <w:szCs w:val="21"/>
              </w:rPr>
              <w:fldChar w:fldCharType="end"/>
            </w:r>
            <w:r w:rsidR="009E5A13" w:rsidRPr="009E5A13">
              <w:rPr>
                <w:rFonts w:ascii="宋体" w:hAnsi="宋体" w:hint="eastAsia"/>
              </w:rPr>
              <w:t>否</w:t>
            </w:r>
          </w:p>
        </w:tc>
      </w:tr>
      <w:tr w:rsidR="009E5A13" w:rsidRPr="009E5A13" w:rsidTr="0078344D">
        <w:trPr>
          <w:trHeight w:val="530"/>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lastRenderedPageBreak/>
              <w:t>7.7.1</w:t>
            </w:r>
          </w:p>
        </w:tc>
        <w:tc>
          <w:tcPr>
            <w:tcW w:w="2569"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hint="eastAsia"/>
              </w:rPr>
              <w:t>履约保证金</w:t>
            </w:r>
          </w:p>
        </w:tc>
        <w:tc>
          <w:tcPr>
            <w:tcW w:w="6123" w:type="dxa"/>
            <w:vAlign w:val="center"/>
          </w:tcPr>
          <w:p w:rsidR="009E5A13" w:rsidRPr="009E5A13" w:rsidRDefault="009E5A13" w:rsidP="009E5A13">
            <w:pPr>
              <w:spacing w:line="400" w:lineRule="exact"/>
              <w:jc w:val="left"/>
              <w:rPr>
                <w:rFonts w:ascii="宋体" w:hAnsi="宋体"/>
              </w:rPr>
            </w:pPr>
            <w:r w:rsidRPr="009E5A13">
              <w:rPr>
                <w:rFonts w:ascii="宋体" w:hAnsi="宋体" w:hint="eastAsia"/>
              </w:rPr>
              <w:t>是否要求成交人提交履约保证金：</w:t>
            </w:r>
          </w:p>
          <w:p w:rsidR="009E5A13" w:rsidRPr="00DD67AD" w:rsidRDefault="009E5A13" w:rsidP="009E5A13">
            <w:pPr>
              <w:spacing w:line="400" w:lineRule="exact"/>
              <w:rPr>
                <w:rFonts w:ascii="宋体" w:hAnsi="宋体"/>
                <w:szCs w:val="21"/>
              </w:rPr>
            </w:pPr>
            <w:r w:rsidRPr="00DD67AD">
              <w:rPr>
                <w:rFonts w:ascii="宋体" w:hAnsi="宋体" w:hint="eastAsia"/>
                <w:szCs w:val="21"/>
              </w:rPr>
              <w:t>□要求：履约保证金的形式：</w:t>
            </w:r>
            <w:r w:rsidRPr="00DD67AD">
              <w:rPr>
                <w:rFonts w:ascii="宋体" w:hAnsi="宋体"/>
                <w:szCs w:val="21"/>
              </w:rPr>
              <w:t>/</w:t>
            </w:r>
          </w:p>
          <w:p w:rsidR="009E5A13" w:rsidRPr="00DD67AD" w:rsidRDefault="0043023D" w:rsidP="009E5A13">
            <w:pPr>
              <w:spacing w:after="120" w:line="400" w:lineRule="exact"/>
              <w:rPr>
                <w:rFonts w:ascii="Times New Roman" w:eastAsia="宋体" w:hAnsi="Times New Roman" w:cs="Times New Roman"/>
                <w:szCs w:val="24"/>
              </w:rPr>
            </w:pPr>
            <w:r w:rsidRPr="00DD67AD">
              <w:rPr>
                <w:rFonts w:ascii="Times New Roman" w:eastAsia="宋体" w:hAnsi="Times New Roman" w:cs="Times New Roman" w:hint="eastAsia"/>
                <w:szCs w:val="24"/>
              </w:rPr>
              <w:t xml:space="preserve">        </w:t>
            </w:r>
            <w:r w:rsidR="009E5A13" w:rsidRPr="00DD67AD">
              <w:rPr>
                <w:rFonts w:ascii="Times New Roman" w:eastAsia="宋体" w:hAnsi="Times New Roman" w:cs="Times New Roman" w:hint="eastAsia"/>
                <w:szCs w:val="24"/>
              </w:rPr>
              <w:t>履约保证金的金额：</w:t>
            </w:r>
            <w:r w:rsidR="009E5A13" w:rsidRPr="00DD67AD">
              <w:rPr>
                <w:rFonts w:ascii="Times New Roman" w:eastAsia="宋体" w:hAnsi="Times New Roman" w:cs="Times New Roman"/>
                <w:szCs w:val="24"/>
              </w:rPr>
              <w:t>/</w:t>
            </w:r>
          </w:p>
          <w:p w:rsidR="009E5A13" w:rsidRPr="009E5A13" w:rsidRDefault="002F7C7A" w:rsidP="009E5A13">
            <w:pPr>
              <w:spacing w:after="120" w:line="400" w:lineRule="exact"/>
              <w:rPr>
                <w:rFonts w:ascii="Times New Roman" w:eastAsia="宋体" w:hAnsi="Times New Roman" w:cs="Times New Roman"/>
                <w:szCs w:val="24"/>
              </w:rPr>
            </w:pPr>
            <w:r w:rsidRPr="00DD67AD">
              <w:rPr>
                <w:rFonts w:ascii="宋体" w:eastAsia="宋体" w:hAnsi="宋体" w:cs="Times New Roman"/>
                <w:szCs w:val="21"/>
              </w:rPr>
              <w:fldChar w:fldCharType="begin"/>
            </w:r>
            <w:r w:rsidR="009E5A13" w:rsidRPr="00DD67AD">
              <w:rPr>
                <w:rFonts w:ascii="宋体" w:eastAsia="宋体" w:hAnsi="宋体" w:cs="Times New Roman"/>
                <w:szCs w:val="21"/>
              </w:rPr>
              <w:instrText xml:space="preserve"> eq \o\ac(</w:instrText>
            </w:r>
            <w:r w:rsidR="009E5A13" w:rsidRPr="00DD67AD">
              <w:rPr>
                <w:rFonts w:ascii="宋体" w:eastAsia="宋体" w:hAnsi="宋体" w:cs="Times New Roman" w:hint="eastAsia"/>
                <w:szCs w:val="21"/>
              </w:rPr>
              <w:instrText>□</w:instrText>
            </w:r>
            <w:r w:rsidR="009E5A13" w:rsidRPr="00DD67AD">
              <w:rPr>
                <w:rFonts w:ascii="宋体" w:eastAsia="宋体" w:hAnsi="Times New Roman" w:cs="Times New Roman"/>
                <w:szCs w:val="21"/>
              </w:rPr>
              <w:instrText>,</w:instrText>
            </w:r>
            <w:r w:rsidR="009E5A13" w:rsidRPr="00DD67AD">
              <w:rPr>
                <w:rFonts w:ascii="宋体" w:eastAsia="宋体" w:hAnsi="宋体" w:cs="Times New Roman" w:hint="eastAsia"/>
                <w:position w:val="1"/>
                <w:szCs w:val="21"/>
              </w:rPr>
              <w:instrText>√</w:instrText>
            </w:r>
            <w:r w:rsidR="009E5A13" w:rsidRPr="00DD67AD">
              <w:rPr>
                <w:rFonts w:ascii="宋体" w:eastAsia="宋体" w:hAnsi="宋体" w:cs="Times New Roman"/>
                <w:szCs w:val="21"/>
              </w:rPr>
              <w:instrText>)</w:instrText>
            </w:r>
            <w:r w:rsidRPr="00DD67AD">
              <w:rPr>
                <w:rFonts w:ascii="宋体" w:eastAsia="宋体" w:hAnsi="宋体" w:cs="Times New Roman"/>
                <w:szCs w:val="21"/>
              </w:rPr>
              <w:fldChar w:fldCharType="end"/>
            </w:r>
            <w:r w:rsidR="009E5A13" w:rsidRPr="00DD67AD">
              <w:rPr>
                <w:rFonts w:ascii="宋体" w:eastAsia="宋体" w:hAnsi="宋体" w:cs="Times New Roman" w:hint="eastAsia"/>
                <w:szCs w:val="24"/>
              </w:rPr>
              <w:t>不要求</w:t>
            </w:r>
          </w:p>
        </w:tc>
      </w:tr>
      <w:tr w:rsidR="009E5A13" w:rsidRPr="009E5A13" w:rsidTr="0078344D">
        <w:trPr>
          <w:trHeight w:val="786"/>
          <w:jc w:val="center"/>
        </w:trPr>
        <w:tc>
          <w:tcPr>
            <w:tcW w:w="908"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rPr>
              <w:t>9</w:t>
            </w:r>
          </w:p>
        </w:tc>
        <w:tc>
          <w:tcPr>
            <w:tcW w:w="2569" w:type="dxa"/>
            <w:gridSpan w:val="2"/>
            <w:vAlign w:val="center"/>
          </w:tcPr>
          <w:p w:rsidR="009E5A13" w:rsidRPr="009E5A13" w:rsidRDefault="009E5A13" w:rsidP="009E5A13">
            <w:pPr>
              <w:spacing w:line="400" w:lineRule="exact"/>
              <w:jc w:val="center"/>
              <w:rPr>
                <w:rFonts w:ascii="宋体" w:hAnsi="宋体"/>
              </w:rPr>
            </w:pPr>
            <w:r w:rsidRPr="009E5A13">
              <w:rPr>
                <w:rFonts w:ascii="宋体" w:hAnsi="宋体" w:hint="eastAsia"/>
              </w:rPr>
              <w:t>是否采用电子磋商评审</w:t>
            </w:r>
          </w:p>
        </w:tc>
        <w:tc>
          <w:tcPr>
            <w:tcW w:w="6123" w:type="dxa"/>
          </w:tcPr>
          <w:p w:rsidR="009E5A13" w:rsidRPr="009E5A13" w:rsidRDefault="002F7C7A" w:rsidP="009E5A13">
            <w:pPr>
              <w:spacing w:line="400" w:lineRule="exact"/>
              <w:rPr>
                <w:rFonts w:ascii="宋体"/>
              </w:rPr>
            </w:pPr>
            <w:r w:rsidRPr="009E5A13">
              <w:rPr>
                <w:rFonts w:ascii="宋体" w:hAnsi="宋体"/>
                <w:szCs w:val="21"/>
              </w:rPr>
              <w:fldChar w:fldCharType="begin"/>
            </w:r>
            <w:r w:rsidR="009E5A13" w:rsidRPr="009E5A13">
              <w:rPr>
                <w:rFonts w:ascii="宋体" w:hAnsi="宋体"/>
                <w:szCs w:val="21"/>
              </w:rPr>
              <w:instrText xml:space="preserve"> eq \o\ac(</w:instrText>
            </w:r>
            <w:r w:rsidR="009E5A13" w:rsidRPr="009E5A13">
              <w:rPr>
                <w:rFonts w:ascii="宋体" w:hAnsi="宋体" w:hint="eastAsia"/>
                <w:szCs w:val="21"/>
              </w:rPr>
              <w:instrText>□</w:instrText>
            </w:r>
            <w:r w:rsidR="009E5A13" w:rsidRPr="009E5A13">
              <w:rPr>
                <w:rFonts w:ascii="宋体"/>
                <w:szCs w:val="21"/>
              </w:rPr>
              <w:instrText>,</w:instrText>
            </w:r>
            <w:r w:rsidR="009E5A13" w:rsidRPr="009E5A13">
              <w:rPr>
                <w:rFonts w:ascii="宋体" w:hAnsi="宋体" w:hint="eastAsia"/>
                <w:position w:val="1"/>
                <w:szCs w:val="21"/>
              </w:rPr>
              <w:instrText>√</w:instrText>
            </w:r>
            <w:r w:rsidR="009E5A13" w:rsidRPr="009E5A13">
              <w:rPr>
                <w:rFonts w:ascii="宋体" w:hAnsi="宋体"/>
                <w:szCs w:val="21"/>
              </w:rPr>
              <w:instrText>)</w:instrText>
            </w:r>
            <w:r w:rsidRPr="009E5A13">
              <w:rPr>
                <w:rFonts w:ascii="宋体" w:hAnsi="宋体"/>
                <w:szCs w:val="21"/>
              </w:rPr>
              <w:fldChar w:fldCharType="end"/>
            </w:r>
            <w:r w:rsidR="009E5A13" w:rsidRPr="009E5A13">
              <w:rPr>
                <w:rFonts w:ascii="宋体" w:hAnsi="宋体" w:hint="eastAsia"/>
              </w:rPr>
              <w:t>否</w:t>
            </w:r>
          </w:p>
          <w:p w:rsidR="009E5A13" w:rsidRPr="009E5A13" w:rsidRDefault="009E5A13" w:rsidP="009E5A13">
            <w:pPr>
              <w:spacing w:line="400" w:lineRule="exact"/>
              <w:rPr>
                <w:rFonts w:ascii="宋体" w:hAnsi="宋体"/>
                <w:szCs w:val="21"/>
              </w:rPr>
            </w:pPr>
            <w:r w:rsidRPr="009E5A13">
              <w:rPr>
                <w:rFonts w:ascii="宋体" w:hAnsi="宋体" w:hint="eastAsia"/>
                <w:szCs w:val="21"/>
              </w:rPr>
              <w:t>□是，具体要求：</w:t>
            </w:r>
            <w:r w:rsidRPr="009E5A13">
              <w:rPr>
                <w:rFonts w:ascii="宋体" w:hAnsi="宋体"/>
                <w:szCs w:val="21"/>
              </w:rPr>
              <w:t xml:space="preserve">/ </w:t>
            </w:r>
          </w:p>
        </w:tc>
      </w:tr>
      <w:tr w:rsidR="009E5A13" w:rsidRPr="009E5A13" w:rsidTr="0078344D">
        <w:trPr>
          <w:trHeight w:val="560"/>
          <w:jc w:val="center"/>
        </w:trPr>
        <w:tc>
          <w:tcPr>
            <w:tcW w:w="9600" w:type="dxa"/>
            <w:gridSpan w:val="5"/>
            <w:vAlign w:val="center"/>
          </w:tcPr>
          <w:p w:rsidR="009E5A13" w:rsidRPr="009E5A13" w:rsidRDefault="009E5A13" w:rsidP="009E5A13">
            <w:pPr>
              <w:spacing w:line="400" w:lineRule="exact"/>
              <w:rPr>
                <w:rFonts w:ascii="宋体" w:hAnsi="宋体" w:cs="宋体"/>
                <w:szCs w:val="21"/>
              </w:rPr>
            </w:pPr>
            <w:r w:rsidRPr="009E5A13">
              <w:rPr>
                <w:rFonts w:ascii="宋体" w:hAnsi="宋体" w:cs="宋体"/>
                <w:szCs w:val="21"/>
              </w:rPr>
              <w:t xml:space="preserve">10.  </w:t>
            </w:r>
            <w:r w:rsidRPr="009E5A13">
              <w:rPr>
                <w:rFonts w:ascii="宋体" w:hAnsi="宋体" w:cs="宋体" w:hint="eastAsia"/>
                <w:szCs w:val="21"/>
              </w:rPr>
              <w:t>需要补充的其他内容</w:t>
            </w:r>
          </w:p>
        </w:tc>
      </w:tr>
      <w:tr w:rsidR="009E5A13" w:rsidRPr="009E5A13" w:rsidTr="0078344D">
        <w:trPr>
          <w:trHeight w:val="560"/>
          <w:jc w:val="center"/>
        </w:trPr>
        <w:tc>
          <w:tcPr>
            <w:tcW w:w="9600" w:type="dxa"/>
            <w:gridSpan w:val="5"/>
            <w:vAlign w:val="center"/>
          </w:tcPr>
          <w:p w:rsidR="009E5A13" w:rsidRPr="009E5A13" w:rsidRDefault="009E5A13" w:rsidP="009E5A13">
            <w:pPr>
              <w:spacing w:line="400" w:lineRule="exact"/>
              <w:rPr>
                <w:rFonts w:ascii="宋体" w:hAnsi="宋体" w:cs="宋体"/>
              </w:rPr>
            </w:pPr>
            <w:r w:rsidRPr="009E5A13">
              <w:rPr>
                <w:rFonts w:ascii="宋体" w:hAnsi="宋体" w:cs="宋体"/>
              </w:rPr>
              <w:t xml:space="preserve">10.1 </w:t>
            </w:r>
            <w:r w:rsidRPr="009E5A13">
              <w:rPr>
                <w:rFonts w:ascii="宋体" w:hAnsi="宋体" w:hint="eastAsia"/>
              </w:rPr>
              <w:t>成交人的确定</w:t>
            </w:r>
          </w:p>
        </w:tc>
      </w:tr>
      <w:tr w:rsidR="009E5A13" w:rsidRPr="009E5A13" w:rsidTr="0078344D">
        <w:trPr>
          <w:trHeight w:val="560"/>
          <w:jc w:val="center"/>
        </w:trPr>
        <w:tc>
          <w:tcPr>
            <w:tcW w:w="908" w:type="dxa"/>
            <w:gridSpan w:val="2"/>
            <w:vAlign w:val="center"/>
          </w:tcPr>
          <w:p w:rsidR="009E5A13" w:rsidRPr="009E5A13" w:rsidRDefault="009E5A13" w:rsidP="009E5A13">
            <w:pPr>
              <w:keepNext/>
              <w:keepLines/>
              <w:spacing w:before="260" w:after="260" w:line="400" w:lineRule="exact"/>
              <w:jc w:val="center"/>
              <w:outlineLvl w:val="2"/>
              <w:rPr>
                <w:rFonts w:ascii="宋体" w:hAnsi="宋体" w:cs="宋体"/>
              </w:rPr>
            </w:pPr>
          </w:p>
        </w:tc>
        <w:tc>
          <w:tcPr>
            <w:tcW w:w="8692" w:type="dxa"/>
            <w:gridSpan w:val="3"/>
            <w:vAlign w:val="center"/>
          </w:tcPr>
          <w:p w:rsidR="009E5A13" w:rsidRPr="009E5A13" w:rsidRDefault="00E83464" w:rsidP="009E5A13">
            <w:pPr>
              <w:spacing w:line="400" w:lineRule="exact"/>
              <w:ind w:firstLineChars="100" w:firstLine="210"/>
              <w:rPr>
                <w:rFonts w:ascii="宋体" w:hAnsi="宋体"/>
              </w:rPr>
            </w:pPr>
            <w:r>
              <w:rPr>
                <w:rFonts w:ascii="宋体" w:hAnsi="宋体" w:hint="eastAsia"/>
              </w:rPr>
              <w:t xml:space="preserve">  </w:t>
            </w:r>
            <w:r w:rsidR="009E5A13" w:rsidRPr="009E5A13">
              <w:rPr>
                <w:rFonts w:ascii="宋体" w:hAnsi="宋体" w:hint="eastAsia"/>
              </w:rPr>
              <w:t>成交人确定按第三章“评审办法前附表”第</w:t>
            </w:r>
            <w:r w:rsidR="009E5A13" w:rsidRPr="009E5A13">
              <w:rPr>
                <w:rFonts w:ascii="宋体" w:hAnsi="宋体"/>
              </w:rPr>
              <w:t>1款“评审办法”“成交候选人排序方法”推荐的第一</w:t>
            </w:r>
            <w:r w:rsidR="009E5A13" w:rsidRPr="009E5A13">
              <w:rPr>
                <w:rFonts w:ascii="宋体" w:hAnsi="宋体" w:hint="eastAsia"/>
              </w:rPr>
              <w:t>成交</w:t>
            </w:r>
            <w:r w:rsidR="009E5A13" w:rsidRPr="009E5A13">
              <w:rPr>
                <w:rFonts w:ascii="宋体" w:hAnsi="宋体"/>
              </w:rPr>
              <w:t>候选人</w:t>
            </w:r>
            <w:r w:rsidR="009E5A13" w:rsidRPr="009E5A13">
              <w:rPr>
                <w:rFonts w:ascii="宋体" w:hAnsi="宋体" w:hint="eastAsia"/>
              </w:rPr>
              <w:t>，作为本采购项目的成交</w:t>
            </w:r>
            <w:r w:rsidR="009E5A13" w:rsidRPr="009E5A13">
              <w:rPr>
                <w:rFonts w:ascii="宋体" w:hAnsi="宋体"/>
              </w:rPr>
              <w:t>人。排名第一的</w:t>
            </w:r>
            <w:r w:rsidR="009E5A13" w:rsidRPr="009E5A13">
              <w:rPr>
                <w:rFonts w:ascii="宋体" w:hAnsi="宋体" w:hint="eastAsia"/>
              </w:rPr>
              <w:t>成交</w:t>
            </w:r>
            <w:r w:rsidR="009E5A13" w:rsidRPr="009E5A13">
              <w:rPr>
                <w:rFonts w:ascii="宋体" w:hAnsi="宋体"/>
              </w:rPr>
              <w:t>候选人放弃</w:t>
            </w:r>
            <w:r w:rsidR="009E5A13" w:rsidRPr="009E5A13">
              <w:rPr>
                <w:rFonts w:ascii="宋体" w:hAnsi="宋体" w:hint="eastAsia"/>
              </w:rPr>
              <w:t>成交</w:t>
            </w:r>
            <w:r w:rsidR="009E5A13" w:rsidRPr="009E5A13">
              <w:rPr>
                <w:rFonts w:ascii="宋体" w:hAnsi="宋体"/>
              </w:rPr>
              <w:t>、因不可抗力不能履行合同，或者被查实存在影响</w:t>
            </w:r>
            <w:r w:rsidR="009E5A13" w:rsidRPr="009E5A13">
              <w:rPr>
                <w:rFonts w:ascii="宋体" w:hAnsi="宋体" w:hint="eastAsia"/>
              </w:rPr>
              <w:t>成交</w:t>
            </w:r>
            <w:r w:rsidR="009E5A13" w:rsidRPr="009E5A13">
              <w:rPr>
                <w:rFonts w:ascii="宋体" w:hAnsi="宋体"/>
              </w:rPr>
              <w:t>结果的违法行为等情形，不符合</w:t>
            </w:r>
            <w:r w:rsidR="009E5A13" w:rsidRPr="009E5A13">
              <w:rPr>
                <w:rFonts w:ascii="宋体" w:hAnsi="宋体" w:hint="eastAsia"/>
              </w:rPr>
              <w:t>成交</w:t>
            </w:r>
            <w:r w:rsidR="009E5A13" w:rsidRPr="009E5A13">
              <w:rPr>
                <w:rFonts w:ascii="宋体" w:hAnsi="宋体"/>
              </w:rPr>
              <w:t>条件的，</w:t>
            </w:r>
            <w:r w:rsidR="009E5A13" w:rsidRPr="009E5A13">
              <w:rPr>
                <w:rFonts w:ascii="宋体" w:hAnsi="宋体" w:hint="eastAsia"/>
              </w:rPr>
              <w:t>采购</w:t>
            </w:r>
            <w:r w:rsidR="009E5A13" w:rsidRPr="009E5A13">
              <w:rPr>
                <w:rFonts w:ascii="宋体" w:hAnsi="宋体"/>
              </w:rPr>
              <w:t>人可以按照</w:t>
            </w:r>
            <w:r w:rsidR="009E5A13" w:rsidRPr="009E5A13">
              <w:rPr>
                <w:rFonts w:ascii="宋体" w:hAnsi="宋体" w:hint="eastAsia"/>
              </w:rPr>
              <w:t>磋商小组</w:t>
            </w:r>
            <w:r w:rsidR="009E5A13" w:rsidRPr="009E5A13">
              <w:rPr>
                <w:rFonts w:ascii="宋体" w:hAnsi="宋体"/>
              </w:rPr>
              <w:t>提出的</w:t>
            </w:r>
            <w:r w:rsidR="009E5A13" w:rsidRPr="009E5A13">
              <w:rPr>
                <w:rFonts w:ascii="宋体" w:hAnsi="宋体" w:hint="eastAsia"/>
              </w:rPr>
              <w:t>成交</w:t>
            </w:r>
            <w:r w:rsidR="009E5A13" w:rsidRPr="009E5A13">
              <w:rPr>
                <w:rFonts w:ascii="宋体" w:hAnsi="宋体"/>
              </w:rPr>
              <w:t>候选人名单排序依次确定其他</w:t>
            </w:r>
            <w:r w:rsidR="009E5A13" w:rsidRPr="009E5A13">
              <w:rPr>
                <w:rFonts w:ascii="宋体" w:hAnsi="宋体" w:hint="eastAsia"/>
              </w:rPr>
              <w:t>成交</w:t>
            </w:r>
            <w:r w:rsidR="009E5A13" w:rsidRPr="009E5A13">
              <w:rPr>
                <w:rFonts w:ascii="宋体" w:hAnsi="宋体"/>
              </w:rPr>
              <w:t>候选人为</w:t>
            </w:r>
            <w:r w:rsidR="009E5A13" w:rsidRPr="009E5A13">
              <w:rPr>
                <w:rFonts w:ascii="宋体" w:hAnsi="宋体" w:hint="eastAsia"/>
              </w:rPr>
              <w:t>成交</w:t>
            </w:r>
            <w:r w:rsidR="009E5A13" w:rsidRPr="009E5A13">
              <w:rPr>
                <w:rFonts w:ascii="宋体" w:hAnsi="宋体"/>
              </w:rPr>
              <w:t>人，也可以重新</w:t>
            </w:r>
            <w:r w:rsidR="009E5A13" w:rsidRPr="009E5A13">
              <w:rPr>
                <w:rFonts w:ascii="宋体" w:hAnsi="宋体" w:hint="eastAsia"/>
              </w:rPr>
              <w:t>采购</w:t>
            </w:r>
            <w:r w:rsidR="009E5A13" w:rsidRPr="009E5A13">
              <w:rPr>
                <w:rFonts w:ascii="宋体" w:hAnsi="宋体"/>
              </w:rPr>
              <w:t>。</w:t>
            </w:r>
          </w:p>
        </w:tc>
      </w:tr>
      <w:tr w:rsidR="009E5A13" w:rsidRPr="009E5A13" w:rsidTr="0078344D">
        <w:trPr>
          <w:trHeight w:val="505"/>
          <w:jc w:val="center"/>
        </w:trPr>
        <w:tc>
          <w:tcPr>
            <w:tcW w:w="9600" w:type="dxa"/>
            <w:gridSpan w:val="5"/>
            <w:vAlign w:val="center"/>
          </w:tcPr>
          <w:p w:rsidR="009E5A13" w:rsidRPr="009E5A13" w:rsidRDefault="009E5A13" w:rsidP="009E5A13">
            <w:pPr>
              <w:spacing w:line="400" w:lineRule="exact"/>
              <w:rPr>
                <w:rFonts w:ascii="宋体" w:hAnsi="宋体" w:cs="宋体"/>
              </w:rPr>
            </w:pPr>
            <w:r w:rsidRPr="009E5A13">
              <w:rPr>
                <w:rFonts w:ascii="宋体" w:hAnsi="宋体"/>
              </w:rPr>
              <w:t>10.2政府采购政策的说明</w:t>
            </w:r>
          </w:p>
        </w:tc>
      </w:tr>
      <w:tr w:rsidR="009E5A13" w:rsidRPr="009E5A13" w:rsidTr="0078344D">
        <w:trPr>
          <w:trHeight w:val="505"/>
          <w:jc w:val="center"/>
        </w:trPr>
        <w:tc>
          <w:tcPr>
            <w:tcW w:w="851" w:type="dxa"/>
            <w:vAlign w:val="center"/>
          </w:tcPr>
          <w:p w:rsidR="009E5A13" w:rsidRPr="009E5A13" w:rsidRDefault="009E5A13" w:rsidP="009E5A13">
            <w:pPr>
              <w:spacing w:line="400" w:lineRule="exact"/>
              <w:rPr>
                <w:rFonts w:ascii="宋体"/>
              </w:rPr>
            </w:pPr>
            <w:r w:rsidRPr="009E5A13">
              <w:rPr>
                <w:rFonts w:ascii="宋体"/>
              </w:rPr>
              <w:t>10.2.1</w:t>
            </w:r>
          </w:p>
        </w:tc>
        <w:tc>
          <w:tcPr>
            <w:tcW w:w="8749" w:type="dxa"/>
            <w:gridSpan w:val="4"/>
            <w:vAlign w:val="center"/>
          </w:tcPr>
          <w:p w:rsidR="009E5A13" w:rsidRPr="009E5A13" w:rsidRDefault="009E5A13" w:rsidP="009E5A13">
            <w:pPr>
              <w:spacing w:line="400" w:lineRule="exact"/>
              <w:rPr>
                <w:rFonts w:ascii="宋体" w:hAnsi="宋体"/>
                <w:szCs w:val="21"/>
              </w:rPr>
            </w:pPr>
            <w:r w:rsidRPr="009E5A13">
              <w:rPr>
                <w:rFonts w:ascii="宋体" w:hAnsi="宋体" w:hint="eastAsia"/>
                <w:szCs w:val="21"/>
              </w:rPr>
              <w:t>本次采购标的物（产品）说明：</w:t>
            </w:r>
          </w:p>
          <w:p w:rsidR="009E5A13" w:rsidRPr="009E5A13" w:rsidRDefault="009E5A13" w:rsidP="009E5A13">
            <w:pPr>
              <w:spacing w:line="400" w:lineRule="exact"/>
              <w:rPr>
                <w:rFonts w:ascii="宋体" w:hAnsi="宋体"/>
                <w:szCs w:val="21"/>
              </w:rPr>
            </w:pPr>
            <w:r w:rsidRPr="009E5A13">
              <w:rPr>
                <w:rFonts w:ascii="宋体" w:hAnsi="宋体" w:hint="eastAsia"/>
                <w:szCs w:val="21"/>
              </w:rPr>
              <w:t>（</w:t>
            </w:r>
            <w:r w:rsidRPr="009E5A13">
              <w:rPr>
                <w:rFonts w:ascii="宋体" w:hAnsi="宋体"/>
                <w:szCs w:val="21"/>
              </w:rPr>
              <w:t>1）是否允许采购进口产品：否。</w:t>
            </w:r>
          </w:p>
          <w:p w:rsidR="009E5A13" w:rsidRPr="009E5A13" w:rsidRDefault="009E5A13" w:rsidP="009E5A13">
            <w:pPr>
              <w:spacing w:line="400" w:lineRule="exact"/>
              <w:rPr>
                <w:rFonts w:ascii="宋体" w:hAnsi="宋体"/>
                <w:szCs w:val="21"/>
              </w:rPr>
            </w:pPr>
            <w:r w:rsidRPr="009E5A13">
              <w:rPr>
                <w:rFonts w:ascii="宋体" w:hAnsi="宋体" w:hint="eastAsia"/>
                <w:szCs w:val="21"/>
              </w:rPr>
              <w:t>（</w:t>
            </w:r>
            <w:r w:rsidRPr="009E5A13">
              <w:rPr>
                <w:rFonts w:ascii="宋体" w:hAnsi="宋体"/>
                <w:szCs w:val="21"/>
              </w:rPr>
              <w:t>2）核心产品：无。</w:t>
            </w:r>
          </w:p>
          <w:p w:rsidR="009E5A13" w:rsidRPr="009E5A13" w:rsidRDefault="009E5A13" w:rsidP="009E5A13">
            <w:pPr>
              <w:spacing w:line="400" w:lineRule="exact"/>
            </w:pPr>
            <w:r w:rsidRPr="009E5A13">
              <w:rPr>
                <w:rFonts w:ascii="宋体" w:hAnsi="宋体" w:hint="eastAsia"/>
                <w:szCs w:val="21"/>
              </w:rPr>
              <w:t>（</w:t>
            </w:r>
            <w:r w:rsidRPr="009E5A13">
              <w:rPr>
                <w:rFonts w:ascii="宋体" w:hAnsi="宋体"/>
                <w:szCs w:val="21"/>
              </w:rPr>
              <w:t>3）</w:t>
            </w:r>
            <w:r w:rsidRPr="009E5A13">
              <w:rPr>
                <w:rFonts w:ascii="Calibri" w:eastAsia="宋体" w:hAnsi="Calibri" w:cs="Times New Roman" w:hint="eastAsia"/>
              </w:rPr>
              <w:t>政府强制采购的节能产品、信息安全产品、</w:t>
            </w:r>
            <w:r w:rsidRPr="009E5A13">
              <w:rPr>
                <w:rFonts w:ascii="Calibri" w:eastAsia="宋体" w:hAnsi="Calibri" w:cs="Times New Roman"/>
              </w:rPr>
              <w:t>3C</w:t>
            </w:r>
            <w:r w:rsidRPr="009E5A13">
              <w:rPr>
                <w:rFonts w:ascii="Calibri" w:eastAsia="宋体" w:hAnsi="Calibri" w:cs="Times New Roman" w:hint="eastAsia"/>
              </w:rPr>
              <w:t>认证产品：以财政部门制定的当期或最新一期“政府采购节能产品品目清单”、“</w:t>
            </w:r>
            <w:r w:rsidRPr="009E5A13">
              <w:rPr>
                <w:rFonts w:ascii="Calibri" w:eastAsia="宋体" w:hAnsi="Calibri" w:cs="Times New Roman"/>
              </w:rPr>
              <w:t>“</w:t>
            </w:r>
            <w:r w:rsidRPr="009E5A13">
              <w:rPr>
                <w:rFonts w:ascii="Calibri" w:eastAsia="宋体" w:hAnsi="Calibri" w:cs="Times New Roman" w:hint="eastAsia"/>
              </w:rPr>
              <w:t>信息安全产品强制认证目录”、“强制性产品认证目录”信息内容为准。</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hint="eastAsia"/>
                <w:szCs w:val="24"/>
              </w:rPr>
              <w:t>备注：供应商须根据财政部门及相关政府部门规定，确定自身报价产品是否属于政府强制采购的产品，并承担响应等相关责任及风险。</w:t>
            </w:r>
          </w:p>
        </w:tc>
      </w:tr>
      <w:tr w:rsidR="009E5A13" w:rsidRPr="009E5A13" w:rsidTr="0078344D">
        <w:trPr>
          <w:trHeight w:val="505"/>
          <w:jc w:val="center"/>
        </w:trPr>
        <w:tc>
          <w:tcPr>
            <w:tcW w:w="851" w:type="dxa"/>
            <w:vAlign w:val="center"/>
          </w:tcPr>
          <w:p w:rsidR="009E5A13" w:rsidRPr="009E5A13" w:rsidRDefault="009E5A13" w:rsidP="009E5A13">
            <w:pPr>
              <w:spacing w:line="400" w:lineRule="exact"/>
              <w:rPr>
                <w:rFonts w:ascii="宋体"/>
              </w:rPr>
            </w:pPr>
            <w:r w:rsidRPr="009E5A13">
              <w:rPr>
                <w:rFonts w:ascii="宋体"/>
              </w:rPr>
              <w:t>10.2.2</w:t>
            </w:r>
          </w:p>
        </w:tc>
        <w:tc>
          <w:tcPr>
            <w:tcW w:w="8749" w:type="dxa"/>
            <w:gridSpan w:val="4"/>
            <w:vAlign w:val="center"/>
          </w:tcPr>
          <w:p w:rsidR="009E5A13" w:rsidRPr="009E5A13" w:rsidRDefault="009E5A13" w:rsidP="009E5A13">
            <w:pPr>
              <w:spacing w:line="400" w:lineRule="exact"/>
            </w:pPr>
            <w:r w:rsidRPr="009E5A13">
              <w:rPr>
                <w:rFonts w:hint="eastAsia"/>
              </w:rPr>
              <w:t>政府强制采购产品的认定：</w:t>
            </w:r>
          </w:p>
          <w:p w:rsidR="009E5A13" w:rsidRPr="009E5A13" w:rsidRDefault="009E5A13" w:rsidP="009E5A13">
            <w:pPr>
              <w:spacing w:line="400" w:lineRule="exact"/>
            </w:pPr>
            <w:r w:rsidRPr="009E5A13">
              <w:rPr>
                <w:rFonts w:hint="eastAsia"/>
              </w:rPr>
              <w:t>（</w:t>
            </w:r>
            <w:r w:rsidRPr="009E5A13">
              <w:t>1</w:t>
            </w:r>
            <w:r w:rsidRPr="009E5A13">
              <w:rPr>
                <w:rFonts w:hint="eastAsia"/>
              </w:rPr>
              <w:t>）节能产品：采购产品为《关于印发节能产品政府采购品目清单的通知》财库〔</w:t>
            </w:r>
            <w:r w:rsidRPr="009E5A13">
              <w:t>2019</w:t>
            </w:r>
            <w:r w:rsidRPr="009E5A13">
              <w:rPr>
                <w:rFonts w:hint="eastAsia"/>
              </w:rPr>
              <w:t>〕</w:t>
            </w:r>
            <w:r w:rsidRPr="009E5A13">
              <w:t xml:space="preserve"> 19 </w:t>
            </w:r>
            <w:r w:rsidRPr="009E5A13">
              <w:rPr>
                <w:rFonts w:hint="eastAsia"/>
              </w:rPr>
              <w:t>号</w:t>
            </w:r>
            <w:r w:rsidRPr="009E5A13">
              <w:t>“</w:t>
            </w:r>
            <w:r w:rsidRPr="009E5A13">
              <w:rPr>
                <w:rFonts w:hint="eastAsia"/>
              </w:rPr>
              <w:t>节能产品政府采购品目清单</w:t>
            </w:r>
            <w:r w:rsidRPr="009E5A13">
              <w:t>”</w:t>
            </w:r>
            <w:r w:rsidRPr="009E5A13">
              <w:rPr>
                <w:rFonts w:hint="eastAsia"/>
              </w:rPr>
              <w:t>中政府强制采购节能产品的，供应商应提供有效期内的节能认证证书（认证机构：应符合《市场监管总局关于发布参与实施政府采购节能产品、环境标志产品认证机构名录的公告》</w:t>
            </w:r>
            <w:r w:rsidRPr="009E5A13">
              <w:t xml:space="preserve">[2019 </w:t>
            </w:r>
            <w:r w:rsidRPr="009E5A13">
              <w:rPr>
                <w:rFonts w:hint="eastAsia"/>
              </w:rPr>
              <w:t>年第</w:t>
            </w:r>
            <w:r w:rsidRPr="009E5A13">
              <w:t xml:space="preserve"> 16 </w:t>
            </w:r>
            <w:r w:rsidRPr="009E5A13">
              <w:rPr>
                <w:rFonts w:hint="eastAsia"/>
              </w:rPr>
              <w:t>号</w:t>
            </w:r>
            <w:r w:rsidRPr="009E5A13">
              <w:t>]</w:t>
            </w:r>
            <w:r w:rsidRPr="009E5A13">
              <w:rPr>
                <w:rFonts w:hint="eastAsia"/>
              </w:rPr>
              <w:t>的</w:t>
            </w:r>
            <w:r w:rsidRPr="009E5A13">
              <w:t>“</w:t>
            </w:r>
            <w:r w:rsidRPr="009E5A13">
              <w:rPr>
                <w:rFonts w:hint="eastAsia"/>
              </w:rPr>
              <w:t>参与实施政府采购节能产品认证机构名录</w:t>
            </w:r>
            <w:r w:rsidRPr="009E5A13">
              <w:t>”</w:t>
            </w:r>
            <w:r w:rsidRPr="009E5A13">
              <w:rPr>
                <w:rFonts w:hint="eastAsia"/>
              </w:rPr>
              <w:t>），否则其响应文件将被认定为无效。</w:t>
            </w:r>
          </w:p>
          <w:p w:rsidR="009E5A13" w:rsidRPr="009E5A13" w:rsidRDefault="009E5A13" w:rsidP="009E5A13">
            <w:pPr>
              <w:spacing w:line="400" w:lineRule="exact"/>
            </w:pPr>
            <w:r w:rsidRPr="009E5A13">
              <w:rPr>
                <w:rFonts w:hint="eastAsia"/>
              </w:rPr>
              <w:t>（</w:t>
            </w:r>
            <w:r w:rsidRPr="009E5A13">
              <w:t>2</w:t>
            </w:r>
            <w:r w:rsidRPr="009E5A13">
              <w:rPr>
                <w:rFonts w:hint="eastAsia"/>
              </w:rPr>
              <w:t>）信息安全产品：采购产品属于信息安全产品的，根据《关于信息安全产品实施政府采购的通知》财库</w:t>
            </w:r>
            <w:r w:rsidRPr="009E5A13">
              <w:t xml:space="preserve">[2010]48 </w:t>
            </w:r>
            <w:r w:rsidRPr="009E5A13">
              <w:rPr>
                <w:rFonts w:hint="eastAsia"/>
              </w:rPr>
              <w:t>号和国家质量监督检验检疫总局、国家认证认可监督管理委员会《关于调整信息安全产品强制性认证实施要求的公告》</w:t>
            </w:r>
            <w:r w:rsidRPr="009E5A13">
              <w:t xml:space="preserve">2009 </w:t>
            </w:r>
            <w:r w:rsidRPr="009E5A13">
              <w:rPr>
                <w:rFonts w:hint="eastAsia"/>
              </w:rPr>
              <w:t>年第</w:t>
            </w:r>
            <w:r w:rsidRPr="009E5A13">
              <w:t xml:space="preserve"> 33 </w:t>
            </w:r>
            <w:r w:rsidRPr="009E5A13">
              <w:rPr>
                <w:rFonts w:hint="eastAsia"/>
              </w:rPr>
              <w:t>号的规定，供应商所投产品</w:t>
            </w:r>
            <w:r w:rsidRPr="009E5A13">
              <w:rPr>
                <w:rFonts w:hint="eastAsia"/>
              </w:rPr>
              <w:lastRenderedPageBreak/>
              <w:t>应为经国家认证的信息安全产品，并提供由中国网络安全审查技术与认证中心（中国信息安全认证中心）按国家标准认证颁发的有效认证证书，否则其响应文件将被认定为无效。</w:t>
            </w:r>
          </w:p>
          <w:p w:rsidR="009E5A13" w:rsidRPr="009E5A13" w:rsidRDefault="009E5A13" w:rsidP="009E5A13">
            <w:pPr>
              <w:spacing w:line="400" w:lineRule="exact"/>
            </w:pPr>
            <w:r w:rsidRPr="009E5A13">
              <w:rPr>
                <w:rFonts w:hint="eastAsia"/>
              </w:rPr>
              <w:t>（</w:t>
            </w:r>
            <w:r w:rsidRPr="009E5A13">
              <w:t>3</w:t>
            </w:r>
            <w:r w:rsidRPr="009E5A13">
              <w:rPr>
                <w:rFonts w:hint="eastAsia"/>
              </w:rPr>
              <w:t>）</w:t>
            </w:r>
            <w:r w:rsidRPr="009E5A13">
              <w:t>3C</w:t>
            </w:r>
            <w:r w:rsidRPr="009E5A13">
              <w:rPr>
                <w:rFonts w:hint="eastAsia"/>
              </w:rPr>
              <w:t>认证产品：凡列入《市场监管总局关于优化强制性产品认证目录的公告》（</w:t>
            </w:r>
            <w:r w:rsidRPr="009E5A13">
              <w:t>2020</w:t>
            </w:r>
            <w:r w:rsidRPr="009E5A13">
              <w:rPr>
                <w:rFonts w:hint="eastAsia"/>
              </w:rPr>
              <w:t>年第</w:t>
            </w:r>
            <w:r w:rsidRPr="009E5A13">
              <w:t>18</w:t>
            </w:r>
            <w:r w:rsidRPr="009E5A13">
              <w:rPr>
                <w:rFonts w:hint="eastAsia"/>
              </w:rPr>
              <w:t>号）的产必须提供通过国家</w:t>
            </w:r>
            <w:r w:rsidRPr="009E5A13">
              <w:t>3C</w:t>
            </w:r>
            <w:r w:rsidRPr="009E5A13">
              <w:rPr>
                <w:rFonts w:hint="eastAsia"/>
              </w:rPr>
              <w:t>认证的有关证明材料，否则其响应文件将被认定为无效。</w:t>
            </w:r>
          </w:p>
        </w:tc>
      </w:tr>
      <w:tr w:rsidR="009E5A13" w:rsidRPr="009E5A13" w:rsidTr="0078344D">
        <w:trPr>
          <w:trHeight w:val="505"/>
          <w:jc w:val="center"/>
        </w:trPr>
        <w:tc>
          <w:tcPr>
            <w:tcW w:w="851" w:type="dxa"/>
            <w:vAlign w:val="center"/>
          </w:tcPr>
          <w:p w:rsidR="009E5A13" w:rsidRPr="009E5A13" w:rsidRDefault="009E5A13" w:rsidP="009E5A13">
            <w:pPr>
              <w:spacing w:line="400" w:lineRule="exact"/>
              <w:rPr>
                <w:rFonts w:ascii="宋体"/>
              </w:rPr>
            </w:pPr>
            <w:r w:rsidRPr="009E5A13">
              <w:rPr>
                <w:rFonts w:ascii="宋体"/>
              </w:rPr>
              <w:lastRenderedPageBreak/>
              <w:t>10.2.3</w:t>
            </w:r>
          </w:p>
        </w:tc>
        <w:tc>
          <w:tcPr>
            <w:tcW w:w="8749" w:type="dxa"/>
            <w:gridSpan w:val="4"/>
            <w:vAlign w:val="center"/>
          </w:tcPr>
          <w:p w:rsidR="009E5A13" w:rsidRPr="009E5A13" w:rsidRDefault="009E5A13" w:rsidP="009E5A13">
            <w:pPr>
              <w:spacing w:line="400" w:lineRule="exact"/>
            </w:pPr>
            <w:r w:rsidRPr="009E5A13">
              <w:rPr>
                <w:rFonts w:hint="eastAsia"/>
              </w:rPr>
              <w:t>政府优先采购产品的认定：</w:t>
            </w:r>
          </w:p>
          <w:p w:rsidR="009E5A13" w:rsidRPr="009E5A13" w:rsidRDefault="009E5A13" w:rsidP="009E5A13">
            <w:pPr>
              <w:spacing w:line="400" w:lineRule="exact"/>
            </w:pPr>
            <w:r w:rsidRPr="009E5A13">
              <w:rPr>
                <w:rFonts w:hint="eastAsia"/>
              </w:rPr>
              <w:t>凡属于“节能清单”中非标记“</w:t>
            </w:r>
            <w:r w:rsidRPr="009E5A13">
              <w:rPr>
                <w:rFonts w:ascii="宋体" w:hAnsi="宋体" w:cs="宋体" w:hint="eastAsia"/>
              </w:rPr>
              <w:t>★</w:t>
            </w:r>
            <w:r w:rsidRPr="009E5A13">
              <w:rPr>
                <w:rFonts w:hint="eastAsia"/>
              </w:rPr>
              <w:t>”产品【提供经“机构名录”中认证机构出具的产品认证证书】或“</w:t>
            </w:r>
            <w:r w:rsidRPr="009E5A13">
              <w:rPr>
                <w:rFonts w:ascii="宋体" w:hAnsi="宋体" w:cs="宋体" w:hint="eastAsia"/>
              </w:rPr>
              <w:t>环境标志产品政府采购品目清单</w:t>
            </w:r>
            <w:r w:rsidRPr="009E5A13">
              <w:rPr>
                <w:rFonts w:hint="eastAsia"/>
              </w:rPr>
              <w:t>”范围内的产品【提供有效的环境标志产品认证证书】或“财政部国家发改委信息产业部关于印发无线局域网产品政府采购实施意见的通知财库</w:t>
            </w:r>
            <w:r w:rsidRPr="009E5A13">
              <w:t>[2005]366</w:t>
            </w:r>
            <w:r w:rsidRPr="009E5A13">
              <w:rPr>
                <w:rFonts w:hint="eastAsia"/>
              </w:rPr>
              <w:t>号”无线局域网产品清单的产品，应予以优先采购。</w:t>
            </w:r>
          </w:p>
        </w:tc>
      </w:tr>
      <w:tr w:rsidR="009E5A13" w:rsidRPr="009E5A13" w:rsidTr="0078344D">
        <w:trPr>
          <w:trHeight w:val="505"/>
          <w:jc w:val="center"/>
        </w:trPr>
        <w:tc>
          <w:tcPr>
            <w:tcW w:w="851" w:type="dxa"/>
            <w:vAlign w:val="center"/>
          </w:tcPr>
          <w:p w:rsidR="009E5A13" w:rsidRPr="009E5A13" w:rsidRDefault="009E5A13" w:rsidP="009E5A13">
            <w:pPr>
              <w:spacing w:line="400" w:lineRule="exact"/>
              <w:rPr>
                <w:rFonts w:ascii="宋体"/>
              </w:rPr>
            </w:pPr>
            <w:r w:rsidRPr="009E5A13">
              <w:rPr>
                <w:rFonts w:ascii="宋体"/>
              </w:rPr>
              <w:t>10.2.4</w:t>
            </w:r>
          </w:p>
        </w:tc>
        <w:tc>
          <w:tcPr>
            <w:tcW w:w="8749" w:type="dxa"/>
            <w:gridSpan w:val="4"/>
            <w:vAlign w:val="center"/>
          </w:tcPr>
          <w:p w:rsidR="009E5A13" w:rsidRPr="009E5A13" w:rsidRDefault="009E5A13" w:rsidP="009E5A13">
            <w:pPr>
              <w:spacing w:line="400" w:lineRule="exact"/>
              <w:rPr>
                <w:rFonts w:ascii="宋体" w:hAnsi="宋体"/>
                <w:szCs w:val="21"/>
              </w:rPr>
            </w:pPr>
            <w:r w:rsidRPr="009E5A13">
              <w:rPr>
                <w:rFonts w:ascii="宋体" w:hAnsi="宋体" w:hint="eastAsia"/>
                <w:szCs w:val="21"/>
              </w:rPr>
              <w:t>《政府采购促进中小企业发展管理办法》须明确的内容：</w:t>
            </w:r>
          </w:p>
          <w:p w:rsidR="009E5A13" w:rsidRPr="008F6784" w:rsidRDefault="009E5A13" w:rsidP="009E5A13">
            <w:pPr>
              <w:spacing w:line="400" w:lineRule="exact"/>
              <w:rPr>
                <w:rFonts w:ascii="宋体" w:hAnsi="宋体"/>
                <w:szCs w:val="21"/>
              </w:rPr>
            </w:pPr>
            <w:r w:rsidRPr="009E5A13">
              <w:rPr>
                <w:rFonts w:ascii="宋体" w:hAnsi="宋体" w:hint="eastAsia"/>
                <w:szCs w:val="21"/>
              </w:rPr>
              <w:t>（</w:t>
            </w:r>
            <w:r w:rsidRPr="009E5A13">
              <w:rPr>
                <w:rFonts w:ascii="宋体" w:hAnsi="宋体"/>
                <w:szCs w:val="21"/>
              </w:rPr>
              <w:t>1</w:t>
            </w:r>
            <w:r w:rsidR="0061048D" w:rsidRPr="008F6784">
              <w:rPr>
                <w:rFonts w:ascii="宋体" w:hAnsi="宋体"/>
                <w:szCs w:val="21"/>
              </w:rPr>
              <w:t>）是否为专门面向中小企业的预留份额的采购项目或者采购包</w:t>
            </w:r>
            <w:r w:rsidR="0061048D" w:rsidRPr="008F6784">
              <w:rPr>
                <w:rFonts w:ascii="宋体" w:hAnsi="宋体" w:hint="eastAsia"/>
                <w:szCs w:val="21"/>
              </w:rPr>
              <w:t>：</w:t>
            </w:r>
            <w:r w:rsidRPr="008F6784">
              <w:rPr>
                <w:rFonts w:ascii="宋体" w:hAnsi="宋体" w:hint="eastAsia"/>
                <w:szCs w:val="21"/>
              </w:rPr>
              <w:t>是。</w:t>
            </w:r>
          </w:p>
          <w:p w:rsidR="009E5A13" w:rsidRPr="008F6784" w:rsidRDefault="009E5A13" w:rsidP="009E5A13">
            <w:pPr>
              <w:spacing w:line="400" w:lineRule="exact"/>
              <w:rPr>
                <w:rFonts w:ascii="宋体" w:hAnsi="宋体"/>
                <w:szCs w:val="21"/>
              </w:rPr>
            </w:pPr>
            <w:r w:rsidRPr="008F6784">
              <w:rPr>
                <w:rFonts w:ascii="宋体" w:hAnsi="宋体" w:hint="eastAsia"/>
                <w:szCs w:val="21"/>
              </w:rPr>
              <w:t>（</w:t>
            </w:r>
            <w:r w:rsidRPr="008F6784">
              <w:rPr>
                <w:rFonts w:ascii="宋体" w:hAnsi="宋体"/>
                <w:szCs w:val="21"/>
              </w:rPr>
              <w:t>2）供应商不得以联合体形式参加或者合同分包</w:t>
            </w:r>
            <w:r w:rsidRPr="008F6784">
              <w:rPr>
                <w:rFonts w:ascii="宋体" w:hAnsi="宋体" w:hint="eastAsia"/>
                <w:szCs w:val="21"/>
              </w:rPr>
              <w:t>。</w:t>
            </w:r>
          </w:p>
          <w:p w:rsidR="00CF0189" w:rsidRPr="008F6784" w:rsidRDefault="009E5A13" w:rsidP="00CF0189">
            <w:pPr>
              <w:spacing w:line="400" w:lineRule="exact"/>
              <w:rPr>
                <w:rFonts w:ascii="宋体" w:hAnsi="宋体"/>
                <w:szCs w:val="21"/>
              </w:rPr>
            </w:pPr>
            <w:r w:rsidRPr="008F6784">
              <w:rPr>
                <w:rFonts w:ascii="宋体" w:hAnsi="宋体" w:hint="eastAsia"/>
                <w:szCs w:val="21"/>
              </w:rPr>
              <w:t>（</w:t>
            </w:r>
            <w:r w:rsidRPr="008F6784">
              <w:rPr>
                <w:rFonts w:ascii="宋体" w:hAnsi="宋体"/>
                <w:szCs w:val="21"/>
              </w:rPr>
              <w:t>3）价格扣除比例或者价格分加分比例</w:t>
            </w:r>
            <w:r w:rsidRPr="008F6784">
              <w:rPr>
                <w:rFonts w:ascii="宋体" w:hAnsi="宋体" w:hint="eastAsia"/>
                <w:szCs w:val="21"/>
              </w:rPr>
              <w:t>：</w:t>
            </w:r>
            <w:r w:rsidR="00F403FB" w:rsidRPr="008F6784">
              <w:rPr>
                <w:rFonts w:ascii="宋体" w:hAnsi="宋体" w:hint="eastAsia"/>
                <w:szCs w:val="21"/>
              </w:rPr>
              <w:t>/。</w:t>
            </w:r>
            <w:r w:rsidR="00F403FB" w:rsidRPr="008F6784">
              <w:rPr>
                <w:rFonts w:ascii="宋体" w:hAnsi="宋体"/>
                <w:szCs w:val="21"/>
              </w:rPr>
              <w:t xml:space="preserve"> </w:t>
            </w:r>
          </w:p>
          <w:p w:rsidR="009E5A13" w:rsidRPr="009E5A13" w:rsidRDefault="009E5A13" w:rsidP="009E5A13">
            <w:pPr>
              <w:spacing w:line="400" w:lineRule="exact"/>
            </w:pPr>
            <w:r w:rsidRPr="009E5A13">
              <w:rPr>
                <w:rFonts w:ascii="宋体" w:hAnsi="宋体" w:hint="eastAsia"/>
                <w:szCs w:val="21"/>
              </w:rPr>
              <w:t>（</w:t>
            </w:r>
            <w:r w:rsidRPr="009E5A13">
              <w:rPr>
                <w:rFonts w:ascii="宋体" w:hAnsi="宋体"/>
                <w:szCs w:val="21"/>
              </w:rPr>
              <w:t>4）</w:t>
            </w:r>
            <w:r w:rsidRPr="009E5A13">
              <w:rPr>
                <w:rFonts w:hint="eastAsia"/>
              </w:rPr>
              <w:t>享受扶持政策获得政府采购合同的，小微企业不得将合同分包给大中型企业，中型企业不得将合同分包给大型企业。</w:t>
            </w:r>
          </w:p>
          <w:p w:rsidR="009E5A13" w:rsidRPr="009E5A13" w:rsidRDefault="009E5A13" w:rsidP="009E5A13">
            <w:pPr>
              <w:spacing w:line="400" w:lineRule="exact"/>
            </w:pPr>
            <w:r w:rsidRPr="009E5A13">
              <w:rPr>
                <w:rFonts w:ascii="宋体" w:hAnsi="宋体" w:hint="eastAsia"/>
              </w:rPr>
              <w:t>（</w:t>
            </w:r>
            <w:r w:rsidRPr="009E5A13">
              <w:rPr>
                <w:rFonts w:ascii="宋体" w:hAnsi="宋体"/>
              </w:rPr>
              <w:t>5）采购人对中小企业在资金支付期限、预付款比例等方面的优惠措施：</w:t>
            </w:r>
            <w:r w:rsidRPr="009E5A13">
              <w:rPr>
                <w:rFonts w:ascii="宋体" w:hAnsi="宋体" w:cs="仿宋" w:hint="eastAsia"/>
                <w:szCs w:val="21"/>
              </w:rPr>
              <w:t>见合同草案条款</w:t>
            </w:r>
            <w:r w:rsidRPr="009E5A13">
              <w:rPr>
                <w:rFonts w:ascii="宋体" w:hAnsi="宋体" w:cs="仿宋" w:hint="eastAsia"/>
                <w:sz w:val="22"/>
                <w:szCs w:val="21"/>
              </w:rPr>
              <w:t>。</w:t>
            </w:r>
            <w:r w:rsidRPr="009E5A13">
              <w:rPr>
                <w:rFonts w:ascii="宋体" w:hAnsi="宋体" w:hint="eastAsia"/>
              </w:rPr>
              <w:t>（</w:t>
            </w:r>
            <w:r w:rsidRPr="009E5A13">
              <w:rPr>
                <w:rFonts w:ascii="宋体" w:hAnsi="宋体"/>
              </w:rPr>
              <w:t>6）采购标的对应的中小企业划分标准所属行业：</w:t>
            </w:r>
            <w:r w:rsidRPr="009E5A13">
              <w:rPr>
                <w:rFonts w:ascii="Calibri" w:eastAsia="宋体" w:hAnsi="Calibri" w:cs="Times New Roman" w:hint="eastAsia"/>
              </w:rPr>
              <w:t>建筑行业</w:t>
            </w:r>
            <w:r w:rsidRPr="009E5A13">
              <w:rPr>
                <w:rFonts w:ascii="宋体" w:hAnsi="宋体" w:hint="eastAsia"/>
              </w:rPr>
              <w:t>。</w:t>
            </w:r>
          </w:p>
        </w:tc>
      </w:tr>
      <w:tr w:rsidR="009E5A13" w:rsidRPr="009E5A13" w:rsidTr="0078344D">
        <w:trPr>
          <w:trHeight w:val="505"/>
          <w:jc w:val="center"/>
        </w:trPr>
        <w:tc>
          <w:tcPr>
            <w:tcW w:w="851" w:type="dxa"/>
            <w:vMerge w:val="restart"/>
            <w:vAlign w:val="center"/>
          </w:tcPr>
          <w:p w:rsidR="009E5A13" w:rsidRPr="009E5A13" w:rsidRDefault="009E5A13" w:rsidP="009E5A13">
            <w:pPr>
              <w:spacing w:line="400" w:lineRule="exact"/>
              <w:rPr>
                <w:rFonts w:ascii="宋体"/>
              </w:rPr>
            </w:pPr>
            <w:r w:rsidRPr="009E5A13">
              <w:rPr>
                <w:rFonts w:ascii="宋体"/>
              </w:rPr>
              <w:t>10.2.5</w:t>
            </w:r>
          </w:p>
        </w:tc>
        <w:tc>
          <w:tcPr>
            <w:tcW w:w="8749" w:type="dxa"/>
            <w:gridSpan w:val="4"/>
            <w:vAlign w:val="center"/>
          </w:tcPr>
          <w:p w:rsidR="009E5A13" w:rsidRPr="00250ABA" w:rsidRDefault="009E5A13" w:rsidP="009E5A13">
            <w:pPr>
              <w:spacing w:line="400" w:lineRule="exact"/>
              <w:jc w:val="left"/>
              <w:rPr>
                <w:rFonts w:ascii="宋体" w:hAnsi="宋体"/>
                <w:kern w:val="0"/>
                <w:szCs w:val="21"/>
              </w:rPr>
            </w:pPr>
            <w:r w:rsidRPr="00250ABA">
              <w:rPr>
                <w:rFonts w:hAnsi="宋体" w:hint="eastAsia"/>
                <w:szCs w:val="21"/>
              </w:rPr>
              <w:t>小微企业的认定标准：</w:t>
            </w:r>
            <w:r w:rsidRPr="00250ABA">
              <w:rPr>
                <w:rFonts w:ascii="宋体" w:hAnsi="宋体" w:hint="eastAsia"/>
                <w:kern w:val="0"/>
                <w:szCs w:val="21"/>
              </w:rPr>
              <w:t>本节内容摘自《关于印发《政府采购促进中小企业发展管理办法》的通知》（财库〔</w:t>
            </w:r>
            <w:r w:rsidRPr="00250ABA">
              <w:rPr>
                <w:rFonts w:ascii="宋体" w:hAnsi="宋体"/>
                <w:kern w:val="0"/>
                <w:szCs w:val="21"/>
              </w:rPr>
              <w:t>2020〕46号）</w:t>
            </w:r>
          </w:p>
          <w:p w:rsidR="009E5A13" w:rsidRPr="00250ABA" w:rsidRDefault="009E5A13" w:rsidP="00250ABA">
            <w:pPr>
              <w:spacing w:line="400" w:lineRule="exact"/>
              <w:ind w:firstLineChars="150" w:firstLine="315"/>
              <w:jc w:val="left"/>
              <w:rPr>
                <w:rFonts w:ascii="宋体" w:hAnsi="宋体"/>
                <w:kern w:val="0"/>
                <w:szCs w:val="21"/>
              </w:rPr>
            </w:pPr>
            <w:r w:rsidRPr="00250ABA">
              <w:rPr>
                <w:rFonts w:ascii="宋体" w:hAnsi="宋体" w:hint="eastAsia"/>
                <w:kern w:val="0"/>
                <w:szCs w:val="21"/>
              </w:rPr>
              <w:t>第四条</w:t>
            </w:r>
            <w:r w:rsidRPr="00250ABA">
              <w:rPr>
                <w:rFonts w:ascii="宋体" w:hAnsi="宋体"/>
                <w:kern w:val="0"/>
                <w:szCs w:val="21"/>
              </w:rPr>
              <w:t xml:space="preserve"> 在政府采购活动中，供应商提供的货物、工程或者服务符合下列情形的，享受本办法规定的中小企业扶持政策：</w:t>
            </w:r>
          </w:p>
          <w:p w:rsidR="009E5A13" w:rsidRPr="00250ABA" w:rsidRDefault="009E5A13" w:rsidP="00250ABA">
            <w:pPr>
              <w:spacing w:line="400" w:lineRule="exact"/>
              <w:ind w:firstLineChars="150" w:firstLine="315"/>
              <w:jc w:val="left"/>
              <w:rPr>
                <w:rFonts w:ascii="宋体" w:hAnsi="宋体"/>
                <w:kern w:val="0"/>
                <w:szCs w:val="21"/>
              </w:rPr>
            </w:pPr>
            <w:r w:rsidRPr="00250ABA">
              <w:rPr>
                <w:rFonts w:ascii="宋体" w:hAnsi="宋体"/>
                <w:kern w:val="0"/>
                <w:szCs w:val="21"/>
              </w:rPr>
              <w:t>（一）在货物采购项目中，货物由中小企业制造，即货物由中小企业生产且使用该中小企业商号或者注册商标；</w:t>
            </w:r>
          </w:p>
          <w:p w:rsidR="009E5A13" w:rsidRPr="00250ABA" w:rsidRDefault="009E5A13" w:rsidP="00250ABA">
            <w:pPr>
              <w:spacing w:line="400" w:lineRule="exact"/>
              <w:ind w:firstLineChars="150" w:firstLine="315"/>
              <w:jc w:val="left"/>
              <w:rPr>
                <w:rFonts w:ascii="宋体" w:hAnsi="宋体"/>
                <w:kern w:val="0"/>
                <w:szCs w:val="21"/>
              </w:rPr>
            </w:pPr>
            <w:r w:rsidRPr="00250ABA">
              <w:rPr>
                <w:rFonts w:ascii="宋体" w:hAnsi="宋体"/>
                <w:kern w:val="0"/>
                <w:szCs w:val="21"/>
              </w:rPr>
              <w:t>（二）在工程采购项目中，工程由中小企业承建，即工程施工单位为中小企业；</w:t>
            </w:r>
          </w:p>
          <w:p w:rsidR="009E5A13" w:rsidRPr="00250ABA" w:rsidRDefault="009E5A13" w:rsidP="00250ABA">
            <w:pPr>
              <w:spacing w:line="400" w:lineRule="exact"/>
              <w:ind w:firstLineChars="150" w:firstLine="315"/>
              <w:jc w:val="left"/>
              <w:rPr>
                <w:rFonts w:ascii="宋体" w:hAnsi="宋体"/>
                <w:kern w:val="0"/>
                <w:szCs w:val="21"/>
              </w:rPr>
            </w:pPr>
            <w:r w:rsidRPr="00250ABA">
              <w:rPr>
                <w:rFonts w:ascii="宋体" w:hAnsi="宋体"/>
                <w:kern w:val="0"/>
                <w:szCs w:val="21"/>
              </w:rPr>
              <w:t>（三）在服务采购项目中，服务由中小企业承接，即提供服务的人员为中小企业依照《中华人民共和国劳动合同法》订立劳动合同的从业人员。</w:t>
            </w:r>
          </w:p>
          <w:p w:rsidR="009E5A13" w:rsidRPr="00250ABA" w:rsidRDefault="009E5A13" w:rsidP="00250ABA">
            <w:pPr>
              <w:spacing w:line="400" w:lineRule="exact"/>
              <w:ind w:firstLineChars="150" w:firstLine="315"/>
              <w:jc w:val="left"/>
              <w:rPr>
                <w:rFonts w:ascii="宋体" w:hAnsi="宋体"/>
                <w:kern w:val="0"/>
                <w:szCs w:val="21"/>
              </w:rPr>
            </w:pPr>
            <w:r w:rsidRPr="00250ABA">
              <w:rPr>
                <w:rFonts w:ascii="宋体" w:hAnsi="宋体"/>
                <w:kern w:val="0"/>
                <w:szCs w:val="21"/>
              </w:rPr>
              <w:t>在货物采购项目中，供应商提供的货物既有中小企业制造货物，也有大型企业制造货物的，不享受本办法规定的中小企业扶持政策。</w:t>
            </w:r>
          </w:p>
          <w:p w:rsidR="009E5A13" w:rsidRPr="00250ABA" w:rsidRDefault="009E5A13" w:rsidP="00250ABA">
            <w:pPr>
              <w:spacing w:line="400" w:lineRule="exact"/>
              <w:ind w:firstLineChars="150" w:firstLine="315"/>
              <w:jc w:val="left"/>
              <w:rPr>
                <w:rFonts w:ascii="宋体" w:hAnsi="宋体"/>
                <w:szCs w:val="21"/>
              </w:rPr>
            </w:pPr>
            <w:r w:rsidRPr="00250ABA">
              <w:rPr>
                <w:rFonts w:ascii="宋体" w:hAnsi="宋体"/>
                <w:kern w:val="0"/>
                <w:szCs w:val="21"/>
              </w:rPr>
              <w:t>以联合体形式参加政府采购活动，联合体各方均为中小企业的，联合体视同中小企业。其中，联合体各方均为小微企业的，联合体视同小微企业。</w:t>
            </w:r>
          </w:p>
        </w:tc>
      </w:tr>
      <w:tr w:rsidR="009E5A13" w:rsidRPr="009E5A13" w:rsidTr="0078344D">
        <w:trPr>
          <w:trHeight w:val="505"/>
          <w:jc w:val="center"/>
        </w:trPr>
        <w:tc>
          <w:tcPr>
            <w:tcW w:w="851" w:type="dxa"/>
            <w:vMerge/>
            <w:vAlign w:val="center"/>
          </w:tcPr>
          <w:p w:rsidR="009E5A13" w:rsidRPr="009E5A13" w:rsidRDefault="009E5A13" w:rsidP="009E5A13">
            <w:pPr>
              <w:spacing w:line="400" w:lineRule="exact"/>
              <w:rPr>
                <w:rFonts w:ascii="宋体"/>
              </w:rPr>
            </w:pPr>
          </w:p>
        </w:tc>
        <w:tc>
          <w:tcPr>
            <w:tcW w:w="8749" w:type="dxa"/>
            <w:gridSpan w:val="4"/>
            <w:vAlign w:val="center"/>
          </w:tcPr>
          <w:p w:rsidR="009E5A13" w:rsidRPr="00250ABA" w:rsidRDefault="009E5A13" w:rsidP="009E5A13">
            <w:pPr>
              <w:spacing w:line="400" w:lineRule="exact"/>
              <w:jc w:val="left"/>
              <w:rPr>
                <w:spacing w:val="-1"/>
                <w:w w:val="95"/>
                <w:szCs w:val="21"/>
              </w:rPr>
            </w:pPr>
            <w:r w:rsidRPr="00250ABA">
              <w:rPr>
                <w:rFonts w:ascii="宋体" w:hAnsi="宋体" w:hint="eastAsia"/>
                <w:kern w:val="0"/>
                <w:szCs w:val="21"/>
              </w:rPr>
              <w:t>小微企业</w:t>
            </w:r>
            <w:r w:rsidRPr="00250ABA">
              <w:rPr>
                <w:rFonts w:ascii="宋体" w:hAnsi="宋体" w:cs="宋体" w:hint="eastAsia"/>
                <w:kern w:val="0"/>
                <w:szCs w:val="21"/>
              </w:rPr>
              <w:t>认定标准</w:t>
            </w:r>
            <w:r w:rsidRPr="00250ABA">
              <w:rPr>
                <w:rFonts w:ascii="宋体" w:hAnsi="宋体" w:hint="eastAsia"/>
                <w:kern w:val="0"/>
                <w:szCs w:val="21"/>
              </w:rPr>
              <w:t>：</w:t>
            </w:r>
            <w:r w:rsidRPr="00250ABA">
              <w:rPr>
                <w:rFonts w:hint="eastAsia"/>
                <w:spacing w:val="-8"/>
                <w:szCs w:val="21"/>
              </w:rPr>
              <w:t>出具</w:t>
            </w:r>
            <w:r w:rsidRPr="00250ABA">
              <w:rPr>
                <w:rFonts w:hint="eastAsia"/>
                <w:spacing w:val="-11"/>
                <w:w w:val="99"/>
                <w:szCs w:val="21"/>
              </w:rPr>
              <w:t>《中小企业声明函》</w:t>
            </w:r>
            <w:r w:rsidRPr="00250ABA">
              <w:rPr>
                <w:rFonts w:hint="eastAsia"/>
                <w:spacing w:val="-1"/>
                <w:w w:val="95"/>
                <w:szCs w:val="21"/>
              </w:rPr>
              <w:t>。</w:t>
            </w:r>
          </w:p>
          <w:p w:rsidR="009E5A13" w:rsidRPr="00250ABA" w:rsidRDefault="009E5A13" w:rsidP="009E5A13">
            <w:pPr>
              <w:spacing w:line="400" w:lineRule="exact"/>
              <w:jc w:val="left"/>
              <w:rPr>
                <w:rFonts w:hAnsi="宋体"/>
                <w:kern w:val="0"/>
                <w:szCs w:val="21"/>
              </w:rPr>
            </w:pPr>
            <w:r w:rsidRPr="00250ABA">
              <w:rPr>
                <w:rFonts w:ascii="宋体" w:hAnsi="宋体" w:cs="宋体" w:hint="eastAsia"/>
                <w:kern w:val="0"/>
                <w:szCs w:val="21"/>
              </w:rPr>
              <w:t>残疾人福利性单位认定标准：</w:t>
            </w:r>
            <w:r w:rsidRPr="00250ABA">
              <w:rPr>
                <w:rFonts w:hint="eastAsia"/>
                <w:spacing w:val="-8"/>
                <w:szCs w:val="21"/>
              </w:rPr>
              <w:t>出具</w:t>
            </w:r>
            <w:r w:rsidRPr="00250ABA">
              <w:rPr>
                <w:rFonts w:hAnsi="宋体" w:hint="eastAsia"/>
                <w:kern w:val="0"/>
                <w:szCs w:val="21"/>
              </w:rPr>
              <w:t>《残疾人福利性单位声明函》。</w:t>
            </w:r>
          </w:p>
          <w:p w:rsidR="009E5A13" w:rsidRPr="00250ABA" w:rsidRDefault="009E5A13" w:rsidP="009E5A13">
            <w:pPr>
              <w:spacing w:line="400" w:lineRule="exact"/>
              <w:jc w:val="left"/>
              <w:rPr>
                <w:rFonts w:ascii="宋体" w:hAnsi="宋体" w:cs="宋体"/>
                <w:kern w:val="0"/>
                <w:szCs w:val="21"/>
              </w:rPr>
            </w:pPr>
            <w:r w:rsidRPr="00250ABA">
              <w:rPr>
                <w:rFonts w:ascii="宋体" w:hAnsi="宋体" w:cs="宋体" w:hint="eastAsia"/>
                <w:kern w:val="0"/>
                <w:szCs w:val="21"/>
              </w:rPr>
              <w:t>监狱企业的认定标准：省级以上监狱管理局、戒毒管理局（含新疆生产建设兵团）出具的属于</w:t>
            </w:r>
            <w:r w:rsidRPr="00250ABA">
              <w:rPr>
                <w:rFonts w:ascii="宋体" w:hAnsi="宋体" w:cs="宋体" w:hint="eastAsia"/>
                <w:kern w:val="0"/>
                <w:szCs w:val="21"/>
              </w:rPr>
              <w:lastRenderedPageBreak/>
              <w:t>监狱企业的证明文件。</w:t>
            </w:r>
          </w:p>
          <w:p w:rsidR="009E5A13" w:rsidRPr="00250ABA" w:rsidRDefault="009E5A13" w:rsidP="009E5A13">
            <w:pPr>
              <w:spacing w:line="400" w:lineRule="exact"/>
              <w:rPr>
                <w:rFonts w:ascii="宋体" w:hAnsi="宋体"/>
                <w:szCs w:val="21"/>
              </w:rPr>
            </w:pPr>
            <w:r w:rsidRPr="00250ABA">
              <w:rPr>
                <w:rFonts w:hAnsi="宋体" w:hint="eastAsia"/>
                <w:szCs w:val="21"/>
              </w:rPr>
              <w:t>相关风险：提供虚假证明材料后果：供应商为取得上述身份而提供虚假证明材料，在评审过程中发现的，按无效响应处理；已取得成交资格的，无论该行为是否影响成交，均取消其成交资格；该供应商还应承担由此引起的其他经济、法律责任。出现此种情形时，采购人、采购代理机构将有关情况上报政府采购监管部门，由监管部门按有关规定对其进行相应处罚。</w:t>
            </w:r>
          </w:p>
        </w:tc>
      </w:tr>
      <w:tr w:rsidR="009E5A13" w:rsidRPr="009E5A13" w:rsidTr="0078344D">
        <w:trPr>
          <w:trHeight w:val="505"/>
          <w:jc w:val="center"/>
        </w:trPr>
        <w:tc>
          <w:tcPr>
            <w:tcW w:w="9600" w:type="dxa"/>
            <w:gridSpan w:val="5"/>
            <w:vAlign w:val="center"/>
          </w:tcPr>
          <w:p w:rsidR="009E5A13" w:rsidRPr="009E5A13" w:rsidRDefault="009E5A13" w:rsidP="009E5A13">
            <w:pPr>
              <w:spacing w:line="400" w:lineRule="exact"/>
              <w:rPr>
                <w:rFonts w:ascii="宋体" w:hAnsi="宋体" w:cs="宋体"/>
              </w:rPr>
            </w:pPr>
            <w:r w:rsidRPr="009E5A13">
              <w:rPr>
                <w:rFonts w:ascii="宋体" w:hAnsi="宋体" w:cs="宋体"/>
              </w:rPr>
              <w:lastRenderedPageBreak/>
              <w:t>10.3</w:t>
            </w:r>
            <w:r w:rsidRPr="009E5A13">
              <w:rPr>
                <w:rFonts w:asciiTheme="minorEastAsia" w:hAnsiTheme="minorEastAsia" w:hint="eastAsia"/>
                <w:szCs w:val="21"/>
              </w:rPr>
              <w:t>知识产权</w:t>
            </w:r>
          </w:p>
        </w:tc>
      </w:tr>
      <w:tr w:rsidR="009E5A13" w:rsidRPr="009E5A13" w:rsidTr="0078344D">
        <w:trPr>
          <w:trHeight w:val="631"/>
          <w:jc w:val="center"/>
        </w:trPr>
        <w:tc>
          <w:tcPr>
            <w:tcW w:w="908" w:type="dxa"/>
            <w:gridSpan w:val="2"/>
            <w:vAlign w:val="center"/>
          </w:tcPr>
          <w:p w:rsidR="009E5A13" w:rsidRPr="009E5A13" w:rsidRDefault="009E5A13" w:rsidP="009E5A13">
            <w:pPr>
              <w:keepNext/>
              <w:keepLines/>
              <w:spacing w:before="260" w:after="260" w:line="400" w:lineRule="exact"/>
              <w:jc w:val="center"/>
              <w:outlineLvl w:val="2"/>
              <w:rPr>
                <w:rFonts w:ascii="宋体" w:hAnsi="宋体" w:cs="宋体"/>
              </w:rPr>
            </w:pPr>
          </w:p>
        </w:tc>
        <w:tc>
          <w:tcPr>
            <w:tcW w:w="8692" w:type="dxa"/>
            <w:gridSpan w:val="3"/>
            <w:vAlign w:val="center"/>
          </w:tcPr>
          <w:p w:rsidR="009E5A13" w:rsidRPr="009E5A13" w:rsidRDefault="009E5A13" w:rsidP="009E5A13">
            <w:pPr>
              <w:adjustRightInd w:val="0"/>
              <w:snapToGrid w:val="0"/>
              <w:spacing w:line="400" w:lineRule="exact"/>
              <w:ind w:firstLineChars="50" w:firstLine="105"/>
              <w:rPr>
                <w:rFonts w:ascii="宋体" w:hAnsi="宋体"/>
              </w:rPr>
            </w:pPr>
            <w:r w:rsidRPr="009E5A13">
              <w:rPr>
                <w:rFonts w:ascii="宋体" w:hAnsi="宋体" w:hint="eastAsia"/>
                <w:szCs w:val="21"/>
              </w:rPr>
              <w:t>构成本竞争性磋商文件各个组成部分的文件，未经采购人书面同意，供应商不得擅自复印和用于非本磋商项目所需的其他目的。采购人全部或者部分使用未成交人响应文件的技术成果或技术方案时，需征得其书面同意，并不得擅自复印或提供给第三人。</w:t>
            </w:r>
          </w:p>
        </w:tc>
      </w:tr>
      <w:tr w:rsidR="009E5A13" w:rsidRPr="009E5A13" w:rsidTr="0078344D">
        <w:trPr>
          <w:trHeight w:val="469"/>
          <w:jc w:val="center"/>
        </w:trPr>
        <w:tc>
          <w:tcPr>
            <w:tcW w:w="9600" w:type="dxa"/>
            <w:gridSpan w:val="5"/>
            <w:vAlign w:val="center"/>
          </w:tcPr>
          <w:p w:rsidR="009E5A13" w:rsidRPr="009E5A13" w:rsidRDefault="009E5A13" w:rsidP="009E5A13">
            <w:pPr>
              <w:adjustRightInd w:val="0"/>
              <w:snapToGrid w:val="0"/>
              <w:spacing w:line="400" w:lineRule="exact"/>
              <w:rPr>
                <w:rFonts w:ascii="宋体" w:hAnsi="宋体" w:cs="宋体"/>
                <w:szCs w:val="21"/>
              </w:rPr>
            </w:pPr>
            <w:r w:rsidRPr="009E5A13">
              <w:rPr>
                <w:rFonts w:ascii="宋体" w:hAnsi="宋体" w:cs="宋体"/>
                <w:szCs w:val="21"/>
              </w:rPr>
              <w:t>10.4</w:t>
            </w:r>
            <w:r w:rsidRPr="009E5A13">
              <w:rPr>
                <w:rFonts w:ascii="宋体" w:hAnsi="宋体" w:cs="宋体" w:hint="eastAsia"/>
              </w:rPr>
              <w:t>磋商的终止</w:t>
            </w:r>
          </w:p>
        </w:tc>
      </w:tr>
      <w:tr w:rsidR="009E5A13" w:rsidRPr="009E5A13" w:rsidTr="0078344D">
        <w:trPr>
          <w:trHeight w:val="469"/>
          <w:jc w:val="center"/>
        </w:trPr>
        <w:tc>
          <w:tcPr>
            <w:tcW w:w="908" w:type="dxa"/>
            <w:gridSpan w:val="2"/>
            <w:vAlign w:val="center"/>
          </w:tcPr>
          <w:p w:rsidR="009E5A13" w:rsidRPr="009E5A13" w:rsidRDefault="009E5A13" w:rsidP="009E5A13">
            <w:pPr>
              <w:keepNext/>
              <w:keepLines/>
              <w:spacing w:before="260" w:after="260" w:line="400" w:lineRule="exact"/>
              <w:outlineLvl w:val="2"/>
              <w:rPr>
                <w:rFonts w:ascii="宋体" w:hAnsi="宋体" w:cs="宋体"/>
              </w:rPr>
            </w:pPr>
          </w:p>
        </w:tc>
        <w:tc>
          <w:tcPr>
            <w:tcW w:w="8692" w:type="dxa"/>
            <w:gridSpan w:val="3"/>
            <w:vAlign w:val="center"/>
          </w:tcPr>
          <w:p w:rsidR="009E5A13" w:rsidRPr="009E5A13" w:rsidRDefault="009E5A13" w:rsidP="009E5A13">
            <w:pPr>
              <w:adjustRightInd w:val="0"/>
              <w:snapToGrid w:val="0"/>
              <w:spacing w:line="400" w:lineRule="exact"/>
              <w:ind w:firstLineChars="100" w:firstLine="210"/>
              <w:rPr>
                <w:rFonts w:ascii="宋体" w:hAnsi="宋体" w:cs="宋体"/>
                <w:szCs w:val="21"/>
              </w:rPr>
            </w:pPr>
            <w:r w:rsidRPr="009E5A13">
              <w:rPr>
                <w:rFonts w:ascii="宋体" w:hAnsi="宋体" w:cs="宋体" w:hint="eastAsia"/>
              </w:rPr>
              <w:t>出现下列情形之一的，采购人或者采购代理机构应当终止竞争性磋商采购活动，并通知所有参与磋商的供应商：</w:t>
            </w:r>
          </w:p>
          <w:p w:rsidR="009E5A13" w:rsidRPr="009E5A13" w:rsidRDefault="009E5A13" w:rsidP="009E5A13">
            <w:pPr>
              <w:adjustRightInd w:val="0"/>
              <w:snapToGrid w:val="0"/>
              <w:spacing w:line="400" w:lineRule="exact"/>
              <w:rPr>
                <w:rFonts w:ascii="宋体" w:hAnsi="宋体" w:cs="宋体"/>
                <w:szCs w:val="21"/>
              </w:rPr>
            </w:pPr>
            <w:r w:rsidRPr="009E5A13">
              <w:rPr>
                <w:rFonts w:ascii="宋体" w:hAnsi="宋体" w:cs="宋体" w:hint="eastAsia"/>
                <w:szCs w:val="21"/>
              </w:rPr>
              <w:t>（</w:t>
            </w:r>
            <w:r w:rsidRPr="009E5A13">
              <w:rPr>
                <w:rFonts w:ascii="宋体" w:hAnsi="宋体" w:cs="宋体"/>
                <w:szCs w:val="21"/>
              </w:rPr>
              <w:t>1）因情况变化，不再符合规定的竞争性磋商采购方式适用情形的；</w:t>
            </w:r>
          </w:p>
          <w:p w:rsidR="009E5A13" w:rsidRPr="009E5A13" w:rsidRDefault="009E5A13" w:rsidP="009E5A13">
            <w:pPr>
              <w:adjustRightInd w:val="0"/>
              <w:snapToGrid w:val="0"/>
              <w:spacing w:line="400" w:lineRule="exact"/>
              <w:rPr>
                <w:rFonts w:ascii="宋体" w:hAnsi="宋体" w:cs="宋体"/>
                <w:szCs w:val="21"/>
              </w:rPr>
            </w:pPr>
            <w:r w:rsidRPr="009E5A13">
              <w:rPr>
                <w:rFonts w:ascii="宋体" w:hAnsi="宋体" w:cs="宋体" w:hint="eastAsia"/>
                <w:szCs w:val="21"/>
              </w:rPr>
              <w:t>（</w:t>
            </w:r>
            <w:r w:rsidRPr="009E5A13">
              <w:rPr>
                <w:rFonts w:ascii="宋体" w:hAnsi="宋体" w:cs="宋体"/>
                <w:szCs w:val="21"/>
              </w:rPr>
              <w:t>2）出现影响采购公正的违法、违规行为的；</w:t>
            </w:r>
          </w:p>
          <w:p w:rsidR="009E5A13" w:rsidRPr="009E5A13" w:rsidRDefault="009E5A13" w:rsidP="009E5A13">
            <w:pPr>
              <w:spacing w:line="400" w:lineRule="exact"/>
              <w:rPr>
                <w:rFonts w:ascii="宋体" w:hAnsi="宋体" w:cs="宋体"/>
              </w:rPr>
            </w:pPr>
            <w:r w:rsidRPr="009E5A13">
              <w:rPr>
                <w:rFonts w:ascii="宋体" w:hAnsi="宋体" w:cs="宋体" w:hint="eastAsia"/>
                <w:szCs w:val="21"/>
              </w:rPr>
              <w:t>（</w:t>
            </w:r>
            <w:r w:rsidRPr="009E5A13">
              <w:rPr>
                <w:rFonts w:ascii="宋体" w:hAnsi="宋体" w:cs="宋体"/>
                <w:szCs w:val="21"/>
              </w:rPr>
              <w:t>3）</w:t>
            </w:r>
            <w:r w:rsidRPr="009E5A13">
              <w:rPr>
                <w:rFonts w:ascii="宋体" w:hAnsi="宋体" w:cs="宋体" w:hint="eastAsia"/>
              </w:rPr>
              <w:t>在采购过程中符合要求的供应商或者报价未超过采购预算的供应商不足</w:t>
            </w:r>
            <w:r w:rsidRPr="009E5A13">
              <w:rPr>
                <w:rFonts w:ascii="宋体" w:hAnsi="宋体" w:cs="宋体"/>
              </w:rPr>
              <w:t>3家的（市场竞争不充分的科研项目，以及需要扶持的科技成果转化项目除外，提交最后报价的供应商可以为2家）；</w:t>
            </w:r>
          </w:p>
          <w:p w:rsidR="009E5A13" w:rsidRPr="009E5A13" w:rsidRDefault="009E5A13" w:rsidP="009E5A13">
            <w:pPr>
              <w:adjustRightInd w:val="0"/>
              <w:snapToGrid w:val="0"/>
              <w:spacing w:line="400" w:lineRule="exact"/>
              <w:rPr>
                <w:rFonts w:ascii="宋体" w:hAnsi="宋体" w:cs="宋体"/>
                <w:szCs w:val="21"/>
              </w:rPr>
            </w:pPr>
            <w:r w:rsidRPr="009E5A13">
              <w:rPr>
                <w:rFonts w:ascii="宋体" w:hAnsi="宋体" w:cs="宋体" w:hint="eastAsia"/>
              </w:rPr>
              <w:t>（</w:t>
            </w:r>
            <w:r w:rsidRPr="009E5A13">
              <w:rPr>
                <w:rFonts w:ascii="宋体" w:hAnsi="宋体" w:cs="宋体"/>
              </w:rPr>
              <w:t>4）采购活动中因重大变故，采购任务取消的。</w:t>
            </w:r>
          </w:p>
        </w:tc>
      </w:tr>
      <w:tr w:rsidR="009E5A13" w:rsidRPr="009E5A13" w:rsidTr="0078344D">
        <w:trPr>
          <w:trHeight w:val="469"/>
          <w:jc w:val="center"/>
        </w:trPr>
        <w:tc>
          <w:tcPr>
            <w:tcW w:w="9600" w:type="dxa"/>
            <w:gridSpan w:val="5"/>
            <w:vAlign w:val="center"/>
          </w:tcPr>
          <w:p w:rsidR="009E5A13" w:rsidRPr="009E5A13" w:rsidRDefault="009E5A13" w:rsidP="009E5A13">
            <w:pPr>
              <w:spacing w:line="400" w:lineRule="exact"/>
              <w:rPr>
                <w:rFonts w:ascii="宋体" w:hAnsi="宋体" w:cs="宋体"/>
              </w:rPr>
            </w:pPr>
            <w:r w:rsidRPr="009E5A13">
              <w:rPr>
                <w:rFonts w:ascii="宋体" w:hAnsi="宋体" w:cs="宋体"/>
              </w:rPr>
              <w:t>10.5</w:t>
            </w:r>
            <w:r w:rsidRPr="009E5A13">
              <w:rPr>
                <w:rFonts w:ascii="宋体" w:hAnsi="宋体" w:cs="宋体" w:hint="eastAsia"/>
                <w:szCs w:val="21"/>
              </w:rPr>
              <w:t>同义词语</w:t>
            </w:r>
          </w:p>
        </w:tc>
      </w:tr>
      <w:tr w:rsidR="009E5A13" w:rsidRPr="009E5A13" w:rsidTr="0078344D">
        <w:trPr>
          <w:trHeight w:val="469"/>
          <w:jc w:val="center"/>
        </w:trPr>
        <w:tc>
          <w:tcPr>
            <w:tcW w:w="908" w:type="dxa"/>
            <w:gridSpan w:val="2"/>
            <w:vAlign w:val="center"/>
          </w:tcPr>
          <w:p w:rsidR="009E5A13" w:rsidRPr="009E5A13" w:rsidRDefault="009E5A13" w:rsidP="009E5A13">
            <w:pPr>
              <w:keepNext/>
              <w:keepLines/>
              <w:spacing w:before="260" w:after="260" w:line="400" w:lineRule="exact"/>
              <w:outlineLvl w:val="2"/>
              <w:rPr>
                <w:rFonts w:ascii="宋体" w:hAnsi="宋体" w:cs="宋体"/>
              </w:rPr>
            </w:pPr>
          </w:p>
        </w:tc>
        <w:tc>
          <w:tcPr>
            <w:tcW w:w="8692" w:type="dxa"/>
            <w:gridSpan w:val="3"/>
            <w:vAlign w:val="center"/>
          </w:tcPr>
          <w:p w:rsidR="009E5A13" w:rsidRPr="009E5A13" w:rsidRDefault="009E5A13" w:rsidP="009E5A13">
            <w:pPr>
              <w:adjustRightInd w:val="0"/>
              <w:snapToGrid w:val="0"/>
              <w:spacing w:line="400" w:lineRule="exact"/>
              <w:rPr>
                <w:rFonts w:ascii="宋体" w:hAnsi="宋体" w:cs="宋体"/>
                <w:szCs w:val="21"/>
              </w:rPr>
            </w:pPr>
            <w:r w:rsidRPr="009E5A13">
              <w:rPr>
                <w:rFonts w:ascii="宋体" w:hAnsi="宋体" w:cs="宋体"/>
                <w:szCs w:val="21"/>
              </w:rPr>
              <w:t xml:space="preserve"> 构成竞争性磋商文件组成部分的“合同草案条款”、“采购人需求”等</w:t>
            </w:r>
            <w:r w:rsidRPr="009E5A13">
              <w:rPr>
                <w:rFonts w:ascii="宋体" w:hAnsi="宋体" w:hint="eastAsia"/>
                <w:szCs w:val="21"/>
              </w:rPr>
              <w:t>章节中出现的措辞“</w:t>
            </w:r>
            <w:r w:rsidRPr="009E5A13">
              <w:rPr>
                <w:rFonts w:ascii="宋体" w:hAnsi="宋体" w:cs="宋体" w:hint="eastAsia"/>
                <w:szCs w:val="21"/>
              </w:rPr>
              <w:t>发包人</w:t>
            </w:r>
            <w:r w:rsidRPr="009E5A13">
              <w:rPr>
                <w:rFonts w:ascii="宋体" w:hAnsi="宋体" w:hint="eastAsia"/>
                <w:szCs w:val="21"/>
              </w:rPr>
              <w:t>”和“</w:t>
            </w:r>
            <w:r w:rsidRPr="009E5A13">
              <w:rPr>
                <w:rFonts w:ascii="宋体" w:hAnsi="宋体" w:cs="宋体" w:hint="eastAsia"/>
                <w:szCs w:val="21"/>
              </w:rPr>
              <w:t>承包人</w:t>
            </w:r>
            <w:r w:rsidRPr="009E5A13">
              <w:rPr>
                <w:rFonts w:ascii="宋体" w:hAnsi="宋体" w:hint="eastAsia"/>
                <w:szCs w:val="21"/>
              </w:rPr>
              <w:t>”，在磋商阶段应当分别按“采购人”和“供应商”进行理解。</w:t>
            </w:r>
          </w:p>
        </w:tc>
      </w:tr>
      <w:tr w:rsidR="009E5A13" w:rsidRPr="009E5A13" w:rsidTr="0078344D">
        <w:trPr>
          <w:trHeight w:val="469"/>
          <w:jc w:val="center"/>
        </w:trPr>
        <w:tc>
          <w:tcPr>
            <w:tcW w:w="9600" w:type="dxa"/>
            <w:gridSpan w:val="5"/>
            <w:vAlign w:val="center"/>
          </w:tcPr>
          <w:p w:rsidR="009E5A13" w:rsidRPr="009E5A13" w:rsidRDefault="009E5A13" w:rsidP="009E5A13">
            <w:pPr>
              <w:spacing w:line="400" w:lineRule="exact"/>
              <w:rPr>
                <w:rFonts w:ascii="宋体" w:hAnsi="宋体" w:cs="宋体"/>
              </w:rPr>
            </w:pPr>
            <w:r w:rsidRPr="009E5A13">
              <w:rPr>
                <w:rFonts w:ascii="宋体" w:hAnsi="宋体" w:cs="宋体"/>
              </w:rPr>
              <w:t xml:space="preserve">10.6监  </w:t>
            </w:r>
            <w:r w:rsidRPr="009E5A13">
              <w:rPr>
                <w:rFonts w:ascii="宋体" w:hAnsi="宋体" w:cs="宋体" w:hint="eastAsia"/>
              </w:rPr>
              <w:t>督</w:t>
            </w:r>
          </w:p>
        </w:tc>
      </w:tr>
      <w:tr w:rsidR="009E5A13" w:rsidRPr="009E5A13" w:rsidTr="0078344D">
        <w:trPr>
          <w:trHeight w:val="469"/>
          <w:jc w:val="center"/>
        </w:trPr>
        <w:tc>
          <w:tcPr>
            <w:tcW w:w="945" w:type="dxa"/>
            <w:gridSpan w:val="3"/>
            <w:vAlign w:val="center"/>
          </w:tcPr>
          <w:p w:rsidR="009E5A13" w:rsidRPr="009E5A13" w:rsidRDefault="009E5A13" w:rsidP="009E5A13">
            <w:pPr>
              <w:spacing w:line="400" w:lineRule="exact"/>
              <w:rPr>
                <w:rFonts w:ascii="宋体" w:hAnsi="宋体" w:cs="宋体"/>
              </w:rPr>
            </w:pPr>
          </w:p>
        </w:tc>
        <w:tc>
          <w:tcPr>
            <w:tcW w:w="8655" w:type="dxa"/>
            <w:gridSpan w:val="2"/>
            <w:vAlign w:val="center"/>
          </w:tcPr>
          <w:p w:rsidR="009E5A13" w:rsidRPr="009E5A13" w:rsidRDefault="009E5A13" w:rsidP="009E5A13">
            <w:pPr>
              <w:spacing w:line="400" w:lineRule="exact"/>
              <w:rPr>
                <w:rFonts w:ascii="宋体" w:hAnsi="宋体" w:cs="宋体"/>
              </w:rPr>
            </w:pPr>
            <w:r w:rsidRPr="009E5A13">
              <w:rPr>
                <w:rFonts w:ascii="宋体" w:hAnsi="宋体" w:cs="宋体" w:hint="eastAsia"/>
                <w:szCs w:val="21"/>
              </w:rPr>
              <w:t>监督部门：</w:t>
            </w:r>
            <w:r w:rsidR="00C0545C">
              <w:rPr>
                <w:rFonts w:ascii="宋体" w:hAnsi="宋体" w:cs="宋体" w:hint="eastAsia"/>
              </w:rPr>
              <w:t>河南省信息中心</w:t>
            </w:r>
          </w:p>
        </w:tc>
      </w:tr>
      <w:tr w:rsidR="009E5A13" w:rsidRPr="009E5A13" w:rsidTr="0078344D">
        <w:trPr>
          <w:trHeight w:val="469"/>
          <w:jc w:val="center"/>
        </w:trPr>
        <w:tc>
          <w:tcPr>
            <w:tcW w:w="9600" w:type="dxa"/>
            <w:gridSpan w:val="5"/>
            <w:vAlign w:val="center"/>
          </w:tcPr>
          <w:p w:rsidR="009E5A13" w:rsidRPr="009E5A13" w:rsidRDefault="009E5A13" w:rsidP="009E5A13">
            <w:pPr>
              <w:spacing w:line="400" w:lineRule="exact"/>
              <w:rPr>
                <w:rFonts w:ascii="宋体" w:hAnsi="宋体" w:cs="宋体"/>
              </w:rPr>
            </w:pPr>
            <w:r w:rsidRPr="009E5A13">
              <w:rPr>
                <w:rFonts w:ascii="宋体" w:hAnsi="宋体" w:cs="宋体"/>
              </w:rPr>
              <w:t>10.7解释权</w:t>
            </w:r>
          </w:p>
        </w:tc>
      </w:tr>
      <w:tr w:rsidR="009E5A13" w:rsidRPr="009E5A13" w:rsidTr="0078344D">
        <w:trPr>
          <w:trHeight w:val="469"/>
          <w:jc w:val="center"/>
        </w:trPr>
        <w:tc>
          <w:tcPr>
            <w:tcW w:w="908" w:type="dxa"/>
            <w:gridSpan w:val="2"/>
            <w:vAlign w:val="center"/>
          </w:tcPr>
          <w:p w:rsidR="009E5A13" w:rsidRPr="009E5A13" w:rsidRDefault="009E5A13" w:rsidP="009E5A13">
            <w:pPr>
              <w:keepNext/>
              <w:keepLines/>
              <w:spacing w:before="260" w:after="260" w:line="400" w:lineRule="exact"/>
              <w:outlineLvl w:val="2"/>
              <w:rPr>
                <w:rFonts w:ascii="宋体" w:hAnsi="宋体" w:cs="宋体"/>
              </w:rPr>
            </w:pPr>
          </w:p>
        </w:tc>
        <w:tc>
          <w:tcPr>
            <w:tcW w:w="8692" w:type="dxa"/>
            <w:gridSpan w:val="3"/>
            <w:vAlign w:val="center"/>
          </w:tcPr>
          <w:p w:rsidR="009E5A13" w:rsidRPr="009E5A13" w:rsidRDefault="009E5A13" w:rsidP="009E5A13">
            <w:pPr>
              <w:spacing w:line="400" w:lineRule="exact"/>
              <w:ind w:firstLineChars="100" w:firstLine="210"/>
              <w:rPr>
                <w:rFonts w:ascii="宋体" w:hAnsi="宋体" w:cs="宋体"/>
              </w:rPr>
            </w:pPr>
            <w:r w:rsidRPr="009E5A13">
              <w:rPr>
                <w:rFonts w:ascii="宋体" w:hAnsi="宋体" w:cs="宋体" w:hint="eastAsia"/>
              </w:rPr>
              <w:t>构成本竞争性磋商文件的各个组成文件应互为解释，互为说明；除竞争性磋商文件中有特别规定外，仅适用于磋商阶段的规定，按竞争性磋商公告、供应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rsidR="009E5A13" w:rsidRPr="009E5A13" w:rsidTr="0078344D">
        <w:trPr>
          <w:trHeight w:val="508"/>
          <w:jc w:val="center"/>
        </w:trPr>
        <w:tc>
          <w:tcPr>
            <w:tcW w:w="9600" w:type="dxa"/>
            <w:gridSpan w:val="5"/>
            <w:vAlign w:val="center"/>
          </w:tcPr>
          <w:p w:rsidR="009E5A13" w:rsidRPr="009E5A13" w:rsidRDefault="009E5A13" w:rsidP="009E5A13">
            <w:pPr>
              <w:spacing w:line="400" w:lineRule="exact"/>
              <w:rPr>
                <w:rFonts w:ascii="宋体" w:hAnsi="宋体" w:cs="宋体"/>
              </w:rPr>
            </w:pPr>
            <w:r w:rsidRPr="009E5A13">
              <w:rPr>
                <w:rFonts w:ascii="宋体" w:hAnsi="宋体" w:cs="宋体"/>
              </w:rPr>
              <w:t>10.8</w:t>
            </w:r>
            <w:r w:rsidRPr="009E5A13">
              <w:rPr>
                <w:rFonts w:ascii="宋体" w:hAnsi="宋体" w:cs="宋体" w:hint="eastAsia"/>
                <w:szCs w:val="21"/>
              </w:rPr>
              <w:t>采购代理服务费</w:t>
            </w:r>
          </w:p>
        </w:tc>
      </w:tr>
      <w:tr w:rsidR="009E5A13" w:rsidRPr="009E5A13" w:rsidTr="0078344D">
        <w:trPr>
          <w:trHeight w:val="601"/>
          <w:jc w:val="center"/>
        </w:trPr>
        <w:tc>
          <w:tcPr>
            <w:tcW w:w="908" w:type="dxa"/>
            <w:gridSpan w:val="2"/>
            <w:vAlign w:val="center"/>
          </w:tcPr>
          <w:p w:rsidR="009E5A13" w:rsidRPr="009E5A13" w:rsidRDefault="009E5A13" w:rsidP="009E5A13">
            <w:pPr>
              <w:keepNext/>
              <w:keepLines/>
              <w:spacing w:before="260" w:after="260" w:line="400" w:lineRule="exact"/>
              <w:outlineLvl w:val="2"/>
              <w:rPr>
                <w:rFonts w:ascii="宋体" w:hAnsi="宋体" w:cs="宋体"/>
                <w:szCs w:val="21"/>
                <w:lang w:val="zh-CN"/>
              </w:rPr>
            </w:pPr>
          </w:p>
        </w:tc>
        <w:tc>
          <w:tcPr>
            <w:tcW w:w="8692" w:type="dxa"/>
            <w:gridSpan w:val="3"/>
            <w:vAlign w:val="center"/>
          </w:tcPr>
          <w:p w:rsidR="009E5A13" w:rsidRPr="009E5A13" w:rsidRDefault="009E5A13" w:rsidP="009E5A13">
            <w:pPr>
              <w:spacing w:line="400" w:lineRule="exact"/>
              <w:ind w:firstLineChars="100" w:firstLine="210"/>
              <w:rPr>
                <w:rFonts w:ascii="宋体" w:hAnsi="宋体"/>
                <w:szCs w:val="21"/>
              </w:rPr>
            </w:pPr>
            <w:r w:rsidRPr="009E5A13">
              <w:rPr>
                <w:rFonts w:ascii="宋体" w:hAnsi="宋体" w:cs="宋体" w:hint="eastAsia"/>
                <w:szCs w:val="21"/>
              </w:rPr>
              <w:t>采购代理</w:t>
            </w:r>
            <w:r w:rsidRPr="009E5A13">
              <w:rPr>
                <w:rFonts w:ascii="宋体" w:hAnsi="宋体" w:cs="宋体" w:hint="eastAsia"/>
                <w:szCs w:val="21"/>
                <w:lang w:val="zh-CN"/>
              </w:rPr>
              <w:t>收费标准：</w:t>
            </w:r>
            <w:r w:rsidRPr="009E5A13">
              <w:rPr>
                <w:rFonts w:ascii="宋体" w:eastAsia="宋体" w:hAnsi="宋体" w:cs="方正仿宋_GB2312"/>
                <w:bCs/>
                <w:szCs w:val="21"/>
              </w:rPr>
              <w:t>代理服务费</w:t>
            </w:r>
            <w:r w:rsidR="00DB6DBE">
              <w:rPr>
                <w:rFonts w:ascii="宋体" w:eastAsia="宋体" w:hAnsi="宋体" w:cs="方正仿宋_GB2312" w:hint="eastAsia"/>
                <w:bCs/>
                <w:szCs w:val="21"/>
              </w:rPr>
              <w:t>参</w:t>
            </w:r>
            <w:r w:rsidRPr="009E5A13">
              <w:rPr>
                <w:rFonts w:ascii="宋体" w:eastAsia="宋体" w:hAnsi="宋体" w:cs="方正仿宋_GB2312" w:hint="eastAsia"/>
                <w:bCs/>
                <w:szCs w:val="21"/>
              </w:rPr>
              <w:t>照原</w:t>
            </w:r>
            <w:r w:rsidRPr="009E5A13">
              <w:rPr>
                <w:rFonts w:ascii="宋体" w:eastAsia="宋体" w:hAnsi="宋体" w:cs="方正仿宋_GB2312"/>
                <w:bCs/>
                <w:szCs w:val="21"/>
              </w:rPr>
              <w:t>国家计委《招标代理服务收费暂行办法》（计价格[2002]1980号）文件及国家发展改革委[2011]534号文件规定</w:t>
            </w:r>
            <w:r w:rsidRPr="009E5A13">
              <w:rPr>
                <w:rFonts w:ascii="宋体" w:eastAsia="宋体" w:hAnsi="宋体" w:cs="方正仿宋_GB2312" w:hint="eastAsia"/>
                <w:bCs/>
                <w:szCs w:val="21"/>
              </w:rPr>
              <w:t>的</w:t>
            </w:r>
            <w:r w:rsidRPr="009E5A13">
              <w:rPr>
                <w:rFonts w:ascii="宋体" w:hAnsi="宋体" w:cs="方正仿宋_GB2312" w:hint="eastAsia"/>
                <w:bCs/>
                <w:szCs w:val="21"/>
              </w:rPr>
              <w:t>标准</w:t>
            </w:r>
            <w:r w:rsidRPr="009E5A13">
              <w:rPr>
                <w:rFonts w:ascii="宋体" w:eastAsia="宋体" w:hAnsi="宋体" w:cs="方正仿宋_GB2312"/>
                <w:bCs/>
                <w:szCs w:val="21"/>
              </w:rPr>
              <w:t>收取</w:t>
            </w:r>
            <w:r w:rsidRPr="009E5A13">
              <w:rPr>
                <w:rFonts w:ascii="宋体" w:eastAsia="宋体" w:hAnsi="宋体" w:cs="方正仿宋_GB2312" w:hint="eastAsia"/>
                <w:bCs/>
                <w:szCs w:val="21"/>
              </w:rPr>
              <w:t>代理</w:t>
            </w:r>
            <w:r w:rsidRPr="009E5A13">
              <w:rPr>
                <w:rFonts w:ascii="宋体" w:eastAsia="宋体" w:hAnsi="宋体" w:cs="方正仿宋_GB2312"/>
                <w:bCs/>
                <w:szCs w:val="21"/>
              </w:rPr>
              <w:t>服务费,</w:t>
            </w:r>
            <w:r w:rsidRPr="009E5A13">
              <w:rPr>
                <w:rFonts w:ascii="宋体" w:eastAsia="宋体" w:hAnsi="宋体" w:cs="方正仿宋_GB2312" w:hint="eastAsia"/>
                <w:bCs/>
                <w:szCs w:val="21"/>
              </w:rPr>
              <w:t>场地费</w:t>
            </w:r>
            <w:r w:rsidRPr="009E5A13">
              <w:rPr>
                <w:rFonts w:ascii="宋体" w:eastAsia="宋体" w:hAnsi="宋体" w:cs="方正仿宋_GB2312"/>
                <w:bCs/>
                <w:szCs w:val="21"/>
              </w:rPr>
              <w:t>1000元，由</w:t>
            </w:r>
            <w:r w:rsidRPr="009E5A13">
              <w:rPr>
                <w:rFonts w:ascii="宋体" w:eastAsia="宋体" w:hAnsi="宋体" w:cs="方正仿宋_GB2312" w:hint="eastAsia"/>
                <w:bCs/>
                <w:szCs w:val="21"/>
              </w:rPr>
              <w:t>成交人</w:t>
            </w:r>
            <w:r w:rsidRPr="009E5A13">
              <w:rPr>
                <w:rFonts w:ascii="宋体" w:eastAsia="宋体" w:hAnsi="宋体" w:cs="方正仿宋_GB2312"/>
                <w:bCs/>
                <w:szCs w:val="21"/>
              </w:rPr>
              <w:t>支付。</w:t>
            </w:r>
          </w:p>
          <w:p w:rsidR="009E5A13" w:rsidRPr="009E5A13" w:rsidRDefault="009E5A13" w:rsidP="009E5A13">
            <w:pPr>
              <w:spacing w:line="400" w:lineRule="exact"/>
              <w:rPr>
                <w:rFonts w:ascii="宋体" w:hAnsi="宋体"/>
              </w:rPr>
            </w:pPr>
            <w:r w:rsidRPr="009E5A13">
              <w:rPr>
                <w:rFonts w:ascii="宋体" w:hAnsi="宋体" w:hint="eastAsia"/>
              </w:rPr>
              <w:t>收款单位：河南豫信招标有限责任公司</w:t>
            </w:r>
            <w:r w:rsidRPr="009E5A13">
              <w:rPr>
                <w:rFonts w:ascii="宋体" w:hAnsi="宋体"/>
              </w:rPr>
              <w:t xml:space="preserve">  </w:t>
            </w:r>
          </w:p>
          <w:p w:rsidR="009E5A13" w:rsidRPr="009E5A13" w:rsidRDefault="009E5A13" w:rsidP="009E5A13">
            <w:pPr>
              <w:spacing w:line="400" w:lineRule="exact"/>
              <w:rPr>
                <w:rFonts w:ascii="宋体" w:hAnsi="宋体"/>
              </w:rPr>
            </w:pPr>
            <w:r w:rsidRPr="009E5A13">
              <w:rPr>
                <w:rFonts w:ascii="宋体" w:hAnsi="宋体" w:hint="eastAsia"/>
              </w:rPr>
              <w:t>开户银行：上海浦东发展银行郑州分行</w:t>
            </w:r>
          </w:p>
          <w:p w:rsidR="009E5A13" w:rsidRPr="009E5A13" w:rsidRDefault="009E5A13" w:rsidP="009E5A13">
            <w:pPr>
              <w:spacing w:line="400" w:lineRule="exact"/>
              <w:rPr>
                <w:rFonts w:ascii="宋体" w:hAnsi="宋体"/>
                <w:szCs w:val="21"/>
              </w:rPr>
            </w:pPr>
            <w:r w:rsidRPr="009E5A13">
              <w:rPr>
                <w:rFonts w:ascii="宋体" w:hAnsi="宋体" w:hint="eastAsia"/>
              </w:rPr>
              <w:t>帐号：</w:t>
            </w:r>
            <w:r w:rsidRPr="009E5A13">
              <w:rPr>
                <w:rFonts w:ascii="宋体" w:hAnsi="宋体"/>
              </w:rPr>
              <w:t>7 6010 1548 0000 1876</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宋体" w:eastAsia="宋体" w:hAnsi="宋体" w:cs="Times New Roman" w:hint="eastAsia"/>
                <w:szCs w:val="24"/>
              </w:rPr>
              <w:t>备</w:t>
            </w:r>
            <w:r w:rsidRPr="009E5A13">
              <w:rPr>
                <w:rFonts w:ascii="宋体" w:eastAsia="宋体" w:hAnsi="宋体" w:cs="Times New Roman"/>
                <w:szCs w:val="24"/>
              </w:rPr>
              <w:t xml:space="preserve">    </w:t>
            </w:r>
            <w:r w:rsidRPr="009E5A13">
              <w:rPr>
                <w:rFonts w:ascii="宋体" w:eastAsia="宋体" w:hAnsi="宋体" w:cs="Times New Roman" w:hint="eastAsia"/>
                <w:szCs w:val="24"/>
              </w:rPr>
              <w:t>注：汇款时务必在备注栏或附言栏注明</w:t>
            </w:r>
            <w:r w:rsidRPr="009E5A13">
              <w:rPr>
                <w:rFonts w:ascii="宋体" w:eastAsia="宋体" w:hAnsi="宋体" w:cs="Times New Roman" w:hint="eastAsia"/>
                <w:szCs w:val="24"/>
                <w:u w:val="single"/>
              </w:rPr>
              <w:t>（项目名称简写）</w:t>
            </w:r>
            <w:r w:rsidRPr="009E5A13">
              <w:rPr>
                <w:rFonts w:ascii="宋体" w:eastAsia="宋体" w:hAnsi="宋体" w:cs="Times New Roman" w:hint="eastAsia"/>
                <w:szCs w:val="24"/>
              </w:rPr>
              <w:t>代理服务费</w:t>
            </w:r>
            <w:r w:rsidRPr="009E5A13">
              <w:rPr>
                <w:rFonts w:ascii="宋体" w:eastAsia="宋体" w:hAnsi="宋体" w:cs="Times New Roman"/>
                <w:szCs w:val="24"/>
              </w:rPr>
              <w:t>/场地使用费。</w:t>
            </w:r>
          </w:p>
        </w:tc>
      </w:tr>
    </w:tbl>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42" w:name="_Toc4000"/>
      <w:bookmarkStart w:id="43" w:name="_Toc17836"/>
      <w:bookmarkStart w:id="44" w:name="_Toc21499"/>
      <w:bookmarkStart w:id="45" w:name="_Toc848"/>
      <w:r w:rsidRPr="009E5A13">
        <w:rPr>
          <w:rFonts w:ascii="Arial" w:eastAsia="黑体" w:hAnsi="宋体" w:cs="宋体"/>
          <w:b/>
          <w:bCs/>
          <w:kern w:val="0"/>
          <w:szCs w:val="21"/>
        </w:rPr>
        <w:br w:type="page"/>
      </w:r>
      <w:bookmarkStart w:id="46" w:name="_Toc61016608"/>
      <w:bookmarkStart w:id="47" w:name="_Toc104392870"/>
      <w:r w:rsidRPr="009E5A13">
        <w:rPr>
          <w:rFonts w:ascii="宋体" w:eastAsia="宋体" w:hAnsi="宋体" w:cs="Times New Roman"/>
          <w:b/>
          <w:bCs/>
          <w:sz w:val="24"/>
          <w:szCs w:val="24"/>
        </w:rPr>
        <w:lastRenderedPageBreak/>
        <w:t xml:space="preserve">1. </w:t>
      </w:r>
      <w:r w:rsidRPr="009E5A13">
        <w:rPr>
          <w:rFonts w:ascii="宋体" w:eastAsia="宋体" w:hAnsi="宋体" w:cs="Times New Roman" w:hint="eastAsia"/>
          <w:b/>
          <w:bCs/>
          <w:sz w:val="24"/>
          <w:szCs w:val="24"/>
        </w:rPr>
        <w:t>总则</w:t>
      </w:r>
      <w:bookmarkEnd w:id="42"/>
      <w:bookmarkEnd w:id="43"/>
      <w:bookmarkEnd w:id="44"/>
      <w:bookmarkEnd w:id="45"/>
      <w:bookmarkEnd w:id="46"/>
      <w:bookmarkEnd w:id="47"/>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48" w:name="_Toc11136"/>
      <w:bookmarkStart w:id="49" w:name="_Toc27192"/>
      <w:bookmarkStart w:id="50" w:name="_Toc1530"/>
      <w:bookmarkStart w:id="51" w:name="_Toc32310"/>
      <w:bookmarkStart w:id="52" w:name="_Toc61016609"/>
      <w:bookmarkStart w:id="53" w:name="_Toc23774"/>
      <w:bookmarkStart w:id="54" w:name="_Toc104392871"/>
      <w:r w:rsidRPr="009E5A13">
        <w:rPr>
          <w:rFonts w:ascii="Calibri" w:eastAsia="宋体" w:hAnsi="Times New Roman" w:cs="Times New Roman"/>
          <w:b/>
          <w:bCs/>
          <w:kern w:val="0"/>
          <w:sz w:val="22"/>
          <w:szCs w:val="21"/>
        </w:rPr>
        <w:t xml:space="preserve">1.1 </w:t>
      </w:r>
      <w:r w:rsidRPr="009E5A13">
        <w:rPr>
          <w:rFonts w:ascii="Calibri" w:eastAsia="宋体" w:hAnsi="Times New Roman" w:cs="Times New Roman" w:hint="eastAsia"/>
          <w:b/>
          <w:bCs/>
          <w:kern w:val="0"/>
          <w:sz w:val="22"/>
          <w:szCs w:val="21"/>
        </w:rPr>
        <w:t>项目概况</w:t>
      </w:r>
      <w:bookmarkEnd w:id="48"/>
      <w:bookmarkEnd w:id="49"/>
      <w:bookmarkEnd w:id="50"/>
      <w:bookmarkEnd w:id="51"/>
      <w:bookmarkEnd w:id="52"/>
      <w:bookmarkEnd w:id="53"/>
      <w:bookmarkEnd w:id="54"/>
    </w:p>
    <w:p w:rsidR="009E5A13" w:rsidRPr="009E5A13" w:rsidRDefault="009E5A13" w:rsidP="009E5A13">
      <w:pPr>
        <w:spacing w:line="360" w:lineRule="auto"/>
        <w:ind w:firstLineChars="200" w:firstLine="420"/>
        <w:rPr>
          <w:rFonts w:ascii="Calibri" w:hAnsi="宋体" w:cs="宋体"/>
          <w:szCs w:val="21"/>
        </w:rPr>
      </w:pPr>
      <w:bookmarkStart w:id="55" w:name="_Toc361502130"/>
      <w:r w:rsidRPr="009E5A13">
        <w:rPr>
          <w:rFonts w:ascii="Calibri" w:hAnsi="宋体" w:cs="宋体"/>
          <w:szCs w:val="21"/>
        </w:rPr>
        <w:t>1.1.1</w:t>
      </w:r>
      <w:r w:rsidRPr="009E5A13">
        <w:rPr>
          <w:rFonts w:ascii="Calibri" w:hAnsi="宋体" w:cs="宋体" w:hint="eastAsia"/>
          <w:szCs w:val="21"/>
        </w:rPr>
        <w:t>根据《中华人民共和国政府采购法》、《中华人民共和国政府采购实施条例》、《政府采购竞争性磋商采购方式管理暂行办法》等有关法律、法规和规章的规定</w:t>
      </w:r>
      <w:bookmarkEnd w:id="55"/>
      <w:r w:rsidRPr="009E5A13">
        <w:rPr>
          <w:rFonts w:ascii="Calibri" w:hAnsi="宋体" w:cs="宋体" w:hint="eastAsia"/>
          <w:szCs w:val="21"/>
        </w:rPr>
        <w:t>，本采购项目已具备采购条件，现对本项目进行采购。</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1.1.2</w:t>
      </w:r>
      <w:r w:rsidRPr="009E5A13">
        <w:rPr>
          <w:rFonts w:ascii="Calibri" w:hAnsi="宋体" w:cs="宋体" w:hint="eastAsia"/>
          <w:szCs w:val="21"/>
        </w:rPr>
        <w:t>采购人：见供应商须知前附表。</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1.1.3</w:t>
      </w:r>
      <w:r w:rsidRPr="009E5A13">
        <w:rPr>
          <w:rFonts w:ascii="Calibri" w:hAnsi="宋体" w:cs="宋体" w:hint="eastAsia"/>
          <w:szCs w:val="21"/>
        </w:rPr>
        <w:t>采购代理机构：见供应商须知前附表。</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1.1.4</w:t>
      </w:r>
      <w:r w:rsidRPr="009E5A13">
        <w:rPr>
          <w:rFonts w:ascii="Calibri" w:hAnsi="宋体" w:cs="宋体" w:hint="eastAsia"/>
          <w:szCs w:val="21"/>
        </w:rPr>
        <w:t>采购项目名称：见供应商须知前附表。</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1.1.5</w:t>
      </w:r>
      <w:r w:rsidRPr="009E5A13">
        <w:rPr>
          <w:rFonts w:ascii="Calibri" w:hAnsi="宋体" w:cs="宋体" w:hint="eastAsia"/>
          <w:szCs w:val="21"/>
        </w:rPr>
        <w:t>建设地点：见供应商须知前附表。</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1.1.6</w:t>
      </w:r>
      <w:r w:rsidRPr="009E5A13">
        <w:rPr>
          <w:rFonts w:ascii="Calibri" w:hAnsi="宋体" w:cs="宋体" w:hint="eastAsia"/>
          <w:szCs w:val="21"/>
        </w:rPr>
        <w:t>项目预算金额：见供应商须知前附表。</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56" w:name="_Toc152042307"/>
      <w:bookmarkStart w:id="57" w:name="_Toc61016610"/>
      <w:bookmarkStart w:id="58" w:name="_Toc28489"/>
      <w:bookmarkStart w:id="59" w:name="_Toc24037"/>
      <w:bookmarkStart w:id="60" w:name="_Toc23106"/>
      <w:bookmarkStart w:id="61" w:name="_Toc144974499"/>
      <w:bookmarkStart w:id="62" w:name="_Toc152045531"/>
      <w:bookmarkStart w:id="63" w:name="_Toc15845"/>
      <w:bookmarkStart w:id="64" w:name="_Toc7503"/>
      <w:bookmarkStart w:id="65" w:name="_Toc104392872"/>
      <w:r w:rsidRPr="009E5A13">
        <w:rPr>
          <w:rFonts w:ascii="Calibri" w:eastAsia="宋体" w:hAnsi="Times New Roman" w:cs="Times New Roman"/>
          <w:b/>
          <w:bCs/>
          <w:kern w:val="0"/>
          <w:sz w:val="22"/>
          <w:szCs w:val="21"/>
        </w:rPr>
        <w:t xml:space="preserve">1.2 </w:t>
      </w:r>
      <w:r w:rsidRPr="009E5A13">
        <w:rPr>
          <w:rFonts w:ascii="Calibri" w:eastAsia="宋体" w:hAnsi="Times New Roman" w:cs="Times New Roman" w:hint="eastAsia"/>
          <w:b/>
          <w:bCs/>
          <w:kern w:val="0"/>
          <w:sz w:val="22"/>
          <w:szCs w:val="21"/>
        </w:rPr>
        <w:t>资金来源和落实情况</w:t>
      </w:r>
      <w:bookmarkEnd w:id="56"/>
      <w:bookmarkEnd w:id="57"/>
      <w:bookmarkEnd w:id="58"/>
      <w:bookmarkEnd w:id="59"/>
      <w:bookmarkEnd w:id="60"/>
      <w:bookmarkEnd w:id="61"/>
      <w:bookmarkEnd w:id="62"/>
      <w:bookmarkEnd w:id="63"/>
      <w:bookmarkEnd w:id="64"/>
      <w:bookmarkEnd w:id="65"/>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1.2.1</w:t>
      </w:r>
      <w:r w:rsidRPr="009E5A13">
        <w:rPr>
          <w:rFonts w:ascii="Calibri" w:hAnsi="宋体" w:cs="宋体" w:hint="eastAsia"/>
          <w:szCs w:val="21"/>
        </w:rPr>
        <w:t>资金来源及比例：见供应商须知前附表。</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 xml:space="preserve">1.2.2 </w:t>
      </w:r>
      <w:r w:rsidRPr="009E5A13">
        <w:rPr>
          <w:rFonts w:ascii="Calibri" w:hAnsi="宋体" w:cs="宋体" w:hint="eastAsia"/>
          <w:szCs w:val="21"/>
        </w:rPr>
        <w:t>资金落实情况：见供应商须知前附表。</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66" w:name="_Toc24153"/>
      <w:bookmarkStart w:id="67" w:name="_Toc22077"/>
      <w:bookmarkStart w:id="68" w:name="_Toc152042308"/>
      <w:bookmarkStart w:id="69" w:name="_Toc144974500"/>
      <w:bookmarkStart w:id="70" w:name="_Toc152045532"/>
      <w:bookmarkStart w:id="71" w:name="_Toc5101"/>
      <w:bookmarkStart w:id="72" w:name="_Toc8047"/>
      <w:bookmarkStart w:id="73" w:name="_Toc4895"/>
      <w:bookmarkStart w:id="74" w:name="_Toc61016611"/>
      <w:bookmarkStart w:id="75" w:name="_Toc104392873"/>
      <w:r w:rsidRPr="009E5A13">
        <w:rPr>
          <w:rFonts w:ascii="Calibri" w:eastAsia="宋体" w:hAnsi="Times New Roman" w:cs="Times New Roman"/>
          <w:b/>
          <w:bCs/>
          <w:kern w:val="0"/>
          <w:sz w:val="22"/>
          <w:szCs w:val="21"/>
        </w:rPr>
        <w:t xml:space="preserve">1.3 </w:t>
      </w:r>
      <w:r w:rsidRPr="009E5A13">
        <w:rPr>
          <w:rFonts w:ascii="Calibri" w:eastAsia="宋体" w:hAnsi="Times New Roman" w:cs="Times New Roman" w:hint="eastAsia"/>
          <w:b/>
          <w:bCs/>
          <w:kern w:val="0"/>
          <w:sz w:val="22"/>
          <w:szCs w:val="21"/>
        </w:rPr>
        <w:t>采购内容、计划工期、质量保修期和质量</w:t>
      </w:r>
      <w:bookmarkEnd w:id="66"/>
      <w:bookmarkEnd w:id="67"/>
      <w:bookmarkEnd w:id="68"/>
      <w:bookmarkEnd w:id="69"/>
      <w:bookmarkEnd w:id="70"/>
      <w:bookmarkEnd w:id="71"/>
      <w:bookmarkEnd w:id="72"/>
      <w:bookmarkEnd w:id="73"/>
      <w:r w:rsidRPr="009E5A13">
        <w:rPr>
          <w:rFonts w:ascii="Calibri" w:eastAsia="宋体" w:hAnsi="Times New Roman" w:cs="Times New Roman" w:hint="eastAsia"/>
          <w:b/>
          <w:bCs/>
          <w:kern w:val="0"/>
          <w:sz w:val="22"/>
          <w:szCs w:val="21"/>
        </w:rPr>
        <w:t>标准</w:t>
      </w:r>
      <w:bookmarkEnd w:id="74"/>
      <w:bookmarkEnd w:id="75"/>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rPr>
        <w:t xml:space="preserve">1.3.1 </w:t>
      </w:r>
      <w:r w:rsidRPr="009E5A13">
        <w:rPr>
          <w:rFonts w:ascii="Calibri" w:hAnsi="宋体" w:cs="宋体" w:hint="eastAsia"/>
        </w:rPr>
        <w:t>采购内容：见供应商须知前附表。</w:t>
      </w:r>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rPr>
        <w:t>1.3.2</w:t>
      </w:r>
      <w:r w:rsidRPr="009E5A13">
        <w:rPr>
          <w:rFonts w:asciiTheme="minorEastAsia" w:hAnsiTheme="minorEastAsia" w:cs="宋体" w:hint="eastAsia"/>
          <w:szCs w:val="21"/>
        </w:rPr>
        <w:t>计划工期</w:t>
      </w:r>
      <w:r w:rsidRPr="009E5A13">
        <w:rPr>
          <w:rFonts w:ascii="Calibri" w:hAnsi="宋体" w:cs="宋体" w:hint="eastAsia"/>
        </w:rPr>
        <w:t>：见供应商须知前附表。</w:t>
      </w:r>
    </w:p>
    <w:p w:rsidR="009E5A13" w:rsidRPr="009E5A13" w:rsidRDefault="009E5A13" w:rsidP="009E5A13">
      <w:pPr>
        <w:spacing w:line="360" w:lineRule="auto"/>
        <w:ind w:firstLineChars="200" w:firstLine="420"/>
        <w:rPr>
          <w:rFonts w:ascii="Calibri" w:hAnsi="宋体" w:cs="宋体"/>
        </w:rPr>
      </w:pPr>
      <w:r w:rsidRPr="009E5A13">
        <w:rPr>
          <w:rFonts w:hAnsi="宋体" w:cs="宋体"/>
          <w:szCs w:val="21"/>
        </w:rPr>
        <w:t>1.3.3</w:t>
      </w:r>
      <w:r w:rsidRPr="009E5A13">
        <w:rPr>
          <w:rFonts w:asciiTheme="minorEastAsia" w:hAnsiTheme="minorEastAsia" w:cs="宋体" w:hint="eastAsia"/>
          <w:szCs w:val="21"/>
        </w:rPr>
        <w:t>质量保修期：</w:t>
      </w:r>
      <w:r w:rsidRPr="009E5A13">
        <w:rPr>
          <w:rFonts w:ascii="Calibri" w:hAnsi="宋体" w:cs="宋体" w:hint="eastAsia"/>
        </w:rPr>
        <w:t>见供应商须知前附表。</w:t>
      </w:r>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rPr>
        <w:t>1.3.4</w:t>
      </w:r>
      <w:r w:rsidRPr="009E5A13">
        <w:rPr>
          <w:rFonts w:ascii="Calibri" w:hAnsi="宋体" w:cs="宋体" w:hint="eastAsia"/>
        </w:rPr>
        <w:t>质量要求：见供应商须知前附表。</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76" w:name="_Toc4174"/>
      <w:bookmarkStart w:id="77" w:name="_Toc3218"/>
      <w:bookmarkStart w:id="78" w:name="_Toc61016612"/>
      <w:bookmarkStart w:id="79" w:name="_Toc152042310"/>
      <w:bookmarkStart w:id="80" w:name="_Toc10714"/>
      <w:bookmarkStart w:id="81" w:name="_Toc152045534"/>
      <w:bookmarkStart w:id="82" w:name="_Toc9884"/>
      <w:bookmarkStart w:id="83" w:name="_Toc144974502"/>
      <w:bookmarkStart w:id="84" w:name="_Toc28753"/>
      <w:bookmarkStart w:id="85" w:name="_Toc104392874"/>
      <w:r w:rsidRPr="009E5A13">
        <w:rPr>
          <w:rFonts w:ascii="Calibri" w:eastAsia="宋体" w:hAnsi="Times New Roman" w:cs="Times New Roman"/>
          <w:b/>
          <w:bCs/>
          <w:kern w:val="0"/>
          <w:sz w:val="22"/>
          <w:szCs w:val="21"/>
        </w:rPr>
        <w:t xml:space="preserve">1.4 </w:t>
      </w:r>
      <w:r w:rsidRPr="009E5A13">
        <w:rPr>
          <w:rFonts w:ascii="Calibri" w:eastAsia="宋体" w:hAnsi="Times New Roman" w:cs="Times New Roman" w:hint="eastAsia"/>
          <w:b/>
          <w:bCs/>
          <w:kern w:val="0"/>
          <w:sz w:val="22"/>
          <w:szCs w:val="21"/>
        </w:rPr>
        <w:t>供应商资格要求</w:t>
      </w:r>
      <w:bookmarkEnd w:id="76"/>
      <w:bookmarkEnd w:id="77"/>
      <w:bookmarkEnd w:id="78"/>
      <w:bookmarkEnd w:id="79"/>
      <w:bookmarkEnd w:id="80"/>
      <w:bookmarkEnd w:id="81"/>
      <w:bookmarkEnd w:id="82"/>
      <w:bookmarkEnd w:id="83"/>
      <w:bookmarkEnd w:id="84"/>
      <w:bookmarkEnd w:id="85"/>
    </w:p>
    <w:p w:rsidR="009E5A13" w:rsidRPr="009E5A13" w:rsidRDefault="009E5A13" w:rsidP="009E5A13">
      <w:pPr>
        <w:spacing w:line="360" w:lineRule="auto"/>
        <w:ind w:firstLineChars="200" w:firstLine="420"/>
        <w:rPr>
          <w:rFonts w:ascii="Calibri" w:hAnsi="宋体" w:cs="宋体"/>
          <w:szCs w:val="21"/>
        </w:rPr>
      </w:pPr>
      <w:r w:rsidRPr="009E5A13">
        <w:rPr>
          <w:rFonts w:hAnsi="宋体" w:cs="宋体"/>
          <w:szCs w:val="21"/>
        </w:rPr>
        <w:t>1.4.1</w:t>
      </w:r>
      <w:r w:rsidRPr="009E5A13">
        <w:rPr>
          <w:rFonts w:ascii="Calibri" w:hAnsi="宋体" w:cs="宋体" w:hint="eastAsia"/>
          <w:szCs w:val="21"/>
        </w:rPr>
        <w:t>供应商应具备承担本采购项目资格条件、能力和信誉：</w:t>
      </w:r>
    </w:p>
    <w:p w:rsidR="009E5A13" w:rsidRPr="009E5A13" w:rsidRDefault="009E5A13" w:rsidP="009E5A13">
      <w:pPr>
        <w:spacing w:after="120"/>
        <w:ind w:firstLineChars="150" w:firstLine="315"/>
        <w:rPr>
          <w:rFonts w:ascii="Times New Roman" w:eastAsia="宋体" w:hAnsi="Times New Roman" w:cs="Times New Roman"/>
          <w:szCs w:val="24"/>
        </w:rPr>
      </w:pPr>
      <w:r w:rsidRPr="009E5A13">
        <w:rPr>
          <w:rFonts w:ascii="Times New Roman" w:eastAsia="宋体" w:hAnsi="Times New Roman" w:cs="Times New Roman" w:hint="eastAsia"/>
          <w:szCs w:val="24"/>
        </w:rPr>
        <w:t>（</w:t>
      </w:r>
      <w:r w:rsidRPr="009E5A13">
        <w:rPr>
          <w:rFonts w:ascii="Times New Roman" w:eastAsia="宋体" w:hAnsi="Times New Roman" w:cs="Times New Roman"/>
          <w:szCs w:val="24"/>
        </w:rPr>
        <w:t>1</w:t>
      </w:r>
      <w:r w:rsidRPr="009E5A13">
        <w:rPr>
          <w:rFonts w:ascii="Times New Roman" w:eastAsia="宋体" w:hAnsi="Times New Roman" w:cs="Times New Roman" w:hint="eastAsia"/>
          <w:szCs w:val="24"/>
        </w:rPr>
        <w:t>）</w:t>
      </w:r>
      <w:r w:rsidRPr="009E5A13">
        <w:rPr>
          <w:rFonts w:ascii="宋体" w:eastAsia="宋体" w:hAnsi="宋体" w:cs="Times New Roman" w:hint="eastAsia"/>
          <w:szCs w:val="24"/>
        </w:rPr>
        <w:t>满足《中华人民共和国政府采购法》第二十二条规定</w:t>
      </w:r>
      <w:r w:rsidRPr="009E5A13">
        <w:rPr>
          <w:rFonts w:ascii="Calibri" w:eastAsia="宋体" w:hAnsi="宋体" w:cs="宋体" w:hint="eastAsia"/>
          <w:szCs w:val="21"/>
        </w:rPr>
        <w:t>：见供应商须知前附表；</w:t>
      </w:r>
    </w:p>
    <w:p w:rsidR="009E5A13" w:rsidRPr="009E5A13" w:rsidRDefault="009E5A13" w:rsidP="009E5A13">
      <w:pPr>
        <w:spacing w:after="120"/>
        <w:ind w:firstLineChars="150" w:firstLine="315"/>
        <w:rPr>
          <w:rFonts w:ascii="Calibri" w:eastAsia="宋体" w:hAnsi="宋体" w:cs="宋体"/>
          <w:szCs w:val="21"/>
        </w:rPr>
      </w:pPr>
      <w:r w:rsidRPr="009E5A13">
        <w:rPr>
          <w:rFonts w:ascii="Times New Roman" w:eastAsia="宋体" w:hAnsi="Times New Roman" w:cs="Times New Roman" w:hint="eastAsia"/>
          <w:szCs w:val="24"/>
        </w:rPr>
        <w:t>（</w:t>
      </w:r>
      <w:r w:rsidRPr="009E5A13">
        <w:rPr>
          <w:rFonts w:ascii="Times New Roman" w:eastAsia="宋体" w:hAnsi="Times New Roman" w:cs="Times New Roman"/>
          <w:szCs w:val="24"/>
        </w:rPr>
        <w:t>2</w:t>
      </w:r>
      <w:r w:rsidRPr="009E5A13">
        <w:rPr>
          <w:rFonts w:ascii="Times New Roman" w:eastAsia="宋体" w:hAnsi="Times New Roman" w:cs="Times New Roman" w:hint="eastAsia"/>
          <w:szCs w:val="24"/>
        </w:rPr>
        <w:t>）</w:t>
      </w:r>
      <w:r w:rsidRPr="009E5A13">
        <w:rPr>
          <w:rFonts w:ascii="宋体" w:eastAsia="宋体" w:hAnsi="宋体" w:cs="Times New Roman" w:hint="eastAsia"/>
          <w:szCs w:val="24"/>
        </w:rPr>
        <w:t>落实政府采购政策需满足的资格要求：</w:t>
      </w:r>
      <w:r w:rsidRPr="009E5A13">
        <w:rPr>
          <w:rFonts w:ascii="Calibri" w:eastAsia="宋体" w:hAnsi="宋体" w:cs="宋体" w:hint="eastAsia"/>
          <w:szCs w:val="21"/>
        </w:rPr>
        <w:t>见供应商须知前附表；</w:t>
      </w:r>
    </w:p>
    <w:p w:rsidR="009E5A13" w:rsidRPr="009E5A13" w:rsidRDefault="009E5A13" w:rsidP="009E5A13">
      <w:pPr>
        <w:spacing w:after="120"/>
        <w:ind w:firstLineChars="150" w:firstLine="315"/>
        <w:rPr>
          <w:rFonts w:ascii="Calibri" w:eastAsia="宋体" w:hAnsi="宋体" w:cs="宋体"/>
          <w:szCs w:val="21"/>
        </w:rPr>
      </w:pPr>
      <w:r w:rsidRPr="009E5A13">
        <w:rPr>
          <w:rFonts w:ascii="Calibri" w:eastAsia="宋体" w:hAnsi="宋体" w:cs="宋体" w:hint="eastAsia"/>
          <w:szCs w:val="21"/>
        </w:rPr>
        <w:t>（</w:t>
      </w:r>
      <w:r w:rsidRPr="009E5A13">
        <w:rPr>
          <w:rFonts w:ascii="Calibri" w:eastAsia="宋体" w:hAnsi="宋体" w:cs="宋体"/>
          <w:szCs w:val="21"/>
        </w:rPr>
        <w:t>3</w:t>
      </w:r>
      <w:r w:rsidRPr="009E5A13">
        <w:rPr>
          <w:rFonts w:ascii="Calibri" w:eastAsia="宋体" w:hAnsi="宋体" w:cs="宋体" w:hint="eastAsia"/>
          <w:szCs w:val="21"/>
        </w:rPr>
        <w:t>）</w:t>
      </w:r>
      <w:r w:rsidRPr="009E5A13">
        <w:rPr>
          <w:rFonts w:ascii="宋体" w:eastAsia="宋体" w:hAnsi="宋体" w:cs="Times New Roman" w:hint="eastAsia"/>
          <w:szCs w:val="24"/>
        </w:rPr>
        <w:t>本项目的特定资格要求：</w:t>
      </w:r>
      <w:r w:rsidRPr="009E5A13">
        <w:rPr>
          <w:rFonts w:ascii="Calibri" w:eastAsia="宋体" w:hAnsi="宋体" w:cs="宋体" w:hint="eastAsia"/>
          <w:szCs w:val="21"/>
        </w:rPr>
        <w:t>见供应商须知前附表。</w:t>
      </w:r>
    </w:p>
    <w:p w:rsidR="009E5A13" w:rsidRPr="009E5A13" w:rsidRDefault="009E5A13" w:rsidP="009E5A13">
      <w:pPr>
        <w:spacing w:after="120"/>
        <w:ind w:firstLineChars="200" w:firstLine="420"/>
        <w:rPr>
          <w:rFonts w:ascii="Times New Roman" w:eastAsia="宋体" w:hAnsi="Times New Roman" w:cs="Times New Roman"/>
          <w:szCs w:val="24"/>
        </w:rPr>
      </w:pPr>
      <w:r w:rsidRPr="009E5A13">
        <w:rPr>
          <w:rFonts w:ascii="Calibri" w:eastAsia="宋体" w:hAnsi="宋体" w:cs="宋体" w:hint="eastAsia"/>
          <w:szCs w:val="21"/>
        </w:rPr>
        <w:t>需要提交的相关证明材料见本章前附表第</w:t>
      </w:r>
      <w:r w:rsidRPr="009E5A13">
        <w:rPr>
          <w:rFonts w:ascii="Calibri" w:eastAsia="宋体" w:hAnsi="宋体" w:cs="宋体"/>
          <w:szCs w:val="21"/>
        </w:rPr>
        <w:t>1.4.1</w:t>
      </w:r>
      <w:r w:rsidRPr="009E5A13">
        <w:rPr>
          <w:rFonts w:ascii="Calibri" w:eastAsia="宋体" w:hAnsi="宋体" w:cs="宋体" w:hint="eastAsia"/>
          <w:szCs w:val="21"/>
        </w:rPr>
        <w:t>款和第</w:t>
      </w:r>
      <w:r w:rsidRPr="009E5A13">
        <w:rPr>
          <w:rFonts w:ascii="Calibri" w:eastAsia="宋体" w:hAnsi="宋体" w:cs="宋体"/>
          <w:szCs w:val="21"/>
        </w:rPr>
        <w:t>3.5</w:t>
      </w:r>
      <w:r w:rsidRPr="009E5A13">
        <w:rPr>
          <w:rFonts w:ascii="Calibri" w:eastAsia="宋体" w:hAnsi="宋体" w:cs="宋体" w:hint="eastAsia"/>
          <w:szCs w:val="21"/>
        </w:rPr>
        <w:t>款的规定。</w:t>
      </w:r>
    </w:p>
    <w:p w:rsidR="009E5A13" w:rsidRPr="009E5A13" w:rsidRDefault="009E5A13" w:rsidP="009E5A13">
      <w:pPr>
        <w:spacing w:line="360" w:lineRule="auto"/>
        <w:ind w:firstLineChars="200" w:firstLine="420"/>
        <w:rPr>
          <w:rFonts w:ascii="Calibri" w:hAnsi="宋体" w:cs="宋体"/>
          <w:szCs w:val="21"/>
        </w:rPr>
      </w:pPr>
      <w:r w:rsidRPr="009E5A13">
        <w:rPr>
          <w:rFonts w:hAnsi="宋体" w:cs="宋体"/>
          <w:szCs w:val="21"/>
        </w:rPr>
        <w:t>1.4.2</w:t>
      </w:r>
      <w:r w:rsidRPr="009E5A13">
        <w:rPr>
          <w:rFonts w:ascii="Calibri" w:hAnsi="宋体" w:cs="宋体" w:hint="eastAsia"/>
          <w:szCs w:val="21"/>
        </w:rPr>
        <w:t>供应商须知前附表规定接受联合体的，除应符合本章第</w:t>
      </w:r>
      <w:r w:rsidRPr="009E5A13">
        <w:rPr>
          <w:rFonts w:ascii="Calibri" w:hAnsi="宋体" w:cs="宋体"/>
          <w:szCs w:val="21"/>
        </w:rPr>
        <w:t>1.4.1</w:t>
      </w:r>
      <w:r w:rsidRPr="009E5A13">
        <w:rPr>
          <w:rFonts w:ascii="Calibri" w:hAnsi="宋体" w:cs="宋体" w:hint="eastAsia"/>
          <w:szCs w:val="21"/>
        </w:rPr>
        <w:t>项和供应商须知前附表的要求外，还应遵守以下规定：</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hint="eastAsia"/>
          <w:szCs w:val="21"/>
        </w:rPr>
        <w:t>（</w:t>
      </w:r>
      <w:r w:rsidRPr="009E5A13">
        <w:rPr>
          <w:rFonts w:ascii="Calibri" w:hAnsi="宋体" w:cs="宋体"/>
          <w:szCs w:val="21"/>
        </w:rPr>
        <w:t>1</w:t>
      </w:r>
      <w:r w:rsidRPr="009E5A13">
        <w:rPr>
          <w:rFonts w:ascii="Calibri" w:hAnsi="宋体" w:cs="宋体" w:hint="eastAsia"/>
          <w:szCs w:val="21"/>
        </w:rPr>
        <w:t>）联合体各方应按竞争性磋商文件提供的格式签订联合体协议书，明确联合体牵头人和各方权利义务，并承诺就成交项目向采购人承担连带责任；</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hint="eastAsia"/>
          <w:szCs w:val="21"/>
        </w:rPr>
        <w:t>（</w:t>
      </w:r>
      <w:r w:rsidRPr="009E5A13">
        <w:rPr>
          <w:rFonts w:ascii="Calibri" w:hAnsi="宋体" w:cs="宋体"/>
          <w:szCs w:val="21"/>
        </w:rPr>
        <w:t>2</w:t>
      </w:r>
      <w:r w:rsidRPr="009E5A13">
        <w:rPr>
          <w:rFonts w:ascii="Calibri" w:hAnsi="宋体" w:cs="宋体" w:hint="eastAsia"/>
          <w:szCs w:val="21"/>
        </w:rPr>
        <w:t>）联合体中有同类资质的供应商按照联合体分工承担相同工作的，应当按照资质等级较低的供应商确定资质等级；</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hint="eastAsia"/>
          <w:szCs w:val="21"/>
        </w:rPr>
        <w:lastRenderedPageBreak/>
        <w:t>（</w:t>
      </w:r>
      <w:r w:rsidRPr="009E5A13">
        <w:rPr>
          <w:rFonts w:ascii="Calibri" w:hAnsi="宋体" w:cs="宋体"/>
          <w:szCs w:val="21"/>
        </w:rPr>
        <w:t>3</w:t>
      </w:r>
      <w:r w:rsidRPr="009E5A13">
        <w:rPr>
          <w:rFonts w:ascii="Calibri" w:hAnsi="宋体" w:cs="宋体" w:hint="eastAsia"/>
          <w:szCs w:val="21"/>
        </w:rPr>
        <w:t>）以联合体形式参加政府采购活动的，联合体各方不得再单独参加或者与其他供应商另外组成联合体参加同一合同项下的政府采购活动；</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hint="eastAsia"/>
          <w:szCs w:val="21"/>
        </w:rPr>
        <w:t>（</w:t>
      </w:r>
      <w:r w:rsidRPr="009E5A13">
        <w:rPr>
          <w:rFonts w:ascii="Calibri" w:hAnsi="宋体" w:cs="宋体"/>
          <w:szCs w:val="21"/>
        </w:rPr>
        <w:t>4</w:t>
      </w:r>
      <w:r w:rsidRPr="009E5A13">
        <w:rPr>
          <w:rFonts w:ascii="Calibri" w:hAnsi="宋体" w:cs="宋体" w:hint="eastAsia"/>
          <w:szCs w:val="21"/>
        </w:rPr>
        <w:t>）</w:t>
      </w:r>
      <w:r w:rsidRPr="009E5A13">
        <w:rPr>
          <w:rFonts w:ascii="Calibri" w:hAnsi="宋体" w:cs="宋体"/>
          <w:szCs w:val="21"/>
          <w:lang w:bidi="zh-CN"/>
        </w:rPr>
        <w:t>接受大中型企业与小微企业组成联合体或者允许大中型企业向一家或者多家小微企业分包的采购项目，对于联合协议或者分包意向协议约定小微企业的合同份额占到合同总金额</w:t>
      </w:r>
      <w:r w:rsidRPr="009E5A13">
        <w:rPr>
          <w:rFonts w:ascii="Calibri" w:hAnsi="宋体" w:cs="宋体"/>
          <w:szCs w:val="21"/>
          <w:lang w:bidi="zh-CN"/>
        </w:rPr>
        <w:t xml:space="preserve"> 30%</w:t>
      </w:r>
      <w:r w:rsidRPr="009E5A13">
        <w:rPr>
          <w:rFonts w:ascii="Calibri" w:hAnsi="宋体" w:cs="宋体"/>
          <w:szCs w:val="21"/>
          <w:lang w:bidi="zh-CN"/>
        </w:rPr>
        <w:t>以上的，采购人、采购代理机构应当对联合体或者大中型企业的报价给予</w:t>
      </w:r>
      <w:r w:rsidRPr="009E5A13">
        <w:rPr>
          <w:rFonts w:ascii="Calibri" w:hAnsi="宋体" w:cs="宋体"/>
          <w:szCs w:val="21"/>
          <w:lang w:bidi="zh-CN"/>
        </w:rPr>
        <w:t xml:space="preserve"> 2%-3%</w:t>
      </w:r>
      <w:r w:rsidRPr="009E5A13">
        <w:rPr>
          <w:rFonts w:ascii="Calibri" w:hAnsi="宋体" w:cs="宋体"/>
          <w:szCs w:val="21"/>
          <w:lang w:bidi="zh-CN"/>
        </w:rPr>
        <w:t>（工程项目为</w:t>
      </w:r>
      <w:r w:rsidRPr="009E5A13">
        <w:rPr>
          <w:rFonts w:ascii="Calibri" w:hAnsi="宋体" w:cs="宋体"/>
          <w:szCs w:val="21"/>
          <w:lang w:bidi="zh-CN"/>
        </w:rPr>
        <w:t xml:space="preserve"> 1%</w:t>
      </w:r>
      <w:r w:rsidRPr="009E5A13">
        <w:rPr>
          <w:rFonts w:ascii="Calibri" w:hAnsi="宋体" w:cs="宋体"/>
          <w:szCs w:val="21"/>
          <w:lang w:bidi="zh-CN"/>
        </w:rPr>
        <w:t>—</w:t>
      </w:r>
      <w:r w:rsidRPr="009E5A13">
        <w:rPr>
          <w:rFonts w:ascii="Calibri" w:hAnsi="宋体" w:cs="宋体"/>
          <w:szCs w:val="21"/>
          <w:lang w:bidi="zh-CN"/>
        </w:rPr>
        <w:t>2%</w:t>
      </w:r>
      <w:r w:rsidRPr="009E5A13">
        <w:rPr>
          <w:rFonts w:ascii="Calibri" w:hAnsi="宋体" w:cs="宋体"/>
          <w:szCs w:val="21"/>
          <w:lang w:bidi="zh-CN"/>
        </w:rPr>
        <w:t>）的扣除，用扣除后的价格参加评审。适用招标投标法的政府采购工程建设项目，采用综合评估法但未采用低价优先法计算价格分的，评标时应当在采用原报价进行评分的基础上增加其价格得分的</w:t>
      </w:r>
      <w:r w:rsidRPr="009E5A13">
        <w:rPr>
          <w:rFonts w:ascii="Calibri" w:hAnsi="宋体" w:cs="宋体"/>
          <w:szCs w:val="21"/>
          <w:lang w:bidi="zh-CN"/>
        </w:rPr>
        <w:t xml:space="preserve"> 1%</w:t>
      </w:r>
      <w:r w:rsidRPr="009E5A13">
        <w:rPr>
          <w:rFonts w:ascii="Calibri" w:hAnsi="宋体" w:cs="宋体"/>
          <w:szCs w:val="21"/>
          <w:lang w:bidi="zh-CN"/>
        </w:rPr>
        <w:t>—</w:t>
      </w:r>
      <w:r w:rsidRPr="009E5A13">
        <w:rPr>
          <w:rFonts w:ascii="Calibri" w:hAnsi="宋体" w:cs="宋体"/>
          <w:szCs w:val="21"/>
          <w:lang w:bidi="zh-CN"/>
        </w:rPr>
        <w:t>2%</w:t>
      </w:r>
      <w:r w:rsidRPr="009E5A13">
        <w:rPr>
          <w:rFonts w:ascii="Calibri" w:hAnsi="宋体" w:cs="宋体"/>
          <w:szCs w:val="21"/>
          <w:lang w:bidi="zh-CN"/>
        </w:rPr>
        <w:t>作为其价格分。组成联合体或者接受分包的小微企业与联合体内其他企业、分包企业之间存在直接控股、管理关系的，不享受价格扣除优惠政策。</w:t>
      </w:r>
    </w:p>
    <w:p w:rsidR="009E5A13" w:rsidRPr="009E5A13" w:rsidRDefault="009E5A13" w:rsidP="009E5A13">
      <w:pPr>
        <w:spacing w:line="360" w:lineRule="auto"/>
        <w:ind w:firstLineChars="200" w:firstLine="420"/>
        <w:rPr>
          <w:rFonts w:ascii="Calibri" w:hAnsi="宋体" w:cs="宋体"/>
          <w:szCs w:val="21"/>
        </w:rPr>
      </w:pPr>
      <w:r w:rsidRPr="009E5A13">
        <w:rPr>
          <w:rFonts w:hAnsi="宋体" w:cs="宋体"/>
          <w:szCs w:val="21"/>
        </w:rPr>
        <w:t xml:space="preserve">1.4.3 </w:t>
      </w:r>
      <w:r w:rsidRPr="009E5A13">
        <w:rPr>
          <w:rFonts w:ascii="Calibri" w:hAnsi="宋体" w:cs="宋体" w:hint="eastAsia"/>
          <w:szCs w:val="21"/>
        </w:rPr>
        <w:t>供应商不得存在下列情形之一：</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hint="eastAsia"/>
          <w:szCs w:val="21"/>
        </w:rPr>
        <w:t>（</w:t>
      </w:r>
      <w:r w:rsidRPr="009E5A13">
        <w:rPr>
          <w:rFonts w:ascii="Calibri" w:hAnsi="宋体" w:cs="宋体"/>
          <w:szCs w:val="21"/>
        </w:rPr>
        <w:t>1</w:t>
      </w:r>
      <w:r w:rsidRPr="009E5A13">
        <w:rPr>
          <w:rFonts w:ascii="Calibri" w:hAnsi="宋体" w:cs="宋体" w:hint="eastAsia"/>
          <w:szCs w:val="21"/>
        </w:rPr>
        <w:t>）</w:t>
      </w:r>
      <w:r w:rsidRPr="009E5A13">
        <w:rPr>
          <w:rFonts w:ascii="宋体" w:hAnsi="宋体" w:hint="eastAsia"/>
        </w:rPr>
        <w:t>见第三章“评审办法”正文第</w:t>
      </w:r>
      <w:r w:rsidRPr="009E5A13">
        <w:rPr>
          <w:rFonts w:ascii="宋体" w:hAnsi="宋体"/>
        </w:rPr>
        <w:t>3.1.2款、第3.1.3款、第3.1.4款规定</w:t>
      </w:r>
      <w:r w:rsidRPr="009E5A13">
        <w:rPr>
          <w:rFonts w:ascii="Calibri" w:hAnsi="宋体" w:cs="宋体" w:hint="eastAsia"/>
          <w:szCs w:val="21"/>
        </w:rPr>
        <w:t>；</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hint="eastAsia"/>
          <w:szCs w:val="21"/>
        </w:rPr>
        <w:t>（</w:t>
      </w:r>
      <w:r w:rsidRPr="009E5A13">
        <w:rPr>
          <w:rFonts w:ascii="Calibri" w:hAnsi="宋体" w:cs="宋体"/>
          <w:szCs w:val="21"/>
        </w:rPr>
        <w:t>2</w:t>
      </w:r>
      <w:r w:rsidRPr="009E5A13">
        <w:rPr>
          <w:rFonts w:ascii="Calibri" w:hAnsi="宋体" w:cs="宋体" w:hint="eastAsia"/>
          <w:szCs w:val="21"/>
        </w:rPr>
        <w:t>）法律法规规定或供应商须知前附表规定的其他情形。</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86" w:name="_Toc61016613"/>
      <w:bookmarkStart w:id="87" w:name="_Toc54088504"/>
      <w:bookmarkStart w:id="88" w:name="_Toc104392875"/>
      <w:r w:rsidRPr="009E5A13">
        <w:rPr>
          <w:rFonts w:ascii="Calibri" w:eastAsia="宋体" w:hAnsi="Times New Roman" w:cs="Times New Roman"/>
          <w:b/>
          <w:bCs/>
          <w:kern w:val="0"/>
          <w:sz w:val="22"/>
          <w:szCs w:val="21"/>
        </w:rPr>
        <w:t xml:space="preserve">1.5 </w:t>
      </w:r>
      <w:r w:rsidRPr="009E5A13">
        <w:rPr>
          <w:rFonts w:ascii="Calibri" w:eastAsia="宋体" w:hAnsi="Times New Roman" w:cs="Times New Roman" w:hint="eastAsia"/>
          <w:b/>
          <w:bCs/>
          <w:kern w:val="0"/>
          <w:sz w:val="22"/>
          <w:szCs w:val="21"/>
        </w:rPr>
        <w:t>费用承担</w:t>
      </w:r>
      <w:bookmarkEnd w:id="86"/>
      <w:bookmarkEnd w:id="87"/>
      <w:bookmarkEnd w:id="88"/>
    </w:p>
    <w:p w:rsidR="009E5A13" w:rsidRPr="009E5A13" w:rsidRDefault="009E5A13" w:rsidP="009E5A13">
      <w:pPr>
        <w:spacing w:line="360" w:lineRule="auto"/>
        <w:ind w:firstLineChars="200" w:firstLine="420"/>
        <w:rPr>
          <w:rFonts w:hAnsi="宋体" w:cs="宋体"/>
          <w:szCs w:val="21"/>
        </w:rPr>
      </w:pPr>
      <w:r w:rsidRPr="009E5A13">
        <w:rPr>
          <w:rFonts w:hAnsi="宋体" w:cs="宋体" w:hint="eastAsia"/>
          <w:szCs w:val="21"/>
        </w:rPr>
        <w:t>供应商准备和参加采购活动发生的费用自理。</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89" w:name="_Toc61016614"/>
      <w:bookmarkStart w:id="90" w:name="_Toc54088505"/>
      <w:bookmarkStart w:id="91" w:name="_Toc104392876"/>
      <w:r w:rsidRPr="009E5A13">
        <w:rPr>
          <w:rFonts w:ascii="Calibri" w:eastAsia="宋体" w:hAnsi="Times New Roman" w:cs="Times New Roman"/>
          <w:b/>
          <w:bCs/>
          <w:kern w:val="0"/>
          <w:sz w:val="22"/>
          <w:szCs w:val="21"/>
        </w:rPr>
        <w:t xml:space="preserve">1.6 </w:t>
      </w:r>
      <w:r w:rsidRPr="009E5A13">
        <w:rPr>
          <w:rFonts w:ascii="Calibri" w:eastAsia="宋体" w:hAnsi="Times New Roman" w:cs="Times New Roman" w:hint="eastAsia"/>
          <w:b/>
          <w:bCs/>
          <w:kern w:val="0"/>
          <w:sz w:val="22"/>
          <w:szCs w:val="21"/>
        </w:rPr>
        <w:t>保密</w:t>
      </w:r>
      <w:bookmarkEnd w:id="89"/>
      <w:bookmarkEnd w:id="90"/>
      <w:bookmarkEnd w:id="91"/>
    </w:p>
    <w:p w:rsidR="009E5A13" w:rsidRPr="009E5A13" w:rsidRDefault="009E5A13" w:rsidP="009E5A13">
      <w:pPr>
        <w:spacing w:line="360" w:lineRule="auto"/>
        <w:ind w:firstLineChars="200" w:firstLine="420"/>
        <w:rPr>
          <w:rFonts w:hAnsi="宋体" w:cs="宋体"/>
          <w:szCs w:val="21"/>
        </w:rPr>
      </w:pPr>
      <w:r w:rsidRPr="009E5A13">
        <w:rPr>
          <w:rFonts w:hAnsi="宋体" w:cs="宋体" w:hint="eastAsia"/>
          <w:szCs w:val="21"/>
        </w:rPr>
        <w:t>参与采购活动的各方应对竞争性磋商文件和响应文件中的商业和技术等秘密保密，违者应对由此造成的后果承担法律责任。</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92" w:name="_Toc61016615"/>
      <w:bookmarkStart w:id="93" w:name="_Toc54088506"/>
      <w:bookmarkStart w:id="94" w:name="_Toc104392877"/>
      <w:r w:rsidRPr="009E5A13">
        <w:rPr>
          <w:rFonts w:ascii="Calibri" w:eastAsia="宋体" w:hAnsi="Times New Roman" w:cs="Times New Roman"/>
          <w:b/>
          <w:bCs/>
          <w:kern w:val="0"/>
          <w:sz w:val="22"/>
          <w:szCs w:val="21"/>
        </w:rPr>
        <w:t xml:space="preserve">1.7 </w:t>
      </w:r>
      <w:r w:rsidRPr="009E5A13">
        <w:rPr>
          <w:rFonts w:ascii="Calibri" w:eastAsia="宋体" w:hAnsi="Times New Roman" w:cs="Times New Roman" w:hint="eastAsia"/>
          <w:b/>
          <w:bCs/>
          <w:kern w:val="0"/>
          <w:sz w:val="22"/>
          <w:szCs w:val="21"/>
        </w:rPr>
        <w:t>语言文字</w:t>
      </w:r>
      <w:bookmarkEnd w:id="92"/>
      <w:bookmarkEnd w:id="93"/>
      <w:bookmarkEnd w:id="94"/>
    </w:p>
    <w:p w:rsidR="009E5A13" w:rsidRPr="009E5A13" w:rsidRDefault="009E5A13" w:rsidP="009E5A13">
      <w:pPr>
        <w:spacing w:line="360" w:lineRule="auto"/>
        <w:ind w:firstLineChars="200" w:firstLine="420"/>
        <w:rPr>
          <w:rFonts w:hAnsi="宋体" w:cs="宋体"/>
          <w:szCs w:val="21"/>
        </w:rPr>
      </w:pPr>
      <w:r w:rsidRPr="009E5A13">
        <w:rPr>
          <w:rFonts w:hAnsi="宋体" w:cs="宋体" w:hint="eastAsia"/>
          <w:szCs w:val="21"/>
        </w:rPr>
        <w:t>竞争性磋商文件和响应文件使用的语言文字为中文。专用术语使用外文的，应附有中文注释。</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95" w:name="_Toc54088507"/>
      <w:bookmarkStart w:id="96" w:name="_Toc61016616"/>
      <w:bookmarkStart w:id="97" w:name="_Toc104392878"/>
      <w:r w:rsidRPr="009E5A13">
        <w:rPr>
          <w:rFonts w:ascii="Calibri" w:eastAsia="宋体" w:hAnsi="Times New Roman" w:cs="Times New Roman"/>
          <w:b/>
          <w:bCs/>
          <w:kern w:val="0"/>
          <w:sz w:val="22"/>
          <w:szCs w:val="21"/>
        </w:rPr>
        <w:t xml:space="preserve">1.8 </w:t>
      </w:r>
      <w:r w:rsidRPr="009E5A13">
        <w:rPr>
          <w:rFonts w:ascii="Calibri" w:eastAsia="宋体" w:hAnsi="Times New Roman" w:cs="Times New Roman" w:hint="eastAsia"/>
          <w:b/>
          <w:bCs/>
          <w:kern w:val="0"/>
          <w:sz w:val="22"/>
          <w:szCs w:val="21"/>
        </w:rPr>
        <w:t>计量单位</w:t>
      </w:r>
      <w:bookmarkEnd w:id="95"/>
      <w:bookmarkEnd w:id="96"/>
      <w:bookmarkEnd w:id="97"/>
    </w:p>
    <w:p w:rsidR="009E5A13" w:rsidRPr="009E5A13" w:rsidRDefault="009E5A13" w:rsidP="009E5A13">
      <w:pPr>
        <w:spacing w:after="120"/>
        <w:ind w:firstLineChars="200" w:firstLine="420"/>
        <w:rPr>
          <w:rFonts w:ascii="Times New Roman" w:eastAsia="宋体" w:hAnsi="Times New Roman" w:cs="Times New Roman"/>
          <w:szCs w:val="24"/>
        </w:rPr>
      </w:pPr>
      <w:r w:rsidRPr="009E5A13">
        <w:rPr>
          <w:rFonts w:ascii="Times New Roman" w:eastAsia="宋体" w:hAnsi="宋体" w:cs="宋体" w:hint="eastAsia"/>
          <w:szCs w:val="21"/>
        </w:rPr>
        <w:t>所有计量均采用中华人民共和国法定计量单位。</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98" w:name="_Toc144974507"/>
      <w:bookmarkStart w:id="99" w:name="_Toc61016617"/>
      <w:bookmarkStart w:id="100" w:name="_Toc276"/>
      <w:bookmarkStart w:id="101" w:name="_Toc25337"/>
      <w:bookmarkStart w:id="102" w:name="_Toc21268"/>
      <w:bookmarkStart w:id="103" w:name="_Toc9593"/>
      <w:bookmarkStart w:id="104" w:name="_Toc152042315"/>
      <w:bookmarkStart w:id="105" w:name="_Toc54088508"/>
      <w:bookmarkStart w:id="106" w:name="_Toc152045539"/>
      <w:bookmarkStart w:id="107" w:name="_Toc4553"/>
      <w:bookmarkStart w:id="108" w:name="_Toc104392879"/>
      <w:r w:rsidRPr="009E5A13">
        <w:rPr>
          <w:rFonts w:ascii="Calibri" w:eastAsia="宋体" w:hAnsi="Times New Roman" w:cs="Times New Roman"/>
          <w:b/>
          <w:bCs/>
          <w:kern w:val="0"/>
          <w:sz w:val="22"/>
          <w:szCs w:val="21"/>
        </w:rPr>
        <w:t xml:space="preserve">1.9 </w:t>
      </w:r>
      <w:r w:rsidRPr="009E5A13">
        <w:rPr>
          <w:rFonts w:ascii="Calibri" w:eastAsia="宋体" w:hAnsi="Times New Roman" w:cs="Times New Roman" w:hint="eastAsia"/>
          <w:b/>
          <w:bCs/>
          <w:kern w:val="0"/>
          <w:sz w:val="22"/>
          <w:szCs w:val="21"/>
        </w:rPr>
        <w:t>踏勘现场</w:t>
      </w:r>
      <w:bookmarkEnd w:id="98"/>
      <w:bookmarkEnd w:id="99"/>
      <w:bookmarkEnd w:id="100"/>
      <w:bookmarkEnd w:id="101"/>
      <w:bookmarkEnd w:id="102"/>
      <w:bookmarkEnd w:id="103"/>
      <w:bookmarkEnd w:id="104"/>
      <w:bookmarkEnd w:id="105"/>
      <w:bookmarkEnd w:id="106"/>
      <w:bookmarkEnd w:id="107"/>
      <w:bookmarkEnd w:id="108"/>
    </w:p>
    <w:p w:rsidR="009E5A13" w:rsidRPr="009E5A13" w:rsidRDefault="009E5A13" w:rsidP="009E5A13">
      <w:pPr>
        <w:spacing w:line="360" w:lineRule="auto"/>
        <w:ind w:firstLineChars="200" w:firstLine="420"/>
        <w:rPr>
          <w:rFonts w:hAnsi="宋体" w:cs="宋体"/>
          <w:szCs w:val="21"/>
        </w:rPr>
      </w:pPr>
      <w:r w:rsidRPr="009E5A13">
        <w:rPr>
          <w:rFonts w:hAnsi="宋体" w:cs="宋体"/>
          <w:szCs w:val="21"/>
        </w:rPr>
        <w:t xml:space="preserve">1.9.1 </w:t>
      </w:r>
      <w:r w:rsidRPr="009E5A13">
        <w:rPr>
          <w:rFonts w:hAnsi="宋体" w:cs="宋体" w:hint="eastAsia"/>
          <w:szCs w:val="21"/>
        </w:rPr>
        <w:t>供应商须知前附表规定组织踏勘现场的，采购人按供应商须知前附表规定的时间、地点组织供应商踏勘项目现场。部分供应商未按时参加踏勘现场的，不影响踏勘现场的正常进行。</w:t>
      </w:r>
    </w:p>
    <w:p w:rsidR="009E5A13" w:rsidRPr="009E5A13" w:rsidRDefault="009E5A13" w:rsidP="009E5A13">
      <w:pPr>
        <w:spacing w:line="360" w:lineRule="auto"/>
        <w:ind w:firstLineChars="200" w:firstLine="420"/>
        <w:rPr>
          <w:rFonts w:hAnsi="宋体" w:cs="宋体"/>
          <w:szCs w:val="21"/>
        </w:rPr>
      </w:pPr>
      <w:r w:rsidRPr="009E5A13">
        <w:rPr>
          <w:rFonts w:hAnsi="宋体" w:cs="宋体"/>
          <w:szCs w:val="21"/>
        </w:rPr>
        <w:t xml:space="preserve">1.9.2 </w:t>
      </w:r>
      <w:r w:rsidRPr="009E5A13">
        <w:rPr>
          <w:rFonts w:hAnsi="宋体" w:cs="宋体" w:hint="eastAsia"/>
          <w:szCs w:val="21"/>
        </w:rPr>
        <w:t>供应商踏勘现场发生的费用自理。</w:t>
      </w:r>
    </w:p>
    <w:p w:rsidR="009E5A13" w:rsidRPr="009E5A13" w:rsidRDefault="009E5A13" w:rsidP="009E5A13">
      <w:pPr>
        <w:spacing w:line="360" w:lineRule="auto"/>
        <w:ind w:firstLineChars="200" w:firstLine="420"/>
        <w:rPr>
          <w:rFonts w:hAnsi="宋体" w:cs="宋体"/>
          <w:szCs w:val="21"/>
        </w:rPr>
      </w:pPr>
      <w:r w:rsidRPr="009E5A13">
        <w:rPr>
          <w:rFonts w:hAnsi="宋体" w:cs="宋体"/>
          <w:szCs w:val="21"/>
        </w:rPr>
        <w:t xml:space="preserve">1.9.3 </w:t>
      </w:r>
      <w:r w:rsidRPr="009E5A13">
        <w:rPr>
          <w:rFonts w:hAnsi="宋体" w:cs="宋体" w:hint="eastAsia"/>
          <w:szCs w:val="21"/>
        </w:rPr>
        <w:t>除采购人的原因外，供应商自行负责在踏勘现场中所发生的人员伤亡和财产损失。</w:t>
      </w:r>
    </w:p>
    <w:p w:rsidR="009E5A13" w:rsidRPr="009E5A13" w:rsidRDefault="009E5A13" w:rsidP="009E5A13">
      <w:pPr>
        <w:spacing w:line="360" w:lineRule="auto"/>
        <w:ind w:firstLineChars="200" w:firstLine="420"/>
        <w:rPr>
          <w:rFonts w:hAnsi="宋体" w:cs="宋体"/>
          <w:szCs w:val="21"/>
        </w:rPr>
      </w:pPr>
      <w:r w:rsidRPr="009E5A13">
        <w:rPr>
          <w:rFonts w:hAnsi="宋体" w:cs="宋体"/>
          <w:szCs w:val="21"/>
        </w:rPr>
        <w:t xml:space="preserve">1.9.4 </w:t>
      </w:r>
      <w:r w:rsidRPr="009E5A13">
        <w:rPr>
          <w:rFonts w:hAnsi="宋体" w:cs="宋体" w:hint="eastAsia"/>
          <w:szCs w:val="21"/>
        </w:rPr>
        <w:t>采购人在踏勘现场中介绍的工程场地和相关的周边环境情况，供应商在编制响应文件时参考，采购人不对供应商据此作出的判断和决策负责。</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09" w:name="_Toc61016618"/>
      <w:bookmarkStart w:id="110" w:name="_Toc54088509"/>
      <w:bookmarkStart w:id="111" w:name="_Toc104392880"/>
      <w:bookmarkStart w:id="112" w:name="_Toc18629"/>
      <w:bookmarkStart w:id="113" w:name="_Toc25959"/>
      <w:bookmarkStart w:id="114" w:name="_Toc144974509"/>
      <w:bookmarkStart w:id="115" w:name="_Toc152042317"/>
      <w:bookmarkStart w:id="116" w:name="_Toc20817"/>
      <w:bookmarkStart w:id="117" w:name="_Toc27589"/>
      <w:bookmarkStart w:id="118" w:name="_Toc20327"/>
      <w:bookmarkStart w:id="119" w:name="_Toc152045541"/>
      <w:r w:rsidRPr="009E5A13">
        <w:rPr>
          <w:rFonts w:ascii="Calibri" w:eastAsia="宋体" w:hAnsi="Times New Roman" w:cs="Times New Roman"/>
          <w:b/>
          <w:bCs/>
          <w:kern w:val="0"/>
          <w:sz w:val="22"/>
          <w:szCs w:val="21"/>
        </w:rPr>
        <w:t>1.10</w:t>
      </w:r>
      <w:r w:rsidRPr="009E5A13">
        <w:rPr>
          <w:rFonts w:ascii="Calibri" w:eastAsia="宋体" w:hAnsi="Times New Roman" w:cs="Times New Roman" w:hint="eastAsia"/>
          <w:b/>
          <w:bCs/>
          <w:kern w:val="0"/>
          <w:sz w:val="22"/>
          <w:szCs w:val="21"/>
        </w:rPr>
        <w:t>预备会</w:t>
      </w:r>
      <w:bookmarkEnd w:id="109"/>
      <w:bookmarkEnd w:id="110"/>
      <w:bookmarkEnd w:id="111"/>
    </w:p>
    <w:p w:rsidR="009E5A13" w:rsidRPr="009E5A13" w:rsidRDefault="009E5A13" w:rsidP="009E5A13">
      <w:pPr>
        <w:spacing w:line="360" w:lineRule="auto"/>
        <w:ind w:firstLineChars="200" w:firstLine="420"/>
        <w:rPr>
          <w:rFonts w:ascii="新宋体" w:eastAsia="新宋体" w:hAnsi="新宋体" w:cs="新宋体"/>
        </w:rPr>
      </w:pPr>
      <w:r w:rsidRPr="009E5A13">
        <w:rPr>
          <w:rFonts w:hAnsi="宋体" w:cs="宋体"/>
          <w:szCs w:val="21"/>
        </w:rPr>
        <w:t xml:space="preserve">1.10.1 </w:t>
      </w:r>
      <w:r w:rsidRPr="009E5A13">
        <w:rPr>
          <w:rFonts w:ascii="新宋体" w:eastAsia="新宋体" w:hAnsi="新宋体" w:cs="新宋体" w:hint="eastAsia"/>
        </w:rPr>
        <w:t>供应商须知前附表规定召开预备会的，采购人按供应商须知前附表规定的时间和地点召开预</w:t>
      </w:r>
      <w:r w:rsidRPr="009E5A13">
        <w:rPr>
          <w:rFonts w:ascii="新宋体" w:eastAsia="新宋体" w:hAnsi="新宋体" w:cs="新宋体" w:hint="eastAsia"/>
        </w:rPr>
        <w:lastRenderedPageBreak/>
        <w:t>备会，澄清供应商提出的问题。</w:t>
      </w:r>
    </w:p>
    <w:p w:rsidR="009E5A13" w:rsidRPr="009E5A13" w:rsidRDefault="009E5A13" w:rsidP="009E5A13">
      <w:pPr>
        <w:spacing w:line="360" w:lineRule="auto"/>
        <w:ind w:firstLineChars="200" w:firstLine="420"/>
        <w:rPr>
          <w:rFonts w:ascii="新宋体" w:eastAsia="新宋体" w:hAnsi="新宋体" w:cs="新宋体"/>
        </w:rPr>
      </w:pPr>
      <w:r w:rsidRPr="009E5A13">
        <w:rPr>
          <w:rFonts w:hAnsi="宋体" w:cs="宋体"/>
          <w:szCs w:val="21"/>
        </w:rPr>
        <w:t xml:space="preserve">1.10.2 </w:t>
      </w:r>
      <w:r w:rsidRPr="009E5A13">
        <w:rPr>
          <w:rFonts w:hAnsi="宋体" w:cs="宋体" w:hint="eastAsia"/>
          <w:szCs w:val="21"/>
        </w:rPr>
        <w:t>供应商</w:t>
      </w:r>
      <w:r w:rsidRPr="009E5A13">
        <w:rPr>
          <w:rFonts w:ascii="新宋体" w:eastAsia="新宋体" w:hAnsi="新宋体" w:cs="新宋体" w:hint="eastAsia"/>
        </w:rPr>
        <w:t>应按供应商须知前附表规定的时间和形式将提出的问题送达采购人，以便采购人在会议期间澄清。</w:t>
      </w:r>
    </w:p>
    <w:p w:rsidR="009E5A13" w:rsidRPr="009E5A13" w:rsidRDefault="009E5A13" w:rsidP="009E5A13">
      <w:pPr>
        <w:spacing w:line="360" w:lineRule="auto"/>
        <w:ind w:firstLineChars="200" w:firstLine="420"/>
        <w:rPr>
          <w:rFonts w:ascii="新宋体" w:eastAsia="新宋体" w:hAnsi="新宋体" w:cs="新宋体"/>
        </w:rPr>
      </w:pPr>
      <w:r w:rsidRPr="009E5A13">
        <w:rPr>
          <w:rFonts w:hAnsi="宋体" w:cs="宋体"/>
          <w:szCs w:val="21"/>
        </w:rPr>
        <w:t>1.10.3</w:t>
      </w:r>
      <w:r w:rsidRPr="009E5A13">
        <w:rPr>
          <w:rFonts w:ascii="新宋体" w:eastAsia="新宋体" w:hAnsi="新宋体" w:cs="新宋体"/>
        </w:rPr>
        <w:t xml:space="preserve"> 预备会后，采购人将对供应商所提问题的澄清，以供应商须知前附表规定的形式通知所有购买竞争性磋商文件的供应商。该澄清内容为竞争性磋商文件的组成部分。</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20" w:name="_Toc61016619"/>
      <w:bookmarkStart w:id="121" w:name="_Toc54088510"/>
      <w:bookmarkStart w:id="122" w:name="_Toc104392881"/>
      <w:r w:rsidRPr="009E5A13">
        <w:rPr>
          <w:rFonts w:ascii="Calibri" w:eastAsia="宋体" w:hAnsi="Times New Roman" w:cs="Times New Roman"/>
          <w:b/>
          <w:bCs/>
          <w:kern w:val="0"/>
          <w:sz w:val="22"/>
          <w:szCs w:val="21"/>
        </w:rPr>
        <w:t>1.11</w:t>
      </w:r>
      <w:r w:rsidRPr="009E5A13">
        <w:rPr>
          <w:rFonts w:ascii="Calibri" w:eastAsia="宋体" w:hAnsi="Times New Roman" w:cs="Times New Roman" w:hint="eastAsia"/>
          <w:b/>
          <w:bCs/>
          <w:kern w:val="0"/>
          <w:sz w:val="22"/>
          <w:szCs w:val="21"/>
        </w:rPr>
        <w:t>分包</w:t>
      </w:r>
      <w:bookmarkEnd w:id="112"/>
      <w:bookmarkEnd w:id="113"/>
      <w:bookmarkEnd w:id="114"/>
      <w:bookmarkEnd w:id="115"/>
      <w:bookmarkEnd w:id="116"/>
      <w:bookmarkEnd w:id="117"/>
      <w:bookmarkEnd w:id="118"/>
      <w:bookmarkEnd w:id="119"/>
      <w:bookmarkEnd w:id="120"/>
      <w:bookmarkEnd w:id="121"/>
      <w:bookmarkEnd w:id="122"/>
    </w:p>
    <w:p w:rsidR="009E5A13" w:rsidRPr="009E5A13" w:rsidRDefault="009E5A13" w:rsidP="009E5A13">
      <w:pPr>
        <w:spacing w:line="360" w:lineRule="auto"/>
        <w:ind w:firstLineChars="200" w:firstLine="420"/>
        <w:rPr>
          <w:rFonts w:hAnsi="宋体" w:cs="宋体"/>
          <w:szCs w:val="21"/>
        </w:rPr>
      </w:pPr>
      <w:bookmarkStart w:id="123" w:name="_Toc2262"/>
      <w:bookmarkStart w:id="124" w:name="_Toc26728"/>
      <w:bookmarkStart w:id="125" w:name="_Toc26138"/>
      <w:bookmarkStart w:id="126" w:name="_Toc61016620"/>
      <w:bookmarkStart w:id="127" w:name="_Toc54088511"/>
      <w:bookmarkStart w:id="128" w:name="_Toc19916"/>
      <w:bookmarkStart w:id="129" w:name="_Toc23519"/>
      <w:r w:rsidRPr="009E5A13">
        <w:rPr>
          <w:rFonts w:ascii="宋体" w:hAnsi="宋体" w:hint="eastAsia"/>
          <w:szCs w:val="21"/>
        </w:rPr>
        <w:t>供应商拟在成交后将成交项目的非关键性工作分包的，应征得采购人书面同意，接受分包的人不得再次分包，供应商对分包项目承担连带责任。</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30" w:name="_Toc104392882"/>
      <w:r w:rsidRPr="009E5A13">
        <w:rPr>
          <w:rFonts w:ascii="Calibri" w:eastAsia="宋体" w:hAnsi="Times New Roman" w:cs="Times New Roman"/>
          <w:b/>
          <w:bCs/>
          <w:kern w:val="0"/>
          <w:sz w:val="22"/>
          <w:szCs w:val="21"/>
        </w:rPr>
        <w:t xml:space="preserve">1.12 </w:t>
      </w:r>
      <w:r w:rsidRPr="009E5A13">
        <w:rPr>
          <w:rFonts w:ascii="Calibri" w:eastAsia="宋体" w:hAnsi="Times New Roman" w:cs="Times New Roman" w:hint="eastAsia"/>
          <w:b/>
          <w:bCs/>
          <w:kern w:val="0"/>
          <w:sz w:val="22"/>
          <w:szCs w:val="21"/>
        </w:rPr>
        <w:t>响应和偏差</w:t>
      </w:r>
      <w:bookmarkEnd w:id="123"/>
      <w:bookmarkEnd w:id="124"/>
      <w:bookmarkEnd w:id="125"/>
      <w:bookmarkEnd w:id="126"/>
      <w:bookmarkEnd w:id="127"/>
      <w:bookmarkEnd w:id="128"/>
      <w:bookmarkEnd w:id="129"/>
      <w:bookmarkEnd w:id="130"/>
    </w:p>
    <w:p w:rsidR="009E5A13" w:rsidRPr="009E5A13" w:rsidRDefault="009E5A13" w:rsidP="009E5A13">
      <w:pPr>
        <w:spacing w:line="360" w:lineRule="auto"/>
        <w:ind w:firstLineChars="200" w:firstLine="420"/>
        <w:rPr>
          <w:rFonts w:ascii="宋体" w:hAnsi="宋体"/>
          <w:szCs w:val="21"/>
        </w:rPr>
      </w:pPr>
      <w:r w:rsidRPr="009E5A13">
        <w:rPr>
          <w:rFonts w:hAnsi="宋体" w:cs="宋体"/>
          <w:szCs w:val="21"/>
        </w:rPr>
        <w:t xml:space="preserve">1.12.1 </w:t>
      </w:r>
      <w:r w:rsidRPr="009E5A13">
        <w:rPr>
          <w:rFonts w:ascii="宋体" w:hAnsi="宋体" w:hint="eastAsia"/>
          <w:szCs w:val="21"/>
        </w:rPr>
        <w:t>响应文件应当对竞争性磋商文件的实质性要求和条件作出满足性或更有利于采购人的响应，否则，供应商的响应将被视为无效响应。实质性要求和条件见供应商须知前附表。</w:t>
      </w:r>
    </w:p>
    <w:p w:rsidR="009E5A13" w:rsidRPr="009E5A13" w:rsidRDefault="009E5A13" w:rsidP="009E5A13">
      <w:pPr>
        <w:spacing w:line="360" w:lineRule="auto"/>
        <w:ind w:firstLineChars="200" w:firstLine="420"/>
        <w:rPr>
          <w:rFonts w:ascii="宋体" w:hAnsi="宋体"/>
          <w:szCs w:val="21"/>
        </w:rPr>
      </w:pPr>
      <w:r w:rsidRPr="009E5A13">
        <w:rPr>
          <w:rFonts w:hAnsi="宋体" w:cs="宋体"/>
          <w:szCs w:val="21"/>
        </w:rPr>
        <w:t xml:space="preserve">1.12.2 </w:t>
      </w:r>
      <w:r w:rsidRPr="009E5A13">
        <w:rPr>
          <w:rFonts w:ascii="宋体" w:hAnsi="宋体" w:hint="eastAsia"/>
          <w:szCs w:val="21"/>
        </w:rPr>
        <w:t>供应商应根据竞争性磋商文件的要求提供的内容以对竞争性磋商文件作出响应。</w:t>
      </w:r>
    </w:p>
    <w:p w:rsidR="009E5A13" w:rsidRPr="009E5A13" w:rsidRDefault="009E5A13" w:rsidP="009E5A13">
      <w:pPr>
        <w:spacing w:line="360" w:lineRule="auto"/>
        <w:ind w:firstLineChars="200" w:firstLine="420"/>
        <w:rPr>
          <w:rFonts w:ascii="宋体" w:hAnsi="宋体"/>
          <w:szCs w:val="21"/>
        </w:rPr>
      </w:pPr>
      <w:r w:rsidRPr="009E5A13">
        <w:rPr>
          <w:rFonts w:hAnsi="宋体" w:cs="宋体"/>
          <w:szCs w:val="21"/>
        </w:rPr>
        <w:t xml:space="preserve">1.12.3 </w:t>
      </w:r>
      <w:r w:rsidRPr="009E5A13">
        <w:rPr>
          <w:rFonts w:ascii="宋体" w:hAnsi="宋体" w:hint="eastAsia"/>
          <w:szCs w:val="21"/>
        </w:rPr>
        <w:t>供应商须知前附表允许响应文件偏离竞争性磋商文件某些要求的，偏差应当符合竞争性磋商文件规定的偏差范围。</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131" w:name="_Toc15288"/>
      <w:bookmarkStart w:id="132" w:name="_Toc144974510"/>
      <w:bookmarkStart w:id="133" w:name="_Toc16624"/>
      <w:bookmarkStart w:id="134" w:name="_Toc10899"/>
      <w:bookmarkStart w:id="135" w:name="_Toc61016621"/>
      <w:bookmarkStart w:id="136" w:name="_Toc19845"/>
      <w:bookmarkStart w:id="137" w:name="_Toc152042318"/>
      <w:bookmarkStart w:id="138" w:name="_Toc152045542"/>
      <w:bookmarkStart w:id="139" w:name="_Toc104392883"/>
      <w:r w:rsidRPr="009E5A13">
        <w:rPr>
          <w:rFonts w:ascii="宋体" w:eastAsia="宋体" w:hAnsi="宋体" w:cs="Times New Roman"/>
          <w:b/>
          <w:bCs/>
          <w:sz w:val="24"/>
          <w:szCs w:val="24"/>
        </w:rPr>
        <w:t>2.竞争性磋商文件</w:t>
      </w:r>
      <w:bookmarkEnd w:id="131"/>
      <w:bookmarkEnd w:id="132"/>
      <w:bookmarkEnd w:id="133"/>
      <w:bookmarkEnd w:id="134"/>
      <w:bookmarkEnd w:id="135"/>
      <w:bookmarkEnd w:id="136"/>
      <w:bookmarkEnd w:id="137"/>
      <w:bookmarkEnd w:id="138"/>
      <w:bookmarkEnd w:id="139"/>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40" w:name="_Toc12673"/>
      <w:bookmarkStart w:id="141" w:name="_Toc18487"/>
      <w:bookmarkStart w:id="142" w:name="_Toc61016622"/>
      <w:bookmarkStart w:id="143" w:name="_Toc20369"/>
      <w:bookmarkStart w:id="144" w:name="_Toc152042319"/>
      <w:bookmarkStart w:id="145" w:name="_Toc18000"/>
      <w:bookmarkStart w:id="146" w:name="_Toc144974511"/>
      <w:bookmarkStart w:id="147" w:name="_Toc152045543"/>
      <w:bookmarkStart w:id="148" w:name="_Toc1081"/>
      <w:bookmarkStart w:id="149" w:name="_Toc104392884"/>
      <w:r w:rsidRPr="009E5A13">
        <w:rPr>
          <w:rFonts w:ascii="Calibri" w:eastAsia="宋体" w:hAnsi="Times New Roman" w:cs="Times New Roman"/>
          <w:b/>
          <w:bCs/>
          <w:kern w:val="0"/>
          <w:sz w:val="22"/>
          <w:szCs w:val="21"/>
        </w:rPr>
        <w:t xml:space="preserve">2.1 </w:t>
      </w:r>
      <w:r w:rsidRPr="009E5A13">
        <w:rPr>
          <w:rFonts w:ascii="Calibri" w:eastAsia="宋体" w:hAnsi="Times New Roman" w:cs="Times New Roman" w:hint="eastAsia"/>
          <w:b/>
          <w:bCs/>
          <w:kern w:val="0"/>
          <w:sz w:val="22"/>
          <w:szCs w:val="21"/>
        </w:rPr>
        <w:t>竞争性磋商文件的组成</w:t>
      </w:r>
      <w:bookmarkEnd w:id="140"/>
      <w:bookmarkEnd w:id="141"/>
      <w:bookmarkEnd w:id="142"/>
      <w:bookmarkEnd w:id="143"/>
      <w:bookmarkEnd w:id="144"/>
      <w:bookmarkEnd w:id="145"/>
      <w:bookmarkEnd w:id="146"/>
      <w:bookmarkEnd w:id="147"/>
      <w:bookmarkEnd w:id="148"/>
      <w:bookmarkEnd w:id="149"/>
    </w:p>
    <w:p w:rsidR="009E5A13" w:rsidRPr="009E5A13" w:rsidRDefault="009E5A13" w:rsidP="009E5A13">
      <w:pPr>
        <w:spacing w:line="360" w:lineRule="auto"/>
        <w:rPr>
          <w:rFonts w:ascii="Calibri" w:hAnsi="宋体" w:cs="宋体"/>
          <w:szCs w:val="21"/>
        </w:rPr>
      </w:pPr>
      <w:r w:rsidRPr="009E5A13">
        <w:rPr>
          <w:rFonts w:ascii="Calibri" w:hAnsi="宋体" w:cs="宋体" w:hint="eastAsia"/>
          <w:szCs w:val="21"/>
        </w:rPr>
        <w:t xml:space="preserve">　　本竞争性磋商文件包括：</w:t>
      </w:r>
    </w:p>
    <w:p w:rsidR="009E5A13" w:rsidRPr="009E5A13" w:rsidRDefault="009E5A13" w:rsidP="009E5A13">
      <w:pPr>
        <w:spacing w:line="360" w:lineRule="auto"/>
        <w:ind w:firstLineChars="171" w:firstLine="359"/>
        <w:rPr>
          <w:rFonts w:ascii="Calibri" w:hAnsi="宋体" w:cs="宋体"/>
        </w:rPr>
      </w:pPr>
      <w:r w:rsidRPr="009E5A13">
        <w:rPr>
          <w:rFonts w:ascii="Calibri" w:hAnsi="宋体" w:cs="宋体" w:hint="eastAsia"/>
        </w:rPr>
        <w:t>（</w:t>
      </w:r>
      <w:r w:rsidRPr="009E5A13">
        <w:rPr>
          <w:rFonts w:ascii="Calibri" w:hAnsi="宋体" w:cs="宋体"/>
        </w:rPr>
        <w:t>1</w:t>
      </w:r>
      <w:r w:rsidRPr="009E5A13">
        <w:rPr>
          <w:rFonts w:ascii="Calibri" w:hAnsi="宋体" w:cs="宋体" w:hint="eastAsia"/>
        </w:rPr>
        <w:t>）竞争性磋商公告；</w:t>
      </w:r>
    </w:p>
    <w:p w:rsidR="009E5A13" w:rsidRPr="009E5A13" w:rsidRDefault="009E5A13" w:rsidP="009E5A13">
      <w:pPr>
        <w:spacing w:line="360" w:lineRule="auto"/>
        <w:ind w:firstLineChars="171" w:firstLine="359"/>
        <w:rPr>
          <w:rFonts w:ascii="Calibri" w:hAnsi="宋体" w:cs="宋体"/>
        </w:rPr>
      </w:pPr>
      <w:r w:rsidRPr="009E5A13">
        <w:rPr>
          <w:rFonts w:ascii="Calibri" w:hAnsi="宋体" w:cs="宋体" w:hint="eastAsia"/>
        </w:rPr>
        <w:t>（</w:t>
      </w:r>
      <w:r w:rsidRPr="009E5A13">
        <w:rPr>
          <w:rFonts w:ascii="Calibri" w:hAnsi="宋体" w:cs="宋体"/>
        </w:rPr>
        <w:t>2</w:t>
      </w:r>
      <w:r w:rsidRPr="009E5A13">
        <w:rPr>
          <w:rFonts w:ascii="Calibri" w:hAnsi="宋体" w:cs="宋体" w:hint="eastAsia"/>
        </w:rPr>
        <w:t>）供应商须知；</w:t>
      </w:r>
    </w:p>
    <w:p w:rsidR="009E5A13" w:rsidRPr="009E5A13" w:rsidRDefault="009E5A13" w:rsidP="009E5A13">
      <w:pPr>
        <w:spacing w:line="360" w:lineRule="auto"/>
        <w:ind w:firstLineChars="171" w:firstLine="359"/>
        <w:rPr>
          <w:rFonts w:ascii="Calibri" w:hAnsi="宋体" w:cs="宋体"/>
        </w:rPr>
      </w:pPr>
      <w:r w:rsidRPr="009E5A13">
        <w:rPr>
          <w:rFonts w:ascii="Calibri" w:hAnsi="宋体" w:cs="宋体" w:hint="eastAsia"/>
        </w:rPr>
        <w:t>（</w:t>
      </w:r>
      <w:r w:rsidRPr="009E5A13">
        <w:rPr>
          <w:rFonts w:ascii="Calibri" w:hAnsi="宋体" w:cs="宋体"/>
        </w:rPr>
        <w:t>3</w:t>
      </w:r>
      <w:r w:rsidRPr="009E5A13">
        <w:rPr>
          <w:rFonts w:ascii="Calibri" w:hAnsi="宋体" w:cs="宋体" w:hint="eastAsia"/>
        </w:rPr>
        <w:t>）</w:t>
      </w:r>
      <w:r w:rsidRPr="009E5A13">
        <w:rPr>
          <w:rFonts w:ascii="宋体" w:hAnsi="宋体" w:cs="宋体" w:hint="eastAsia"/>
        </w:rPr>
        <w:t>评审办法</w:t>
      </w:r>
      <w:r w:rsidRPr="009E5A13">
        <w:rPr>
          <w:rFonts w:ascii="Calibri" w:hAnsi="宋体" w:cs="宋体" w:hint="eastAsia"/>
        </w:rPr>
        <w:t>；</w:t>
      </w:r>
    </w:p>
    <w:p w:rsidR="009E5A13" w:rsidRPr="009E5A13" w:rsidRDefault="009E5A13" w:rsidP="009E5A13">
      <w:pPr>
        <w:spacing w:line="360" w:lineRule="auto"/>
        <w:ind w:firstLineChars="171" w:firstLine="359"/>
        <w:rPr>
          <w:rFonts w:ascii="Calibri" w:hAnsi="宋体" w:cs="宋体"/>
        </w:rPr>
      </w:pPr>
      <w:r w:rsidRPr="009E5A13">
        <w:rPr>
          <w:rFonts w:ascii="Calibri" w:hAnsi="宋体" w:cs="宋体" w:hint="eastAsia"/>
        </w:rPr>
        <w:t>（</w:t>
      </w:r>
      <w:r w:rsidRPr="009E5A13">
        <w:rPr>
          <w:rFonts w:ascii="Calibri" w:hAnsi="宋体" w:cs="宋体"/>
        </w:rPr>
        <w:t>4</w:t>
      </w:r>
      <w:r w:rsidRPr="009E5A13">
        <w:rPr>
          <w:rFonts w:ascii="Calibri" w:hAnsi="宋体" w:cs="宋体" w:hint="eastAsia"/>
        </w:rPr>
        <w:t>）合同草案条款；</w:t>
      </w:r>
    </w:p>
    <w:p w:rsidR="009E5A13" w:rsidRPr="009E5A13" w:rsidRDefault="009E5A13" w:rsidP="009E5A13">
      <w:pPr>
        <w:spacing w:line="360" w:lineRule="auto"/>
        <w:ind w:firstLineChars="171" w:firstLine="359"/>
        <w:rPr>
          <w:rFonts w:ascii="Calibri" w:hAnsi="宋体" w:cs="宋体"/>
        </w:rPr>
      </w:pPr>
      <w:r w:rsidRPr="009E5A13">
        <w:rPr>
          <w:rFonts w:ascii="Calibri" w:hAnsi="宋体" w:cs="宋体" w:hint="eastAsia"/>
        </w:rPr>
        <w:t>（</w:t>
      </w:r>
      <w:r w:rsidRPr="009E5A13">
        <w:rPr>
          <w:rFonts w:ascii="Calibri" w:hAnsi="宋体" w:cs="宋体"/>
        </w:rPr>
        <w:t>5</w:t>
      </w:r>
      <w:r w:rsidRPr="009E5A13">
        <w:rPr>
          <w:rFonts w:ascii="Calibri" w:hAnsi="宋体" w:cs="宋体" w:hint="eastAsia"/>
        </w:rPr>
        <w:t>）采购人需求；</w:t>
      </w:r>
    </w:p>
    <w:p w:rsidR="009E5A13" w:rsidRPr="009E5A13" w:rsidRDefault="009E5A13" w:rsidP="009E5A13">
      <w:pPr>
        <w:spacing w:line="360" w:lineRule="auto"/>
        <w:ind w:firstLineChars="171" w:firstLine="359"/>
        <w:rPr>
          <w:rFonts w:ascii="Calibri" w:hAnsi="宋体" w:cs="宋体"/>
        </w:rPr>
      </w:pPr>
      <w:r w:rsidRPr="009E5A13">
        <w:rPr>
          <w:rFonts w:ascii="Calibri" w:hAnsi="宋体" w:cs="宋体" w:hint="eastAsia"/>
        </w:rPr>
        <w:t>（</w:t>
      </w:r>
      <w:r w:rsidRPr="009E5A13">
        <w:rPr>
          <w:rFonts w:ascii="Calibri" w:hAnsi="宋体" w:cs="宋体"/>
        </w:rPr>
        <w:t>6</w:t>
      </w:r>
      <w:r w:rsidRPr="009E5A13">
        <w:rPr>
          <w:rFonts w:ascii="Calibri" w:hAnsi="宋体" w:cs="宋体" w:hint="eastAsia"/>
        </w:rPr>
        <w:t>）响应文件格式；</w:t>
      </w:r>
    </w:p>
    <w:p w:rsidR="009E5A13" w:rsidRPr="009E5A13" w:rsidRDefault="009E5A13" w:rsidP="009E5A13">
      <w:pPr>
        <w:spacing w:line="360" w:lineRule="auto"/>
        <w:ind w:firstLineChars="171" w:firstLine="359"/>
        <w:rPr>
          <w:rFonts w:ascii="Calibri" w:hAnsi="宋体" w:cs="宋体"/>
        </w:rPr>
      </w:pPr>
      <w:r w:rsidRPr="009E5A13">
        <w:rPr>
          <w:rFonts w:ascii="Calibri" w:hAnsi="宋体" w:cs="宋体" w:hint="eastAsia"/>
        </w:rPr>
        <w:t>（</w:t>
      </w:r>
      <w:r w:rsidRPr="009E5A13">
        <w:rPr>
          <w:rFonts w:ascii="Calibri" w:hAnsi="宋体" w:cs="宋体"/>
        </w:rPr>
        <w:t>7</w:t>
      </w:r>
      <w:r w:rsidRPr="009E5A13">
        <w:rPr>
          <w:rFonts w:ascii="Calibri" w:hAnsi="宋体" w:cs="宋体" w:hint="eastAsia"/>
        </w:rPr>
        <w:t>）供应商须知前附表规定的其他材料。</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hint="eastAsia"/>
          <w:szCs w:val="21"/>
        </w:rPr>
        <w:t>根据本章第</w:t>
      </w:r>
      <w:r w:rsidRPr="009E5A13">
        <w:rPr>
          <w:rFonts w:ascii="Calibri" w:hAnsi="宋体" w:cs="宋体"/>
          <w:szCs w:val="21"/>
        </w:rPr>
        <w:t>2.2</w:t>
      </w:r>
      <w:r w:rsidRPr="009E5A13">
        <w:rPr>
          <w:rFonts w:ascii="Calibri" w:hAnsi="宋体" w:cs="宋体" w:hint="eastAsia"/>
          <w:szCs w:val="21"/>
        </w:rPr>
        <w:t>款和第</w:t>
      </w:r>
      <w:r w:rsidRPr="009E5A13">
        <w:rPr>
          <w:rFonts w:ascii="Calibri" w:hAnsi="宋体" w:cs="宋体"/>
          <w:szCs w:val="21"/>
        </w:rPr>
        <w:t>2.3</w:t>
      </w:r>
      <w:r w:rsidRPr="009E5A13">
        <w:rPr>
          <w:rFonts w:ascii="Calibri" w:hAnsi="宋体" w:cs="宋体" w:hint="eastAsia"/>
          <w:szCs w:val="21"/>
        </w:rPr>
        <w:t>款对竞争性磋商文件所作的澄清、修改，构成竞争性磋商文件的组成部分。</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50" w:name="_Toc144974512"/>
      <w:bookmarkStart w:id="151" w:name="_Toc11725"/>
      <w:bookmarkStart w:id="152" w:name="_Toc19454"/>
      <w:bookmarkStart w:id="153" w:name="_Toc32710"/>
      <w:bookmarkStart w:id="154" w:name="_Toc61016623"/>
      <w:bookmarkStart w:id="155" w:name="_Toc152045544"/>
      <w:bookmarkStart w:id="156" w:name="_Toc1612"/>
      <w:bookmarkStart w:id="157" w:name="_Toc152042320"/>
      <w:bookmarkStart w:id="158" w:name="_Toc4194"/>
      <w:bookmarkStart w:id="159" w:name="_Toc104392885"/>
      <w:r w:rsidRPr="009E5A13">
        <w:rPr>
          <w:rFonts w:ascii="Calibri" w:eastAsia="宋体" w:hAnsi="Times New Roman" w:cs="Times New Roman"/>
          <w:b/>
          <w:bCs/>
          <w:kern w:val="0"/>
          <w:sz w:val="22"/>
          <w:szCs w:val="21"/>
        </w:rPr>
        <w:t xml:space="preserve">2.2 </w:t>
      </w:r>
      <w:r w:rsidRPr="009E5A13">
        <w:rPr>
          <w:rFonts w:ascii="Calibri" w:eastAsia="宋体" w:hAnsi="Times New Roman" w:cs="Times New Roman" w:hint="eastAsia"/>
          <w:b/>
          <w:bCs/>
          <w:kern w:val="0"/>
          <w:sz w:val="22"/>
          <w:szCs w:val="21"/>
        </w:rPr>
        <w:t>竞争性磋商文件的澄清</w:t>
      </w:r>
      <w:bookmarkEnd w:id="150"/>
      <w:bookmarkEnd w:id="151"/>
      <w:bookmarkEnd w:id="152"/>
      <w:bookmarkEnd w:id="153"/>
      <w:bookmarkEnd w:id="154"/>
      <w:bookmarkEnd w:id="155"/>
      <w:bookmarkEnd w:id="156"/>
      <w:bookmarkEnd w:id="157"/>
      <w:bookmarkEnd w:id="158"/>
      <w:bookmarkEnd w:id="159"/>
    </w:p>
    <w:p w:rsidR="009E5A13" w:rsidRPr="009E5A13" w:rsidRDefault="009E5A13" w:rsidP="009E5A13">
      <w:pPr>
        <w:spacing w:line="360" w:lineRule="auto"/>
        <w:ind w:firstLineChars="200" w:firstLine="420"/>
        <w:rPr>
          <w:rFonts w:ascii="Calibri" w:hAnsi="宋体" w:cs="宋体"/>
          <w:b/>
          <w:bCs/>
        </w:rPr>
      </w:pPr>
      <w:bookmarkStart w:id="160" w:name="_Toc30928"/>
      <w:bookmarkStart w:id="161" w:name="_Toc152045545"/>
      <w:bookmarkStart w:id="162" w:name="_Toc16022"/>
      <w:bookmarkStart w:id="163" w:name="_Toc21824"/>
      <w:bookmarkStart w:id="164" w:name="_Toc152042321"/>
      <w:bookmarkStart w:id="165" w:name="_Toc17699"/>
      <w:bookmarkStart w:id="166" w:name="_Toc144974513"/>
      <w:bookmarkStart w:id="167" w:name="_Toc8946"/>
      <w:r w:rsidRPr="009E5A13">
        <w:rPr>
          <w:rFonts w:ascii="Calibri" w:hAnsi="宋体" w:cs="宋体"/>
        </w:rPr>
        <w:t>2.2.1</w:t>
      </w:r>
      <w:r w:rsidRPr="009E5A13">
        <w:rPr>
          <w:rFonts w:ascii="Calibri" w:hAnsi="宋体" w:cs="宋体" w:hint="eastAsia"/>
        </w:rPr>
        <w:t>供应商应仔细阅读和检查竞争性磋商文件的全部内容。</w:t>
      </w:r>
      <w:r w:rsidRPr="009E5A13">
        <w:rPr>
          <w:rFonts w:ascii="Calibri" w:hAnsi="宋体" w:cs="宋体" w:hint="eastAsia"/>
          <w:szCs w:val="21"/>
        </w:rPr>
        <w:t>如发现缺页或附件不全，应及时向采购人提出，以便补齐。</w:t>
      </w:r>
      <w:r w:rsidRPr="009E5A13">
        <w:rPr>
          <w:rFonts w:ascii="Calibri" w:hAnsi="宋体" w:cs="宋体" w:hint="eastAsia"/>
          <w:b/>
          <w:bCs/>
        </w:rPr>
        <w:t>如有疑问，应在供应商须知前附表规定的时间和</w:t>
      </w:r>
      <w:r w:rsidRPr="009E5A13">
        <w:rPr>
          <w:rFonts w:ascii="Calibri" w:hAnsi="宋体" w:hint="eastAsia"/>
          <w:b/>
          <w:bCs/>
          <w:szCs w:val="21"/>
        </w:rPr>
        <w:t>形式，</w:t>
      </w:r>
      <w:r w:rsidRPr="009E5A13">
        <w:rPr>
          <w:rFonts w:ascii="Calibri" w:hAnsi="宋体" w:cs="宋体" w:hint="eastAsia"/>
          <w:b/>
          <w:bCs/>
        </w:rPr>
        <w:t>要求采购人对竞争性磋商文件予以澄清。</w:t>
      </w:r>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rPr>
        <w:lastRenderedPageBreak/>
        <w:t xml:space="preserve">2.2.2 </w:t>
      </w:r>
      <w:r w:rsidRPr="009E5A13">
        <w:rPr>
          <w:rFonts w:ascii="Calibri" w:hAnsi="宋体" w:cs="宋体" w:hint="eastAsia"/>
        </w:rPr>
        <w:t>竞争性磋商文件的澄清将在供应商须知前附表规定的时间及形式发给所有购买竞争性磋商的供应商，但不指明澄清问题的来源。澄清发出的时间距本章第</w:t>
      </w:r>
      <w:r w:rsidRPr="009E5A13">
        <w:rPr>
          <w:rFonts w:ascii="Calibri" w:hAnsi="宋体" w:cs="宋体"/>
        </w:rPr>
        <w:t>4.2.1</w:t>
      </w:r>
      <w:r w:rsidRPr="009E5A13">
        <w:rPr>
          <w:rFonts w:ascii="Calibri" w:hAnsi="宋体" w:cs="宋体" w:hint="eastAsia"/>
        </w:rPr>
        <w:t>项规定的响应文件截止时间不足</w:t>
      </w:r>
      <w:r w:rsidRPr="009E5A13">
        <w:rPr>
          <w:rFonts w:ascii="Calibri" w:hAnsi="宋体" w:cs="宋体"/>
        </w:rPr>
        <w:t>5</w:t>
      </w:r>
      <w:r w:rsidRPr="009E5A13">
        <w:rPr>
          <w:rFonts w:ascii="Calibri" w:hAnsi="宋体" w:cs="宋体" w:hint="eastAsia"/>
        </w:rPr>
        <w:t>日的，并且澄清内容可能影响响应文件编制的，将相应顺延提交首次响应文件截止时间。</w:t>
      </w:r>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rPr>
        <w:t>2.2.3</w:t>
      </w:r>
      <w:r w:rsidRPr="009E5A13">
        <w:rPr>
          <w:rFonts w:ascii="Calibri" w:hAnsi="宋体" w:cs="宋体" w:hint="eastAsia"/>
        </w:rPr>
        <w:t>供应商在收到澄清后，应按供应商须知前附表规定的时间和形式通知采购人（或采购代理机构），确认已收到该澄清。</w:t>
      </w:r>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rPr>
        <w:t>2.2.4</w:t>
      </w:r>
      <w:r w:rsidRPr="009E5A13">
        <w:rPr>
          <w:rFonts w:ascii="Calibri" w:hAnsi="宋体" w:cs="宋体" w:hint="eastAsia"/>
        </w:rPr>
        <w:t>除非采购人认为确有必要答复，否则，采购人有权拒绝回复供应商在本章第</w:t>
      </w:r>
      <w:r w:rsidRPr="009E5A13">
        <w:rPr>
          <w:rFonts w:ascii="Calibri" w:hAnsi="宋体" w:cs="宋体"/>
        </w:rPr>
        <w:t>2.2.1</w:t>
      </w:r>
      <w:r w:rsidRPr="009E5A13">
        <w:rPr>
          <w:rFonts w:ascii="Calibri" w:hAnsi="宋体" w:cs="宋体" w:hint="eastAsia"/>
        </w:rPr>
        <w:t>项规定的时间后的任何澄清要求。</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68" w:name="_Toc61016624"/>
      <w:bookmarkStart w:id="169" w:name="_Toc104392886"/>
      <w:r w:rsidRPr="009E5A13">
        <w:rPr>
          <w:rFonts w:ascii="Calibri" w:eastAsia="宋体" w:hAnsi="Times New Roman" w:cs="Times New Roman"/>
          <w:b/>
          <w:bCs/>
          <w:kern w:val="0"/>
          <w:sz w:val="22"/>
          <w:szCs w:val="21"/>
        </w:rPr>
        <w:t xml:space="preserve">2.3 </w:t>
      </w:r>
      <w:r w:rsidRPr="009E5A13">
        <w:rPr>
          <w:rFonts w:ascii="Calibri" w:eastAsia="宋体" w:hAnsi="Times New Roman" w:cs="Times New Roman" w:hint="eastAsia"/>
          <w:b/>
          <w:bCs/>
          <w:kern w:val="0"/>
          <w:sz w:val="22"/>
          <w:szCs w:val="21"/>
        </w:rPr>
        <w:t>竞争性磋商文件的修改</w:t>
      </w:r>
      <w:bookmarkEnd w:id="160"/>
      <w:bookmarkEnd w:id="161"/>
      <w:bookmarkEnd w:id="162"/>
      <w:bookmarkEnd w:id="163"/>
      <w:bookmarkEnd w:id="164"/>
      <w:bookmarkEnd w:id="165"/>
      <w:bookmarkEnd w:id="166"/>
      <w:bookmarkEnd w:id="167"/>
      <w:bookmarkEnd w:id="168"/>
      <w:bookmarkEnd w:id="169"/>
    </w:p>
    <w:p w:rsidR="009E5A13" w:rsidRPr="009E5A13" w:rsidRDefault="009E5A13" w:rsidP="009E5A13">
      <w:pPr>
        <w:spacing w:line="360" w:lineRule="auto"/>
        <w:ind w:firstLineChars="200" w:firstLine="420"/>
        <w:rPr>
          <w:rFonts w:ascii="Calibri" w:hAnsi="宋体" w:cs="宋体"/>
        </w:rPr>
      </w:pPr>
      <w:bookmarkStart w:id="170" w:name="_Toc10980"/>
      <w:bookmarkStart w:id="171" w:name="_Toc18528"/>
      <w:bookmarkStart w:id="172" w:name="_Toc152045546"/>
      <w:bookmarkStart w:id="173" w:name="_Toc31502"/>
      <w:bookmarkStart w:id="174" w:name="_Toc152042322"/>
      <w:bookmarkStart w:id="175" w:name="_Toc32137"/>
      <w:bookmarkStart w:id="176" w:name="_Toc144974514"/>
      <w:r w:rsidRPr="009E5A13">
        <w:rPr>
          <w:rFonts w:ascii="Calibri" w:hAnsi="宋体" w:cs="宋体"/>
        </w:rPr>
        <w:t xml:space="preserve">2.3.1 </w:t>
      </w:r>
      <w:r w:rsidRPr="009E5A13">
        <w:rPr>
          <w:rFonts w:ascii="Calibri" w:hAnsi="宋体" w:cs="宋体" w:hint="eastAsia"/>
        </w:rPr>
        <w:t>采购人以供应商须知前附表规定的形式修改竞争性磋商文件，并通知所有已购买竞争性磋商文件的供应商。修改竞争性磋商文件的时间距本章第</w:t>
      </w:r>
      <w:r w:rsidRPr="009E5A13">
        <w:rPr>
          <w:rFonts w:ascii="Calibri" w:hAnsi="宋体" w:cs="宋体"/>
        </w:rPr>
        <w:t>4.2.1</w:t>
      </w:r>
      <w:r w:rsidRPr="009E5A13">
        <w:rPr>
          <w:rFonts w:ascii="Calibri" w:hAnsi="宋体" w:cs="宋体" w:hint="eastAsia"/>
        </w:rPr>
        <w:t>项规定的</w:t>
      </w:r>
      <w:r w:rsidRPr="009E5A13">
        <w:rPr>
          <w:rFonts w:hint="eastAsia"/>
        </w:rPr>
        <w:t>首次响应文件截止时间不足</w:t>
      </w:r>
      <w:r w:rsidRPr="009E5A13">
        <w:t>5</w:t>
      </w:r>
      <w:r w:rsidRPr="009E5A13">
        <w:rPr>
          <w:rFonts w:hint="eastAsia"/>
        </w:rPr>
        <w:t>日的，并且修改内容可能影响响应文件编制的，将相应延长首次响应文件截止时间。</w:t>
      </w:r>
    </w:p>
    <w:p w:rsidR="009E5A13" w:rsidRPr="009E5A13" w:rsidRDefault="009E5A13" w:rsidP="009E5A13">
      <w:pPr>
        <w:spacing w:line="360" w:lineRule="auto"/>
        <w:ind w:firstLine="420"/>
        <w:rPr>
          <w:rFonts w:ascii="Calibri" w:hAnsi="宋体" w:cs="宋体"/>
        </w:rPr>
      </w:pPr>
      <w:r w:rsidRPr="009E5A13">
        <w:rPr>
          <w:rFonts w:ascii="Calibri" w:hAnsi="宋体" w:cs="宋体"/>
        </w:rPr>
        <w:t>2.3.2</w:t>
      </w:r>
      <w:r w:rsidRPr="009E5A13">
        <w:rPr>
          <w:rFonts w:ascii="Calibri" w:hAnsi="宋体" w:cs="宋体" w:hint="eastAsia"/>
        </w:rPr>
        <w:t>供应商在收到修改内容后，应按供应商须知前附表规定的时间和形式通知采购人（或采购代理机构），确认已收到该修改。</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77" w:name="_Toc61016625"/>
      <w:bookmarkStart w:id="178" w:name="_Toc104392887"/>
      <w:r w:rsidRPr="009E5A13">
        <w:rPr>
          <w:rFonts w:ascii="Calibri" w:eastAsia="宋体" w:hAnsi="Times New Roman" w:cs="Times New Roman"/>
          <w:b/>
          <w:bCs/>
          <w:kern w:val="0"/>
          <w:sz w:val="22"/>
          <w:szCs w:val="21"/>
        </w:rPr>
        <w:t xml:space="preserve">2.4 </w:t>
      </w:r>
      <w:r w:rsidRPr="009E5A13">
        <w:rPr>
          <w:rFonts w:ascii="Calibri" w:eastAsia="宋体" w:hAnsi="Times New Roman" w:cs="Times New Roman" w:hint="eastAsia"/>
          <w:b/>
          <w:bCs/>
          <w:kern w:val="0"/>
          <w:sz w:val="22"/>
          <w:szCs w:val="21"/>
        </w:rPr>
        <w:t>竞争性磋商文件的异议</w:t>
      </w:r>
      <w:bookmarkEnd w:id="177"/>
      <w:bookmarkEnd w:id="178"/>
    </w:p>
    <w:p w:rsidR="009E5A13" w:rsidRPr="009E5A13" w:rsidRDefault="009E5A13" w:rsidP="009E5A13">
      <w:pPr>
        <w:spacing w:line="360" w:lineRule="auto"/>
        <w:ind w:firstLine="420"/>
        <w:rPr>
          <w:rFonts w:ascii="Calibri" w:hAnsi="宋体" w:cs="宋体"/>
        </w:rPr>
      </w:pPr>
      <w:r w:rsidRPr="009E5A13">
        <w:rPr>
          <w:rFonts w:ascii="Calibri" w:hAnsi="宋体" w:cs="宋体" w:hint="eastAsia"/>
        </w:rPr>
        <w:t>供应商或者其他利害关系人对竞争性磋商文件有异议的，应当在</w:t>
      </w:r>
      <w:r w:rsidRPr="009E5A13">
        <w:rPr>
          <w:rFonts w:hint="eastAsia"/>
        </w:rPr>
        <w:t>首次响应文件截止时间</w:t>
      </w:r>
      <w:r w:rsidRPr="009E5A13">
        <w:rPr>
          <w:rFonts w:ascii="Calibri" w:hAnsi="宋体" w:cs="宋体"/>
        </w:rPr>
        <w:t>5</w:t>
      </w:r>
      <w:r w:rsidRPr="009E5A13">
        <w:rPr>
          <w:rFonts w:ascii="Calibri" w:hAnsi="宋体" w:cs="宋体" w:hint="eastAsia"/>
        </w:rPr>
        <w:t>日前以书面形式提出。采购人将在</w:t>
      </w:r>
      <w:r w:rsidRPr="009E5A13">
        <w:rPr>
          <w:rFonts w:hint="eastAsia"/>
        </w:rPr>
        <w:t>首次响应文件截止时间</w:t>
      </w:r>
      <w:r w:rsidRPr="009E5A13">
        <w:rPr>
          <w:rFonts w:ascii="Calibri" w:hAnsi="宋体" w:cs="宋体"/>
        </w:rPr>
        <w:t>5</w:t>
      </w:r>
      <w:r w:rsidRPr="009E5A13">
        <w:rPr>
          <w:rFonts w:ascii="Calibri" w:hAnsi="宋体" w:cs="宋体" w:hint="eastAsia"/>
        </w:rPr>
        <w:t>日前作出答复；作出答复前，将暂停磋商活动。</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179" w:name="_Toc61016626"/>
      <w:bookmarkStart w:id="180" w:name="_Toc104392888"/>
      <w:r w:rsidRPr="009E5A13">
        <w:rPr>
          <w:rFonts w:ascii="宋体" w:eastAsia="宋体" w:hAnsi="宋体" w:cs="Times New Roman"/>
          <w:b/>
          <w:bCs/>
          <w:sz w:val="24"/>
          <w:szCs w:val="24"/>
        </w:rPr>
        <w:t xml:space="preserve">3. </w:t>
      </w:r>
      <w:r w:rsidRPr="009E5A13">
        <w:rPr>
          <w:rFonts w:ascii="宋体" w:eastAsia="宋体" w:hAnsi="宋体" w:cs="Times New Roman" w:hint="eastAsia"/>
          <w:b/>
          <w:bCs/>
          <w:sz w:val="24"/>
          <w:szCs w:val="24"/>
        </w:rPr>
        <w:t>响应文件</w:t>
      </w:r>
      <w:bookmarkEnd w:id="170"/>
      <w:bookmarkEnd w:id="171"/>
      <w:bookmarkEnd w:id="172"/>
      <w:bookmarkEnd w:id="173"/>
      <w:bookmarkEnd w:id="174"/>
      <w:bookmarkEnd w:id="175"/>
      <w:bookmarkEnd w:id="176"/>
      <w:bookmarkEnd w:id="179"/>
      <w:bookmarkEnd w:id="180"/>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81" w:name="_Toc152042323"/>
      <w:bookmarkStart w:id="182" w:name="_Toc23280"/>
      <w:bookmarkStart w:id="183" w:name="_Toc17670"/>
      <w:bookmarkStart w:id="184" w:name="_Toc152045547"/>
      <w:bookmarkStart w:id="185" w:name="_Toc18717"/>
      <w:bookmarkStart w:id="186" w:name="_Toc25283"/>
      <w:bookmarkStart w:id="187" w:name="_Toc144974515"/>
      <w:bookmarkStart w:id="188" w:name="_Toc61016627"/>
      <w:bookmarkStart w:id="189" w:name="_Toc7394"/>
      <w:bookmarkStart w:id="190" w:name="_Toc104392889"/>
      <w:r w:rsidRPr="009E5A13">
        <w:rPr>
          <w:rFonts w:ascii="Calibri" w:eastAsia="宋体" w:hAnsi="Times New Roman" w:cs="Times New Roman"/>
          <w:b/>
          <w:bCs/>
          <w:kern w:val="0"/>
          <w:sz w:val="22"/>
          <w:szCs w:val="21"/>
        </w:rPr>
        <w:t xml:space="preserve">3.1 </w:t>
      </w:r>
      <w:r w:rsidRPr="009E5A13">
        <w:rPr>
          <w:rFonts w:ascii="Calibri" w:eastAsia="宋体" w:hAnsi="Times New Roman" w:cs="Times New Roman" w:hint="eastAsia"/>
          <w:b/>
          <w:bCs/>
          <w:kern w:val="0"/>
          <w:sz w:val="22"/>
          <w:szCs w:val="21"/>
        </w:rPr>
        <w:t>响应文件的组成</w:t>
      </w:r>
      <w:bookmarkEnd w:id="181"/>
      <w:bookmarkEnd w:id="182"/>
      <w:bookmarkEnd w:id="183"/>
      <w:bookmarkEnd w:id="184"/>
      <w:bookmarkEnd w:id="185"/>
      <w:bookmarkEnd w:id="186"/>
      <w:bookmarkEnd w:id="187"/>
      <w:bookmarkEnd w:id="188"/>
      <w:bookmarkEnd w:id="189"/>
      <w:bookmarkEnd w:id="190"/>
    </w:p>
    <w:p w:rsidR="009E5A13" w:rsidRPr="009E5A13" w:rsidRDefault="009E5A13" w:rsidP="009E5A13">
      <w:pPr>
        <w:spacing w:line="360" w:lineRule="auto"/>
        <w:rPr>
          <w:rFonts w:ascii="Calibri" w:hAnsi="宋体" w:cs="宋体"/>
          <w:szCs w:val="21"/>
        </w:rPr>
      </w:pPr>
      <w:r w:rsidRPr="009E5A13">
        <w:rPr>
          <w:rFonts w:ascii="Calibri" w:hAnsi="宋体" w:cs="宋体" w:hint="eastAsia"/>
          <w:szCs w:val="21"/>
        </w:rPr>
        <w:t xml:space="preserve">　　</w:t>
      </w:r>
      <w:r w:rsidRPr="009E5A13">
        <w:rPr>
          <w:rFonts w:ascii="Calibri" w:hAnsi="宋体" w:cs="宋体"/>
          <w:szCs w:val="21"/>
        </w:rPr>
        <w:t>3.1.1</w:t>
      </w:r>
      <w:r w:rsidRPr="009E5A13">
        <w:rPr>
          <w:rFonts w:ascii="Calibri" w:hAnsi="宋体" w:cs="宋体" w:hint="eastAsia"/>
          <w:szCs w:val="21"/>
        </w:rPr>
        <w:t>响应文件应包括下列内容：</w:t>
      </w:r>
    </w:p>
    <w:p w:rsidR="009E5A13" w:rsidRPr="009E5A13" w:rsidRDefault="009E5A13" w:rsidP="009E5A13">
      <w:pPr>
        <w:spacing w:line="360" w:lineRule="auto"/>
        <w:ind w:firstLineChars="100" w:firstLine="210"/>
        <w:rPr>
          <w:rFonts w:ascii="Calibri" w:hAnsi="宋体" w:cs="宋体"/>
        </w:rPr>
      </w:pPr>
      <w:r w:rsidRPr="009E5A13">
        <w:rPr>
          <w:rFonts w:ascii="Calibri" w:hAnsi="宋体" w:cs="宋体" w:hint="eastAsia"/>
        </w:rPr>
        <w:t>（</w:t>
      </w:r>
      <w:r w:rsidRPr="009E5A13">
        <w:rPr>
          <w:rFonts w:ascii="Calibri" w:hAnsi="宋体" w:cs="宋体"/>
        </w:rPr>
        <w:t>1</w:t>
      </w:r>
      <w:r w:rsidRPr="009E5A13">
        <w:rPr>
          <w:rFonts w:ascii="Calibri" w:hAnsi="宋体" w:cs="宋体" w:hint="eastAsia"/>
        </w:rPr>
        <w:t>）响应函及响应函附录；</w:t>
      </w:r>
    </w:p>
    <w:p w:rsidR="009E5A13" w:rsidRPr="009E5A13" w:rsidRDefault="009E5A13" w:rsidP="009E5A13">
      <w:pPr>
        <w:spacing w:line="360" w:lineRule="auto"/>
        <w:ind w:firstLineChars="100" w:firstLine="210"/>
        <w:rPr>
          <w:rFonts w:ascii="Calibri" w:hAnsi="宋体" w:cs="宋体"/>
        </w:rPr>
      </w:pPr>
      <w:r w:rsidRPr="009E5A13">
        <w:rPr>
          <w:rFonts w:ascii="Calibri" w:hAnsi="宋体" w:cs="宋体" w:hint="eastAsia"/>
        </w:rPr>
        <w:t>（</w:t>
      </w:r>
      <w:r w:rsidRPr="009E5A13">
        <w:rPr>
          <w:rFonts w:ascii="Calibri" w:hAnsi="宋体" w:cs="宋体"/>
        </w:rPr>
        <w:t>2</w:t>
      </w:r>
      <w:r w:rsidRPr="009E5A13">
        <w:rPr>
          <w:rFonts w:ascii="Calibri" w:hAnsi="宋体" w:cs="宋体" w:hint="eastAsia"/>
        </w:rPr>
        <w:t>）</w:t>
      </w:r>
      <w:r w:rsidRPr="009E5A13">
        <w:rPr>
          <w:rFonts w:ascii="宋体" w:hAnsi="宋体" w:cs="宋体" w:hint="eastAsia"/>
        </w:rPr>
        <w:t>法定代表人身份证明或授权委托书；</w:t>
      </w:r>
    </w:p>
    <w:p w:rsidR="009E5A13" w:rsidRPr="009E5A13" w:rsidRDefault="009E5A13" w:rsidP="009E5A13">
      <w:pPr>
        <w:spacing w:line="360" w:lineRule="auto"/>
        <w:ind w:firstLineChars="100" w:firstLine="210"/>
        <w:rPr>
          <w:rFonts w:ascii="Calibri" w:hAnsi="宋体" w:cs="宋体"/>
        </w:rPr>
      </w:pPr>
      <w:r w:rsidRPr="009E5A13">
        <w:rPr>
          <w:rFonts w:ascii="Calibri" w:hAnsi="宋体" w:cs="宋体" w:hint="eastAsia"/>
        </w:rPr>
        <w:t>（</w:t>
      </w:r>
      <w:r w:rsidRPr="009E5A13">
        <w:rPr>
          <w:rFonts w:ascii="Calibri" w:hAnsi="宋体" w:cs="宋体"/>
        </w:rPr>
        <w:t>3</w:t>
      </w:r>
      <w:r w:rsidRPr="009E5A13">
        <w:rPr>
          <w:rFonts w:ascii="Calibri" w:hAnsi="宋体" w:cs="宋体" w:hint="eastAsia"/>
        </w:rPr>
        <w:t>）</w:t>
      </w:r>
      <w:r w:rsidRPr="009E5A13">
        <w:rPr>
          <w:rFonts w:ascii="宋体" w:hAnsi="宋体" w:hint="eastAsia"/>
        </w:rPr>
        <w:t>已标价工程量清单；</w:t>
      </w:r>
    </w:p>
    <w:p w:rsidR="009E5A13" w:rsidRPr="009E5A13" w:rsidRDefault="009E5A13" w:rsidP="009E5A13">
      <w:pPr>
        <w:spacing w:line="360" w:lineRule="auto"/>
        <w:ind w:firstLineChars="100" w:firstLine="210"/>
        <w:rPr>
          <w:rFonts w:ascii="Calibri" w:hAnsi="宋体" w:cs="宋体"/>
        </w:rPr>
      </w:pPr>
      <w:r w:rsidRPr="009E5A13">
        <w:rPr>
          <w:rFonts w:ascii="Calibri" w:hAnsi="宋体" w:cs="宋体" w:hint="eastAsia"/>
        </w:rPr>
        <w:t>（</w:t>
      </w:r>
      <w:r w:rsidRPr="009E5A13">
        <w:rPr>
          <w:rFonts w:ascii="Calibri" w:hAnsi="宋体" w:cs="宋体"/>
        </w:rPr>
        <w:t>4</w:t>
      </w:r>
      <w:r w:rsidRPr="009E5A13">
        <w:rPr>
          <w:rFonts w:ascii="Calibri" w:hAnsi="宋体" w:cs="宋体" w:hint="eastAsia"/>
        </w:rPr>
        <w:t>）</w:t>
      </w:r>
      <w:r w:rsidR="0010166C">
        <w:rPr>
          <w:rFonts w:ascii="Calibri" w:hAnsi="宋体" w:cs="宋体" w:hint="eastAsia"/>
        </w:rPr>
        <w:t>技术部分</w:t>
      </w:r>
      <w:r w:rsidRPr="009E5A13">
        <w:rPr>
          <w:rFonts w:ascii="Calibri" w:hAnsi="宋体" w:cs="宋体" w:hint="eastAsia"/>
        </w:rPr>
        <w:t>；</w:t>
      </w:r>
    </w:p>
    <w:p w:rsidR="009E5A13" w:rsidRPr="009E5A13" w:rsidRDefault="009E5A13" w:rsidP="009E5A13">
      <w:pPr>
        <w:spacing w:line="360" w:lineRule="auto"/>
        <w:ind w:firstLineChars="100" w:firstLine="210"/>
        <w:rPr>
          <w:rFonts w:ascii="宋体" w:hAnsi="宋体"/>
        </w:rPr>
      </w:pPr>
      <w:bookmarkStart w:id="191" w:name="_Toc30633"/>
      <w:bookmarkStart w:id="192" w:name="_Toc10057"/>
      <w:bookmarkStart w:id="193" w:name="_Toc15206"/>
      <w:bookmarkStart w:id="194" w:name="_Toc152045548"/>
      <w:bookmarkStart w:id="195" w:name="_Toc152042324"/>
      <w:bookmarkStart w:id="196" w:name="_Toc26723"/>
      <w:bookmarkStart w:id="197" w:name="_Toc144974516"/>
      <w:bookmarkStart w:id="198" w:name="_Toc19839"/>
      <w:r w:rsidRPr="009E5A13">
        <w:rPr>
          <w:rFonts w:ascii="Calibri" w:hAnsi="宋体" w:cs="宋体" w:hint="eastAsia"/>
        </w:rPr>
        <w:t>（</w:t>
      </w:r>
      <w:r w:rsidRPr="009E5A13">
        <w:rPr>
          <w:rFonts w:ascii="Calibri" w:hAnsi="宋体" w:cs="宋体"/>
        </w:rPr>
        <w:t>5</w:t>
      </w:r>
      <w:r w:rsidRPr="009E5A13">
        <w:rPr>
          <w:rFonts w:ascii="Calibri" w:hAnsi="宋体" w:cs="宋体" w:hint="eastAsia"/>
        </w:rPr>
        <w:t>）资格审查资料；</w:t>
      </w:r>
    </w:p>
    <w:p w:rsidR="009E5A13" w:rsidRPr="009E5A13" w:rsidRDefault="009E5A13" w:rsidP="009E5A13">
      <w:pPr>
        <w:spacing w:line="360" w:lineRule="auto"/>
        <w:ind w:firstLineChars="100" w:firstLine="210"/>
        <w:rPr>
          <w:rFonts w:ascii="Calibri" w:hAnsi="宋体" w:cs="宋体"/>
        </w:rPr>
      </w:pPr>
      <w:r w:rsidRPr="009E5A13">
        <w:rPr>
          <w:rFonts w:ascii="宋体" w:hAnsi="宋体" w:hint="eastAsia"/>
        </w:rPr>
        <w:t>（</w:t>
      </w:r>
      <w:r w:rsidRPr="009E5A13">
        <w:rPr>
          <w:rFonts w:ascii="Calibri" w:hAnsi="宋体" w:cs="宋体"/>
        </w:rPr>
        <w:t>6</w:t>
      </w:r>
      <w:r w:rsidRPr="009E5A13">
        <w:rPr>
          <w:rFonts w:ascii="宋体" w:hAnsi="宋体" w:hint="eastAsia"/>
        </w:rPr>
        <w:t>）</w:t>
      </w:r>
      <w:r w:rsidRPr="009E5A13">
        <w:rPr>
          <w:rFonts w:ascii="Calibri" w:hAnsi="宋体" w:cs="宋体" w:hint="eastAsia"/>
        </w:rPr>
        <w:t>供应商须知前附表规定的其他材料。</w:t>
      </w:r>
    </w:p>
    <w:p w:rsidR="009E5A13" w:rsidRPr="009E5A13" w:rsidRDefault="009E5A13" w:rsidP="009E5A13">
      <w:pPr>
        <w:spacing w:line="360" w:lineRule="auto"/>
        <w:ind w:firstLineChars="150" w:firstLine="315"/>
      </w:pPr>
      <w:r w:rsidRPr="009E5A13">
        <w:rPr>
          <w:rFonts w:hint="eastAsia"/>
        </w:rPr>
        <w:t>供应商在磋商过程中作出的符合法律法规和竞争性磋商文件规定的澄清确认，构成竞争性磋商文件的组成部分。</w:t>
      </w:r>
    </w:p>
    <w:p w:rsidR="009E5A13" w:rsidRPr="009E5A13" w:rsidRDefault="009E5A13" w:rsidP="009E5A13">
      <w:pPr>
        <w:spacing w:after="120" w:line="360" w:lineRule="auto"/>
        <w:ind w:firstLineChars="150" w:firstLine="315"/>
        <w:rPr>
          <w:rFonts w:ascii="宋体" w:eastAsia="宋体" w:hAnsi="宋体" w:cs="宋体"/>
          <w:szCs w:val="24"/>
        </w:rPr>
      </w:pPr>
      <w:r w:rsidRPr="009E5A13">
        <w:rPr>
          <w:rFonts w:ascii="宋体" w:eastAsia="宋体" w:hAnsi="宋体" w:cs="宋体"/>
          <w:szCs w:val="24"/>
        </w:rPr>
        <w:t xml:space="preserve">3.1.2 </w:t>
      </w:r>
      <w:r w:rsidRPr="009E5A13">
        <w:rPr>
          <w:rFonts w:ascii="宋体" w:eastAsia="宋体" w:hAnsi="宋体" w:cs="宋体" w:hint="eastAsia"/>
          <w:szCs w:val="24"/>
        </w:rPr>
        <w:t>供应商须知前附表规定不接受联合体的，或供应商没有组成联合体的，响应文件不包括本章第</w:t>
      </w:r>
      <w:r w:rsidRPr="009E5A13">
        <w:rPr>
          <w:rFonts w:ascii="宋体" w:eastAsia="宋体" w:hAnsi="宋体" w:cs="宋体"/>
          <w:szCs w:val="24"/>
        </w:rPr>
        <w:t>3.1.1（3）目所指的联合体协议书。</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199" w:name="_Toc61016628"/>
      <w:bookmarkStart w:id="200" w:name="_Toc104392890"/>
      <w:r w:rsidRPr="009E5A13">
        <w:rPr>
          <w:rFonts w:ascii="Calibri" w:eastAsia="宋体" w:hAnsi="Times New Roman" w:cs="Times New Roman"/>
          <w:b/>
          <w:bCs/>
          <w:kern w:val="0"/>
          <w:sz w:val="22"/>
          <w:szCs w:val="21"/>
        </w:rPr>
        <w:lastRenderedPageBreak/>
        <w:t xml:space="preserve">3.2 </w:t>
      </w:r>
      <w:r w:rsidRPr="009E5A13">
        <w:rPr>
          <w:rFonts w:ascii="Calibri" w:eastAsia="宋体" w:hAnsi="Times New Roman" w:cs="Times New Roman" w:hint="eastAsia"/>
          <w:b/>
          <w:bCs/>
          <w:kern w:val="0"/>
          <w:sz w:val="22"/>
          <w:szCs w:val="21"/>
        </w:rPr>
        <w:t>磋商报价</w:t>
      </w:r>
      <w:bookmarkEnd w:id="191"/>
      <w:bookmarkEnd w:id="192"/>
      <w:bookmarkEnd w:id="193"/>
      <w:bookmarkEnd w:id="194"/>
      <w:bookmarkEnd w:id="195"/>
      <w:bookmarkEnd w:id="196"/>
      <w:bookmarkEnd w:id="197"/>
      <w:bookmarkEnd w:id="198"/>
      <w:bookmarkEnd w:id="199"/>
      <w:bookmarkEnd w:id="200"/>
    </w:p>
    <w:p w:rsidR="009E5A13" w:rsidRPr="009E5A13" w:rsidRDefault="009E5A13" w:rsidP="009E5A13">
      <w:pPr>
        <w:spacing w:line="360" w:lineRule="auto"/>
        <w:ind w:firstLineChars="200" w:firstLine="420"/>
        <w:rPr>
          <w:rFonts w:ascii="Calibri" w:hAnsi="宋体" w:cs="宋体"/>
          <w:szCs w:val="21"/>
        </w:rPr>
      </w:pPr>
      <w:bookmarkStart w:id="201" w:name="_Toc144974517"/>
      <w:bookmarkStart w:id="202" w:name="_Toc152045549"/>
      <w:bookmarkStart w:id="203" w:name="_Toc152042325"/>
      <w:r w:rsidRPr="009E5A13">
        <w:rPr>
          <w:rFonts w:ascii="Calibri" w:hAnsi="宋体" w:cs="宋体"/>
          <w:szCs w:val="21"/>
        </w:rPr>
        <w:t xml:space="preserve">3.2.1 </w:t>
      </w:r>
      <w:r w:rsidRPr="009E5A13">
        <w:rPr>
          <w:rFonts w:ascii="Calibri" w:hAnsi="宋体" w:cs="宋体" w:hint="eastAsia"/>
          <w:szCs w:val="21"/>
        </w:rPr>
        <w:t>磋商报价应包括国家规定的增值税税金。</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3.2.2</w:t>
      </w:r>
      <w:r w:rsidRPr="009E5A13">
        <w:rPr>
          <w:rFonts w:ascii="Calibri" w:hAnsi="宋体" w:cs="宋体" w:hint="eastAsia"/>
          <w:szCs w:val="21"/>
        </w:rPr>
        <w:t>供应商应充分了解该项目的总体情况以及影响报价的其他因素。</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3.3.3</w:t>
      </w:r>
      <w:r w:rsidRPr="009E5A13">
        <w:rPr>
          <w:rFonts w:ascii="Calibri" w:hAnsi="宋体" w:cs="宋体" w:hint="eastAsia"/>
          <w:szCs w:val="21"/>
        </w:rPr>
        <w:t>本项目的报价方式见供应商须知前附表。供应商在首次响应文件截止时间前修改响应函中的报价总额。此修改须符合本章第</w:t>
      </w:r>
      <w:r w:rsidRPr="009E5A13">
        <w:rPr>
          <w:rFonts w:ascii="Calibri" w:hAnsi="宋体" w:cs="宋体"/>
          <w:szCs w:val="21"/>
        </w:rPr>
        <w:t xml:space="preserve"> 4.3 </w:t>
      </w:r>
      <w:r w:rsidRPr="009E5A13">
        <w:rPr>
          <w:rFonts w:ascii="Calibri" w:hAnsi="宋体" w:cs="宋体" w:hint="eastAsia"/>
          <w:szCs w:val="21"/>
        </w:rPr>
        <w:t>款的有关要求。</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 xml:space="preserve">3.2.4 </w:t>
      </w:r>
      <w:r w:rsidRPr="009E5A13">
        <w:rPr>
          <w:rFonts w:ascii="Calibri" w:hAnsi="宋体" w:cs="宋体" w:hint="eastAsia"/>
          <w:szCs w:val="21"/>
        </w:rPr>
        <w:t>采购人设有最高限价的，供应商的报价不得超过最高限价，最高限价在供应商须知前附表中载明。</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 xml:space="preserve">3.2.5 </w:t>
      </w:r>
      <w:r w:rsidRPr="009E5A13">
        <w:rPr>
          <w:rFonts w:ascii="Calibri" w:hAnsi="宋体" w:cs="宋体" w:hint="eastAsia"/>
          <w:szCs w:val="21"/>
        </w:rPr>
        <w:t>磋商报价的其他要求见供应商须知前附表。</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204" w:name="_Toc4414"/>
      <w:bookmarkStart w:id="205" w:name="_Toc27954"/>
      <w:bookmarkStart w:id="206" w:name="_Toc61016629"/>
      <w:bookmarkStart w:id="207" w:name="_Toc15843"/>
      <w:bookmarkStart w:id="208" w:name="_Toc5273"/>
      <w:bookmarkStart w:id="209" w:name="_Toc24587"/>
      <w:bookmarkStart w:id="210" w:name="_Toc104392891"/>
      <w:r w:rsidRPr="009E5A13">
        <w:rPr>
          <w:rFonts w:ascii="Calibri" w:eastAsia="宋体" w:hAnsi="Times New Roman" w:cs="Times New Roman"/>
          <w:b/>
          <w:bCs/>
          <w:kern w:val="0"/>
          <w:sz w:val="22"/>
          <w:szCs w:val="21"/>
        </w:rPr>
        <w:t xml:space="preserve">3.3 </w:t>
      </w:r>
      <w:r w:rsidRPr="009E5A13">
        <w:rPr>
          <w:rFonts w:ascii="Calibri" w:eastAsia="宋体" w:hAnsi="Times New Roman" w:cs="Times New Roman" w:hint="eastAsia"/>
          <w:b/>
          <w:bCs/>
          <w:kern w:val="0"/>
          <w:sz w:val="22"/>
          <w:szCs w:val="21"/>
        </w:rPr>
        <w:t>磋商有效期</w:t>
      </w:r>
      <w:bookmarkEnd w:id="201"/>
      <w:bookmarkEnd w:id="202"/>
      <w:bookmarkEnd w:id="203"/>
      <w:bookmarkEnd w:id="204"/>
      <w:bookmarkEnd w:id="205"/>
      <w:bookmarkEnd w:id="206"/>
      <w:bookmarkEnd w:id="207"/>
      <w:bookmarkEnd w:id="208"/>
      <w:bookmarkEnd w:id="209"/>
      <w:bookmarkEnd w:id="210"/>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3.3.1</w:t>
      </w:r>
      <w:r w:rsidRPr="009E5A13">
        <w:rPr>
          <w:rFonts w:ascii="宋体" w:hAnsi="宋体" w:hint="eastAsia"/>
          <w:szCs w:val="21"/>
        </w:rPr>
        <w:t>除供应商须知前附表另有规定外，磋商有效期为</w:t>
      </w:r>
      <w:r w:rsidRPr="009E5A13">
        <w:rPr>
          <w:rFonts w:ascii="宋体" w:hAnsi="宋体"/>
          <w:szCs w:val="21"/>
        </w:rPr>
        <w:t xml:space="preserve"> 90 </w:t>
      </w:r>
      <w:r w:rsidRPr="009E5A13">
        <w:rPr>
          <w:rFonts w:ascii="宋体" w:hAnsi="宋体" w:hint="eastAsia"/>
          <w:szCs w:val="21"/>
        </w:rPr>
        <w:t>天</w:t>
      </w:r>
      <w:r w:rsidRPr="009E5A13">
        <w:rPr>
          <w:rFonts w:ascii="Calibri" w:hAnsi="宋体" w:cs="宋体" w:hint="eastAsia"/>
          <w:szCs w:val="21"/>
        </w:rPr>
        <w:t>。</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3.3.2</w:t>
      </w:r>
      <w:r w:rsidRPr="009E5A13">
        <w:rPr>
          <w:rFonts w:ascii="宋体" w:hAnsi="宋体" w:hint="eastAsia"/>
          <w:szCs w:val="21"/>
        </w:rPr>
        <w:t>在磋商有效期内，供应商撤销响应文件的，应承担竞争性磋商文件和法律规定的责任。</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3.3.3</w:t>
      </w:r>
      <w:r w:rsidRPr="009E5A13">
        <w:rPr>
          <w:rFonts w:ascii="Calibri" w:hAnsi="宋体" w:cs="宋体" w:hint="eastAsia"/>
          <w:szCs w:val="21"/>
        </w:rPr>
        <w:t>出现特殊情况需要延长磋商有效期的，采购人以书面形式通知所有供应商延长磋商有效期。供应商应予以书面答复，同意延长的，但不得要求或被允许修改其响应文件；供应商拒绝延长的，其响应失效。</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211" w:name="_Toc12391"/>
      <w:bookmarkStart w:id="212" w:name="_Toc7746"/>
      <w:bookmarkStart w:id="213" w:name="_Toc28376"/>
      <w:bookmarkStart w:id="214" w:name="_Toc152045550"/>
      <w:bookmarkStart w:id="215" w:name="_Toc554"/>
      <w:bookmarkStart w:id="216" w:name="_Toc1410"/>
      <w:bookmarkStart w:id="217" w:name="_Toc61016630"/>
      <w:bookmarkStart w:id="218" w:name="_Toc152042326"/>
      <w:bookmarkStart w:id="219" w:name="_Toc144974518"/>
      <w:bookmarkStart w:id="220" w:name="_Toc104392892"/>
      <w:r w:rsidRPr="009E5A13">
        <w:rPr>
          <w:rFonts w:ascii="Calibri" w:eastAsia="宋体" w:hAnsi="Times New Roman" w:cs="Times New Roman"/>
          <w:b/>
          <w:bCs/>
          <w:kern w:val="0"/>
          <w:sz w:val="22"/>
          <w:szCs w:val="21"/>
        </w:rPr>
        <w:t xml:space="preserve">3.4 </w:t>
      </w:r>
      <w:r w:rsidRPr="009E5A13">
        <w:rPr>
          <w:rFonts w:ascii="Calibri" w:eastAsia="宋体" w:hAnsi="Times New Roman" w:cs="Times New Roman" w:hint="eastAsia"/>
          <w:b/>
          <w:bCs/>
          <w:kern w:val="0"/>
          <w:sz w:val="22"/>
          <w:szCs w:val="21"/>
        </w:rPr>
        <w:t>磋商保证金</w:t>
      </w:r>
      <w:bookmarkEnd w:id="211"/>
      <w:bookmarkEnd w:id="212"/>
      <w:bookmarkEnd w:id="213"/>
      <w:bookmarkEnd w:id="214"/>
      <w:bookmarkEnd w:id="215"/>
      <w:bookmarkEnd w:id="216"/>
      <w:bookmarkEnd w:id="217"/>
      <w:bookmarkEnd w:id="218"/>
      <w:bookmarkEnd w:id="219"/>
      <w:bookmarkEnd w:id="220"/>
    </w:p>
    <w:p w:rsidR="009E5A13" w:rsidRPr="009E5A13" w:rsidRDefault="009E5A13" w:rsidP="009E5A13">
      <w:pPr>
        <w:spacing w:line="360" w:lineRule="auto"/>
        <w:ind w:firstLineChars="150" w:firstLine="315"/>
        <w:rPr>
          <w:rFonts w:ascii="Calibri" w:hAnsi="宋体" w:cs="宋体"/>
        </w:rPr>
      </w:pPr>
      <w:bookmarkStart w:id="221" w:name="_Toc11786"/>
      <w:bookmarkStart w:id="222" w:name="_Toc15489"/>
      <w:bookmarkStart w:id="223" w:name="_Toc2899"/>
      <w:bookmarkStart w:id="224" w:name="_Toc152042328"/>
      <w:bookmarkStart w:id="225" w:name="_Toc29458"/>
      <w:bookmarkStart w:id="226" w:name="_Toc144974520"/>
      <w:bookmarkStart w:id="227" w:name="_Toc152045552"/>
      <w:r w:rsidRPr="009E5A13">
        <w:rPr>
          <w:rFonts w:ascii="Calibri" w:hAnsi="宋体" w:cs="宋体" w:hint="eastAsia"/>
        </w:rPr>
        <w:t>本项目不收取磋商保证金。</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228" w:name="_Toc18377"/>
      <w:bookmarkStart w:id="229" w:name="_Toc61016631"/>
      <w:bookmarkStart w:id="230" w:name="_Toc104392893"/>
      <w:r w:rsidRPr="009E5A13">
        <w:rPr>
          <w:rFonts w:ascii="Calibri" w:eastAsia="宋体" w:hAnsi="Times New Roman" w:cs="Times New Roman"/>
          <w:b/>
          <w:bCs/>
          <w:kern w:val="0"/>
          <w:sz w:val="22"/>
          <w:szCs w:val="21"/>
        </w:rPr>
        <w:t xml:space="preserve">3.5 </w:t>
      </w:r>
      <w:r w:rsidRPr="009E5A13">
        <w:rPr>
          <w:rFonts w:ascii="Calibri" w:eastAsia="宋体" w:hAnsi="Times New Roman" w:cs="Times New Roman" w:hint="eastAsia"/>
          <w:b/>
          <w:bCs/>
          <w:kern w:val="0"/>
          <w:sz w:val="22"/>
          <w:szCs w:val="21"/>
        </w:rPr>
        <w:t>资格审查资料</w:t>
      </w:r>
      <w:bookmarkEnd w:id="221"/>
      <w:bookmarkEnd w:id="222"/>
      <w:bookmarkEnd w:id="223"/>
      <w:bookmarkEnd w:id="224"/>
      <w:bookmarkEnd w:id="225"/>
      <w:bookmarkEnd w:id="226"/>
      <w:bookmarkEnd w:id="227"/>
      <w:bookmarkEnd w:id="228"/>
      <w:bookmarkEnd w:id="229"/>
      <w:bookmarkEnd w:id="230"/>
    </w:p>
    <w:p w:rsidR="009E5A13" w:rsidRPr="009E5A13" w:rsidRDefault="009E5A13" w:rsidP="009E5A13">
      <w:pPr>
        <w:spacing w:line="360" w:lineRule="auto"/>
        <w:ind w:firstLineChars="200" w:firstLine="420"/>
        <w:jc w:val="left"/>
        <w:rPr>
          <w:rFonts w:ascii="宋体" w:hAnsi="宋体"/>
        </w:rPr>
      </w:pPr>
      <w:r w:rsidRPr="009E5A13">
        <w:rPr>
          <w:rFonts w:ascii="Calibri" w:hAnsi="宋体" w:cs="宋体"/>
          <w:szCs w:val="21"/>
        </w:rPr>
        <w:t>3.5.1</w:t>
      </w:r>
      <w:r w:rsidRPr="009E5A13">
        <w:rPr>
          <w:rFonts w:ascii="宋体" w:hAnsi="宋体" w:hint="eastAsia"/>
        </w:rPr>
        <w:t>应按照</w:t>
      </w:r>
      <w:r w:rsidRPr="009E5A13">
        <w:rPr>
          <w:rFonts w:ascii="宋体" w:hAnsi="宋体"/>
        </w:rPr>
        <w:t>供应商</w:t>
      </w:r>
      <w:r w:rsidRPr="009E5A13">
        <w:rPr>
          <w:rFonts w:ascii="宋体" w:hAnsi="宋体" w:hint="eastAsia"/>
        </w:rPr>
        <w:t>须知前附表第</w:t>
      </w:r>
      <w:r w:rsidRPr="009E5A13">
        <w:rPr>
          <w:rFonts w:ascii="宋体" w:hAnsi="宋体"/>
        </w:rPr>
        <w:t>1.4.1项规定提供相关证明材料。</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3.5.2</w:t>
      </w:r>
      <w:r w:rsidRPr="009E5A13">
        <w:rPr>
          <w:rFonts w:ascii="宋体" w:hAnsi="宋体" w:cs="宋体" w:hint="eastAsia"/>
        </w:rPr>
        <w:t>供应商须知前附表规定接受联合体的，本章第</w:t>
      </w:r>
      <w:r w:rsidRPr="009E5A13">
        <w:rPr>
          <w:rFonts w:ascii="宋体" w:hAnsi="宋体" w:cs="宋体"/>
        </w:rPr>
        <w:t>3.5.1项规定的表格和资料应包括联合体各方相关情况。</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231" w:name="_Toc61016632"/>
      <w:bookmarkStart w:id="232" w:name="_Toc104392894"/>
      <w:bookmarkStart w:id="233" w:name="_Toc6495"/>
      <w:bookmarkStart w:id="234" w:name="_Toc152045553"/>
      <w:bookmarkStart w:id="235" w:name="_Toc2228"/>
      <w:bookmarkStart w:id="236" w:name="_Toc144974521"/>
      <w:bookmarkStart w:id="237" w:name="_Toc152042329"/>
      <w:bookmarkStart w:id="238" w:name="_Toc31148"/>
      <w:bookmarkStart w:id="239" w:name="_Toc2180"/>
      <w:bookmarkStart w:id="240" w:name="_Toc28412"/>
      <w:r w:rsidRPr="009E5A13">
        <w:rPr>
          <w:rFonts w:ascii="Calibri" w:eastAsia="宋体" w:hAnsi="Times New Roman" w:cs="Times New Roman"/>
          <w:b/>
          <w:bCs/>
          <w:kern w:val="0"/>
          <w:sz w:val="22"/>
          <w:szCs w:val="21"/>
        </w:rPr>
        <w:t>3.6</w:t>
      </w:r>
      <w:r w:rsidRPr="009E5A13">
        <w:rPr>
          <w:rFonts w:ascii="Calibri" w:eastAsia="宋体" w:hAnsi="Times New Roman" w:cs="Times New Roman" w:hint="eastAsia"/>
          <w:b/>
          <w:bCs/>
          <w:kern w:val="0"/>
          <w:sz w:val="22"/>
          <w:szCs w:val="21"/>
        </w:rPr>
        <w:t>备选响应方案</w:t>
      </w:r>
      <w:bookmarkEnd w:id="231"/>
      <w:bookmarkEnd w:id="232"/>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3.6.1</w:t>
      </w:r>
      <w:r w:rsidRPr="009E5A13">
        <w:rPr>
          <w:rFonts w:ascii="宋体" w:hAnsi="宋体" w:hint="eastAsia"/>
          <w:szCs w:val="21"/>
        </w:rPr>
        <w:t>除供应商须知前附表规定允许外，供应商不得递交备选响应方案，否则其响应将被视为无效响应。</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3.6.2</w:t>
      </w:r>
      <w:r w:rsidRPr="009E5A13">
        <w:rPr>
          <w:rFonts w:ascii="宋体" w:hAnsi="宋体" w:hint="eastAsia"/>
          <w:szCs w:val="21"/>
        </w:rPr>
        <w:t>允许供应商递交备选响应方案的，只有成交人所递交的备选响应方案方可予以考虑。磋商小组认为成交人的备选响应方案优于其按照竞争性磋商文件要求编制的响应方案的，采购人可以接受该备选响应方案。</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 xml:space="preserve">3.6.3 </w:t>
      </w:r>
      <w:r w:rsidRPr="009E5A13">
        <w:rPr>
          <w:rFonts w:ascii="宋体" w:hAnsi="宋体" w:hint="eastAsia"/>
          <w:szCs w:val="21"/>
        </w:rPr>
        <w:t>供应商提供两个或两个以上报价，或者在响应文件中提供一个报价，但同时提供两个或两个以上方案的，视为提供备选方案。</w:t>
      </w:r>
      <w:bookmarkEnd w:id="233"/>
      <w:bookmarkEnd w:id="234"/>
      <w:bookmarkEnd w:id="235"/>
      <w:bookmarkEnd w:id="236"/>
      <w:bookmarkEnd w:id="237"/>
      <w:bookmarkEnd w:id="238"/>
      <w:bookmarkEnd w:id="239"/>
      <w:bookmarkEnd w:id="240"/>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241" w:name="_Toc152045554"/>
      <w:bookmarkStart w:id="242" w:name="_Toc1393"/>
      <w:bookmarkStart w:id="243" w:name="_Toc4784"/>
      <w:bookmarkStart w:id="244" w:name="_Toc4020"/>
      <w:bookmarkStart w:id="245" w:name="_Toc144974522"/>
      <w:bookmarkStart w:id="246" w:name="_Toc61016633"/>
      <w:bookmarkStart w:id="247" w:name="_Toc1097"/>
      <w:bookmarkStart w:id="248" w:name="_Toc152042330"/>
      <w:bookmarkStart w:id="249" w:name="_Toc14072"/>
      <w:bookmarkStart w:id="250" w:name="_Toc104392895"/>
      <w:r w:rsidRPr="009E5A13">
        <w:rPr>
          <w:rFonts w:ascii="Calibri" w:eastAsia="宋体" w:hAnsi="Times New Roman" w:cs="Times New Roman"/>
          <w:b/>
          <w:bCs/>
          <w:kern w:val="0"/>
          <w:sz w:val="22"/>
          <w:szCs w:val="21"/>
        </w:rPr>
        <w:t xml:space="preserve">3.7 </w:t>
      </w:r>
      <w:r w:rsidRPr="009E5A13">
        <w:rPr>
          <w:rFonts w:ascii="Calibri" w:eastAsia="宋体" w:hAnsi="Times New Roman" w:cs="Times New Roman" w:hint="eastAsia"/>
          <w:b/>
          <w:bCs/>
          <w:kern w:val="0"/>
          <w:sz w:val="22"/>
          <w:szCs w:val="21"/>
        </w:rPr>
        <w:t>响应文件的编制</w:t>
      </w:r>
      <w:bookmarkEnd w:id="241"/>
      <w:bookmarkEnd w:id="242"/>
      <w:bookmarkEnd w:id="243"/>
      <w:bookmarkEnd w:id="244"/>
      <w:bookmarkEnd w:id="245"/>
      <w:bookmarkEnd w:id="246"/>
      <w:bookmarkEnd w:id="247"/>
      <w:bookmarkEnd w:id="248"/>
      <w:bookmarkEnd w:id="249"/>
      <w:bookmarkEnd w:id="250"/>
    </w:p>
    <w:p w:rsidR="009E5A13" w:rsidRPr="009E5A13" w:rsidRDefault="009E5A13" w:rsidP="009E5A13">
      <w:pPr>
        <w:spacing w:line="360" w:lineRule="auto"/>
        <w:ind w:firstLineChars="200" w:firstLine="420"/>
        <w:rPr>
          <w:rFonts w:ascii="宋体" w:hAnsi="宋体"/>
          <w:szCs w:val="21"/>
        </w:rPr>
      </w:pPr>
      <w:bookmarkStart w:id="251" w:name="_Toc26277"/>
      <w:bookmarkStart w:id="252" w:name="_Toc8182"/>
      <w:bookmarkStart w:id="253" w:name="_Toc12749"/>
      <w:bookmarkStart w:id="254" w:name="_Toc152042331"/>
      <w:bookmarkStart w:id="255" w:name="_Toc144974523"/>
      <w:bookmarkStart w:id="256" w:name="_Toc152045555"/>
      <w:bookmarkStart w:id="257" w:name="_Toc2385"/>
      <w:r w:rsidRPr="009E5A13">
        <w:rPr>
          <w:rFonts w:ascii="Calibri" w:hAnsi="宋体" w:cs="宋体"/>
          <w:szCs w:val="21"/>
        </w:rPr>
        <w:t xml:space="preserve">3.7.1 </w:t>
      </w:r>
      <w:r w:rsidRPr="009E5A13">
        <w:rPr>
          <w:rFonts w:ascii="宋体" w:hAnsi="宋体" w:hint="eastAsia"/>
          <w:szCs w:val="21"/>
        </w:rPr>
        <w:t>响应文件应按第六章</w:t>
      </w:r>
      <w:r w:rsidRPr="009E5A13">
        <w:rPr>
          <w:rFonts w:ascii="宋体" w:hAnsi="宋体"/>
          <w:szCs w:val="21"/>
        </w:rPr>
        <w:t>“</w:t>
      </w:r>
      <w:r w:rsidRPr="009E5A13">
        <w:rPr>
          <w:rFonts w:ascii="宋体" w:hAnsi="宋体" w:hint="eastAsia"/>
          <w:szCs w:val="21"/>
        </w:rPr>
        <w:t>响应文件格式</w:t>
      </w:r>
      <w:r w:rsidRPr="009E5A13">
        <w:rPr>
          <w:rFonts w:ascii="宋体" w:hAnsi="宋体"/>
          <w:szCs w:val="21"/>
        </w:rPr>
        <w:t>”</w:t>
      </w:r>
      <w:r w:rsidRPr="009E5A13">
        <w:rPr>
          <w:rFonts w:ascii="宋体" w:hAnsi="宋体" w:hint="eastAsia"/>
          <w:szCs w:val="21"/>
        </w:rPr>
        <w:t>进行编写，如有必要，可以增加附页，作为响应文件</w:t>
      </w:r>
      <w:r w:rsidRPr="009E5A13">
        <w:rPr>
          <w:rFonts w:ascii="宋体" w:hAnsi="宋体" w:hint="eastAsia"/>
          <w:szCs w:val="21"/>
        </w:rPr>
        <w:lastRenderedPageBreak/>
        <w:t>的组成部分。其中，响应函附录在满足竞争性磋商文件实质性要求的基础上，可以提出比竞争性磋商文件要求更有利于采购人的承诺。</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3.7.2 </w:t>
      </w:r>
      <w:r w:rsidRPr="009E5A13">
        <w:rPr>
          <w:rFonts w:ascii="宋体" w:hAnsi="宋体" w:hint="eastAsia"/>
          <w:szCs w:val="21"/>
        </w:rPr>
        <w:t>响应文件应当对竞争性磋商文件有关实质性内容作出响应。</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3.7.3</w:t>
      </w:r>
      <w:r w:rsidRPr="009E5A13">
        <w:rPr>
          <w:rFonts w:ascii="Calibri" w:hAnsi="宋体" w:cs="宋体" w:hint="eastAsia"/>
          <w:szCs w:val="21"/>
        </w:rPr>
        <w:t>（</w:t>
      </w:r>
      <w:r w:rsidRPr="009E5A13">
        <w:rPr>
          <w:rFonts w:ascii="Calibri" w:hAnsi="宋体" w:cs="宋体"/>
          <w:szCs w:val="21"/>
        </w:rPr>
        <w:t>A</w:t>
      </w:r>
      <w:r w:rsidRPr="009E5A13">
        <w:rPr>
          <w:rFonts w:ascii="Calibri" w:hAnsi="宋体" w:cs="宋体" w:hint="eastAsia"/>
          <w:szCs w:val="21"/>
        </w:rPr>
        <w:t>）</w:t>
      </w:r>
      <w:r w:rsidRPr="009E5A13">
        <w:rPr>
          <w:rFonts w:ascii="宋体" w:hAnsi="宋体" w:hint="eastAsia"/>
          <w:szCs w:val="21"/>
        </w:rPr>
        <w:t>（</w:t>
      </w:r>
      <w:r w:rsidRPr="009E5A13">
        <w:rPr>
          <w:rFonts w:ascii="宋体" w:hAnsi="宋体"/>
          <w:szCs w:val="21"/>
        </w:rPr>
        <w:t>1</w:t>
      </w:r>
      <w:r w:rsidRPr="009E5A13">
        <w:rPr>
          <w:rFonts w:ascii="宋体" w:hAnsi="宋体" w:hint="eastAsia"/>
          <w:szCs w:val="21"/>
        </w:rPr>
        <w:t>）响应文件应用不褪色的材料书写或打印，响应函、响应函附录及对响应文件的澄清、说明和补正应由供应商的法定代表人或其授权的代理人签字或盖单位章。由供应商的法定代表人签字的，应附法定代表人身份证明，由代理人签字的，应附授权委托书，身份证明或授权委托书应符合第六章</w:t>
      </w:r>
      <w:r w:rsidRPr="009E5A13">
        <w:rPr>
          <w:rFonts w:ascii="宋体" w:hAnsi="宋体"/>
          <w:szCs w:val="21"/>
        </w:rPr>
        <w:t>“</w:t>
      </w:r>
      <w:r w:rsidRPr="009E5A13">
        <w:rPr>
          <w:rFonts w:ascii="宋体" w:hAnsi="宋体" w:hint="eastAsia"/>
          <w:szCs w:val="21"/>
        </w:rPr>
        <w:t>响应文件格式</w:t>
      </w:r>
      <w:r w:rsidRPr="009E5A13">
        <w:rPr>
          <w:rFonts w:ascii="宋体" w:hAnsi="宋体"/>
          <w:szCs w:val="21"/>
        </w:rPr>
        <w:t>”</w:t>
      </w:r>
      <w:r w:rsidRPr="009E5A13">
        <w:rPr>
          <w:rFonts w:ascii="宋体" w:hAnsi="宋体" w:hint="eastAsia"/>
          <w:szCs w:val="21"/>
        </w:rPr>
        <w:t>的要求。响应文件应尽量避免涂改、行间插字或删除。如果出现上述情况，改动之处应由供应商的法定代表人或其授权的代理人签字或盖单位章。</w:t>
      </w:r>
    </w:p>
    <w:p w:rsidR="009E5A13" w:rsidRPr="009E5A13" w:rsidRDefault="009E5A13" w:rsidP="009E5A13">
      <w:pPr>
        <w:spacing w:line="360" w:lineRule="auto"/>
        <w:ind w:firstLineChars="200" w:firstLine="420"/>
        <w:rPr>
          <w:rFonts w:ascii="宋体" w:hAnsi="宋体"/>
          <w:szCs w:val="21"/>
        </w:rPr>
      </w:pPr>
      <w:r w:rsidRPr="009E5A13">
        <w:rPr>
          <w:rFonts w:ascii="宋体" w:hAnsi="宋体" w:hint="eastAsia"/>
          <w:szCs w:val="21"/>
        </w:rPr>
        <w:t>（</w:t>
      </w:r>
      <w:r w:rsidRPr="009E5A13">
        <w:rPr>
          <w:rFonts w:ascii="宋体" w:hAnsi="宋体"/>
          <w:szCs w:val="21"/>
        </w:rPr>
        <w:t>2</w:t>
      </w:r>
      <w:r w:rsidRPr="009E5A13">
        <w:rPr>
          <w:rFonts w:ascii="宋体" w:hAnsi="宋体" w:hint="eastAsia"/>
          <w:szCs w:val="21"/>
        </w:rPr>
        <w:t>）响应文件正本一份，副本份数见供应商须知前附表。正本和副本的封面右上角上应清楚地标记</w:t>
      </w:r>
      <w:r w:rsidRPr="009E5A13">
        <w:rPr>
          <w:rFonts w:ascii="宋体" w:hAnsi="宋体"/>
          <w:szCs w:val="21"/>
        </w:rPr>
        <w:t>“</w:t>
      </w:r>
      <w:r w:rsidRPr="009E5A13">
        <w:rPr>
          <w:rFonts w:ascii="宋体" w:hAnsi="宋体" w:hint="eastAsia"/>
          <w:szCs w:val="21"/>
        </w:rPr>
        <w:t>正本</w:t>
      </w:r>
      <w:r w:rsidRPr="009E5A13">
        <w:rPr>
          <w:rFonts w:ascii="宋体" w:hAnsi="宋体"/>
          <w:szCs w:val="21"/>
        </w:rPr>
        <w:t>”</w:t>
      </w:r>
      <w:r w:rsidRPr="009E5A13">
        <w:rPr>
          <w:rFonts w:ascii="宋体" w:hAnsi="宋体" w:hint="eastAsia"/>
          <w:szCs w:val="21"/>
        </w:rPr>
        <w:t>或</w:t>
      </w:r>
      <w:r w:rsidRPr="009E5A13">
        <w:rPr>
          <w:rFonts w:ascii="宋体" w:hAnsi="宋体"/>
          <w:szCs w:val="21"/>
        </w:rPr>
        <w:t>“</w:t>
      </w:r>
      <w:r w:rsidRPr="009E5A13">
        <w:rPr>
          <w:rFonts w:ascii="宋体" w:hAnsi="宋体" w:hint="eastAsia"/>
          <w:szCs w:val="21"/>
        </w:rPr>
        <w:t>副本</w:t>
      </w:r>
      <w:r w:rsidRPr="009E5A13">
        <w:rPr>
          <w:rFonts w:ascii="宋体" w:hAnsi="宋体"/>
          <w:szCs w:val="21"/>
        </w:rPr>
        <w:t>”</w:t>
      </w:r>
      <w:r w:rsidRPr="009E5A13">
        <w:rPr>
          <w:rFonts w:ascii="宋体" w:hAnsi="宋体" w:hint="eastAsia"/>
          <w:szCs w:val="21"/>
        </w:rPr>
        <w:t>的字样。供应商应根据供应商须知前附表要求提供电子版文件。当副本和正本不一致或电子版文件和纸质正本文件不一致时，以纸质正本文件为准。</w:t>
      </w:r>
    </w:p>
    <w:p w:rsidR="009E5A13" w:rsidRPr="009E5A13" w:rsidRDefault="009E5A13" w:rsidP="009E5A13">
      <w:pPr>
        <w:spacing w:line="360" w:lineRule="auto"/>
        <w:ind w:firstLineChars="200" w:firstLine="420"/>
        <w:rPr>
          <w:rFonts w:ascii="宋体" w:hAnsi="宋体"/>
          <w:szCs w:val="21"/>
        </w:rPr>
      </w:pPr>
      <w:r w:rsidRPr="009E5A13">
        <w:rPr>
          <w:rFonts w:ascii="宋体" w:hAnsi="宋体" w:hint="eastAsia"/>
          <w:szCs w:val="21"/>
        </w:rPr>
        <w:t>（</w:t>
      </w:r>
      <w:r w:rsidRPr="009E5A13">
        <w:rPr>
          <w:rFonts w:ascii="宋体" w:hAnsi="宋体"/>
          <w:szCs w:val="21"/>
        </w:rPr>
        <w:t>3</w:t>
      </w:r>
      <w:r w:rsidRPr="009E5A13">
        <w:rPr>
          <w:rFonts w:ascii="宋体" w:hAnsi="宋体" w:hint="eastAsia"/>
          <w:szCs w:val="21"/>
        </w:rPr>
        <w:t>）响应文件的正本与副本应分别装订，并编制目录，响应文件需分册装订的，具体分册装订要求见供应商须知前附表规定。</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3.7.3</w:t>
      </w:r>
      <w:r w:rsidRPr="009E5A13">
        <w:rPr>
          <w:rFonts w:ascii="Calibri" w:hAnsi="宋体" w:cs="宋体" w:hint="eastAsia"/>
          <w:szCs w:val="21"/>
        </w:rPr>
        <w:t>（</w:t>
      </w:r>
      <w:r w:rsidRPr="009E5A13">
        <w:rPr>
          <w:rFonts w:ascii="Calibri" w:hAnsi="宋体" w:cs="宋体"/>
          <w:szCs w:val="21"/>
        </w:rPr>
        <w:t>B</w:t>
      </w:r>
      <w:r w:rsidRPr="009E5A13">
        <w:rPr>
          <w:rFonts w:ascii="Calibri" w:hAnsi="宋体" w:cs="宋体" w:hint="eastAsia"/>
          <w:szCs w:val="21"/>
        </w:rPr>
        <w:t>）</w:t>
      </w:r>
      <w:r w:rsidRPr="009E5A13">
        <w:rPr>
          <w:rFonts w:ascii="宋体" w:hAnsi="宋体" w:hint="eastAsia"/>
          <w:szCs w:val="21"/>
        </w:rPr>
        <w:t>响应文件全部采用电子文档，除供应商须知前附表另有规定外，响应文件所附证书证件均为原件扫描件，并采用单位和个人数字证书，按竞争性磋商文件要求在相应位置加盖电子印章。由供应商的法定代表人签字或加盖电子印章的，应附法定代表人身份证明，由代理人签字或加盖电子印章的，应附由法定代表人签署的授权委托书。签字或盖章的具体要求见供应商须知前附表。</w:t>
      </w:r>
      <w:r w:rsidRPr="009E5A13">
        <w:rPr>
          <w:rFonts w:ascii="宋体" w:hAnsi="宋体" w:hint="eastAsia"/>
          <w:b/>
          <w:szCs w:val="21"/>
        </w:rPr>
        <w:t>【不适用】</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258" w:name="_Toc61016634"/>
      <w:bookmarkStart w:id="259" w:name="_Toc104392896"/>
      <w:r w:rsidRPr="009E5A13">
        <w:rPr>
          <w:rFonts w:ascii="宋体" w:eastAsia="宋体" w:hAnsi="宋体" w:cs="Times New Roman"/>
          <w:b/>
          <w:bCs/>
          <w:sz w:val="24"/>
          <w:szCs w:val="24"/>
        </w:rPr>
        <w:t xml:space="preserve">4. </w:t>
      </w:r>
      <w:bookmarkEnd w:id="251"/>
      <w:bookmarkEnd w:id="252"/>
      <w:bookmarkEnd w:id="253"/>
      <w:bookmarkEnd w:id="254"/>
      <w:bookmarkEnd w:id="255"/>
      <w:bookmarkEnd w:id="256"/>
      <w:bookmarkEnd w:id="257"/>
      <w:r w:rsidRPr="009E5A13">
        <w:rPr>
          <w:rFonts w:ascii="宋体" w:eastAsia="宋体" w:hAnsi="宋体" w:cs="Times New Roman" w:hint="eastAsia"/>
          <w:b/>
          <w:bCs/>
          <w:sz w:val="24"/>
          <w:szCs w:val="24"/>
        </w:rPr>
        <w:t>首次响应</w:t>
      </w:r>
      <w:bookmarkEnd w:id="258"/>
      <w:bookmarkEnd w:id="259"/>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260" w:name="_Toc5275"/>
      <w:bookmarkStart w:id="261" w:name="_Toc2683"/>
      <w:bookmarkStart w:id="262" w:name="_Toc144974524"/>
      <w:bookmarkStart w:id="263" w:name="_Toc152042332"/>
      <w:bookmarkStart w:id="264" w:name="_Toc1895"/>
      <w:bookmarkStart w:id="265" w:name="_Toc152045556"/>
      <w:bookmarkStart w:id="266" w:name="_Toc19312"/>
      <w:bookmarkStart w:id="267" w:name="_Toc13791"/>
      <w:bookmarkStart w:id="268" w:name="_Toc61016635"/>
      <w:bookmarkStart w:id="269" w:name="_Toc104392897"/>
      <w:r w:rsidRPr="009E5A13">
        <w:rPr>
          <w:rFonts w:ascii="Calibri" w:eastAsia="宋体" w:hAnsi="Times New Roman" w:cs="Times New Roman"/>
          <w:b/>
          <w:bCs/>
          <w:kern w:val="0"/>
          <w:sz w:val="22"/>
          <w:szCs w:val="21"/>
        </w:rPr>
        <w:t xml:space="preserve">4.1 </w:t>
      </w:r>
      <w:r w:rsidRPr="009E5A13">
        <w:rPr>
          <w:rFonts w:ascii="Calibri" w:eastAsia="宋体" w:hAnsi="Times New Roman" w:cs="Times New Roman" w:hint="eastAsia"/>
          <w:b/>
          <w:bCs/>
          <w:kern w:val="0"/>
          <w:sz w:val="22"/>
          <w:szCs w:val="21"/>
        </w:rPr>
        <w:t>响应文件的密封和标记</w:t>
      </w:r>
      <w:bookmarkEnd w:id="260"/>
      <w:bookmarkEnd w:id="261"/>
      <w:bookmarkEnd w:id="262"/>
      <w:bookmarkEnd w:id="263"/>
      <w:bookmarkEnd w:id="264"/>
      <w:bookmarkEnd w:id="265"/>
      <w:bookmarkEnd w:id="266"/>
      <w:bookmarkEnd w:id="267"/>
      <w:bookmarkEnd w:id="268"/>
      <w:bookmarkEnd w:id="269"/>
    </w:p>
    <w:p w:rsidR="009E5A13" w:rsidRPr="009E5A13" w:rsidRDefault="009E5A13" w:rsidP="009E5A13">
      <w:pPr>
        <w:spacing w:line="360" w:lineRule="auto"/>
        <w:ind w:firstLineChars="200" w:firstLine="420"/>
        <w:rPr>
          <w:rFonts w:ascii="宋体" w:hAnsi="宋体"/>
          <w:szCs w:val="21"/>
        </w:rPr>
      </w:pPr>
      <w:bookmarkStart w:id="270" w:name="_Toc8018"/>
      <w:bookmarkStart w:id="271" w:name="_Toc7668"/>
      <w:bookmarkStart w:id="272" w:name="_Toc152045557"/>
      <w:bookmarkStart w:id="273" w:name="_Toc152042333"/>
      <w:bookmarkStart w:id="274" w:name="_Toc28500"/>
      <w:bookmarkStart w:id="275" w:name="_Toc144974525"/>
      <w:bookmarkStart w:id="276" w:name="_Toc24981"/>
      <w:bookmarkStart w:id="277" w:name="_Toc16834"/>
      <w:r w:rsidRPr="009E5A13">
        <w:rPr>
          <w:rFonts w:ascii="Calibri" w:hAnsi="宋体" w:cs="宋体"/>
          <w:szCs w:val="21"/>
        </w:rPr>
        <w:t>4.1.1</w:t>
      </w:r>
      <w:r w:rsidRPr="009E5A13">
        <w:rPr>
          <w:rFonts w:ascii="Calibri" w:hAnsi="宋体" w:cs="宋体" w:hint="eastAsia"/>
          <w:szCs w:val="21"/>
        </w:rPr>
        <w:t>（</w:t>
      </w:r>
      <w:r w:rsidRPr="009E5A13">
        <w:rPr>
          <w:rFonts w:ascii="Calibri" w:hAnsi="宋体" w:cs="宋体"/>
          <w:szCs w:val="21"/>
        </w:rPr>
        <w:t>A</w:t>
      </w:r>
      <w:r w:rsidRPr="009E5A13">
        <w:rPr>
          <w:rFonts w:ascii="Calibri" w:hAnsi="宋体" w:cs="宋体" w:hint="eastAsia"/>
          <w:szCs w:val="21"/>
        </w:rPr>
        <w:t>）</w:t>
      </w:r>
      <w:r w:rsidRPr="009E5A13">
        <w:rPr>
          <w:rFonts w:ascii="宋体" w:hAnsi="宋体" w:hint="eastAsia"/>
          <w:szCs w:val="21"/>
        </w:rPr>
        <w:t>响应文件应密封包装，并在封套的封口处加盖供应商单位章或由供应商的法定代表人或其授权的代理人签字。</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4.1.1</w:t>
      </w:r>
      <w:r w:rsidRPr="009E5A13">
        <w:rPr>
          <w:rFonts w:ascii="Calibri" w:hAnsi="宋体" w:cs="宋体" w:hint="eastAsia"/>
          <w:szCs w:val="21"/>
        </w:rPr>
        <w:t>（</w:t>
      </w:r>
      <w:r w:rsidRPr="009E5A13">
        <w:rPr>
          <w:rFonts w:ascii="Calibri" w:hAnsi="宋体" w:cs="宋体"/>
          <w:szCs w:val="21"/>
        </w:rPr>
        <w:t>B</w:t>
      </w:r>
      <w:r w:rsidRPr="009E5A13">
        <w:rPr>
          <w:rFonts w:ascii="Calibri" w:hAnsi="宋体" w:cs="宋体" w:hint="eastAsia"/>
          <w:szCs w:val="21"/>
        </w:rPr>
        <w:t>）</w:t>
      </w:r>
      <w:r w:rsidRPr="009E5A13">
        <w:rPr>
          <w:rFonts w:ascii="宋体" w:hAnsi="宋体" w:hint="eastAsia"/>
          <w:szCs w:val="21"/>
        </w:rPr>
        <w:t>供应商应当按照竞争性磋商文件和电子招标投标交易平台的要求加密响应文件，具体要求见供应商须知前附表。</w:t>
      </w:r>
      <w:r w:rsidRPr="009E5A13">
        <w:rPr>
          <w:rFonts w:ascii="宋体" w:hAnsi="宋体" w:hint="eastAsia"/>
          <w:b/>
          <w:szCs w:val="21"/>
        </w:rPr>
        <w:t>【不适用】</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4.1.2 </w:t>
      </w:r>
      <w:r w:rsidRPr="009E5A13">
        <w:rPr>
          <w:rFonts w:ascii="宋体" w:hAnsi="宋体" w:hint="eastAsia"/>
          <w:szCs w:val="21"/>
        </w:rPr>
        <w:t>响应文件封套上应写明的内容见供应商须知前附表。</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4.1.3 </w:t>
      </w:r>
      <w:r w:rsidRPr="009E5A13">
        <w:rPr>
          <w:rFonts w:ascii="宋体" w:hAnsi="宋体" w:hint="eastAsia"/>
          <w:szCs w:val="21"/>
        </w:rPr>
        <w:t>未按本章第</w:t>
      </w:r>
      <w:r w:rsidRPr="009E5A13">
        <w:rPr>
          <w:rFonts w:ascii="宋体" w:hAnsi="宋体"/>
          <w:szCs w:val="21"/>
        </w:rPr>
        <w:t xml:space="preserve"> 4.1.1 </w:t>
      </w:r>
      <w:r w:rsidRPr="009E5A13">
        <w:rPr>
          <w:rFonts w:ascii="宋体" w:hAnsi="宋体" w:hint="eastAsia"/>
          <w:szCs w:val="21"/>
        </w:rPr>
        <w:t>项要求密封的响应文件，采购人将予以拒收。</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278" w:name="_Toc61016636"/>
      <w:bookmarkStart w:id="279" w:name="_Toc104392898"/>
      <w:r w:rsidRPr="009E5A13">
        <w:rPr>
          <w:rFonts w:ascii="Calibri" w:eastAsia="宋体" w:hAnsi="Times New Roman" w:cs="Times New Roman"/>
          <w:b/>
          <w:bCs/>
          <w:kern w:val="0"/>
          <w:sz w:val="22"/>
          <w:szCs w:val="21"/>
        </w:rPr>
        <w:t xml:space="preserve">4.2 </w:t>
      </w:r>
      <w:r w:rsidRPr="009E5A13">
        <w:rPr>
          <w:rFonts w:ascii="Calibri" w:eastAsia="宋体" w:hAnsi="Times New Roman" w:cs="Times New Roman" w:hint="eastAsia"/>
          <w:b/>
          <w:bCs/>
          <w:kern w:val="0"/>
          <w:sz w:val="22"/>
          <w:szCs w:val="21"/>
        </w:rPr>
        <w:t>响应文件的递交</w:t>
      </w:r>
      <w:bookmarkEnd w:id="270"/>
      <w:bookmarkEnd w:id="271"/>
      <w:bookmarkEnd w:id="272"/>
      <w:bookmarkEnd w:id="273"/>
      <w:bookmarkEnd w:id="274"/>
      <w:bookmarkEnd w:id="275"/>
      <w:bookmarkEnd w:id="276"/>
      <w:bookmarkEnd w:id="277"/>
      <w:bookmarkEnd w:id="278"/>
      <w:bookmarkEnd w:id="279"/>
    </w:p>
    <w:p w:rsidR="009E5A13" w:rsidRPr="009E5A13" w:rsidRDefault="009E5A13" w:rsidP="009E5A13">
      <w:pPr>
        <w:spacing w:line="360" w:lineRule="auto"/>
        <w:ind w:firstLineChars="200" w:firstLine="420"/>
        <w:rPr>
          <w:rFonts w:ascii="宋体" w:hAnsi="宋体"/>
          <w:szCs w:val="21"/>
        </w:rPr>
      </w:pPr>
      <w:bookmarkStart w:id="280" w:name="_Toc152045558"/>
      <w:bookmarkStart w:id="281" w:name="_Toc2873"/>
      <w:bookmarkStart w:id="282" w:name="_Toc28715"/>
      <w:bookmarkStart w:id="283" w:name="_Toc144974526"/>
      <w:bookmarkStart w:id="284" w:name="_Toc11944"/>
      <w:bookmarkStart w:id="285" w:name="_Toc152042334"/>
      <w:bookmarkStart w:id="286" w:name="_Toc13260"/>
      <w:bookmarkStart w:id="287" w:name="_Toc2469"/>
      <w:r w:rsidRPr="009E5A13">
        <w:rPr>
          <w:rFonts w:ascii="Calibri" w:hAnsi="宋体" w:cs="宋体"/>
          <w:szCs w:val="21"/>
        </w:rPr>
        <w:t xml:space="preserve">4.2.1 </w:t>
      </w:r>
      <w:r w:rsidRPr="009E5A13">
        <w:rPr>
          <w:rFonts w:ascii="宋体" w:hAnsi="宋体" w:hint="eastAsia"/>
          <w:szCs w:val="21"/>
        </w:rPr>
        <w:t>供应商应在供应商须知前附表规定的</w:t>
      </w:r>
      <w:r w:rsidRPr="009E5A13">
        <w:rPr>
          <w:rFonts w:hint="eastAsia"/>
        </w:rPr>
        <w:t>首次响应文件截止时间</w:t>
      </w:r>
      <w:r w:rsidRPr="009E5A13">
        <w:rPr>
          <w:rFonts w:ascii="宋体" w:hAnsi="宋体" w:hint="eastAsia"/>
          <w:szCs w:val="21"/>
        </w:rPr>
        <w:t>前递交响应文件。</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4.2.2 </w:t>
      </w:r>
      <w:r w:rsidRPr="009E5A13">
        <w:rPr>
          <w:rFonts w:ascii="Calibri" w:hAnsi="宋体" w:cs="宋体" w:hint="eastAsia"/>
          <w:szCs w:val="21"/>
        </w:rPr>
        <w:t>（</w:t>
      </w:r>
      <w:r w:rsidRPr="009E5A13">
        <w:rPr>
          <w:rFonts w:ascii="Calibri" w:hAnsi="宋体" w:cs="宋体"/>
          <w:szCs w:val="21"/>
        </w:rPr>
        <w:t>A</w:t>
      </w:r>
      <w:r w:rsidRPr="009E5A13">
        <w:rPr>
          <w:rFonts w:ascii="Calibri" w:hAnsi="宋体" w:cs="宋体" w:hint="eastAsia"/>
          <w:szCs w:val="21"/>
        </w:rPr>
        <w:t>）</w:t>
      </w:r>
      <w:r w:rsidRPr="009E5A13">
        <w:rPr>
          <w:rFonts w:ascii="宋体" w:hAnsi="宋体" w:hint="eastAsia"/>
          <w:szCs w:val="21"/>
        </w:rPr>
        <w:t>供应商递交响应文件的地点：见供应商须知前附表。</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4.2.2 </w:t>
      </w:r>
      <w:r w:rsidRPr="009E5A13">
        <w:rPr>
          <w:rFonts w:ascii="Calibri" w:hAnsi="宋体" w:cs="宋体" w:hint="eastAsia"/>
          <w:szCs w:val="21"/>
        </w:rPr>
        <w:t>（</w:t>
      </w:r>
      <w:r w:rsidRPr="009E5A13">
        <w:rPr>
          <w:rFonts w:ascii="Calibri" w:hAnsi="宋体" w:cs="宋体"/>
          <w:szCs w:val="21"/>
        </w:rPr>
        <w:t>B</w:t>
      </w:r>
      <w:r w:rsidRPr="009E5A13">
        <w:rPr>
          <w:rFonts w:ascii="Calibri" w:hAnsi="宋体" w:cs="宋体" w:hint="eastAsia"/>
          <w:szCs w:val="21"/>
        </w:rPr>
        <w:t>）</w:t>
      </w:r>
      <w:r w:rsidRPr="009E5A13">
        <w:rPr>
          <w:rFonts w:ascii="宋体" w:hAnsi="宋体" w:hint="eastAsia"/>
          <w:szCs w:val="21"/>
        </w:rPr>
        <w:t>供应商通过下载竞争性磋商文件的电子招标投标交易平台递交电子响应文件。</w:t>
      </w:r>
      <w:r w:rsidRPr="009E5A13">
        <w:rPr>
          <w:rFonts w:ascii="宋体" w:hAnsi="宋体" w:hint="eastAsia"/>
          <w:b/>
          <w:szCs w:val="21"/>
        </w:rPr>
        <w:t>【不适用】</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4.2.3 </w:t>
      </w:r>
      <w:r w:rsidRPr="009E5A13">
        <w:rPr>
          <w:rFonts w:ascii="宋体" w:hAnsi="宋体" w:hint="eastAsia"/>
          <w:szCs w:val="21"/>
        </w:rPr>
        <w:t>除供应商须知前附表另有规定外，供应商所递交的响应文件不予退还。</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lastRenderedPageBreak/>
        <w:t xml:space="preserve">4.2.4 </w:t>
      </w:r>
      <w:r w:rsidRPr="009E5A13">
        <w:rPr>
          <w:rFonts w:ascii="Calibri" w:hAnsi="宋体" w:cs="宋体" w:hint="eastAsia"/>
          <w:szCs w:val="21"/>
        </w:rPr>
        <w:t>（</w:t>
      </w:r>
      <w:r w:rsidRPr="009E5A13">
        <w:rPr>
          <w:rFonts w:ascii="Calibri" w:hAnsi="宋体" w:cs="宋体"/>
          <w:szCs w:val="21"/>
        </w:rPr>
        <w:t>A</w:t>
      </w:r>
      <w:r w:rsidRPr="009E5A13">
        <w:rPr>
          <w:rFonts w:ascii="Calibri" w:hAnsi="宋体" w:cs="宋体" w:hint="eastAsia"/>
          <w:szCs w:val="21"/>
        </w:rPr>
        <w:t>）</w:t>
      </w:r>
      <w:r w:rsidRPr="009E5A13">
        <w:rPr>
          <w:rFonts w:ascii="宋体" w:hAnsi="宋体" w:hint="eastAsia"/>
          <w:szCs w:val="21"/>
        </w:rPr>
        <w:t>采购人收到响应文件后，供应商应签署相关表格。</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4.2.4 </w:t>
      </w:r>
      <w:r w:rsidRPr="009E5A13">
        <w:rPr>
          <w:rFonts w:ascii="Calibri" w:hAnsi="宋体" w:cs="宋体" w:hint="eastAsia"/>
          <w:szCs w:val="21"/>
        </w:rPr>
        <w:t>（</w:t>
      </w:r>
      <w:r w:rsidRPr="009E5A13">
        <w:rPr>
          <w:rFonts w:ascii="Calibri" w:hAnsi="宋体" w:cs="宋体"/>
          <w:szCs w:val="21"/>
        </w:rPr>
        <w:t>B</w:t>
      </w:r>
      <w:r w:rsidRPr="009E5A13">
        <w:rPr>
          <w:rFonts w:ascii="Calibri" w:hAnsi="宋体" w:cs="宋体" w:hint="eastAsia"/>
          <w:szCs w:val="21"/>
        </w:rPr>
        <w:t>）</w:t>
      </w:r>
      <w:r w:rsidRPr="009E5A13">
        <w:rPr>
          <w:rFonts w:ascii="宋体" w:hAnsi="宋体" w:hint="eastAsia"/>
          <w:szCs w:val="21"/>
        </w:rPr>
        <w:t>供应商完成电子响应文件上传后，电子招标投标交易平台即时向供应商发出递交回执通知。递交时间以递交回执通知载明的传输完成时间为准。</w:t>
      </w:r>
      <w:r w:rsidRPr="009E5A13">
        <w:rPr>
          <w:rFonts w:ascii="宋体" w:hAnsi="宋体" w:hint="eastAsia"/>
          <w:b/>
          <w:szCs w:val="21"/>
        </w:rPr>
        <w:t>【不适用】</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4.2.5 </w:t>
      </w:r>
      <w:r w:rsidRPr="009E5A13">
        <w:rPr>
          <w:rFonts w:ascii="Calibri" w:hAnsi="宋体" w:cs="宋体" w:hint="eastAsia"/>
          <w:szCs w:val="21"/>
        </w:rPr>
        <w:t>（</w:t>
      </w:r>
      <w:r w:rsidRPr="009E5A13">
        <w:rPr>
          <w:rFonts w:ascii="Calibri" w:hAnsi="宋体" w:cs="宋体"/>
          <w:szCs w:val="21"/>
        </w:rPr>
        <w:t>A</w:t>
      </w:r>
      <w:r w:rsidRPr="009E5A13">
        <w:rPr>
          <w:rFonts w:ascii="Calibri" w:hAnsi="宋体" w:cs="宋体" w:hint="eastAsia"/>
          <w:szCs w:val="21"/>
        </w:rPr>
        <w:t>）</w:t>
      </w:r>
      <w:r w:rsidRPr="009E5A13">
        <w:rPr>
          <w:rFonts w:ascii="宋体" w:hAnsi="宋体" w:hint="eastAsia"/>
          <w:szCs w:val="21"/>
        </w:rPr>
        <w:t>逾期送达的响应文件，采购人将予以拒收。</w:t>
      </w:r>
    </w:p>
    <w:p w:rsidR="009E5A13" w:rsidRPr="009E5A13" w:rsidRDefault="009E5A13" w:rsidP="009E5A13">
      <w:pPr>
        <w:spacing w:line="360" w:lineRule="auto"/>
        <w:ind w:firstLineChars="200" w:firstLine="420"/>
        <w:rPr>
          <w:rFonts w:ascii="宋体" w:hAnsi="宋体" w:cs="宋体"/>
          <w:b/>
          <w:bCs/>
        </w:rPr>
      </w:pPr>
      <w:r w:rsidRPr="009E5A13">
        <w:rPr>
          <w:rFonts w:ascii="Calibri" w:hAnsi="宋体" w:cs="宋体"/>
          <w:szCs w:val="21"/>
        </w:rPr>
        <w:t xml:space="preserve">4.2.5 </w:t>
      </w:r>
      <w:r w:rsidRPr="009E5A13">
        <w:rPr>
          <w:rFonts w:ascii="Calibri" w:hAnsi="宋体" w:cs="宋体" w:hint="eastAsia"/>
          <w:szCs w:val="21"/>
        </w:rPr>
        <w:t>（</w:t>
      </w:r>
      <w:r w:rsidRPr="009E5A13">
        <w:rPr>
          <w:rFonts w:ascii="Calibri" w:hAnsi="宋体" w:cs="宋体"/>
          <w:szCs w:val="21"/>
        </w:rPr>
        <w:t>B</w:t>
      </w:r>
      <w:r w:rsidRPr="009E5A13">
        <w:rPr>
          <w:rFonts w:ascii="Calibri" w:hAnsi="宋体" w:cs="宋体" w:hint="eastAsia"/>
          <w:szCs w:val="21"/>
        </w:rPr>
        <w:t>）</w:t>
      </w:r>
      <w:r w:rsidRPr="009E5A13">
        <w:rPr>
          <w:rFonts w:ascii="宋体" w:hAnsi="宋体" w:hint="eastAsia"/>
          <w:szCs w:val="21"/>
        </w:rPr>
        <w:t>逾期送达的响应文件，电子招标投标交易平台将予以拒收。</w:t>
      </w:r>
      <w:r w:rsidRPr="009E5A13">
        <w:rPr>
          <w:rFonts w:ascii="宋体" w:hAnsi="宋体" w:hint="eastAsia"/>
          <w:b/>
          <w:szCs w:val="21"/>
        </w:rPr>
        <w:t>【不适用】</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288" w:name="_Toc61016637"/>
      <w:bookmarkStart w:id="289" w:name="_Toc104392899"/>
      <w:r w:rsidRPr="009E5A13">
        <w:rPr>
          <w:rFonts w:ascii="Calibri" w:eastAsia="宋体" w:hAnsi="Times New Roman" w:cs="Times New Roman"/>
          <w:b/>
          <w:bCs/>
          <w:kern w:val="0"/>
          <w:sz w:val="22"/>
          <w:szCs w:val="21"/>
        </w:rPr>
        <w:t xml:space="preserve">4.3 </w:t>
      </w:r>
      <w:r w:rsidRPr="009E5A13">
        <w:rPr>
          <w:rFonts w:ascii="Calibri" w:eastAsia="宋体" w:hAnsi="Times New Roman" w:cs="Times New Roman" w:hint="eastAsia"/>
          <w:b/>
          <w:bCs/>
          <w:kern w:val="0"/>
          <w:sz w:val="22"/>
          <w:szCs w:val="21"/>
        </w:rPr>
        <w:t>响应文件的修改与撤回</w:t>
      </w:r>
      <w:bookmarkEnd w:id="280"/>
      <w:bookmarkEnd w:id="281"/>
      <w:bookmarkEnd w:id="282"/>
      <w:bookmarkEnd w:id="283"/>
      <w:bookmarkEnd w:id="284"/>
      <w:bookmarkEnd w:id="285"/>
      <w:bookmarkEnd w:id="286"/>
      <w:bookmarkEnd w:id="287"/>
      <w:bookmarkEnd w:id="288"/>
      <w:bookmarkEnd w:id="289"/>
    </w:p>
    <w:p w:rsidR="009E5A13" w:rsidRPr="009E5A13" w:rsidRDefault="009E5A13" w:rsidP="009E5A13">
      <w:pPr>
        <w:spacing w:line="360" w:lineRule="auto"/>
        <w:ind w:firstLineChars="200" w:firstLine="420"/>
        <w:rPr>
          <w:rFonts w:ascii="宋体" w:hAnsi="宋体"/>
          <w:szCs w:val="21"/>
        </w:rPr>
      </w:pPr>
      <w:bookmarkStart w:id="290" w:name="_Toc144974527"/>
      <w:bookmarkStart w:id="291" w:name="_Toc152045559"/>
      <w:bookmarkStart w:id="292" w:name="_Toc152042335"/>
      <w:bookmarkStart w:id="293" w:name="_Toc27084"/>
      <w:bookmarkStart w:id="294" w:name="_Toc9600"/>
      <w:bookmarkStart w:id="295" w:name="_Toc3671"/>
      <w:bookmarkStart w:id="296" w:name="_Toc11040"/>
      <w:r w:rsidRPr="009E5A13">
        <w:rPr>
          <w:rFonts w:ascii="Calibri" w:hAnsi="宋体" w:cs="宋体"/>
          <w:szCs w:val="21"/>
        </w:rPr>
        <w:t xml:space="preserve">4.3.1 </w:t>
      </w:r>
      <w:r w:rsidRPr="009E5A13">
        <w:rPr>
          <w:rFonts w:ascii="宋体" w:hAnsi="宋体" w:hint="eastAsia"/>
          <w:szCs w:val="21"/>
        </w:rPr>
        <w:t>在本章第</w:t>
      </w:r>
      <w:r w:rsidRPr="009E5A13">
        <w:rPr>
          <w:rFonts w:ascii="宋体" w:hAnsi="宋体"/>
          <w:szCs w:val="21"/>
        </w:rPr>
        <w:t xml:space="preserve"> 4.2.1 </w:t>
      </w:r>
      <w:r w:rsidRPr="009E5A13">
        <w:rPr>
          <w:rFonts w:ascii="宋体" w:hAnsi="宋体" w:hint="eastAsia"/>
          <w:szCs w:val="21"/>
        </w:rPr>
        <w:t>项规定的</w:t>
      </w:r>
      <w:r w:rsidRPr="009E5A13">
        <w:rPr>
          <w:rFonts w:hint="eastAsia"/>
        </w:rPr>
        <w:t>首次响应文件截止时间</w:t>
      </w:r>
      <w:r w:rsidRPr="009E5A13">
        <w:rPr>
          <w:rFonts w:ascii="宋体" w:hAnsi="宋体" w:hint="eastAsia"/>
          <w:szCs w:val="21"/>
        </w:rPr>
        <w:t>前，供应商可以修改或撤回已递交的响应文件，但应以书面形式通知采购人（或采购代理机构）。</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4.3.2</w:t>
      </w:r>
      <w:r w:rsidRPr="009E5A13">
        <w:rPr>
          <w:rFonts w:ascii="Calibri" w:hAnsi="宋体" w:cs="宋体" w:hint="eastAsia"/>
          <w:szCs w:val="21"/>
        </w:rPr>
        <w:t>（</w:t>
      </w:r>
      <w:r w:rsidRPr="009E5A13">
        <w:rPr>
          <w:rFonts w:ascii="Calibri" w:hAnsi="宋体" w:cs="宋体"/>
          <w:szCs w:val="21"/>
        </w:rPr>
        <w:t>A</w:t>
      </w:r>
      <w:r w:rsidRPr="009E5A13">
        <w:rPr>
          <w:rFonts w:ascii="Calibri" w:hAnsi="宋体" w:cs="宋体" w:hint="eastAsia"/>
          <w:szCs w:val="21"/>
        </w:rPr>
        <w:t>）</w:t>
      </w:r>
      <w:r w:rsidRPr="009E5A13">
        <w:rPr>
          <w:rFonts w:ascii="宋体" w:hAnsi="宋体" w:hint="eastAsia"/>
          <w:szCs w:val="21"/>
        </w:rPr>
        <w:t>供应商修改或撤回已递交响应文件的书面通知应按照本章第</w:t>
      </w:r>
      <w:r w:rsidRPr="009E5A13">
        <w:rPr>
          <w:rFonts w:ascii="宋体" w:hAnsi="宋体"/>
          <w:szCs w:val="21"/>
        </w:rPr>
        <w:t xml:space="preserve"> 3.7.3（A）项的要求签字或盖章。采购人收到书面通知后，向供应商出具签收凭证。</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4.3.2</w:t>
      </w:r>
      <w:r w:rsidRPr="009E5A13">
        <w:rPr>
          <w:rFonts w:ascii="Calibri" w:hAnsi="宋体" w:cs="宋体" w:hint="eastAsia"/>
          <w:szCs w:val="21"/>
        </w:rPr>
        <w:t>（</w:t>
      </w:r>
      <w:r w:rsidRPr="009E5A13">
        <w:rPr>
          <w:rFonts w:ascii="Calibri" w:hAnsi="宋体" w:cs="宋体"/>
          <w:szCs w:val="21"/>
        </w:rPr>
        <w:t>B</w:t>
      </w:r>
      <w:r w:rsidRPr="009E5A13">
        <w:rPr>
          <w:rFonts w:ascii="Calibri" w:hAnsi="宋体" w:cs="宋体" w:hint="eastAsia"/>
          <w:szCs w:val="21"/>
        </w:rPr>
        <w:t>）</w:t>
      </w:r>
      <w:r w:rsidRPr="009E5A13">
        <w:rPr>
          <w:rFonts w:ascii="宋体" w:hAnsi="宋体" w:hint="eastAsia"/>
          <w:szCs w:val="21"/>
        </w:rPr>
        <w:t>供应商修改或撤回已递交响应文件的通知，应按照本章第</w:t>
      </w:r>
      <w:r w:rsidRPr="009E5A13">
        <w:rPr>
          <w:rFonts w:ascii="宋体" w:hAnsi="宋体"/>
          <w:szCs w:val="21"/>
        </w:rPr>
        <w:t xml:space="preserve"> 3.7.3（B）项的要求加盖电子印章。电子招标投标交易平台收到通知后，即时向供应商发出确认回执通知。</w:t>
      </w:r>
      <w:r w:rsidRPr="009E5A13">
        <w:rPr>
          <w:rFonts w:ascii="宋体" w:hAnsi="宋体" w:hint="eastAsia"/>
          <w:b/>
          <w:szCs w:val="21"/>
        </w:rPr>
        <w:t>【不适用】</w:t>
      </w:r>
    </w:p>
    <w:p w:rsidR="009E5A13" w:rsidRPr="009E5A13" w:rsidRDefault="009E5A13" w:rsidP="009E5A13">
      <w:pPr>
        <w:spacing w:line="360" w:lineRule="auto"/>
        <w:ind w:firstLineChars="200" w:firstLine="420"/>
        <w:rPr>
          <w:rFonts w:ascii="宋体" w:hAnsi="宋体"/>
          <w:szCs w:val="21"/>
        </w:rPr>
      </w:pPr>
      <w:r w:rsidRPr="009E5A13">
        <w:rPr>
          <w:rFonts w:ascii="Calibri" w:hAnsi="宋体" w:cs="宋体"/>
          <w:szCs w:val="21"/>
        </w:rPr>
        <w:t xml:space="preserve">4.3.3 </w:t>
      </w:r>
      <w:r w:rsidRPr="009E5A13">
        <w:rPr>
          <w:rFonts w:ascii="宋体" w:hAnsi="宋体" w:hint="eastAsia"/>
          <w:szCs w:val="21"/>
        </w:rPr>
        <w:t>修改的内容为响应文件的组成部分。修改的响应文件应按照本章第</w:t>
      </w:r>
      <w:r w:rsidRPr="009E5A13">
        <w:rPr>
          <w:rFonts w:ascii="宋体" w:hAnsi="宋体"/>
          <w:szCs w:val="21"/>
        </w:rPr>
        <w:t xml:space="preserve"> 3 </w:t>
      </w:r>
      <w:r w:rsidRPr="009E5A13">
        <w:rPr>
          <w:rFonts w:ascii="宋体" w:hAnsi="宋体" w:hint="eastAsia"/>
          <w:szCs w:val="21"/>
        </w:rPr>
        <w:t>条、第</w:t>
      </w:r>
      <w:r w:rsidRPr="009E5A13">
        <w:rPr>
          <w:rFonts w:ascii="宋体" w:hAnsi="宋体"/>
          <w:szCs w:val="21"/>
        </w:rPr>
        <w:t xml:space="preserve"> 4 </w:t>
      </w:r>
      <w:r w:rsidRPr="009E5A13">
        <w:rPr>
          <w:rFonts w:ascii="宋体" w:hAnsi="宋体" w:hint="eastAsia"/>
          <w:szCs w:val="21"/>
        </w:rPr>
        <w:t>条的规定进行编制、密封、标记和递交，并标明“修改”字样。</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297" w:name="_Toc61016638"/>
      <w:bookmarkStart w:id="298" w:name="_Toc104392900"/>
      <w:r w:rsidRPr="009E5A13">
        <w:rPr>
          <w:rFonts w:ascii="宋体" w:eastAsia="宋体" w:hAnsi="宋体" w:cs="Times New Roman"/>
          <w:b/>
          <w:bCs/>
          <w:sz w:val="24"/>
          <w:szCs w:val="24"/>
        </w:rPr>
        <w:t xml:space="preserve">5. </w:t>
      </w:r>
      <w:bookmarkEnd w:id="290"/>
      <w:bookmarkEnd w:id="291"/>
      <w:bookmarkEnd w:id="292"/>
      <w:bookmarkEnd w:id="293"/>
      <w:bookmarkEnd w:id="294"/>
      <w:bookmarkEnd w:id="295"/>
      <w:bookmarkEnd w:id="296"/>
      <w:r w:rsidRPr="009E5A13">
        <w:rPr>
          <w:rFonts w:ascii="宋体" w:eastAsia="宋体" w:hAnsi="宋体" w:cs="Times New Roman" w:hint="eastAsia"/>
          <w:b/>
          <w:bCs/>
          <w:sz w:val="24"/>
          <w:szCs w:val="24"/>
        </w:rPr>
        <w:t>开启</w:t>
      </w:r>
      <w:bookmarkEnd w:id="297"/>
      <w:bookmarkEnd w:id="298"/>
    </w:p>
    <w:p w:rsidR="009E5A13" w:rsidRPr="009E5A13" w:rsidRDefault="009E5A13" w:rsidP="009E5A13">
      <w:pPr>
        <w:keepNext/>
        <w:keepLines/>
        <w:spacing w:line="360" w:lineRule="auto"/>
        <w:outlineLvl w:val="2"/>
        <w:rPr>
          <w:rFonts w:asciiTheme="minorEastAsia" w:hAnsiTheme="minorEastAsia" w:cs="Times New Roman"/>
          <w:b/>
          <w:bCs/>
          <w:kern w:val="0"/>
          <w:sz w:val="22"/>
          <w:szCs w:val="21"/>
        </w:rPr>
      </w:pPr>
      <w:bookmarkStart w:id="299" w:name="_Toc16203"/>
      <w:bookmarkStart w:id="300" w:name="_Toc144974528"/>
      <w:bookmarkStart w:id="301" w:name="_Toc24321"/>
      <w:bookmarkStart w:id="302" w:name="_Toc19881"/>
      <w:bookmarkStart w:id="303" w:name="_Toc152045560"/>
      <w:bookmarkStart w:id="304" w:name="_Toc152042336"/>
      <w:bookmarkStart w:id="305" w:name="_Toc30293"/>
      <w:bookmarkStart w:id="306" w:name="_Toc28880"/>
      <w:bookmarkStart w:id="307" w:name="_Toc61016639"/>
      <w:bookmarkStart w:id="308" w:name="_Toc104392901"/>
      <w:r w:rsidRPr="009E5A13">
        <w:rPr>
          <w:rFonts w:ascii="Calibri" w:eastAsia="宋体" w:hAnsi="Times New Roman" w:cs="Times New Roman"/>
          <w:b/>
          <w:bCs/>
          <w:kern w:val="0"/>
          <w:sz w:val="22"/>
          <w:szCs w:val="21"/>
        </w:rPr>
        <w:t xml:space="preserve">5.1 </w:t>
      </w:r>
      <w:r w:rsidRPr="009E5A13">
        <w:rPr>
          <w:rFonts w:asciiTheme="minorEastAsia" w:hAnsiTheme="minorEastAsia" w:cs="Times New Roman" w:hint="eastAsia"/>
          <w:b/>
          <w:bCs/>
          <w:kern w:val="0"/>
          <w:sz w:val="22"/>
          <w:szCs w:val="21"/>
        </w:rPr>
        <w:t>开启时间和地点</w:t>
      </w:r>
      <w:bookmarkEnd w:id="299"/>
      <w:bookmarkEnd w:id="300"/>
      <w:bookmarkEnd w:id="301"/>
      <w:bookmarkEnd w:id="302"/>
      <w:bookmarkEnd w:id="303"/>
      <w:bookmarkEnd w:id="304"/>
      <w:bookmarkEnd w:id="305"/>
      <w:bookmarkEnd w:id="306"/>
      <w:r w:rsidRPr="009E5A13">
        <w:rPr>
          <w:rFonts w:asciiTheme="minorEastAsia" w:hAnsiTheme="minorEastAsia" w:cs="Times New Roman" w:hint="eastAsia"/>
          <w:b/>
          <w:bCs/>
          <w:kern w:val="0"/>
          <w:sz w:val="22"/>
          <w:szCs w:val="21"/>
        </w:rPr>
        <w:t>（</w:t>
      </w:r>
      <w:r w:rsidRPr="009E5A13">
        <w:rPr>
          <w:rFonts w:asciiTheme="minorEastAsia" w:hAnsiTheme="minorEastAsia" w:cs="Times New Roman"/>
          <w:b/>
          <w:bCs/>
          <w:kern w:val="0"/>
          <w:sz w:val="22"/>
          <w:szCs w:val="21"/>
        </w:rPr>
        <w:t>A）</w:t>
      </w:r>
      <w:bookmarkEnd w:id="307"/>
      <w:bookmarkEnd w:id="308"/>
    </w:p>
    <w:p w:rsidR="009E5A13" w:rsidRPr="009E5A13" w:rsidRDefault="009E5A13" w:rsidP="009E5A13">
      <w:pPr>
        <w:spacing w:line="360" w:lineRule="auto"/>
        <w:ind w:firstLineChars="200" w:firstLine="420"/>
        <w:rPr>
          <w:rFonts w:ascii="宋体" w:hAnsi="宋体"/>
          <w:szCs w:val="21"/>
        </w:rPr>
      </w:pPr>
      <w:r w:rsidRPr="009E5A13">
        <w:rPr>
          <w:rFonts w:ascii="宋体" w:hAnsi="宋体" w:hint="eastAsia"/>
          <w:szCs w:val="21"/>
        </w:rPr>
        <w:t>采购人在本章第</w:t>
      </w:r>
      <w:r w:rsidRPr="009E5A13">
        <w:rPr>
          <w:rFonts w:ascii="宋体" w:hAnsi="宋体"/>
          <w:szCs w:val="21"/>
        </w:rPr>
        <w:t xml:space="preserve"> 4.2.1 </w:t>
      </w:r>
      <w:r w:rsidRPr="009E5A13">
        <w:rPr>
          <w:rFonts w:ascii="宋体" w:hAnsi="宋体" w:hint="eastAsia"/>
          <w:szCs w:val="21"/>
        </w:rPr>
        <w:t>项规定的</w:t>
      </w:r>
      <w:r w:rsidRPr="009E5A13">
        <w:rPr>
          <w:rFonts w:hint="eastAsia"/>
        </w:rPr>
        <w:t>首次响应文件截止时间</w:t>
      </w:r>
      <w:r w:rsidRPr="009E5A13">
        <w:rPr>
          <w:rFonts w:ascii="宋体" w:hAnsi="宋体" w:hint="eastAsia"/>
          <w:szCs w:val="21"/>
        </w:rPr>
        <w:t>（开启时间）和供应商须知前附表规定的地点公开开启，并邀请所有供应商的法定代表人或其委托代理人准时参加。</w:t>
      </w:r>
    </w:p>
    <w:p w:rsidR="009E5A13" w:rsidRPr="009E5A13" w:rsidRDefault="009E5A13" w:rsidP="009E5A13">
      <w:pPr>
        <w:keepNext/>
        <w:keepLines/>
        <w:spacing w:line="360" w:lineRule="auto"/>
        <w:outlineLvl w:val="2"/>
        <w:rPr>
          <w:rFonts w:asciiTheme="minorEastAsia" w:hAnsiTheme="minorEastAsia" w:cs="Times New Roman"/>
          <w:b/>
          <w:bCs/>
          <w:kern w:val="0"/>
          <w:sz w:val="22"/>
          <w:szCs w:val="21"/>
        </w:rPr>
      </w:pPr>
      <w:bookmarkStart w:id="309" w:name="_Toc61016640"/>
      <w:bookmarkStart w:id="310" w:name="_Toc104392902"/>
      <w:bookmarkStart w:id="311" w:name="_Toc152042337"/>
      <w:bookmarkStart w:id="312" w:name="_Toc8793"/>
      <w:bookmarkStart w:id="313" w:name="_Toc2512"/>
      <w:bookmarkStart w:id="314" w:name="_Toc29485"/>
      <w:bookmarkStart w:id="315" w:name="_Toc144974529"/>
      <w:bookmarkStart w:id="316" w:name="_Toc22988"/>
      <w:bookmarkStart w:id="317" w:name="_Toc30021"/>
      <w:bookmarkStart w:id="318" w:name="_Toc152045561"/>
      <w:r w:rsidRPr="009E5A13">
        <w:rPr>
          <w:rFonts w:ascii="Calibri" w:eastAsia="宋体" w:hAnsi="Times New Roman" w:cs="Times New Roman"/>
          <w:b/>
          <w:bCs/>
          <w:kern w:val="0"/>
          <w:sz w:val="22"/>
          <w:szCs w:val="21"/>
        </w:rPr>
        <w:t>5.1</w:t>
      </w:r>
      <w:r w:rsidRPr="009E5A13">
        <w:rPr>
          <w:rFonts w:asciiTheme="minorEastAsia" w:hAnsiTheme="minorEastAsia" w:cs="Times New Roman" w:hint="eastAsia"/>
          <w:b/>
          <w:bCs/>
          <w:kern w:val="0"/>
          <w:sz w:val="22"/>
          <w:szCs w:val="21"/>
        </w:rPr>
        <w:t>开启时间和地点（</w:t>
      </w:r>
      <w:r w:rsidRPr="009E5A13">
        <w:rPr>
          <w:rFonts w:asciiTheme="minorEastAsia" w:hAnsiTheme="minorEastAsia" w:cs="Times New Roman"/>
          <w:b/>
          <w:bCs/>
          <w:kern w:val="0"/>
          <w:sz w:val="22"/>
          <w:szCs w:val="21"/>
        </w:rPr>
        <w:t>B）【不适用】</w:t>
      </w:r>
      <w:bookmarkEnd w:id="309"/>
      <w:bookmarkEnd w:id="310"/>
    </w:p>
    <w:p w:rsidR="009E5A13" w:rsidRPr="009E5A13" w:rsidRDefault="009E5A13" w:rsidP="009E5A13">
      <w:pPr>
        <w:spacing w:line="360" w:lineRule="auto"/>
        <w:ind w:firstLineChars="200" w:firstLine="420"/>
        <w:rPr>
          <w:rFonts w:ascii="宋体" w:hAnsi="宋体"/>
          <w:szCs w:val="21"/>
        </w:rPr>
      </w:pPr>
      <w:r w:rsidRPr="009E5A13">
        <w:rPr>
          <w:rFonts w:ascii="宋体" w:hAnsi="宋体" w:hint="eastAsia"/>
          <w:szCs w:val="21"/>
        </w:rPr>
        <w:t>采购人在本章第</w:t>
      </w:r>
      <w:r w:rsidRPr="009E5A13">
        <w:rPr>
          <w:rFonts w:ascii="宋体" w:hAnsi="宋体"/>
          <w:szCs w:val="21"/>
        </w:rPr>
        <w:t xml:space="preserve"> 4.2.1 </w:t>
      </w:r>
      <w:r w:rsidRPr="009E5A13">
        <w:rPr>
          <w:rFonts w:ascii="宋体" w:hAnsi="宋体" w:hint="eastAsia"/>
          <w:szCs w:val="21"/>
        </w:rPr>
        <w:t>项规定的</w:t>
      </w:r>
      <w:r w:rsidRPr="009E5A13">
        <w:rPr>
          <w:rFonts w:hint="eastAsia"/>
        </w:rPr>
        <w:t>首次响应文件截止时间</w:t>
      </w:r>
      <w:r w:rsidRPr="009E5A13">
        <w:rPr>
          <w:rFonts w:ascii="宋体" w:hAnsi="宋体" w:hint="eastAsia"/>
          <w:szCs w:val="21"/>
        </w:rPr>
        <w:t>（开启时间）</w:t>
      </w:r>
      <w:r w:rsidRPr="009E5A13">
        <w:rPr>
          <w:rFonts w:ascii="宋体" w:hAnsi="宋体"/>
          <w:szCs w:val="21"/>
        </w:rPr>
        <w:t>,</w:t>
      </w:r>
      <w:r w:rsidRPr="009E5A13">
        <w:rPr>
          <w:rFonts w:ascii="宋体" w:hAnsi="宋体" w:hint="eastAsia"/>
          <w:szCs w:val="21"/>
        </w:rPr>
        <w:t>通过电子招标投标交易平台公开组织磋商活动，所有供应商的法定代表人或其委托代理人应当准时参加。</w:t>
      </w:r>
    </w:p>
    <w:p w:rsidR="009E5A13" w:rsidRPr="009E5A13" w:rsidRDefault="009E5A13" w:rsidP="009E5A13">
      <w:pPr>
        <w:keepNext/>
        <w:keepLines/>
        <w:spacing w:line="360" w:lineRule="auto"/>
        <w:outlineLvl w:val="2"/>
        <w:rPr>
          <w:rFonts w:asciiTheme="minorEastAsia" w:hAnsiTheme="minorEastAsia" w:cs="Times New Roman"/>
          <w:b/>
          <w:bCs/>
          <w:kern w:val="0"/>
          <w:sz w:val="22"/>
          <w:szCs w:val="21"/>
        </w:rPr>
      </w:pPr>
      <w:bookmarkStart w:id="319" w:name="_Toc61016641"/>
      <w:bookmarkStart w:id="320" w:name="_Toc104392903"/>
      <w:r w:rsidRPr="009E5A13">
        <w:rPr>
          <w:rFonts w:ascii="Calibri" w:eastAsia="宋体" w:hAnsi="Times New Roman" w:cs="Times New Roman"/>
          <w:b/>
          <w:bCs/>
          <w:kern w:val="0"/>
          <w:sz w:val="22"/>
          <w:szCs w:val="21"/>
        </w:rPr>
        <w:t>5.2</w:t>
      </w:r>
      <w:r w:rsidRPr="009E5A13">
        <w:rPr>
          <w:rFonts w:asciiTheme="minorEastAsia" w:hAnsiTheme="minorEastAsia" w:cs="Times New Roman" w:hint="eastAsia"/>
          <w:b/>
          <w:bCs/>
          <w:kern w:val="0"/>
          <w:sz w:val="22"/>
          <w:szCs w:val="21"/>
        </w:rPr>
        <w:t>开启程序</w:t>
      </w:r>
      <w:bookmarkEnd w:id="319"/>
      <w:bookmarkEnd w:id="320"/>
    </w:p>
    <w:p w:rsidR="009E5A13" w:rsidRPr="009E5A13" w:rsidRDefault="009E5A13" w:rsidP="009E5A13">
      <w:pPr>
        <w:spacing w:line="360" w:lineRule="auto"/>
        <w:ind w:firstLineChars="200" w:firstLine="420"/>
        <w:rPr>
          <w:rFonts w:ascii="宋体" w:hAnsi="宋体"/>
          <w:szCs w:val="21"/>
        </w:rPr>
      </w:pPr>
      <w:r w:rsidRPr="009E5A13">
        <w:rPr>
          <w:rFonts w:ascii="宋体" w:hAnsi="宋体" w:hint="eastAsia"/>
          <w:szCs w:val="21"/>
        </w:rPr>
        <w:t>主持人按下列程序进行开启：</w:t>
      </w:r>
    </w:p>
    <w:p w:rsidR="009E5A13" w:rsidRPr="009E5A13" w:rsidRDefault="009E5A13" w:rsidP="009E5A13">
      <w:pPr>
        <w:spacing w:line="360" w:lineRule="auto"/>
        <w:ind w:firstLineChars="200" w:firstLine="420"/>
        <w:rPr>
          <w:rFonts w:ascii="宋体" w:hAnsi="宋体" w:cs="宋体"/>
          <w:snapToGrid w:val="0"/>
          <w:kern w:val="0"/>
          <w:szCs w:val="21"/>
        </w:rPr>
      </w:pPr>
      <w:r w:rsidRPr="009E5A13">
        <w:rPr>
          <w:rFonts w:ascii="宋体" w:hAnsi="宋体" w:cs="宋体" w:hint="eastAsia"/>
          <w:snapToGrid w:val="0"/>
          <w:kern w:val="0"/>
          <w:szCs w:val="21"/>
        </w:rPr>
        <w:t>（</w:t>
      </w:r>
      <w:r w:rsidRPr="009E5A13">
        <w:rPr>
          <w:rFonts w:ascii="宋体" w:hAnsi="宋体" w:cs="宋体"/>
          <w:snapToGrid w:val="0"/>
          <w:kern w:val="0"/>
          <w:szCs w:val="21"/>
        </w:rPr>
        <w:t>1）宣布磋商纪律；</w:t>
      </w:r>
    </w:p>
    <w:p w:rsidR="009E5A13" w:rsidRPr="009E5A13" w:rsidRDefault="009E5A13" w:rsidP="009E5A13">
      <w:pPr>
        <w:spacing w:line="360" w:lineRule="auto"/>
        <w:ind w:firstLineChars="200" w:firstLine="420"/>
        <w:rPr>
          <w:rFonts w:ascii="宋体" w:hAnsi="宋体" w:cs="宋体"/>
          <w:snapToGrid w:val="0"/>
          <w:kern w:val="0"/>
          <w:szCs w:val="21"/>
        </w:rPr>
      </w:pPr>
      <w:r w:rsidRPr="009E5A13">
        <w:rPr>
          <w:rFonts w:ascii="宋体" w:hAnsi="宋体" w:cs="宋体" w:hint="eastAsia"/>
          <w:snapToGrid w:val="0"/>
          <w:kern w:val="0"/>
          <w:szCs w:val="21"/>
        </w:rPr>
        <w:t>（</w:t>
      </w:r>
      <w:r w:rsidRPr="009E5A13">
        <w:rPr>
          <w:rFonts w:ascii="宋体" w:hAnsi="宋体" w:cs="宋体"/>
          <w:snapToGrid w:val="0"/>
          <w:kern w:val="0"/>
          <w:szCs w:val="21"/>
        </w:rPr>
        <w:t>2）公布在首次响应文件截止时间前递交响应文件的供应商名称；</w:t>
      </w:r>
    </w:p>
    <w:p w:rsidR="009E5A13" w:rsidRPr="009E5A13" w:rsidRDefault="009E5A13" w:rsidP="009E5A13">
      <w:pPr>
        <w:spacing w:line="360" w:lineRule="auto"/>
        <w:ind w:firstLineChars="200" w:firstLine="420"/>
        <w:rPr>
          <w:rFonts w:ascii="宋体" w:hAnsi="宋体" w:cs="宋体"/>
          <w:snapToGrid w:val="0"/>
          <w:kern w:val="0"/>
          <w:szCs w:val="21"/>
        </w:rPr>
      </w:pPr>
      <w:r w:rsidRPr="009E5A13">
        <w:rPr>
          <w:rFonts w:ascii="宋体" w:hAnsi="宋体" w:cs="宋体" w:hint="eastAsia"/>
          <w:snapToGrid w:val="0"/>
          <w:kern w:val="0"/>
          <w:szCs w:val="21"/>
        </w:rPr>
        <w:t>（</w:t>
      </w:r>
      <w:r w:rsidRPr="009E5A13">
        <w:rPr>
          <w:rFonts w:ascii="宋体" w:hAnsi="宋体" w:cs="宋体"/>
          <w:snapToGrid w:val="0"/>
          <w:kern w:val="0"/>
          <w:szCs w:val="21"/>
        </w:rPr>
        <w:t>3）宣布采购人代表、监督代表等有关人员姓名；</w:t>
      </w:r>
    </w:p>
    <w:p w:rsidR="009E5A13" w:rsidRPr="009E5A13" w:rsidRDefault="009E5A13" w:rsidP="009E5A13">
      <w:pPr>
        <w:spacing w:line="360" w:lineRule="auto"/>
        <w:ind w:firstLineChars="200" w:firstLine="420"/>
        <w:rPr>
          <w:rFonts w:ascii="宋体" w:hAnsi="宋体" w:cs="宋体"/>
          <w:snapToGrid w:val="0"/>
          <w:kern w:val="0"/>
          <w:szCs w:val="21"/>
        </w:rPr>
      </w:pPr>
      <w:r w:rsidRPr="009E5A13">
        <w:rPr>
          <w:rFonts w:ascii="宋体" w:hAnsi="宋体" w:cs="宋体" w:hint="eastAsia"/>
          <w:snapToGrid w:val="0"/>
          <w:kern w:val="0"/>
          <w:szCs w:val="21"/>
        </w:rPr>
        <w:t>（</w:t>
      </w:r>
      <w:r w:rsidRPr="009E5A13">
        <w:rPr>
          <w:rFonts w:ascii="宋体" w:hAnsi="宋体" w:cs="宋体"/>
          <w:snapToGrid w:val="0"/>
          <w:kern w:val="0"/>
          <w:szCs w:val="21"/>
        </w:rPr>
        <w:t>4）检查响应文件的密封情况，并记录在案；</w:t>
      </w:r>
    </w:p>
    <w:p w:rsidR="009E5A13" w:rsidRPr="009E5A13" w:rsidRDefault="009E5A13" w:rsidP="009E5A13">
      <w:pPr>
        <w:spacing w:line="360" w:lineRule="auto"/>
        <w:ind w:firstLineChars="200" w:firstLine="420"/>
        <w:rPr>
          <w:rFonts w:ascii="宋体" w:hAnsi="宋体" w:cs="宋体"/>
          <w:snapToGrid w:val="0"/>
          <w:kern w:val="0"/>
          <w:szCs w:val="21"/>
        </w:rPr>
      </w:pPr>
      <w:r w:rsidRPr="009E5A13">
        <w:rPr>
          <w:rFonts w:ascii="宋体" w:hAnsi="宋体" w:cs="宋体" w:hint="eastAsia"/>
          <w:snapToGrid w:val="0"/>
          <w:kern w:val="0"/>
          <w:szCs w:val="21"/>
        </w:rPr>
        <w:t>（</w:t>
      </w:r>
      <w:r w:rsidRPr="009E5A13">
        <w:rPr>
          <w:rFonts w:ascii="宋体" w:hAnsi="宋体" w:cs="宋体"/>
          <w:snapToGrid w:val="0"/>
          <w:kern w:val="0"/>
          <w:szCs w:val="21"/>
        </w:rPr>
        <w:t>5）开启结束。</w:t>
      </w:r>
    </w:p>
    <w:p w:rsidR="009E5A13" w:rsidRPr="009E5A13" w:rsidRDefault="009E5A13" w:rsidP="009E5A13">
      <w:pPr>
        <w:keepNext/>
        <w:keepLines/>
        <w:spacing w:line="360" w:lineRule="auto"/>
        <w:outlineLvl w:val="2"/>
        <w:rPr>
          <w:rFonts w:asciiTheme="minorEastAsia" w:hAnsiTheme="minorEastAsia" w:cs="Times New Roman"/>
          <w:b/>
          <w:bCs/>
          <w:kern w:val="0"/>
          <w:sz w:val="22"/>
          <w:szCs w:val="21"/>
        </w:rPr>
      </w:pPr>
      <w:bookmarkStart w:id="321" w:name="_Toc61016642"/>
      <w:bookmarkStart w:id="322" w:name="_Toc104392904"/>
      <w:r w:rsidRPr="009E5A13">
        <w:rPr>
          <w:rFonts w:ascii="Calibri" w:eastAsia="宋体" w:hAnsi="Times New Roman" w:cs="Times New Roman"/>
          <w:b/>
          <w:bCs/>
          <w:kern w:val="0"/>
          <w:sz w:val="22"/>
          <w:szCs w:val="21"/>
        </w:rPr>
        <w:t>5.3</w:t>
      </w:r>
      <w:r w:rsidRPr="009E5A13">
        <w:rPr>
          <w:rFonts w:asciiTheme="minorEastAsia" w:hAnsiTheme="minorEastAsia" w:cs="Times New Roman" w:hint="eastAsia"/>
          <w:b/>
          <w:bCs/>
          <w:kern w:val="0"/>
          <w:sz w:val="22"/>
          <w:szCs w:val="21"/>
        </w:rPr>
        <w:t>开启异议</w:t>
      </w:r>
      <w:bookmarkEnd w:id="321"/>
      <w:bookmarkEnd w:id="322"/>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hint="eastAsia"/>
        </w:rPr>
        <w:t>供应商对开启有异议的，应当在开启现场提出，采购人当场作出答复，并制作记录。</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323" w:name="_Toc921"/>
      <w:bookmarkStart w:id="324" w:name="_Toc144974530"/>
      <w:bookmarkStart w:id="325" w:name="_Toc20147"/>
      <w:bookmarkStart w:id="326" w:name="_Toc152042338"/>
      <w:bookmarkStart w:id="327" w:name="_Toc7607"/>
      <w:bookmarkStart w:id="328" w:name="_Toc7285"/>
      <w:bookmarkStart w:id="329" w:name="_Toc152045562"/>
      <w:bookmarkStart w:id="330" w:name="_Toc61016643"/>
      <w:bookmarkStart w:id="331" w:name="_Toc104392905"/>
      <w:bookmarkEnd w:id="311"/>
      <w:bookmarkEnd w:id="312"/>
      <w:bookmarkEnd w:id="313"/>
      <w:bookmarkEnd w:id="314"/>
      <w:bookmarkEnd w:id="315"/>
      <w:bookmarkEnd w:id="316"/>
      <w:bookmarkEnd w:id="317"/>
      <w:bookmarkEnd w:id="318"/>
      <w:r w:rsidRPr="009E5A13">
        <w:rPr>
          <w:rFonts w:ascii="宋体" w:eastAsia="宋体" w:hAnsi="宋体" w:cs="Times New Roman"/>
          <w:b/>
          <w:bCs/>
          <w:sz w:val="24"/>
          <w:szCs w:val="24"/>
        </w:rPr>
        <w:lastRenderedPageBreak/>
        <w:t xml:space="preserve">6. </w:t>
      </w:r>
      <w:bookmarkEnd w:id="323"/>
      <w:bookmarkEnd w:id="324"/>
      <w:bookmarkEnd w:id="325"/>
      <w:bookmarkEnd w:id="326"/>
      <w:bookmarkEnd w:id="327"/>
      <w:bookmarkEnd w:id="328"/>
      <w:bookmarkEnd w:id="329"/>
      <w:r w:rsidRPr="009E5A13">
        <w:rPr>
          <w:rFonts w:ascii="宋体" w:eastAsia="宋体" w:hAnsi="宋体" w:cs="Times New Roman" w:hint="eastAsia"/>
          <w:b/>
          <w:bCs/>
          <w:sz w:val="24"/>
          <w:szCs w:val="24"/>
        </w:rPr>
        <w:t>评审</w:t>
      </w:r>
      <w:bookmarkEnd w:id="330"/>
      <w:bookmarkEnd w:id="331"/>
    </w:p>
    <w:p w:rsidR="009E5A13" w:rsidRPr="009E5A13" w:rsidRDefault="009E5A13" w:rsidP="009E5A13">
      <w:pPr>
        <w:keepNext/>
        <w:keepLines/>
        <w:spacing w:line="360" w:lineRule="auto"/>
        <w:outlineLvl w:val="2"/>
        <w:rPr>
          <w:rFonts w:asciiTheme="minorEastAsia" w:hAnsiTheme="minorEastAsia" w:cs="Times New Roman"/>
          <w:b/>
          <w:bCs/>
          <w:kern w:val="0"/>
          <w:sz w:val="22"/>
          <w:szCs w:val="21"/>
        </w:rPr>
      </w:pPr>
      <w:bookmarkStart w:id="332" w:name="_Toc5790"/>
      <w:bookmarkStart w:id="333" w:name="_Toc152042339"/>
      <w:bookmarkStart w:id="334" w:name="_Toc20370"/>
      <w:bookmarkStart w:id="335" w:name="_Toc144974531"/>
      <w:bookmarkStart w:id="336" w:name="_Toc152045563"/>
      <w:bookmarkStart w:id="337" w:name="_Toc24939"/>
      <w:bookmarkStart w:id="338" w:name="_Toc28298"/>
      <w:bookmarkStart w:id="339" w:name="_Toc18326"/>
      <w:bookmarkStart w:id="340" w:name="_Toc61016644"/>
      <w:bookmarkStart w:id="341" w:name="_Toc104392906"/>
      <w:r w:rsidRPr="009E5A13">
        <w:rPr>
          <w:rFonts w:ascii="Calibri" w:eastAsia="宋体" w:hAnsi="Times New Roman" w:cs="Times New Roman"/>
          <w:b/>
          <w:bCs/>
          <w:kern w:val="0"/>
          <w:sz w:val="22"/>
          <w:szCs w:val="21"/>
        </w:rPr>
        <w:t xml:space="preserve">6.1 </w:t>
      </w:r>
      <w:bookmarkEnd w:id="332"/>
      <w:bookmarkEnd w:id="333"/>
      <w:bookmarkEnd w:id="334"/>
      <w:bookmarkEnd w:id="335"/>
      <w:bookmarkEnd w:id="336"/>
      <w:bookmarkEnd w:id="337"/>
      <w:bookmarkEnd w:id="338"/>
      <w:bookmarkEnd w:id="339"/>
      <w:r w:rsidRPr="009E5A13">
        <w:rPr>
          <w:rFonts w:asciiTheme="minorEastAsia" w:hAnsiTheme="minorEastAsia" w:cs="Times New Roman" w:hint="eastAsia"/>
          <w:b/>
          <w:bCs/>
          <w:kern w:val="0"/>
          <w:sz w:val="22"/>
          <w:szCs w:val="21"/>
        </w:rPr>
        <w:t>磋商小组</w:t>
      </w:r>
      <w:bookmarkEnd w:id="340"/>
      <w:bookmarkEnd w:id="341"/>
    </w:p>
    <w:p w:rsidR="009E5A13" w:rsidRPr="009E5A13" w:rsidRDefault="009E5A13" w:rsidP="009E5A13">
      <w:pPr>
        <w:spacing w:line="360" w:lineRule="auto"/>
        <w:ind w:firstLineChars="200" w:firstLine="420"/>
        <w:rPr>
          <w:rFonts w:ascii="Calibri" w:hAnsi="宋体" w:cs="宋体"/>
        </w:rPr>
      </w:pPr>
      <w:bookmarkStart w:id="342" w:name="_Toc15891"/>
      <w:bookmarkStart w:id="343" w:name="_Toc24196"/>
      <w:bookmarkStart w:id="344" w:name="_Toc152045564"/>
      <w:bookmarkStart w:id="345" w:name="_Toc152042340"/>
      <w:bookmarkStart w:id="346" w:name="_Toc30961"/>
      <w:bookmarkStart w:id="347" w:name="_Toc23077"/>
      <w:bookmarkStart w:id="348" w:name="_Toc144974532"/>
      <w:bookmarkStart w:id="349" w:name="_Toc29715"/>
      <w:r w:rsidRPr="009E5A13">
        <w:rPr>
          <w:rFonts w:ascii="Calibri" w:hAnsi="宋体" w:cs="宋体"/>
          <w:szCs w:val="21"/>
        </w:rPr>
        <w:t xml:space="preserve">6.1.1 </w:t>
      </w:r>
      <w:r w:rsidRPr="009E5A13">
        <w:rPr>
          <w:rFonts w:ascii="Calibri" w:hAnsi="宋体" w:cs="宋体" w:hint="eastAsia"/>
        </w:rPr>
        <w:t>评审由采购人依法组建的磋商小组负责。磋商小组由有关技术、经济等方面的专家组成。磋商小组人数见供应商须知前附表。</w:t>
      </w:r>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rPr>
        <w:t xml:space="preserve">6.1.2 </w:t>
      </w:r>
      <w:r w:rsidRPr="009E5A13">
        <w:rPr>
          <w:rFonts w:ascii="Calibri" w:hAnsi="宋体" w:cs="宋体" w:hint="eastAsia"/>
        </w:rPr>
        <w:t>磋商小组成员有下列情形之一的，应当回避：</w:t>
      </w:r>
    </w:p>
    <w:p w:rsidR="009E5A13" w:rsidRPr="009E5A13" w:rsidRDefault="009E5A13" w:rsidP="009E5A13">
      <w:pPr>
        <w:spacing w:line="360" w:lineRule="auto"/>
        <w:ind w:firstLineChars="150" w:firstLine="315"/>
        <w:rPr>
          <w:rFonts w:ascii="Calibri" w:hAnsi="宋体" w:cs="宋体"/>
        </w:rPr>
      </w:pPr>
      <w:r w:rsidRPr="009E5A13">
        <w:rPr>
          <w:rFonts w:ascii="Calibri" w:hAnsi="宋体" w:cs="宋体" w:hint="eastAsia"/>
        </w:rPr>
        <w:t>（</w:t>
      </w:r>
      <w:r w:rsidRPr="009E5A13">
        <w:rPr>
          <w:rFonts w:ascii="Calibri" w:hAnsi="宋体" w:cs="宋体"/>
        </w:rPr>
        <w:t>1</w:t>
      </w:r>
      <w:r w:rsidRPr="009E5A13">
        <w:rPr>
          <w:rFonts w:ascii="Calibri" w:hAnsi="宋体" w:cs="宋体" w:hint="eastAsia"/>
        </w:rPr>
        <w:t>）采购人或供应商的主要负责人的近亲属；</w:t>
      </w:r>
    </w:p>
    <w:p w:rsidR="009E5A13" w:rsidRPr="009E5A13" w:rsidRDefault="009E5A13" w:rsidP="009E5A13">
      <w:pPr>
        <w:spacing w:line="360" w:lineRule="auto"/>
        <w:ind w:firstLineChars="150" w:firstLine="315"/>
        <w:rPr>
          <w:rFonts w:ascii="Calibri" w:hAnsi="宋体" w:cs="宋体"/>
        </w:rPr>
      </w:pPr>
      <w:r w:rsidRPr="009E5A13">
        <w:rPr>
          <w:rFonts w:ascii="Calibri" w:hAnsi="宋体" w:cs="宋体" w:hint="eastAsia"/>
        </w:rPr>
        <w:t>（</w:t>
      </w:r>
      <w:r w:rsidRPr="009E5A13">
        <w:rPr>
          <w:rFonts w:ascii="Calibri" w:hAnsi="宋体" w:cs="宋体"/>
        </w:rPr>
        <w:t>2</w:t>
      </w:r>
      <w:r w:rsidRPr="009E5A13">
        <w:rPr>
          <w:rFonts w:ascii="Calibri" w:hAnsi="宋体" w:cs="宋体" w:hint="eastAsia"/>
        </w:rPr>
        <w:t>）项目主管部门或者行政监督部门的人员；</w:t>
      </w:r>
    </w:p>
    <w:p w:rsidR="009E5A13" w:rsidRPr="009E5A13" w:rsidRDefault="009E5A13" w:rsidP="009E5A13">
      <w:pPr>
        <w:spacing w:line="360" w:lineRule="auto"/>
        <w:ind w:firstLineChars="150" w:firstLine="315"/>
        <w:rPr>
          <w:rFonts w:ascii="Calibri" w:hAnsi="宋体" w:cs="宋体"/>
        </w:rPr>
      </w:pPr>
      <w:r w:rsidRPr="009E5A13">
        <w:rPr>
          <w:rFonts w:ascii="Calibri" w:hAnsi="宋体" w:cs="宋体" w:hint="eastAsia"/>
        </w:rPr>
        <w:t>（</w:t>
      </w:r>
      <w:r w:rsidRPr="009E5A13">
        <w:rPr>
          <w:rFonts w:ascii="Calibri" w:hAnsi="宋体" w:cs="宋体"/>
        </w:rPr>
        <w:t>3</w:t>
      </w:r>
      <w:r w:rsidRPr="009E5A13">
        <w:rPr>
          <w:rFonts w:ascii="Calibri" w:hAnsi="宋体" w:cs="宋体" w:hint="eastAsia"/>
        </w:rPr>
        <w:t>）与供应商有经济利益关系，可能影响对磋商公正评审的；</w:t>
      </w:r>
    </w:p>
    <w:p w:rsidR="009E5A13" w:rsidRPr="009E5A13" w:rsidRDefault="009E5A13" w:rsidP="009E5A13">
      <w:pPr>
        <w:spacing w:line="360" w:lineRule="auto"/>
        <w:ind w:firstLineChars="150" w:firstLine="315"/>
        <w:rPr>
          <w:rFonts w:ascii="Calibri" w:hAnsi="宋体" w:cs="宋体"/>
        </w:rPr>
      </w:pPr>
      <w:r w:rsidRPr="009E5A13">
        <w:rPr>
          <w:rFonts w:ascii="Calibri" w:hAnsi="宋体" w:cs="宋体" w:hint="eastAsia"/>
        </w:rPr>
        <w:t>（</w:t>
      </w:r>
      <w:r w:rsidRPr="009E5A13">
        <w:rPr>
          <w:rFonts w:ascii="Calibri" w:hAnsi="宋体" w:cs="宋体"/>
        </w:rPr>
        <w:t>4</w:t>
      </w:r>
      <w:r w:rsidRPr="009E5A13">
        <w:rPr>
          <w:rFonts w:ascii="Calibri" w:hAnsi="宋体" w:cs="宋体" w:hint="eastAsia"/>
        </w:rPr>
        <w:t>）曾因在招标、评标以及其他与招标投标、政府采购等有关活动中从事违法行为而受过行政处罚或刑事处罚的。</w:t>
      </w:r>
    </w:p>
    <w:p w:rsidR="009E5A13" w:rsidRPr="009E5A13" w:rsidRDefault="009E5A13" w:rsidP="009E5A13">
      <w:pPr>
        <w:spacing w:line="360" w:lineRule="auto"/>
        <w:ind w:firstLineChars="150" w:firstLine="315"/>
        <w:rPr>
          <w:rFonts w:ascii="Calibri" w:hAnsi="宋体" w:cs="宋体"/>
        </w:rPr>
      </w:pPr>
      <w:r w:rsidRPr="009E5A13">
        <w:rPr>
          <w:rFonts w:ascii="Calibri" w:hAnsi="宋体" w:cs="宋体" w:hint="eastAsia"/>
        </w:rPr>
        <w:t>（</w:t>
      </w:r>
      <w:r w:rsidRPr="009E5A13">
        <w:rPr>
          <w:rFonts w:ascii="Calibri" w:hAnsi="宋体" w:cs="宋体"/>
        </w:rPr>
        <w:t>5</w:t>
      </w:r>
      <w:r w:rsidRPr="009E5A13">
        <w:rPr>
          <w:rFonts w:ascii="Calibri" w:hAnsi="宋体" w:cs="宋体" w:hint="eastAsia"/>
        </w:rPr>
        <w:t>）“信用中国”网站（</w:t>
      </w:r>
      <w:r w:rsidRPr="009E5A13">
        <w:rPr>
          <w:rFonts w:ascii="Calibri" w:hAnsi="宋体" w:cs="宋体"/>
        </w:rPr>
        <w:t>www.creditchina,gov,cn</w:t>
      </w:r>
      <w:r w:rsidRPr="009E5A13">
        <w:rPr>
          <w:rFonts w:ascii="Calibri" w:hAnsi="宋体" w:cs="宋体" w:hint="eastAsia"/>
        </w:rPr>
        <w:t>）记录为失信被执行人的。</w:t>
      </w:r>
    </w:p>
    <w:p w:rsidR="009E5A13" w:rsidRPr="009E5A13" w:rsidRDefault="009E5A13" w:rsidP="009E5A13">
      <w:pPr>
        <w:spacing w:line="360" w:lineRule="auto"/>
        <w:ind w:firstLineChars="200" w:firstLine="420"/>
        <w:rPr>
          <w:rFonts w:ascii="Calibri" w:hAnsi="宋体" w:cs="宋体"/>
        </w:rPr>
      </w:pPr>
      <w:r w:rsidRPr="009E5A13">
        <w:rPr>
          <w:rFonts w:ascii="Calibri" w:hAnsi="宋体" w:cs="宋体"/>
          <w:szCs w:val="21"/>
        </w:rPr>
        <w:t xml:space="preserve">6.1.3 </w:t>
      </w:r>
      <w:r w:rsidRPr="009E5A13">
        <w:rPr>
          <w:rFonts w:ascii="Calibri" w:hAnsi="宋体" w:cs="宋体" w:hint="eastAsia"/>
        </w:rPr>
        <w:t>评审过程中，磋商小组成员有回避事由、擅离职守或者因健康等原因不能继续评审的，采购人有权更换。被更换的磋商小组成员作出的评审结论无效，由更换后的磋商小组成员重新进行评审。</w:t>
      </w:r>
    </w:p>
    <w:p w:rsidR="009E5A13" w:rsidRPr="009E5A13" w:rsidRDefault="009E5A13" w:rsidP="009E5A13">
      <w:pPr>
        <w:keepNext/>
        <w:keepLines/>
        <w:spacing w:line="360" w:lineRule="auto"/>
        <w:outlineLvl w:val="2"/>
        <w:rPr>
          <w:rFonts w:asciiTheme="minorEastAsia" w:hAnsiTheme="minorEastAsia" w:cs="Times New Roman"/>
          <w:b/>
          <w:bCs/>
          <w:kern w:val="0"/>
          <w:sz w:val="22"/>
          <w:szCs w:val="21"/>
        </w:rPr>
      </w:pPr>
      <w:bookmarkStart w:id="350" w:name="_Toc13839"/>
      <w:bookmarkStart w:id="351" w:name="_Toc152042341"/>
      <w:bookmarkStart w:id="352" w:name="_Toc15966"/>
      <w:bookmarkStart w:id="353" w:name="_Toc11514"/>
      <w:bookmarkStart w:id="354" w:name="_Toc152045565"/>
      <w:bookmarkStart w:id="355" w:name="_Toc19515"/>
      <w:bookmarkStart w:id="356" w:name="_Toc572"/>
      <w:bookmarkStart w:id="357" w:name="_Toc144974533"/>
      <w:bookmarkStart w:id="358" w:name="_Toc61016645"/>
      <w:bookmarkStart w:id="359" w:name="_Toc104392907"/>
      <w:bookmarkEnd w:id="342"/>
      <w:bookmarkEnd w:id="343"/>
      <w:bookmarkEnd w:id="344"/>
      <w:bookmarkEnd w:id="345"/>
      <w:bookmarkEnd w:id="346"/>
      <w:bookmarkEnd w:id="347"/>
      <w:bookmarkEnd w:id="348"/>
      <w:bookmarkEnd w:id="349"/>
      <w:r w:rsidRPr="009E5A13">
        <w:rPr>
          <w:rFonts w:ascii="Calibri" w:eastAsia="宋体" w:hAnsi="Times New Roman" w:cs="Times New Roman"/>
          <w:b/>
          <w:bCs/>
          <w:kern w:val="0"/>
          <w:sz w:val="22"/>
          <w:szCs w:val="21"/>
        </w:rPr>
        <w:t xml:space="preserve">6.2 </w:t>
      </w:r>
      <w:bookmarkEnd w:id="350"/>
      <w:bookmarkEnd w:id="351"/>
      <w:bookmarkEnd w:id="352"/>
      <w:bookmarkEnd w:id="353"/>
      <w:bookmarkEnd w:id="354"/>
      <w:bookmarkEnd w:id="355"/>
      <w:bookmarkEnd w:id="356"/>
      <w:bookmarkEnd w:id="357"/>
      <w:r w:rsidRPr="009E5A13">
        <w:rPr>
          <w:rFonts w:asciiTheme="minorEastAsia" w:hAnsiTheme="minorEastAsia" w:cs="Times New Roman" w:hint="eastAsia"/>
          <w:b/>
          <w:bCs/>
          <w:kern w:val="0"/>
          <w:sz w:val="22"/>
          <w:szCs w:val="21"/>
        </w:rPr>
        <w:t>磋商程序</w:t>
      </w:r>
      <w:bookmarkEnd w:id="358"/>
      <w:bookmarkEnd w:id="359"/>
    </w:p>
    <w:p w:rsidR="009E5A13" w:rsidRPr="009E5A13" w:rsidRDefault="009E5A13" w:rsidP="009E5A13">
      <w:pPr>
        <w:ind w:firstLineChars="200" w:firstLine="420"/>
      </w:pPr>
      <w:r w:rsidRPr="009E5A13">
        <w:rPr>
          <w:rFonts w:hint="eastAsia"/>
        </w:rPr>
        <w:t>见第三章“评审办法”正文“</w:t>
      </w:r>
      <w:r w:rsidRPr="009E5A13">
        <w:t>3.</w:t>
      </w:r>
      <w:r w:rsidRPr="009E5A13">
        <w:rPr>
          <w:rFonts w:hint="eastAsia"/>
        </w:rPr>
        <w:t>磋商程序”。</w:t>
      </w:r>
    </w:p>
    <w:p w:rsidR="009E5A13" w:rsidRPr="009E5A13" w:rsidRDefault="009E5A13" w:rsidP="009E5A13">
      <w:pPr>
        <w:keepNext/>
        <w:keepLines/>
        <w:spacing w:line="360" w:lineRule="auto"/>
        <w:outlineLvl w:val="2"/>
        <w:rPr>
          <w:rFonts w:asciiTheme="minorEastAsia" w:hAnsiTheme="minorEastAsia" w:cs="Times New Roman"/>
          <w:b/>
          <w:bCs/>
          <w:kern w:val="0"/>
          <w:sz w:val="22"/>
          <w:szCs w:val="21"/>
        </w:rPr>
      </w:pPr>
      <w:bookmarkStart w:id="360" w:name="_Toc61016646"/>
      <w:bookmarkStart w:id="361" w:name="_Toc104392908"/>
      <w:r w:rsidRPr="009E5A13">
        <w:rPr>
          <w:rFonts w:ascii="Calibri" w:eastAsia="宋体" w:hAnsi="Times New Roman" w:cs="Times New Roman"/>
          <w:b/>
          <w:bCs/>
          <w:kern w:val="0"/>
          <w:sz w:val="22"/>
          <w:szCs w:val="21"/>
        </w:rPr>
        <w:t xml:space="preserve">6.3 </w:t>
      </w:r>
      <w:bookmarkEnd w:id="360"/>
      <w:r w:rsidRPr="009E5A13">
        <w:rPr>
          <w:rFonts w:asciiTheme="minorEastAsia" w:hAnsiTheme="minorEastAsia" w:cs="Times New Roman" w:hint="eastAsia"/>
          <w:b/>
          <w:bCs/>
          <w:kern w:val="0"/>
          <w:sz w:val="22"/>
          <w:szCs w:val="21"/>
        </w:rPr>
        <w:t>评审办法</w:t>
      </w:r>
      <w:bookmarkEnd w:id="361"/>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6.3.1</w:t>
      </w:r>
      <w:r w:rsidRPr="009E5A13">
        <w:rPr>
          <w:rFonts w:ascii="Calibri" w:hAnsi="宋体" w:cs="宋体" w:hint="eastAsia"/>
          <w:szCs w:val="21"/>
        </w:rPr>
        <w:t>磋商小组按照第三章“评审办法”规定的方法、评审因素、标准和程序对响应文件进行评审。第三章“评审办法”没有规定的方法、评审因素和标准，不作为评审依据。</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6.3.2</w:t>
      </w:r>
      <w:r w:rsidRPr="009E5A13">
        <w:rPr>
          <w:rFonts w:ascii="Calibri" w:hAnsi="宋体" w:cs="宋体" w:hint="eastAsia"/>
          <w:szCs w:val="21"/>
        </w:rPr>
        <w:t>评审完成后，磋商小组应当向采购人提交书面评审报告和成交候选人名单。磋商小组推荐成交候选人的人数见供应商须知前附表。</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8"/>
        </w:rPr>
      </w:pPr>
      <w:bookmarkStart w:id="362" w:name="_Toc61016647"/>
      <w:bookmarkStart w:id="363" w:name="_Toc144974534"/>
      <w:bookmarkStart w:id="364" w:name="_Toc7593"/>
      <w:bookmarkStart w:id="365" w:name="_Toc12086"/>
      <w:bookmarkStart w:id="366" w:name="_Toc152045566"/>
      <w:bookmarkStart w:id="367" w:name="_Toc152042342"/>
      <w:bookmarkStart w:id="368" w:name="_Toc11594"/>
      <w:bookmarkStart w:id="369" w:name="_Toc23361"/>
      <w:bookmarkStart w:id="370" w:name="_Toc104392909"/>
      <w:r w:rsidRPr="009E5A13">
        <w:rPr>
          <w:rFonts w:ascii="宋体" w:eastAsia="宋体" w:hAnsi="宋体" w:cs="Times New Roman"/>
          <w:b/>
          <w:bCs/>
          <w:sz w:val="24"/>
          <w:szCs w:val="28"/>
        </w:rPr>
        <w:t xml:space="preserve">7. </w:t>
      </w:r>
      <w:r w:rsidRPr="009E5A13">
        <w:rPr>
          <w:rFonts w:ascii="宋体" w:eastAsia="宋体" w:hAnsi="宋体" w:cs="Times New Roman" w:hint="eastAsia"/>
          <w:b/>
          <w:bCs/>
          <w:sz w:val="24"/>
          <w:szCs w:val="28"/>
        </w:rPr>
        <w:t>合同授予</w:t>
      </w:r>
      <w:bookmarkEnd w:id="362"/>
      <w:bookmarkEnd w:id="363"/>
      <w:bookmarkEnd w:id="364"/>
      <w:bookmarkEnd w:id="365"/>
      <w:bookmarkEnd w:id="366"/>
      <w:bookmarkEnd w:id="367"/>
      <w:bookmarkEnd w:id="368"/>
      <w:bookmarkEnd w:id="369"/>
      <w:bookmarkEnd w:id="370"/>
    </w:p>
    <w:p w:rsidR="009E5A13" w:rsidRPr="009E5A13" w:rsidRDefault="009E5A13" w:rsidP="009E5A13">
      <w:pPr>
        <w:keepNext/>
        <w:keepLines/>
        <w:spacing w:line="360" w:lineRule="auto"/>
        <w:outlineLvl w:val="2"/>
        <w:rPr>
          <w:rFonts w:asciiTheme="minorEastAsia" w:hAnsiTheme="minorEastAsia" w:cs="Times New Roman"/>
          <w:b/>
          <w:bCs/>
          <w:kern w:val="0"/>
          <w:sz w:val="22"/>
          <w:szCs w:val="21"/>
        </w:rPr>
      </w:pPr>
      <w:bookmarkStart w:id="371" w:name="_Toc61016648"/>
      <w:bookmarkStart w:id="372" w:name="_Toc104392910"/>
      <w:bookmarkStart w:id="373" w:name="_Toc17468"/>
      <w:r w:rsidRPr="009E5A13">
        <w:rPr>
          <w:rFonts w:ascii="Calibri" w:eastAsia="宋体" w:hAnsi="Times New Roman" w:cs="Times New Roman"/>
          <w:b/>
          <w:bCs/>
          <w:kern w:val="0"/>
          <w:sz w:val="22"/>
          <w:szCs w:val="21"/>
        </w:rPr>
        <w:t>7.1</w:t>
      </w:r>
      <w:r w:rsidRPr="009E5A13">
        <w:rPr>
          <w:rFonts w:asciiTheme="minorEastAsia" w:hAnsiTheme="minorEastAsia" w:cs="Times New Roman" w:hint="eastAsia"/>
          <w:b/>
          <w:bCs/>
          <w:kern w:val="0"/>
          <w:sz w:val="22"/>
          <w:szCs w:val="21"/>
        </w:rPr>
        <w:t>成交供应商的确定</w:t>
      </w:r>
      <w:bookmarkEnd w:id="371"/>
      <w:bookmarkEnd w:id="372"/>
    </w:p>
    <w:p w:rsidR="009E5A13" w:rsidRPr="009E5A13" w:rsidRDefault="009E5A13" w:rsidP="009E5A13">
      <w:pPr>
        <w:spacing w:line="360" w:lineRule="auto"/>
        <w:ind w:firstLineChars="200" w:firstLine="420"/>
        <w:rPr>
          <w:rFonts w:ascii="Calibri"/>
          <w:bCs/>
          <w:kern w:val="0"/>
          <w:szCs w:val="21"/>
        </w:rPr>
      </w:pPr>
      <w:r w:rsidRPr="009E5A13">
        <w:rPr>
          <w:rFonts w:ascii="Calibri"/>
          <w:bCs/>
          <w:kern w:val="0"/>
          <w:szCs w:val="21"/>
        </w:rPr>
        <w:t>7.1.1</w:t>
      </w:r>
      <w:r w:rsidRPr="009E5A13">
        <w:rPr>
          <w:rFonts w:ascii="Calibri" w:hint="eastAsia"/>
          <w:bCs/>
          <w:kern w:val="0"/>
          <w:szCs w:val="21"/>
        </w:rPr>
        <w:t>采购代理机构应当在评审结束后</w:t>
      </w:r>
      <w:r w:rsidRPr="009E5A13">
        <w:rPr>
          <w:rFonts w:ascii="Calibri"/>
          <w:bCs/>
          <w:kern w:val="0"/>
          <w:szCs w:val="21"/>
        </w:rPr>
        <w:t>2</w:t>
      </w:r>
      <w:r w:rsidRPr="009E5A13">
        <w:rPr>
          <w:rFonts w:ascii="Calibri" w:hint="eastAsia"/>
          <w:bCs/>
          <w:kern w:val="0"/>
          <w:szCs w:val="21"/>
        </w:rPr>
        <w:t>个工作日内将评审报告送采购人确认。</w:t>
      </w:r>
    </w:p>
    <w:p w:rsidR="009E5A13" w:rsidRPr="009E5A13" w:rsidRDefault="009E5A13" w:rsidP="009E5A13">
      <w:pPr>
        <w:spacing w:line="360" w:lineRule="auto"/>
        <w:ind w:firstLineChars="200" w:firstLine="420"/>
        <w:rPr>
          <w:rFonts w:ascii="Calibri"/>
          <w:bCs/>
          <w:kern w:val="0"/>
          <w:szCs w:val="21"/>
        </w:rPr>
      </w:pPr>
      <w:r w:rsidRPr="009E5A13">
        <w:rPr>
          <w:rFonts w:ascii="Calibri"/>
          <w:bCs/>
          <w:kern w:val="0"/>
          <w:szCs w:val="21"/>
        </w:rPr>
        <w:t>7.1.2</w:t>
      </w:r>
      <w:r w:rsidRPr="009E5A13">
        <w:rPr>
          <w:rFonts w:ascii="Calibri" w:hint="eastAsia"/>
          <w:bCs/>
          <w:kern w:val="0"/>
          <w:szCs w:val="21"/>
        </w:rPr>
        <w:t>采购人应当在收到评审报告后</w:t>
      </w:r>
      <w:r w:rsidRPr="009E5A13">
        <w:rPr>
          <w:rFonts w:ascii="Calibri"/>
          <w:bCs/>
          <w:kern w:val="0"/>
          <w:szCs w:val="21"/>
        </w:rPr>
        <w:t>5</w:t>
      </w:r>
      <w:r w:rsidRPr="009E5A13">
        <w:rPr>
          <w:rFonts w:ascii="Calibri" w:hint="eastAsia"/>
          <w:bCs/>
          <w:kern w:val="0"/>
          <w:szCs w:val="21"/>
        </w:rPr>
        <w:t>个工作日内，从评审报告提出的成交候选供应商中，按照排序由高到低的原则确定成交供应商，或者书面授权磋商小组直接确定成交供应商。采购人逾期未确定成交供应商且不提出异议的，视为确定评审报告提出的排序第一的供应商为成交供应商。</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374" w:name="_Toc61016649"/>
      <w:bookmarkStart w:id="375" w:name="_Toc104392911"/>
      <w:r w:rsidRPr="009E5A13">
        <w:rPr>
          <w:rFonts w:ascii="Calibri" w:eastAsia="宋体" w:hAnsi="Times New Roman" w:cs="Times New Roman"/>
          <w:b/>
          <w:bCs/>
          <w:kern w:val="0"/>
          <w:sz w:val="22"/>
          <w:szCs w:val="21"/>
        </w:rPr>
        <w:t>7.2</w:t>
      </w:r>
      <w:r w:rsidRPr="009E5A13">
        <w:rPr>
          <w:rFonts w:ascii="Calibri" w:eastAsia="宋体" w:hAnsi="Times New Roman" w:cs="Times New Roman" w:hint="eastAsia"/>
          <w:b/>
          <w:bCs/>
          <w:kern w:val="0"/>
          <w:sz w:val="22"/>
          <w:szCs w:val="21"/>
        </w:rPr>
        <w:t>成交结果</w:t>
      </w:r>
      <w:bookmarkEnd w:id="373"/>
      <w:r w:rsidRPr="009E5A13">
        <w:rPr>
          <w:rFonts w:ascii="Calibri" w:eastAsia="宋体" w:hAnsi="Times New Roman" w:cs="Times New Roman" w:hint="eastAsia"/>
          <w:b/>
          <w:bCs/>
          <w:kern w:val="0"/>
          <w:sz w:val="22"/>
          <w:szCs w:val="21"/>
        </w:rPr>
        <w:t>公告</w:t>
      </w:r>
      <w:bookmarkEnd w:id="374"/>
      <w:bookmarkEnd w:id="375"/>
    </w:p>
    <w:p w:rsidR="009E5A13" w:rsidRPr="009E5A13" w:rsidRDefault="009E5A13" w:rsidP="009E5A13">
      <w:pPr>
        <w:spacing w:line="360" w:lineRule="auto"/>
        <w:ind w:firstLineChars="200" w:firstLine="420"/>
        <w:rPr>
          <w:rFonts w:ascii="Calibri"/>
          <w:bCs/>
          <w:kern w:val="0"/>
          <w:szCs w:val="21"/>
        </w:rPr>
      </w:pPr>
      <w:r w:rsidRPr="009E5A13">
        <w:rPr>
          <w:rFonts w:ascii="Calibri" w:hint="eastAsia"/>
          <w:bCs/>
          <w:kern w:val="0"/>
          <w:szCs w:val="21"/>
        </w:rPr>
        <w:t>采购人或者采购代理机构应当在成交供应商确定后</w:t>
      </w:r>
      <w:r w:rsidRPr="009E5A13">
        <w:rPr>
          <w:rFonts w:ascii="Calibri"/>
          <w:bCs/>
          <w:kern w:val="0"/>
          <w:szCs w:val="21"/>
        </w:rPr>
        <w:t>2</w:t>
      </w:r>
      <w:r w:rsidRPr="009E5A13">
        <w:rPr>
          <w:rFonts w:ascii="Calibri" w:hint="eastAsia"/>
          <w:bCs/>
          <w:kern w:val="0"/>
          <w:szCs w:val="21"/>
        </w:rPr>
        <w:t>个工作日内，按照供应商须知前附表规定的公示媒介和期限公示成交结果，公示期</w:t>
      </w:r>
      <w:r w:rsidRPr="009E5A13">
        <w:rPr>
          <w:rFonts w:ascii="Calibri"/>
          <w:bCs/>
          <w:kern w:val="0"/>
          <w:szCs w:val="21"/>
        </w:rPr>
        <w:t xml:space="preserve">1 </w:t>
      </w:r>
      <w:r w:rsidRPr="009E5A13">
        <w:rPr>
          <w:rFonts w:ascii="Calibri" w:hint="eastAsia"/>
          <w:bCs/>
          <w:kern w:val="0"/>
          <w:szCs w:val="21"/>
        </w:rPr>
        <w:t>个工作日，同时向成交供应商发出成交通知书。</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1"/>
        </w:rPr>
      </w:pPr>
      <w:bookmarkStart w:id="376" w:name="_Toc10122"/>
      <w:bookmarkStart w:id="377" w:name="_Toc61016650"/>
      <w:bookmarkStart w:id="378" w:name="_Toc104392912"/>
      <w:r w:rsidRPr="009E5A13">
        <w:rPr>
          <w:rFonts w:ascii="Calibri" w:eastAsia="宋体" w:hAnsi="Times New Roman" w:cs="Times New Roman"/>
          <w:b/>
          <w:bCs/>
          <w:kern w:val="0"/>
          <w:sz w:val="22"/>
          <w:szCs w:val="21"/>
        </w:rPr>
        <w:lastRenderedPageBreak/>
        <w:t xml:space="preserve">7.3 </w:t>
      </w:r>
      <w:bookmarkEnd w:id="376"/>
      <w:r w:rsidRPr="009E5A13">
        <w:rPr>
          <w:rFonts w:ascii="Calibri" w:eastAsia="宋体" w:hAnsi="Times New Roman" w:cs="Times New Roman" w:hint="eastAsia"/>
          <w:b/>
          <w:bCs/>
          <w:kern w:val="0"/>
          <w:sz w:val="22"/>
          <w:szCs w:val="21"/>
        </w:rPr>
        <w:t>成交结果质疑</w:t>
      </w:r>
      <w:bookmarkEnd w:id="377"/>
      <w:bookmarkEnd w:id="378"/>
    </w:p>
    <w:p w:rsidR="009E5A13" w:rsidRPr="009E5A13" w:rsidRDefault="009E5A13" w:rsidP="009E5A13">
      <w:pPr>
        <w:spacing w:line="360" w:lineRule="auto"/>
        <w:ind w:firstLineChars="200" w:firstLine="420"/>
      </w:pPr>
      <w:r w:rsidRPr="009E5A13">
        <w:rPr>
          <w:rFonts w:ascii="宋体" w:hAnsi="宋体" w:cs="宋体" w:hint="eastAsia"/>
        </w:rPr>
        <w:t>供应商若对成交结果有疑问的，应当在成交结果公示发布之日起</w:t>
      </w:r>
      <w:r w:rsidRPr="009E5A13">
        <w:rPr>
          <w:rFonts w:ascii="宋体" w:hAnsi="宋体" w:cs="宋体"/>
        </w:rPr>
        <w:t>7个工作日内，按照中华人民共和国财政部令第94号公布的《政府采购质疑和投诉办法》规定的程序和内容提出质疑或投诉，但须对质疑和投诉内容的真实性负责。</w:t>
      </w:r>
      <w:r w:rsidRPr="009E5A13">
        <w:rPr>
          <w:rFonts w:hint="eastAsia"/>
        </w:rPr>
        <w:t>采购人、采购代理机构不得拒收质疑供应商在法定质疑期内发出的质疑函，应当在收到质疑函后</w:t>
      </w:r>
      <w:r w:rsidRPr="009E5A13">
        <w:t>7</w:t>
      </w:r>
      <w:r w:rsidRPr="009E5A13">
        <w:rPr>
          <w:rFonts w:hint="eastAsia"/>
        </w:rPr>
        <w:t>个工作日内作出答复。</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379" w:name="_Toc104392913"/>
      <w:r w:rsidRPr="009E5A13">
        <w:rPr>
          <w:rFonts w:ascii="Calibri" w:eastAsia="宋体" w:hAnsi="Times New Roman" w:cs="Times New Roman"/>
          <w:b/>
          <w:bCs/>
          <w:kern w:val="0"/>
          <w:sz w:val="22"/>
          <w:szCs w:val="24"/>
        </w:rPr>
        <w:t xml:space="preserve">7.4 </w:t>
      </w:r>
      <w:r w:rsidRPr="009E5A13">
        <w:rPr>
          <w:rFonts w:ascii="Calibri" w:eastAsia="宋体" w:hAnsi="Times New Roman" w:cs="Times New Roman" w:hint="eastAsia"/>
          <w:b/>
          <w:bCs/>
          <w:kern w:val="0"/>
          <w:sz w:val="22"/>
          <w:szCs w:val="24"/>
        </w:rPr>
        <w:t>成交</w:t>
      </w:r>
      <w:bookmarkEnd w:id="379"/>
    </w:p>
    <w:p w:rsidR="009E5A13" w:rsidRPr="009E5A13" w:rsidRDefault="009E5A13" w:rsidP="009E5A13">
      <w:pPr>
        <w:spacing w:line="360" w:lineRule="auto"/>
        <w:ind w:firstLineChars="150" w:firstLine="315"/>
      </w:pPr>
      <w:r w:rsidRPr="009E5A13">
        <w:rPr>
          <w:rFonts w:hint="eastAsia"/>
        </w:rPr>
        <w:t>按照供应商须知前附表规定，采购人或采购人授权的磋商小组依法确定成交人。</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380" w:name="_Toc104392914"/>
      <w:r w:rsidRPr="009E5A13">
        <w:rPr>
          <w:rFonts w:ascii="Calibri" w:eastAsia="宋体" w:hAnsi="Times New Roman" w:cs="Times New Roman"/>
          <w:b/>
          <w:bCs/>
          <w:kern w:val="0"/>
          <w:sz w:val="22"/>
          <w:szCs w:val="24"/>
        </w:rPr>
        <w:t>7.5</w:t>
      </w:r>
      <w:r w:rsidRPr="009E5A13">
        <w:rPr>
          <w:rFonts w:ascii="Calibri" w:eastAsia="宋体" w:hAnsi="Times New Roman" w:cs="Times New Roman" w:hint="eastAsia"/>
          <w:b/>
          <w:bCs/>
          <w:kern w:val="0"/>
          <w:sz w:val="22"/>
          <w:szCs w:val="24"/>
        </w:rPr>
        <w:t>成交通知</w:t>
      </w:r>
      <w:bookmarkEnd w:id="380"/>
    </w:p>
    <w:p w:rsidR="009E5A13" w:rsidRPr="009E5A13" w:rsidRDefault="009E5A13" w:rsidP="009E5A13">
      <w:pPr>
        <w:spacing w:line="360" w:lineRule="auto"/>
        <w:ind w:firstLineChars="150" w:firstLine="315"/>
      </w:pPr>
      <w:r w:rsidRPr="009E5A13">
        <w:rPr>
          <w:rFonts w:hint="eastAsia"/>
        </w:rPr>
        <w:t>在发布成交结果</w:t>
      </w:r>
      <w:r w:rsidRPr="009E5A13">
        <w:rPr>
          <w:rFonts w:ascii="Calibri" w:hint="eastAsia"/>
          <w:bCs/>
          <w:kern w:val="0"/>
          <w:szCs w:val="21"/>
        </w:rPr>
        <w:t>同时向成交供应商发出成交通知书。</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381" w:name="_Toc104392915"/>
      <w:r w:rsidRPr="009E5A13">
        <w:rPr>
          <w:rFonts w:ascii="Calibri" w:eastAsia="宋体" w:hAnsi="Times New Roman" w:cs="Times New Roman"/>
          <w:b/>
          <w:bCs/>
          <w:kern w:val="0"/>
          <w:sz w:val="22"/>
          <w:szCs w:val="24"/>
        </w:rPr>
        <w:t xml:space="preserve">7.7 </w:t>
      </w:r>
      <w:r w:rsidRPr="009E5A13">
        <w:rPr>
          <w:rFonts w:ascii="Calibri" w:eastAsia="宋体" w:hAnsi="Times New Roman" w:cs="Times New Roman" w:hint="eastAsia"/>
          <w:b/>
          <w:bCs/>
          <w:kern w:val="0"/>
          <w:sz w:val="22"/>
          <w:szCs w:val="24"/>
        </w:rPr>
        <w:t>履约保证金</w:t>
      </w:r>
      <w:bookmarkEnd w:id="381"/>
    </w:p>
    <w:p w:rsidR="009E5A13" w:rsidRPr="009E5A13" w:rsidRDefault="009E5A13" w:rsidP="009E5A13">
      <w:pPr>
        <w:spacing w:line="360" w:lineRule="auto"/>
        <w:ind w:firstLineChars="200" w:firstLine="420"/>
        <w:rPr>
          <w:rFonts w:ascii="Calibri"/>
          <w:bCs/>
          <w:kern w:val="0"/>
          <w:szCs w:val="21"/>
        </w:rPr>
      </w:pPr>
      <w:r w:rsidRPr="009E5A13">
        <w:rPr>
          <w:rFonts w:ascii="Calibri"/>
          <w:bCs/>
          <w:kern w:val="0"/>
          <w:szCs w:val="21"/>
        </w:rPr>
        <w:t xml:space="preserve">7.7.1 </w:t>
      </w:r>
      <w:r w:rsidRPr="009E5A13">
        <w:rPr>
          <w:rFonts w:ascii="Calibri" w:hint="eastAsia"/>
          <w:bCs/>
          <w:kern w:val="0"/>
          <w:szCs w:val="21"/>
        </w:rPr>
        <w:t>在签订合同前，成交人应按供应商须知前附表规定的形式、金额和竞争性磋商文件第四章“合同草案条款”规定的或者事先经过采购人书面认可的履约保证金格式向采购人提交履约保证金。除供应商须知前附表另有规定外，履约保证金为成交合同金额的</w:t>
      </w:r>
      <w:r w:rsidRPr="009E5A13">
        <w:rPr>
          <w:rFonts w:ascii="Calibri"/>
          <w:bCs/>
          <w:kern w:val="0"/>
          <w:szCs w:val="21"/>
        </w:rPr>
        <w:t xml:space="preserve"> 10%</w:t>
      </w:r>
      <w:r w:rsidRPr="009E5A13">
        <w:rPr>
          <w:rFonts w:ascii="Calibri" w:hint="eastAsia"/>
          <w:bCs/>
          <w:kern w:val="0"/>
          <w:szCs w:val="21"/>
        </w:rPr>
        <w:t>。联合体成交的，其履约保证金以联合体各方或者联合体中牵头人的名义提交。</w:t>
      </w:r>
    </w:p>
    <w:p w:rsidR="009E5A13" w:rsidRPr="009E5A13" w:rsidRDefault="009E5A13" w:rsidP="009E5A13">
      <w:pPr>
        <w:spacing w:line="360" w:lineRule="auto"/>
        <w:ind w:firstLineChars="200" w:firstLine="420"/>
        <w:rPr>
          <w:rFonts w:ascii="Calibri"/>
          <w:bCs/>
          <w:kern w:val="0"/>
          <w:szCs w:val="21"/>
        </w:rPr>
      </w:pPr>
      <w:r w:rsidRPr="009E5A13">
        <w:rPr>
          <w:rFonts w:ascii="Calibri"/>
          <w:bCs/>
          <w:kern w:val="0"/>
          <w:szCs w:val="21"/>
        </w:rPr>
        <w:t xml:space="preserve">7.7.2 </w:t>
      </w:r>
      <w:r w:rsidRPr="009E5A13">
        <w:rPr>
          <w:rFonts w:ascii="Calibri" w:hint="eastAsia"/>
          <w:bCs/>
          <w:kern w:val="0"/>
          <w:szCs w:val="21"/>
        </w:rPr>
        <w:t>成交人不能按本章第</w:t>
      </w:r>
      <w:r w:rsidRPr="009E5A13">
        <w:rPr>
          <w:rFonts w:ascii="Calibri"/>
          <w:bCs/>
          <w:kern w:val="0"/>
          <w:szCs w:val="21"/>
        </w:rPr>
        <w:t xml:space="preserve"> 7.5.1 </w:t>
      </w:r>
      <w:r w:rsidRPr="009E5A13">
        <w:rPr>
          <w:rFonts w:ascii="Calibri" w:hint="eastAsia"/>
          <w:bCs/>
          <w:kern w:val="0"/>
          <w:szCs w:val="21"/>
        </w:rPr>
        <w:t>项要求提交履约保证金的，视为放弃成交，给采购人造成损失的，成交人还应当予以赔偿。</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382" w:name="_Toc104392916"/>
      <w:r w:rsidRPr="009E5A13">
        <w:rPr>
          <w:rFonts w:ascii="Calibri" w:eastAsia="宋体" w:hAnsi="Times New Roman" w:cs="Times New Roman"/>
          <w:b/>
          <w:bCs/>
          <w:kern w:val="0"/>
          <w:sz w:val="22"/>
          <w:szCs w:val="24"/>
        </w:rPr>
        <w:t xml:space="preserve">7.8 </w:t>
      </w:r>
      <w:r w:rsidRPr="009E5A13">
        <w:rPr>
          <w:rFonts w:ascii="Calibri" w:eastAsia="宋体" w:hAnsi="Times New Roman" w:cs="Times New Roman" w:hint="eastAsia"/>
          <w:b/>
          <w:bCs/>
          <w:kern w:val="0"/>
          <w:sz w:val="22"/>
          <w:szCs w:val="24"/>
        </w:rPr>
        <w:t>签订合同</w:t>
      </w:r>
      <w:bookmarkEnd w:id="382"/>
    </w:p>
    <w:p w:rsidR="009E5A13" w:rsidRPr="009E5A13" w:rsidRDefault="009E5A13" w:rsidP="009E5A13">
      <w:pPr>
        <w:spacing w:line="360" w:lineRule="auto"/>
        <w:ind w:firstLineChars="200" w:firstLine="420"/>
        <w:rPr>
          <w:rFonts w:ascii="Calibri"/>
          <w:bCs/>
          <w:kern w:val="0"/>
          <w:szCs w:val="21"/>
        </w:rPr>
      </w:pPr>
      <w:r w:rsidRPr="009E5A13">
        <w:rPr>
          <w:rFonts w:ascii="Calibri"/>
          <w:bCs/>
          <w:kern w:val="0"/>
          <w:szCs w:val="21"/>
        </w:rPr>
        <w:t xml:space="preserve">7.8.1 </w:t>
      </w:r>
      <w:r w:rsidRPr="009E5A13">
        <w:rPr>
          <w:rFonts w:ascii="Calibri" w:hint="eastAsia"/>
          <w:bCs/>
          <w:kern w:val="0"/>
          <w:szCs w:val="21"/>
        </w:rPr>
        <w:t>采购人和成交人应当在成交通知书发出之日起</w:t>
      </w:r>
      <w:r w:rsidRPr="009E5A13">
        <w:rPr>
          <w:rFonts w:ascii="Calibri"/>
          <w:bCs/>
          <w:kern w:val="0"/>
          <w:szCs w:val="21"/>
        </w:rPr>
        <w:t xml:space="preserve"> 15</w:t>
      </w:r>
      <w:r w:rsidRPr="009E5A13">
        <w:rPr>
          <w:rFonts w:ascii="Calibri" w:hint="eastAsia"/>
          <w:bCs/>
          <w:kern w:val="0"/>
          <w:szCs w:val="21"/>
        </w:rPr>
        <w:t>日内，根据竞争性磋商文件和成交人的响应文件订立书面合同。成交人无正当理由拒签合同，在签订合同时向采购人提出附加条件，或者不按照竞争性磋商文件要求提交履约保证金的，采购人有权取消其成交资格；给采购人造成损失的，成交人还应当予以赔偿。</w:t>
      </w:r>
    </w:p>
    <w:p w:rsidR="009E5A13" w:rsidRPr="009E5A13" w:rsidRDefault="009E5A13" w:rsidP="009E5A13">
      <w:pPr>
        <w:spacing w:line="360" w:lineRule="auto"/>
        <w:ind w:firstLineChars="200" w:firstLine="420"/>
        <w:rPr>
          <w:rFonts w:ascii="Calibri"/>
          <w:bCs/>
          <w:kern w:val="0"/>
          <w:szCs w:val="21"/>
        </w:rPr>
      </w:pPr>
      <w:r w:rsidRPr="009E5A13">
        <w:rPr>
          <w:rFonts w:ascii="Calibri"/>
          <w:bCs/>
          <w:kern w:val="0"/>
          <w:szCs w:val="21"/>
        </w:rPr>
        <w:t xml:space="preserve">7.8.2 </w:t>
      </w:r>
      <w:r w:rsidRPr="009E5A13">
        <w:rPr>
          <w:rFonts w:ascii="Calibri" w:hint="eastAsia"/>
          <w:bCs/>
          <w:kern w:val="0"/>
          <w:szCs w:val="21"/>
        </w:rPr>
        <w:t>发出成交通知书后，采购人无正当理由拒签合同，或者在签订合同时向成交人提出附加条件的，应承担相关责任。</w:t>
      </w:r>
    </w:p>
    <w:p w:rsidR="009E5A13" w:rsidRPr="009E5A13" w:rsidRDefault="009E5A13" w:rsidP="009E5A13">
      <w:pPr>
        <w:spacing w:line="360" w:lineRule="auto"/>
        <w:ind w:firstLineChars="200" w:firstLine="420"/>
        <w:rPr>
          <w:rFonts w:ascii="Calibri" w:hAnsi="宋体" w:cs="宋体"/>
          <w:szCs w:val="21"/>
        </w:rPr>
      </w:pPr>
      <w:r w:rsidRPr="009E5A13">
        <w:rPr>
          <w:rFonts w:ascii="Calibri"/>
          <w:bCs/>
          <w:kern w:val="0"/>
          <w:szCs w:val="21"/>
        </w:rPr>
        <w:t xml:space="preserve">7.8.3 </w:t>
      </w:r>
      <w:r w:rsidRPr="009E5A13">
        <w:rPr>
          <w:rFonts w:ascii="Calibri" w:hint="eastAsia"/>
          <w:bCs/>
          <w:kern w:val="0"/>
          <w:szCs w:val="21"/>
        </w:rPr>
        <w:t>联合体成交的，联合体各方应当共同与采购人签订合同，就成交项目向采购人承担连带责任。</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383" w:name="_Toc144974539"/>
      <w:bookmarkStart w:id="384" w:name="_Toc24275"/>
      <w:bookmarkStart w:id="385" w:name="_Toc25280"/>
      <w:bookmarkStart w:id="386" w:name="_Toc18265"/>
      <w:bookmarkStart w:id="387" w:name="_Toc152045571"/>
      <w:bookmarkStart w:id="388" w:name="_Toc15696"/>
      <w:bookmarkStart w:id="389" w:name="_Toc152042347"/>
      <w:bookmarkStart w:id="390" w:name="_Toc61016654"/>
      <w:bookmarkStart w:id="391" w:name="_Toc104392917"/>
      <w:r w:rsidRPr="009E5A13">
        <w:rPr>
          <w:rFonts w:ascii="宋体" w:eastAsia="宋体" w:hAnsi="宋体" w:cs="Times New Roman"/>
          <w:b/>
          <w:bCs/>
          <w:sz w:val="24"/>
          <w:szCs w:val="24"/>
        </w:rPr>
        <w:t xml:space="preserve">8. </w:t>
      </w:r>
      <w:bookmarkEnd w:id="383"/>
      <w:bookmarkEnd w:id="384"/>
      <w:bookmarkEnd w:id="385"/>
      <w:bookmarkEnd w:id="386"/>
      <w:bookmarkEnd w:id="387"/>
      <w:bookmarkEnd w:id="388"/>
      <w:bookmarkEnd w:id="389"/>
      <w:r w:rsidRPr="009E5A13">
        <w:rPr>
          <w:rFonts w:ascii="宋体" w:eastAsia="宋体" w:hAnsi="宋体" w:cs="Times New Roman" w:hint="eastAsia"/>
          <w:b/>
          <w:bCs/>
          <w:sz w:val="24"/>
          <w:szCs w:val="24"/>
        </w:rPr>
        <w:t>纪律和监督</w:t>
      </w:r>
      <w:bookmarkEnd w:id="390"/>
      <w:bookmarkEnd w:id="391"/>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392" w:name="_Toc23301"/>
      <w:bookmarkStart w:id="393" w:name="_Toc7162"/>
      <w:bookmarkStart w:id="394" w:name="_Toc152045572"/>
      <w:bookmarkStart w:id="395" w:name="_Toc26268"/>
      <w:bookmarkStart w:id="396" w:name="_Toc18307"/>
      <w:bookmarkStart w:id="397" w:name="_Toc29048"/>
      <w:bookmarkStart w:id="398" w:name="_Toc144974540"/>
      <w:bookmarkStart w:id="399" w:name="_Toc152042348"/>
      <w:bookmarkStart w:id="400" w:name="_Toc61016655"/>
      <w:bookmarkStart w:id="401" w:name="_Toc104392918"/>
      <w:r w:rsidRPr="009E5A13">
        <w:rPr>
          <w:rFonts w:ascii="Calibri" w:eastAsia="宋体" w:hAnsi="Times New Roman" w:cs="Times New Roman"/>
          <w:b/>
          <w:bCs/>
          <w:kern w:val="0"/>
          <w:sz w:val="22"/>
          <w:szCs w:val="24"/>
        </w:rPr>
        <w:t xml:space="preserve">8.1 </w:t>
      </w:r>
      <w:bookmarkEnd w:id="392"/>
      <w:bookmarkEnd w:id="393"/>
      <w:bookmarkEnd w:id="394"/>
      <w:bookmarkEnd w:id="395"/>
      <w:bookmarkEnd w:id="396"/>
      <w:bookmarkEnd w:id="397"/>
      <w:bookmarkEnd w:id="398"/>
      <w:bookmarkEnd w:id="399"/>
      <w:r w:rsidRPr="009E5A13">
        <w:rPr>
          <w:rFonts w:ascii="Calibri" w:eastAsia="宋体" w:hAnsi="Times New Roman" w:cs="Times New Roman" w:hint="eastAsia"/>
          <w:b/>
          <w:bCs/>
          <w:kern w:val="0"/>
          <w:sz w:val="22"/>
          <w:szCs w:val="24"/>
        </w:rPr>
        <w:t>对采购人的纪律要求</w:t>
      </w:r>
      <w:bookmarkEnd w:id="400"/>
      <w:bookmarkEnd w:id="401"/>
    </w:p>
    <w:p w:rsidR="009E5A13" w:rsidRPr="009E5A13" w:rsidRDefault="009E5A13" w:rsidP="009E5A13">
      <w:pPr>
        <w:spacing w:line="360" w:lineRule="auto"/>
        <w:ind w:firstLineChars="200" w:firstLine="420"/>
        <w:rPr>
          <w:rFonts w:ascii="Calibri" w:hAnsi="宋体" w:cs="宋体"/>
          <w:szCs w:val="21"/>
        </w:rPr>
      </w:pPr>
      <w:r w:rsidRPr="009E5A13">
        <w:rPr>
          <w:rFonts w:ascii="宋体" w:hAnsi="宋体" w:hint="eastAsia"/>
          <w:szCs w:val="21"/>
        </w:rPr>
        <w:t>采购人不得泄露磋商活动中应当保密的情况和资料，不得与供应商串通损害国家利益、社会公共利益或者他人合法权益。</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02" w:name="_Toc1484"/>
      <w:bookmarkStart w:id="403" w:name="_Toc152042349"/>
      <w:bookmarkStart w:id="404" w:name="_Toc8888"/>
      <w:bookmarkStart w:id="405" w:name="_Toc152045573"/>
      <w:bookmarkStart w:id="406" w:name="_Toc29373"/>
      <w:bookmarkStart w:id="407" w:name="_Toc22985"/>
      <w:bookmarkStart w:id="408" w:name="_Toc144974541"/>
      <w:bookmarkStart w:id="409" w:name="_Toc1385"/>
      <w:bookmarkStart w:id="410" w:name="_Toc61016656"/>
      <w:bookmarkStart w:id="411" w:name="_Toc104392919"/>
      <w:r w:rsidRPr="009E5A13">
        <w:rPr>
          <w:rFonts w:ascii="Calibri" w:eastAsia="宋体" w:hAnsi="Times New Roman" w:cs="Times New Roman"/>
          <w:b/>
          <w:bCs/>
          <w:kern w:val="0"/>
          <w:sz w:val="22"/>
          <w:szCs w:val="24"/>
        </w:rPr>
        <w:t xml:space="preserve">8.2 </w:t>
      </w:r>
      <w:bookmarkEnd w:id="402"/>
      <w:bookmarkEnd w:id="403"/>
      <w:bookmarkEnd w:id="404"/>
      <w:bookmarkEnd w:id="405"/>
      <w:bookmarkEnd w:id="406"/>
      <w:bookmarkEnd w:id="407"/>
      <w:bookmarkEnd w:id="408"/>
      <w:bookmarkEnd w:id="409"/>
      <w:r w:rsidRPr="009E5A13">
        <w:rPr>
          <w:rFonts w:ascii="Calibri" w:eastAsia="宋体" w:hAnsi="Times New Roman" w:cs="Times New Roman" w:hint="eastAsia"/>
          <w:b/>
          <w:bCs/>
          <w:kern w:val="0"/>
          <w:sz w:val="22"/>
          <w:szCs w:val="24"/>
        </w:rPr>
        <w:t>对供应商的纪律要求</w:t>
      </w:r>
      <w:bookmarkEnd w:id="410"/>
      <w:bookmarkEnd w:id="411"/>
    </w:p>
    <w:p w:rsidR="009E5A13" w:rsidRPr="009E5A13" w:rsidRDefault="009E5A13" w:rsidP="009E5A13">
      <w:pPr>
        <w:spacing w:line="360" w:lineRule="auto"/>
        <w:ind w:firstLineChars="200" w:firstLine="420"/>
        <w:rPr>
          <w:rFonts w:ascii="Calibri" w:hAnsi="宋体" w:cs="宋体"/>
          <w:szCs w:val="21"/>
        </w:rPr>
      </w:pPr>
      <w:r w:rsidRPr="009E5A13">
        <w:rPr>
          <w:rFonts w:ascii="宋体" w:hAnsi="宋体" w:hint="eastAsia"/>
          <w:szCs w:val="21"/>
        </w:rPr>
        <w:t>供应商不得相互串通或者与采购人串通，不得向采购人或者磋商小组成员行贿谋取成交，不得以他</w:t>
      </w:r>
      <w:r w:rsidRPr="009E5A13">
        <w:rPr>
          <w:rFonts w:ascii="宋体" w:hAnsi="宋体" w:hint="eastAsia"/>
          <w:szCs w:val="21"/>
        </w:rPr>
        <w:lastRenderedPageBreak/>
        <w:t>人名义参加磋商活动或者以其他方式弄虚作假骗取成交；供应商不得以任何方式干扰、影响磋商工作。</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12" w:name="_Toc152045577"/>
      <w:bookmarkStart w:id="413" w:name="_Toc7956"/>
      <w:bookmarkStart w:id="414" w:name="_Toc845"/>
      <w:bookmarkStart w:id="415" w:name="_Toc1308"/>
      <w:bookmarkStart w:id="416" w:name="_Toc152042353"/>
      <w:bookmarkStart w:id="417" w:name="_Toc144974545"/>
      <w:bookmarkStart w:id="418" w:name="_Toc61016657"/>
      <w:bookmarkStart w:id="419" w:name="_Toc21409"/>
      <w:bookmarkStart w:id="420" w:name="_Toc22912"/>
      <w:bookmarkStart w:id="421" w:name="_Toc104392920"/>
      <w:r w:rsidRPr="009E5A13">
        <w:rPr>
          <w:rFonts w:ascii="Calibri" w:eastAsia="宋体" w:hAnsi="Times New Roman" w:cs="Times New Roman"/>
          <w:b/>
          <w:bCs/>
          <w:kern w:val="0"/>
          <w:sz w:val="22"/>
          <w:szCs w:val="24"/>
        </w:rPr>
        <w:t xml:space="preserve">8.3 </w:t>
      </w:r>
      <w:r w:rsidRPr="009E5A13">
        <w:rPr>
          <w:rFonts w:ascii="Calibri" w:eastAsia="宋体" w:hAnsi="Times New Roman" w:cs="Times New Roman" w:hint="eastAsia"/>
          <w:b/>
          <w:bCs/>
          <w:kern w:val="0"/>
          <w:sz w:val="22"/>
          <w:szCs w:val="24"/>
        </w:rPr>
        <w:t>对磋商小组成员的纪律要求</w:t>
      </w:r>
      <w:bookmarkEnd w:id="412"/>
      <w:bookmarkEnd w:id="413"/>
      <w:bookmarkEnd w:id="414"/>
      <w:bookmarkEnd w:id="415"/>
      <w:bookmarkEnd w:id="416"/>
      <w:bookmarkEnd w:id="417"/>
      <w:bookmarkEnd w:id="418"/>
      <w:bookmarkEnd w:id="419"/>
      <w:bookmarkEnd w:id="420"/>
      <w:bookmarkEnd w:id="421"/>
    </w:p>
    <w:p w:rsidR="009E5A13" w:rsidRPr="009E5A13" w:rsidRDefault="009E5A13" w:rsidP="009E5A13">
      <w:pPr>
        <w:spacing w:after="120" w:line="400" w:lineRule="exact"/>
        <w:ind w:firstLineChars="200" w:firstLine="420"/>
        <w:rPr>
          <w:rFonts w:ascii="Times New Roman" w:eastAsia="宋体" w:hAnsi="Times New Roman" w:cs="Times New Roman"/>
          <w:szCs w:val="24"/>
        </w:rPr>
      </w:pPr>
      <w:r w:rsidRPr="009E5A13">
        <w:rPr>
          <w:rFonts w:ascii="Times New Roman" w:eastAsia="宋体" w:hAnsi="Times New Roman" w:cs="Times New Roman"/>
          <w:szCs w:val="24"/>
        </w:rPr>
        <w:t>8.3.1</w:t>
      </w:r>
      <w:r w:rsidRPr="009E5A13">
        <w:rPr>
          <w:rFonts w:ascii="Times New Roman" w:eastAsia="宋体" w:hAnsi="Times New Roman" w:cs="Times New Roman" w:hint="eastAsia"/>
          <w:szCs w:val="24"/>
        </w:rPr>
        <w:t>磋商小组成员不得收受他人的财物或者其他好处，不得向他人透漏对响应文件的评审和比较、成交候选人的推荐情况以及评审有关的其他情况。在磋商活动中，磋商小组成员不得擅离职守，影响磋商程序正常进行，不得使用第三章“评审办法”没有规定的评审因素和标准进行评审。</w:t>
      </w:r>
    </w:p>
    <w:p w:rsidR="009E5A13" w:rsidRPr="009E5A13" w:rsidRDefault="009E5A13" w:rsidP="009E5A13">
      <w:pPr>
        <w:spacing w:line="400" w:lineRule="exact"/>
        <w:ind w:firstLineChars="200" w:firstLine="420"/>
      </w:pPr>
      <w:r w:rsidRPr="009E5A13">
        <w:t>8.3.2</w:t>
      </w:r>
      <w:r w:rsidRPr="009E5A13">
        <w:rPr>
          <w:rFonts w:hint="eastAsia"/>
        </w:rPr>
        <w:t>评审专家应当遵守评审工作纪律，不得泄露评审情况和评审中获悉的商业秘密。</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szCs w:val="24"/>
        </w:rPr>
        <w:t xml:space="preserve">    8.3.3</w:t>
      </w:r>
      <w:r w:rsidRPr="009E5A13">
        <w:rPr>
          <w:rFonts w:ascii="Times New Roman" w:eastAsia="宋体" w:hAnsi="Times New Roman" w:cs="Times New Roman" w:hint="eastAsia"/>
          <w:szCs w:val="24"/>
        </w:rPr>
        <w:t>磋商小组成员在评审过程中发现供应商有行贿、提供虚假材料或者串通等违法行为的，应当及时向财政部门报告。</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szCs w:val="24"/>
        </w:rPr>
        <w:t xml:space="preserve">    8.3.4</w:t>
      </w:r>
      <w:r w:rsidRPr="009E5A13">
        <w:rPr>
          <w:rFonts w:ascii="Times New Roman" w:eastAsia="宋体" w:hAnsi="Times New Roman" w:cs="Times New Roman" w:hint="eastAsia"/>
          <w:szCs w:val="24"/>
        </w:rPr>
        <w:t>磋商小组成员在评审过程中受到非法干涉的，应当及时向财政、监察等部门举报。</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22" w:name="_Toc20298"/>
      <w:bookmarkStart w:id="423" w:name="_Toc31713"/>
      <w:bookmarkStart w:id="424" w:name="_Toc152042354"/>
      <w:bookmarkStart w:id="425" w:name="_Toc3846"/>
      <w:bookmarkStart w:id="426" w:name="_Toc152045578"/>
      <w:bookmarkStart w:id="427" w:name="_Toc8797"/>
      <w:bookmarkStart w:id="428" w:name="_Toc22549"/>
      <w:bookmarkStart w:id="429" w:name="_Toc61016658"/>
      <w:bookmarkStart w:id="430" w:name="_Toc104392921"/>
      <w:bookmarkStart w:id="431" w:name="_Toc144974546"/>
      <w:r w:rsidRPr="009E5A13">
        <w:rPr>
          <w:rFonts w:ascii="Calibri" w:eastAsia="宋体" w:hAnsi="Times New Roman" w:cs="Times New Roman"/>
          <w:b/>
          <w:bCs/>
          <w:kern w:val="0"/>
          <w:sz w:val="22"/>
          <w:szCs w:val="24"/>
        </w:rPr>
        <w:t xml:space="preserve">8.4 </w:t>
      </w:r>
      <w:r w:rsidRPr="009E5A13">
        <w:rPr>
          <w:rFonts w:ascii="Calibri" w:eastAsia="宋体" w:hAnsi="Times New Roman" w:cs="Times New Roman" w:hint="eastAsia"/>
          <w:b/>
          <w:bCs/>
          <w:kern w:val="0"/>
          <w:sz w:val="22"/>
          <w:szCs w:val="24"/>
        </w:rPr>
        <w:t>对与评审活动有关的工作人员的纪律要求</w:t>
      </w:r>
      <w:bookmarkEnd w:id="422"/>
      <w:bookmarkEnd w:id="423"/>
      <w:bookmarkEnd w:id="424"/>
      <w:bookmarkEnd w:id="425"/>
      <w:bookmarkEnd w:id="426"/>
      <w:bookmarkEnd w:id="427"/>
      <w:bookmarkEnd w:id="428"/>
      <w:bookmarkEnd w:id="429"/>
      <w:bookmarkEnd w:id="430"/>
    </w:p>
    <w:p w:rsidR="009E5A13" w:rsidRPr="009E5A13" w:rsidRDefault="009E5A13" w:rsidP="009E5A13">
      <w:pPr>
        <w:spacing w:line="360" w:lineRule="auto"/>
        <w:ind w:firstLineChars="200" w:firstLine="420"/>
        <w:rPr>
          <w:rFonts w:ascii="Calibri" w:hAnsi="宋体" w:cs="宋体"/>
          <w:szCs w:val="21"/>
        </w:rPr>
      </w:pPr>
      <w:bookmarkStart w:id="432" w:name="_Toc152042355"/>
      <w:r w:rsidRPr="009E5A13">
        <w:rPr>
          <w:rFonts w:ascii="Calibri" w:hAnsi="宋体" w:cs="宋体" w:hint="eastAsia"/>
          <w:szCs w:val="21"/>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磋商程序正常进行。</w:t>
      </w:r>
      <w:bookmarkEnd w:id="432"/>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33" w:name="_Toc8210"/>
      <w:bookmarkStart w:id="434" w:name="_Toc152045579"/>
      <w:bookmarkStart w:id="435" w:name="_Toc152042356"/>
      <w:bookmarkStart w:id="436" w:name="_Toc30224"/>
      <w:bookmarkStart w:id="437" w:name="_Toc5959"/>
      <w:bookmarkStart w:id="438" w:name="_Toc61016659"/>
      <w:bookmarkStart w:id="439" w:name="_Toc23615"/>
      <w:bookmarkStart w:id="440" w:name="_Toc20671"/>
      <w:bookmarkStart w:id="441" w:name="_Toc104392922"/>
      <w:r w:rsidRPr="009E5A13">
        <w:rPr>
          <w:rFonts w:ascii="Calibri" w:eastAsia="宋体" w:hAnsi="Times New Roman" w:cs="Times New Roman"/>
          <w:b/>
          <w:bCs/>
          <w:kern w:val="0"/>
          <w:sz w:val="22"/>
          <w:szCs w:val="24"/>
        </w:rPr>
        <w:t xml:space="preserve">8.5 </w:t>
      </w:r>
      <w:r w:rsidRPr="009E5A13">
        <w:rPr>
          <w:rFonts w:ascii="Calibri" w:eastAsia="宋体" w:hAnsi="Times New Roman" w:cs="Times New Roman" w:hint="eastAsia"/>
          <w:b/>
          <w:bCs/>
          <w:kern w:val="0"/>
          <w:sz w:val="22"/>
          <w:szCs w:val="24"/>
        </w:rPr>
        <w:t>投诉</w:t>
      </w:r>
      <w:bookmarkEnd w:id="431"/>
      <w:bookmarkEnd w:id="433"/>
      <w:bookmarkEnd w:id="434"/>
      <w:bookmarkEnd w:id="435"/>
      <w:bookmarkEnd w:id="436"/>
      <w:bookmarkEnd w:id="437"/>
      <w:bookmarkEnd w:id="438"/>
      <w:bookmarkEnd w:id="439"/>
      <w:bookmarkEnd w:id="440"/>
      <w:bookmarkEnd w:id="441"/>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8.5.1</w:t>
      </w:r>
      <w:r w:rsidRPr="009E5A13">
        <w:rPr>
          <w:rFonts w:ascii="Calibri" w:hAnsi="宋体" w:cs="宋体" w:hint="eastAsia"/>
          <w:szCs w:val="21"/>
        </w:rPr>
        <w:t>供应商和其他利害关系人认为本次采购活动违反法律、法规和规章规定的，有权向有关行政监督部门投诉。投诉应当有明确的请求和必要的证明材料。</w:t>
      </w:r>
    </w:p>
    <w:p w:rsidR="009E5A13" w:rsidRPr="009E5A13" w:rsidRDefault="009E5A13" w:rsidP="009E5A13">
      <w:pPr>
        <w:spacing w:line="360" w:lineRule="auto"/>
        <w:ind w:firstLineChars="200" w:firstLine="420"/>
        <w:rPr>
          <w:rFonts w:ascii="Calibri" w:hAnsi="宋体" w:cs="宋体"/>
          <w:szCs w:val="21"/>
        </w:rPr>
      </w:pPr>
      <w:r w:rsidRPr="009E5A13">
        <w:rPr>
          <w:rFonts w:ascii="Calibri" w:hAnsi="宋体" w:cs="宋体"/>
          <w:szCs w:val="21"/>
        </w:rPr>
        <w:t>8.5.2</w:t>
      </w:r>
      <w:r w:rsidRPr="009E5A13">
        <w:rPr>
          <w:rFonts w:ascii="Calibri" w:hAnsi="宋体" w:cs="宋体" w:hint="eastAsia"/>
          <w:szCs w:val="21"/>
        </w:rPr>
        <w:t>供应商对竞争性磋商文件、开启和成交结果提出投诉的，应当按照供应商须知第</w:t>
      </w:r>
      <w:r w:rsidRPr="009E5A13">
        <w:rPr>
          <w:rFonts w:ascii="Calibri" w:hAnsi="宋体" w:cs="宋体"/>
          <w:szCs w:val="21"/>
        </w:rPr>
        <w:t>2.4</w:t>
      </w:r>
      <w:r w:rsidRPr="009E5A13">
        <w:rPr>
          <w:rFonts w:ascii="Calibri" w:hAnsi="宋体" w:cs="宋体" w:hint="eastAsia"/>
          <w:szCs w:val="21"/>
        </w:rPr>
        <w:t>款、第</w:t>
      </w:r>
      <w:r w:rsidRPr="009E5A13">
        <w:rPr>
          <w:rFonts w:ascii="Calibri" w:hAnsi="宋体" w:cs="宋体"/>
          <w:szCs w:val="21"/>
        </w:rPr>
        <w:t>5.3</w:t>
      </w:r>
      <w:r w:rsidRPr="009E5A13">
        <w:rPr>
          <w:rFonts w:ascii="Calibri" w:hAnsi="宋体" w:cs="宋体" w:hint="eastAsia"/>
          <w:szCs w:val="21"/>
        </w:rPr>
        <w:t>款和第</w:t>
      </w:r>
      <w:r w:rsidRPr="009E5A13">
        <w:rPr>
          <w:rFonts w:ascii="Calibri" w:hAnsi="宋体" w:cs="宋体"/>
          <w:szCs w:val="21"/>
        </w:rPr>
        <w:t>7.3</w:t>
      </w:r>
      <w:r w:rsidRPr="009E5A13">
        <w:rPr>
          <w:rFonts w:ascii="Calibri" w:hAnsi="宋体" w:cs="宋体" w:hint="eastAsia"/>
          <w:szCs w:val="21"/>
        </w:rPr>
        <w:t>款的规定先向采购人提出质疑。</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442" w:name="_Toc61016660"/>
      <w:bookmarkStart w:id="443" w:name="_Toc104392923"/>
      <w:r w:rsidRPr="009E5A13">
        <w:rPr>
          <w:rFonts w:ascii="宋体" w:eastAsia="宋体" w:hAnsi="宋体" w:cs="Times New Roman"/>
          <w:b/>
          <w:bCs/>
          <w:sz w:val="24"/>
          <w:szCs w:val="24"/>
        </w:rPr>
        <w:t>9.是否采用电子磋商评审</w:t>
      </w:r>
      <w:bookmarkEnd w:id="442"/>
      <w:bookmarkEnd w:id="443"/>
    </w:p>
    <w:p w:rsidR="009E5A13" w:rsidRPr="009E5A13" w:rsidRDefault="009E5A13" w:rsidP="009E5A13">
      <w:pPr>
        <w:spacing w:line="360" w:lineRule="auto"/>
        <w:ind w:firstLineChars="200" w:firstLine="420"/>
      </w:pPr>
      <w:r w:rsidRPr="009E5A13">
        <w:rPr>
          <w:rFonts w:hint="eastAsia"/>
        </w:rPr>
        <w:t>本采购项目是否采用电子磋商评审方式，见供应商须知前附表。</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8"/>
        </w:rPr>
      </w:pPr>
      <w:bookmarkStart w:id="444" w:name="_Toc27376"/>
      <w:bookmarkStart w:id="445" w:name="_Toc24766"/>
      <w:bookmarkStart w:id="446" w:name="_Toc152045580"/>
      <w:bookmarkStart w:id="447" w:name="_Toc25340"/>
      <w:bookmarkStart w:id="448" w:name="_Toc144974547"/>
      <w:bookmarkStart w:id="449" w:name="_Toc6106"/>
      <w:bookmarkStart w:id="450" w:name="_Toc152042357"/>
      <w:bookmarkStart w:id="451" w:name="_Toc61016661"/>
      <w:bookmarkStart w:id="452" w:name="_Toc104392924"/>
      <w:r w:rsidRPr="009E5A13">
        <w:rPr>
          <w:rFonts w:ascii="宋体" w:eastAsia="宋体" w:hAnsi="宋体" w:cs="Times New Roman"/>
          <w:b/>
          <w:bCs/>
          <w:sz w:val="24"/>
          <w:szCs w:val="28"/>
        </w:rPr>
        <w:t xml:space="preserve">10. </w:t>
      </w:r>
      <w:bookmarkEnd w:id="444"/>
      <w:bookmarkEnd w:id="445"/>
      <w:bookmarkEnd w:id="446"/>
      <w:bookmarkEnd w:id="447"/>
      <w:bookmarkEnd w:id="448"/>
      <w:bookmarkEnd w:id="449"/>
      <w:bookmarkEnd w:id="450"/>
      <w:r w:rsidRPr="009E5A13">
        <w:rPr>
          <w:rFonts w:ascii="宋体" w:eastAsia="宋体" w:hAnsi="宋体" w:cs="Times New Roman" w:hint="eastAsia"/>
          <w:b/>
          <w:bCs/>
          <w:sz w:val="24"/>
          <w:szCs w:val="28"/>
        </w:rPr>
        <w:t>政府采购政策</w:t>
      </w:r>
      <w:bookmarkEnd w:id="451"/>
      <w:bookmarkEnd w:id="452"/>
    </w:p>
    <w:p w:rsidR="009E5A13" w:rsidRPr="009E5A13" w:rsidRDefault="009E5A13" w:rsidP="009E5A13">
      <w:pPr>
        <w:spacing w:after="120"/>
        <w:ind w:firstLineChars="200" w:firstLine="420"/>
        <w:rPr>
          <w:rFonts w:ascii="宋体" w:eastAsia="宋体" w:hAnsi="宋体" w:cs="Times New Roman"/>
          <w:szCs w:val="21"/>
        </w:rPr>
      </w:pPr>
      <w:r w:rsidRPr="009E5A13">
        <w:rPr>
          <w:rFonts w:ascii="宋体" w:eastAsia="宋体" w:hAnsi="宋体" w:cs="Times New Roman" w:hint="eastAsia"/>
          <w:szCs w:val="21"/>
        </w:rPr>
        <w:t>需要补充的其他内容：见供应商须知前附表。</w:t>
      </w:r>
      <w:bookmarkStart w:id="453" w:name="_Toc152042375"/>
      <w:bookmarkStart w:id="454" w:name="_Toc24216"/>
      <w:bookmarkStart w:id="455" w:name="_Toc144974565"/>
      <w:bookmarkStart w:id="456" w:name="_Toc30004"/>
      <w:bookmarkStart w:id="457" w:name="_Toc12594"/>
      <w:bookmarkStart w:id="458" w:name="_Toc8714"/>
      <w:bookmarkStart w:id="459" w:name="_Toc152045598"/>
    </w:p>
    <w:p w:rsidR="009E5A13" w:rsidRPr="006E5707" w:rsidRDefault="009E5A13" w:rsidP="006E5707">
      <w:pPr>
        <w:widowControl/>
        <w:jc w:val="left"/>
        <w:rPr>
          <w:rFonts w:ascii="宋体" w:eastAsia="宋体" w:hAnsi="宋体" w:cs="Times New Roman"/>
          <w:szCs w:val="21"/>
        </w:rPr>
      </w:pPr>
      <w:r w:rsidRPr="009E5A13">
        <w:rPr>
          <w:rFonts w:ascii="宋体" w:hAnsi="宋体"/>
          <w:szCs w:val="21"/>
        </w:rPr>
        <w:br w:type="page"/>
      </w:r>
    </w:p>
    <w:p w:rsidR="009E5A13" w:rsidRPr="009E5A13" w:rsidRDefault="009E5A13" w:rsidP="006E5707">
      <w:pPr>
        <w:widowControl/>
        <w:jc w:val="center"/>
        <w:rPr>
          <w:rFonts w:ascii="Calibri" w:eastAsia="宋体" w:hAnsi="宋体" w:cs="宋体"/>
          <w:b/>
          <w:bCs/>
          <w:kern w:val="44"/>
          <w:sz w:val="28"/>
          <w:szCs w:val="28"/>
        </w:rPr>
      </w:pPr>
      <w:bookmarkStart w:id="460" w:name="_Toc61016662"/>
      <w:bookmarkStart w:id="461" w:name="_Toc104392925"/>
      <w:r w:rsidRPr="009E5A13">
        <w:rPr>
          <w:rFonts w:ascii="Calibri" w:eastAsia="宋体" w:hAnsi="宋体" w:cs="宋体" w:hint="eastAsia"/>
          <w:b/>
          <w:bCs/>
          <w:kern w:val="44"/>
          <w:sz w:val="28"/>
          <w:szCs w:val="28"/>
        </w:rPr>
        <w:lastRenderedPageBreak/>
        <w:t>第三章</w:t>
      </w:r>
      <w:r w:rsidRPr="009E5A13">
        <w:rPr>
          <w:rFonts w:ascii="Calibri" w:eastAsia="宋体" w:hAnsi="宋体" w:cs="宋体"/>
          <w:b/>
          <w:bCs/>
          <w:kern w:val="44"/>
          <w:sz w:val="28"/>
          <w:szCs w:val="28"/>
        </w:rPr>
        <w:t xml:space="preserve"> </w:t>
      </w:r>
      <w:r w:rsidRPr="009E5A13">
        <w:rPr>
          <w:rFonts w:ascii="Calibri" w:eastAsia="宋体" w:hAnsi="宋体" w:cs="宋体" w:hint="eastAsia"/>
          <w:b/>
          <w:bCs/>
          <w:kern w:val="44"/>
          <w:sz w:val="28"/>
          <w:szCs w:val="28"/>
        </w:rPr>
        <w:t>评审办法（综合评分法）</w:t>
      </w:r>
      <w:bookmarkEnd w:id="453"/>
      <w:bookmarkEnd w:id="454"/>
      <w:bookmarkEnd w:id="455"/>
      <w:bookmarkEnd w:id="456"/>
      <w:bookmarkEnd w:id="457"/>
      <w:bookmarkEnd w:id="458"/>
      <w:bookmarkEnd w:id="459"/>
      <w:bookmarkEnd w:id="460"/>
      <w:bookmarkEnd w:id="461"/>
    </w:p>
    <w:p w:rsidR="009E5A13" w:rsidRPr="009E5A13" w:rsidRDefault="009E5A13" w:rsidP="009E5A13">
      <w:pPr>
        <w:keepNext/>
        <w:keepLines/>
        <w:outlineLvl w:val="1"/>
        <w:rPr>
          <w:rFonts w:ascii="宋体" w:eastAsia="宋体" w:hAnsi="宋体" w:cs="Times New Roman"/>
          <w:b/>
          <w:bCs/>
          <w:sz w:val="24"/>
          <w:szCs w:val="24"/>
        </w:rPr>
      </w:pPr>
      <w:bookmarkStart w:id="462" w:name="_Toc238140502"/>
      <w:bookmarkStart w:id="463" w:name="_Toc152045599"/>
      <w:bookmarkStart w:id="464" w:name="_Toc144974566"/>
      <w:bookmarkStart w:id="465" w:name="_Toc179632617"/>
      <w:bookmarkStart w:id="466" w:name="_Toc232470825"/>
      <w:bookmarkStart w:id="467" w:name="_Toc152042376"/>
      <w:bookmarkStart w:id="468" w:name="_Toc104392926"/>
      <w:bookmarkStart w:id="469" w:name="_Toc230681269"/>
      <w:bookmarkStart w:id="470" w:name="_Toc281551450"/>
      <w:bookmarkStart w:id="471" w:name="_Toc184635093"/>
      <w:r w:rsidRPr="009E5A13">
        <w:rPr>
          <w:rFonts w:ascii="宋体" w:eastAsia="宋体" w:hAnsi="宋体" w:cs="Times New Roman" w:hint="eastAsia"/>
          <w:b/>
          <w:bCs/>
          <w:sz w:val="24"/>
          <w:szCs w:val="24"/>
        </w:rPr>
        <w:t>评审办法前附表</w:t>
      </w:r>
      <w:bookmarkEnd w:id="462"/>
      <w:bookmarkEnd w:id="463"/>
      <w:bookmarkEnd w:id="464"/>
      <w:bookmarkEnd w:id="465"/>
      <w:bookmarkEnd w:id="466"/>
      <w:bookmarkEnd w:id="467"/>
      <w:bookmarkEnd w:id="468"/>
    </w:p>
    <w:tbl>
      <w:tblPr>
        <w:tblW w:w="95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627"/>
        <w:gridCol w:w="1405"/>
        <w:gridCol w:w="1701"/>
        <w:gridCol w:w="5773"/>
      </w:tblGrid>
      <w:tr w:rsidR="009E5A13" w:rsidRPr="009E5A13" w:rsidTr="0078344D">
        <w:trPr>
          <w:trHeight w:val="440"/>
          <w:jc w:val="center"/>
        </w:trPr>
        <w:tc>
          <w:tcPr>
            <w:tcW w:w="2032" w:type="dxa"/>
            <w:gridSpan w:val="2"/>
            <w:vAlign w:val="center"/>
          </w:tcPr>
          <w:p w:rsidR="009E5A13" w:rsidRPr="009E5A13" w:rsidRDefault="009E5A13" w:rsidP="009E5A13">
            <w:pPr>
              <w:spacing w:line="400" w:lineRule="exact"/>
              <w:jc w:val="center"/>
              <w:rPr>
                <w:rFonts w:ascii="Calibri" w:hAnsi="宋体"/>
                <w:b/>
                <w:szCs w:val="21"/>
              </w:rPr>
            </w:pPr>
            <w:r w:rsidRPr="009E5A13">
              <w:rPr>
                <w:rFonts w:ascii="Calibri" w:hAnsi="宋体"/>
                <w:b/>
                <w:szCs w:val="21"/>
              </w:rPr>
              <w:t>条款号</w:t>
            </w:r>
          </w:p>
        </w:tc>
        <w:tc>
          <w:tcPr>
            <w:tcW w:w="1701" w:type="dxa"/>
            <w:vAlign w:val="center"/>
          </w:tcPr>
          <w:p w:rsidR="009E5A13" w:rsidRPr="009E5A13" w:rsidRDefault="009E5A13" w:rsidP="009E5A13">
            <w:pPr>
              <w:spacing w:line="400" w:lineRule="exact"/>
              <w:jc w:val="center"/>
              <w:rPr>
                <w:rFonts w:ascii="Calibri" w:hAnsi="宋体"/>
                <w:b/>
                <w:szCs w:val="21"/>
              </w:rPr>
            </w:pPr>
            <w:r w:rsidRPr="009E5A13">
              <w:rPr>
                <w:rFonts w:ascii="Calibri" w:hAnsi="宋体"/>
                <w:b/>
                <w:szCs w:val="21"/>
              </w:rPr>
              <w:t>评审因素</w:t>
            </w:r>
          </w:p>
        </w:tc>
        <w:tc>
          <w:tcPr>
            <w:tcW w:w="5773" w:type="dxa"/>
            <w:vAlign w:val="center"/>
          </w:tcPr>
          <w:p w:rsidR="009E5A13" w:rsidRPr="009E5A13" w:rsidRDefault="009E5A13" w:rsidP="009E5A13">
            <w:pPr>
              <w:spacing w:line="400" w:lineRule="exact"/>
              <w:jc w:val="center"/>
              <w:rPr>
                <w:rFonts w:ascii="Calibri" w:hAnsi="宋体"/>
                <w:b/>
                <w:szCs w:val="21"/>
              </w:rPr>
            </w:pPr>
            <w:r w:rsidRPr="009E5A13">
              <w:rPr>
                <w:rFonts w:ascii="Calibri" w:hAnsi="宋体"/>
                <w:b/>
                <w:szCs w:val="21"/>
              </w:rPr>
              <w:t>评审标准</w:t>
            </w:r>
          </w:p>
        </w:tc>
      </w:tr>
      <w:tr w:rsidR="009E5A13" w:rsidRPr="009E5A13" w:rsidTr="0078344D">
        <w:trPr>
          <w:trHeight w:val="1836"/>
          <w:jc w:val="center"/>
        </w:trPr>
        <w:tc>
          <w:tcPr>
            <w:tcW w:w="627" w:type="dxa"/>
            <w:vAlign w:val="center"/>
          </w:tcPr>
          <w:p w:rsidR="009E5A13" w:rsidRPr="009E5A13" w:rsidRDefault="009E5A13" w:rsidP="009E5A13">
            <w:pPr>
              <w:spacing w:line="400" w:lineRule="exact"/>
              <w:jc w:val="center"/>
              <w:rPr>
                <w:rFonts w:ascii="宋体" w:hAnsi="宋体"/>
                <w:szCs w:val="21"/>
              </w:rPr>
            </w:pPr>
            <w:r w:rsidRPr="009E5A13">
              <w:t>1</w:t>
            </w:r>
          </w:p>
        </w:tc>
        <w:tc>
          <w:tcPr>
            <w:tcW w:w="1405" w:type="dxa"/>
            <w:vAlign w:val="center"/>
          </w:tcPr>
          <w:p w:rsidR="009E5A13" w:rsidRPr="009E5A13" w:rsidRDefault="009E5A13" w:rsidP="009E5A13">
            <w:pPr>
              <w:spacing w:line="400" w:lineRule="exact"/>
              <w:jc w:val="center"/>
              <w:rPr>
                <w:rFonts w:ascii="宋体" w:hAnsi="宋体"/>
                <w:szCs w:val="21"/>
              </w:rPr>
            </w:pPr>
            <w:r w:rsidRPr="009E5A13">
              <w:rPr>
                <w:rFonts w:ascii="宋体" w:hAnsi="宋体" w:hint="eastAsia"/>
                <w:szCs w:val="21"/>
              </w:rPr>
              <w:t>评审方法</w:t>
            </w:r>
          </w:p>
        </w:tc>
        <w:tc>
          <w:tcPr>
            <w:tcW w:w="1701" w:type="dxa"/>
            <w:vAlign w:val="center"/>
          </w:tcPr>
          <w:p w:rsidR="009E5A13" w:rsidRPr="009E5A13" w:rsidRDefault="009E5A13" w:rsidP="009E5A13">
            <w:pPr>
              <w:spacing w:line="400" w:lineRule="exact"/>
              <w:jc w:val="center"/>
              <w:rPr>
                <w:rFonts w:ascii="Calibri" w:hAnsi="宋体"/>
                <w:b/>
                <w:szCs w:val="21"/>
              </w:rPr>
            </w:pPr>
            <w:r w:rsidRPr="009E5A13">
              <w:rPr>
                <w:rFonts w:ascii="Calibri" w:hAnsi="宋体" w:hint="eastAsia"/>
                <w:b/>
                <w:szCs w:val="21"/>
              </w:rPr>
              <w:t>成交候选人排序方法</w:t>
            </w:r>
          </w:p>
        </w:tc>
        <w:tc>
          <w:tcPr>
            <w:tcW w:w="5773" w:type="dxa"/>
            <w:vAlign w:val="center"/>
          </w:tcPr>
          <w:p w:rsidR="009E5A13" w:rsidRPr="009E5A13" w:rsidRDefault="009E5A13" w:rsidP="0048786F">
            <w:pPr>
              <w:spacing w:line="400" w:lineRule="exact"/>
              <w:jc w:val="left"/>
              <w:rPr>
                <w:rFonts w:ascii="Calibri" w:hAnsi="宋体"/>
                <w:b/>
                <w:szCs w:val="21"/>
              </w:rPr>
            </w:pPr>
            <w:r w:rsidRPr="009E5A13">
              <w:rPr>
                <w:rFonts w:ascii="宋体" w:hAnsi="宋体" w:hint="eastAsia"/>
                <w:szCs w:val="21"/>
              </w:rPr>
              <w:t>磋商小组对满足竞争性磋商文件实质性要求的响应文件，按照本章第</w:t>
            </w:r>
            <w:r w:rsidRPr="009E5A13">
              <w:rPr>
                <w:rFonts w:ascii="宋体" w:hAnsi="宋体"/>
                <w:szCs w:val="21"/>
              </w:rPr>
              <w:t xml:space="preserve">2.2 </w:t>
            </w:r>
            <w:r w:rsidRPr="009E5A13">
              <w:rPr>
                <w:rFonts w:ascii="宋体" w:hAnsi="宋体" w:hint="eastAsia"/>
                <w:szCs w:val="21"/>
              </w:rPr>
              <w:t>款规定的评分标准进行打分，并按得分由高到低顺序推荐成交候选人，或根据采购人授权直接确定成交人。评审得分相同的，按照最后报价由低到高的顺序推荐。评审得分且最后报价相同的，按照技术指标优劣顺序推荐。</w:t>
            </w:r>
          </w:p>
        </w:tc>
      </w:tr>
      <w:tr w:rsidR="009E5A13" w:rsidRPr="009E5A13" w:rsidTr="0078344D">
        <w:trPr>
          <w:trHeight w:val="968"/>
          <w:jc w:val="center"/>
        </w:trPr>
        <w:tc>
          <w:tcPr>
            <w:tcW w:w="627" w:type="dxa"/>
            <w:vMerge w:val="restart"/>
            <w:vAlign w:val="center"/>
          </w:tcPr>
          <w:p w:rsidR="009E5A13" w:rsidRPr="009E5A13" w:rsidRDefault="009E5A13" w:rsidP="009E5A13">
            <w:pPr>
              <w:spacing w:line="400" w:lineRule="exact"/>
              <w:jc w:val="center"/>
              <w:rPr>
                <w:rFonts w:ascii="Calibri" w:hAnsi="宋体"/>
                <w:szCs w:val="21"/>
              </w:rPr>
            </w:pPr>
            <w:r w:rsidRPr="009E5A13">
              <w:t>2.1.1</w:t>
            </w:r>
          </w:p>
        </w:tc>
        <w:tc>
          <w:tcPr>
            <w:tcW w:w="1405" w:type="dxa"/>
            <w:vMerge w:val="restart"/>
            <w:vAlign w:val="center"/>
          </w:tcPr>
          <w:p w:rsidR="009E5A13" w:rsidRPr="009E5A13" w:rsidRDefault="009E5A13" w:rsidP="009E5A13">
            <w:pPr>
              <w:spacing w:line="400" w:lineRule="exact"/>
              <w:jc w:val="center"/>
              <w:rPr>
                <w:rFonts w:ascii="Calibri" w:hAnsi="宋体"/>
                <w:szCs w:val="21"/>
              </w:rPr>
            </w:pPr>
            <w:r w:rsidRPr="009E5A13">
              <w:rPr>
                <w:rFonts w:ascii="Calibri" w:hAnsi="宋体" w:hint="eastAsia"/>
                <w:szCs w:val="21"/>
              </w:rPr>
              <w:t>资格评审标准</w:t>
            </w:r>
          </w:p>
        </w:tc>
        <w:tc>
          <w:tcPr>
            <w:tcW w:w="1701" w:type="dxa"/>
            <w:vMerge w:val="restart"/>
            <w:vAlign w:val="center"/>
          </w:tcPr>
          <w:p w:rsidR="009E5A13" w:rsidRPr="009E5A13" w:rsidRDefault="009E5A13" w:rsidP="009E5A13">
            <w:pPr>
              <w:spacing w:line="400" w:lineRule="exact"/>
              <w:jc w:val="center"/>
              <w:rPr>
                <w:rFonts w:ascii="Calibri" w:hAnsi="宋体"/>
                <w:sz w:val="13"/>
                <w:szCs w:val="13"/>
              </w:rPr>
            </w:pPr>
            <w:r w:rsidRPr="009E5A13">
              <w:rPr>
                <w:rFonts w:ascii="Calibri" w:hAnsi="宋体"/>
                <w:b/>
                <w:szCs w:val="21"/>
              </w:rPr>
              <w:t>1.</w:t>
            </w:r>
            <w:r w:rsidRPr="009E5A13">
              <w:rPr>
                <w:rFonts w:ascii="Calibri" w:hAnsi="宋体"/>
                <w:b/>
                <w:szCs w:val="21"/>
              </w:rPr>
              <w:t>满足《中华人民共和国政府采购法》第二十二条规定；</w:t>
            </w:r>
          </w:p>
        </w:tc>
        <w:tc>
          <w:tcPr>
            <w:tcW w:w="5773" w:type="dxa"/>
            <w:vAlign w:val="center"/>
          </w:tcPr>
          <w:p w:rsidR="009E5A13" w:rsidRPr="009E5A13" w:rsidRDefault="009E5A13" w:rsidP="009E5A13">
            <w:pPr>
              <w:spacing w:line="400" w:lineRule="exact"/>
              <w:rPr>
                <w:rFonts w:ascii="Calibri" w:hAnsi="宋体"/>
                <w:szCs w:val="21"/>
              </w:rPr>
            </w:pPr>
            <w:r w:rsidRPr="009E5A13">
              <w:rPr>
                <w:rFonts w:ascii="宋体" w:hAnsi="宋体" w:hint="eastAsia"/>
              </w:rPr>
              <w:t>（一）具有独立承担民事责任的能力；</w:t>
            </w:r>
            <w:r w:rsidRPr="009E5A13">
              <w:rPr>
                <w:rFonts w:ascii="宋体" w:hAnsi="宋体" w:cs="Microsoft YaHei UI" w:hint="eastAsia"/>
                <w:spacing w:val="8"/>
              </w:rPr>
              <w:t>【提供法人或者其他组织的营业执照等证明文件或者自然人的身份证明】</w:t>
            </w:r>
          </w:p>
        </w:tc>
      </w:tr>
      <w:tr w:rsidR="009E5A13" w:rsidRPr="009E5A13" w:rsidTr="0078344D">
        <w:trPr>
          <w:trHeight w:val="968"/>
          <w:jc w:val="center"/>
        </w:trPr>
        <w:tc>
          <w:tcPr>
            <w:tcW w:w="627" w:type="dxa"/>
            <w:vMerge/>
            <w:vAlign w:val="center"/>
          </w:tcPr>
          <w:p w:rsidR="009E5A13" w:rsidRPr="009E5A13" w:rsidRDefault="009E5A13" w:rsidP="009E5A13">
            <w:pPr>
              <w:spacing w:line="400" w:lineRule="exact"/>
              <w:jc w:val="center"/>
            </w:pPr>
          </w:p>
        </w:tc>
        <w:tc>
          <w:tcPr>
            <w:tcW w:w="1405" w:type="dxa"/>
            <w:vMerge/>
            <w:vAlign w:val="center"/>
          </w:tcPr>
          <w:p w:rsidR="009E5A13" w:rsidRPr="009E5A13" w:rsidRDefault="009E5A13" w:rsidP="009E5A13">
            <w:pPr>
              <w:spacing w:line="400" w:lineRule="exact"/>
              <w:jc w:val="center"/>
              <w:rPr>
                <w:rFonts w:ascii="Calibri" w:hAnsi="宋体"/>
                <w:szCs w:val="21"/>
              </w:rPr>
            </w:pPr>
          </w:p>
        </w:tc>
        <w:tc>
          <w:tcPr>
            <w:tcW w:w="1701" w:type="dxa"/>
            <w:vMerge/>
            <w:vAlign w:val="center"/>
          </w:tcPr>
          <w:p w:rsidR="009E5A13" w:rsidRPr="009E5A13" w:rsidRDefault="009E5A13" w:rsidP="009E5A13">
            <w:pPr>
              <w:spacing w:line="400" w:lineRule="exact"/>
              <w:rPr>
                <w:rFonts w:ascii="宋体" w:hAnsi="宋体"/>
                <w:b/>
                <w:sz w:val="13"/>
                <w:szCs w:val="13"/>
              </w:rPr>
            </w:pPr>
          </w:p>
        </w:tc>
        <w:tc>
          <w:tcPr>
            <w:tcW w:w="5773" w:type="dxa"/>
            <w:vAlign w:val="center"/>
          </w:tcPr>
          <w:p w:rsidR="009E5A13" w:rsidRPr="009E5A13" w:rsidRDefault="009E5A13" w:rsidP="009E5A13">
            <w:pPr>
              <w:spacing w:line="400" w:lineRule="exact"/>
              <w:rPr>
                <w:rFonts w:ascii="宋体" w:hAnsi="宋体"/>
              </w:rPr>
            </w:pPr>
            <w:r w:rsidRPr="009E5A13">
              <w:rPr>
                <w:rFonts w:ascii="宋体" w:hAnsi="宋体" w:hint="eastAsia"/>
              </w:rPr>
              <w:t>（二）具有良好的商业信誉和健全的财务会计制度；【提供</w:t>
            </w:r>
            <w:r w:rsidRPr="009E5A13">
              <w:rPr>
                <w:rFonts w:ascii="宋体" w:hAnsi="宋体"/>
              </w:rPr>
              <w:t>2022年以来基本账户银行出具的资信证明或者2020年度经审计的财务报告】</w:t>
            </w:r>
          </w:p>
        </w:tc>
      </w:tr>
      <w:tr w:rsidR="009E5A13" w:rsidRPr="009E5A13" w:rsidTr="0078344D">
        <w:trPr>
          <w:trHeight w:val="968"/>
          <w:jc w:val="center"/>
        </w:trPr>
        <w:tc>
          <w:tcPr>
            <w:tcW w:w="627" w:type="dxa"/>
            <w:vMerge/>
            <w:vAlign w:val="center"/>
          </w:tcPr>
          <w:p w:rsidR="009E5A13" w:rsidRPr="009E5A13" w:rsidRDefault="009E5A13" w:rsidP="009E5A13">
            <w:pPr>
              <w:spacing w:line="400" w:lineRule="exact"/>
              <w:jc w:val="center"/>
            </w:pPr>
          </w:p>
        </w:tc>
        <w:tc>
          <w:tcPr>
            <w:tcW w:w="1405" w:type="dxa"/>
            <w:vMerge/>
            <w:vAlign w:val="center"/>
          </w:tcPr>
          <w:p w:rsidR="009E5A13" w:rsidRPr="009E5A13" w:rsidRDefault="009E5A13" w:rsidP="009E5A13">
            <w:pPr>
              <w:spacing w:line="400" w:lineRule="exact"/>
              <w:jc w:val="center"/>
              <w:rPr>
                <w:rFonts w:ascii="Calibri" w:hAnsi="宋体"/>
                <w:szCs w:val="21"/>
              </w:rPr>
            </w:pPr>
          </w:p>
        </w:tc>
        <w:tc>
          <w:tcPr>
            <w:tcW w:w="1701" w:type="dxa"/>
            <w:vMerge/>
            <w:vAlign w:val="center"/>
          </w:tcPr>
          <w:p w:rsidR="009E5A13" w:rsidRPr="009E5A13" w:rsidRDefault="009E5A13" w:rsidP="009E5A13">
            <w:pPr>
              <w:spacing w:line="400" w:lineRule="exact"/>
              <w:rPr>
                <w:rFonts w:ascii="宋体" w:hAnsi="宋体"/>
                <w:b/>
                <w:sz w:val="13"/>
                <w:szCs w:val="13"/>
              </w:rPr>
            </w:pPr>
          </w:p>
        </w:tc>
        <w:tc>
          <w:tcPr>
            <w:tcW w:w="5773" w:type="dxa"/>
            <w:vAlign w:val="center"/>
          </w:tcPr>
          <w:p w:rsidR="009E5A13" w:rsidRPr="009E5A13" w:rsidRDefault="009E5A13" w:rsidP="009E5A13">
            <w:pPr>
              <w:spacing w:line="400" w:lineRule="exact"/>
              <w:rPr>
                <w:rFonts w:ascii="宋体" w:hAnsi="宋体"/>
              </w:rPr>
            </w:pPr>
            <w:r w:rsidRPr="009E5A13">
              <w:rPr>
                <w:rFonts w:ascii="宋体" w:hAnsi="宋体" w:hint="eastAsia"/>
              </w:rPr>
              <w:t>（三）具有履行合同所必须的设备和专业技术能力；【按第六章“响应文件格式”编写的声明函】</w:t>
            </w:r>
          </w:p>
        </w:tc>
      </w:tr>
      <w:tr w:rsidR="009E5A13" w:rsidRPr="009E5A13" w:rsidTr="0078344D">
        <w:trPr>
          <w:trHeight w:val="968"/>
          <w:jc w:val="center"/>
        </w:trPr>
        <w:tc>
          <w:tcPr>
            <w:tcW w:w="627" w:type="dxa"/>
            <w:vMerge/>
            <w:vAlign w:val="center"/>
          </w:tcPr>
          <w:p w:rsidR="009E5A13" w:rsidRPr="009E5A13" w:rsidRDefault="009E5A13" w:rsidP="009E5A13">
            <w:pPr>
              <w:spacing w:line="400" w:lineRule="exact"/>
              <w:jc w:val="center"/>
            </w:pPr>
          </w:p>
        </w:tc>
        <w:tc>
          <w:tcPr>
            <w:tcW w:w="1405" w:type="dxa"/>
            <w:vMerge/>
            <w:vAlign w:val="center"/>
          </w:tcPr>
          <w:p w:rsidR="009E5A13" w:rsidRPr="009E5A13" w:rsidRDefault="009E5A13" w:rsidP="009E5A13">
            <w:pPr>
              <w:spacing w:line="400" w:lineRule="exact"/>
              <w:jc w:val="center"/>
              <w:rPr>
                <w:rFonts w:ascii="Calibri" w:hAnsi="宋体"/>
                <w:szCs w:val="21"/>
              </w:rPr>
            </w:pPr>
          </w:p>
        </w:tc>
        <w:tc>
          <w:tcPr>
            <w:tcW w:w="1701" w:type="dxa"/>
            <w:vMerge/>
            <w:vAlign w:val="center"/>
          </w:tcPr>
          <w:p w:rsidR="009E5A13" w:rsidRPr="009E5A13" w:rsidRDefault="009E5A13" w:rsidP="009E5A13">
            <w:pPr>
              <w:spacing w:line="400" w:lineRule="exact"/>
              <w:rPr>
                <w:rFonts w:ascii="宋体" w:hAnsi="宋体"/>
                <w:b/>
                <w:sz w:val="13"/>
                <w:szCs w:val="13"/>
              </w:rPr>
            </w:pPr>
          </w:p>
        </w:tc>
        <w:tc>
          <w:tcPr>
            <w:tcW w:w="5773" w:type="dxa"/>
            <w:vAlign w:val="center"/>
          </w:tcPr>
          <w:p w:rsidR="009E5A13" w:rsidRPr="009E5A13" w:rsidRDefault="009E5A13" w:rsidP="009E5A13">
            <w:pPr>
              <w:spacing w:line="400" w:lineRule="exact"/>
              <w:rPr>
                <w:rFonts w:ascii="宋体" w:hAnsi="宋体"/>
              </w:rPr>
            </w:pPr>
            <w:r w:rsidRPr="009E5A13">
              <w:rPr>
                <w:rFonts w:ascii="宋体" w:hAnsi="宋体" w:hint="eastAsia"/>
              </w:rPr>
              <w:t>（四）有依法缴纳税收和社会保障资金的良好记录；【提供</w:t>
            </w:r>
            <w:r w:rsidRPr="009E5A13">
              <w:rPr>
                <w:rFonts w:ascii="宋体" w:hAnsi="宋体"/>
              </w:rPr>
              <w:t>2022年任意一个月已依法缴纳税收、社会保障资金的证明材料（依法免税或不需要缴纳社会保障资金的供应商，应提供相应证明文件）】</w:t>
            </w:r>
          </w:p>
        </w:tc>
      </w:tr>
      <w:tr w:rsidR="009E5A13" w:rsidRPr="009E5A13" w:rsidTr="0078344D">
        <w:trPr>
          <w:trHeight w:val="968"/>
          <w:jc w:val="center"/>
        </w:trPr>
        <w:tc>
          <w:tcPr>
            <w:tcW w:w="627" w:type="dxa"/>
            <w:vMerge/>
            <w:vAlign w:val="center"/>
          </w:tcPr>
          <w:p w:rsidR="009E5A13" w:rsidRPr="009E5A13" w:rsidRDefault="009E5A13" w:rsidP="009E5A13">
            <w:pPr>
              <w:spacing w:line="400" w:lineRule="exact"/>
              <w:jc w:val="center"/>
            </w:pPr>
          </w:p>
        </w:tc>
        <w:tc>
          <w:tcPr>
            <w:tcW w:w="1405" w:type="dxa"/>
            <w:vMerge/>
            <w:vAlign w:val="center"/>
          </w:tcPr>
          <w:p w:rsidR="009E5A13" w:rsidRPr="009E5A13" w:rsidRDefault="009E5A13" w:rsidP="009E5A13">
            <w:pPr>
              <w:spacing w:line="400" w:lineRule="exact"/>
              <w:jc w:val="center"/>
              <w:rPr>
                <w:rFonts w:ascii="Calibri" w:hAnsi="宋体"/>
                <w:szCs w:val="21"/>
              </w:rPr>
            </w:pPr>
          </w:p>
        </w:tc>
        <w:tc>
          <w:tcPr>
            <w:tcW w:w="1701" w:type="dxa"/>
            <w:vMerge/>
            <w:vAlign w:val="center"/>
          </w:tcPr>
          <w:p w:rsidR="009E5A13" w:rsidRPr="009E5A13" w:rsidRDefault="009E5A13" w:rsidP="009E5A13">
            <w:pPr>
              <w:spacing w:line="400" w:lineRule="exact"/>
              <w:rPr>
                <w:rFonts w:ascii="宋体" w:hAnsi="宋体"/>
                <w:b/>
                <w:sz w:val="13"/>
                <w:szCs w:val="13"/>
              </w:rPr>
            </w:pPr>
          </w:p>
        </w:tc>
        <w:tc>
          <w:tcPr>
            <w:tcW w:w="5773" w:type="dxa"/>
            <w:vAlign w:val="center"/>
          </w:tcPr>
          <w:p w:rsidR="009E5A13" w:rsidRPr="009E5A13" w:rsidRDefault="009E5A13" w:rsidP="009E5A13">
            <w:pPr>
              <w:spacing w:line="400" w:lineRule="exact"/>
              <w:rPr>
                <w:rFonts w:ascii="宋体" w:hAnsi="宋体"/>
              </w:rPr>
            </w:pPr>
            <w:r w:rsidRPr="009E5A13">
              <w:rPr>
                <w:rFonts w:ascii="宋体" w:hAnsi="宋体" w:hint="eastAsia"/>
              </w:rPr>
              <w:t>（五）参加政府采购活动前三年内，在经营活动中没有重大违法记录；【按第六章“响应文件格式”编写的声明函】</w:t>
            </w:r>
          </w:p>
        </w:tc>
      </w:tr>
      <w:tr w:rsidR="009E5A13" w:rsidRPr="009E5A13" w:rsidTr="0078344D">
        <w:trPr>
          <w:trHeight w:val="968"/>
          <w:jc w:val="center"/>
        </w:trPr>
        <w:tc>
          <w:tcPr>
            <w:tcW w:w="627" w:type="dxa"/>
            <w:vMerge/>
            <w:vAlign w:val="center"/>
          </w:tcPr>
          <w:p w:rsidR="009E5A13" w:rsidRPr="009E5A13" w:rsidRDefault="009E5A13" w:rsidP="009E5A13">
            <w:pPr>
              <w:spacing w:line="400" w:lineRule="exact"/>
              <w:jc w:val="center"/>
            </w:pPr>
          </w:p>
        </w:tc>
        <w:tc>
          <w:tcPr>
            <w:tcW w:w="1405" w:type="dxa"/>
            <w:vMerge/>
            <w:vAlign w:val="center"/>
          </w:tcPr>
          <w:p w:rsidR="009E5A13" w:rsidRPr="009E5A13" w:rsidRDefault="009E5A13" w:rsidP="009E5A13">
            <w:pPr>
              <w:spacing w:line="400" w:lineRule="exact"/>
              <w:jc w:val="center"/>
              <w:rPr>
                <w:rFonts w:ascii="Calibri" w:hAnsi="宋体"/>
                <w:szCs w:val="21"/>
              </w:rPr>
            </w:pPr>
          </w:p>
        </w:tc>
        <w:tc>
          <w:tcPr>
            <w:tcW w:w="1701" w:type="dxa"/>
            <w:vMerge/>
            <w:vAlign w:val="center"/>
          </w:tcPr>
          <w:p w:rsidR="009E5A13" w:rsidRPr="009E5A13" w:rsidRDefault="009E5A13" w:rsidP="009E5A13">
            <w:pPr>
              <w:spacing w:line="400" w:lineRule="exact"/>
              <w:rPr>
                <w:rFonts w:ascii="宋体" w:hAnsi="宋体"/>
                <w:b/>
                <w:sz w:val="13"/>
                <w:szCs w:val="13"/>
              </w:rPr>
            </w:pPr>
          </w:p>
        </w:tc>
        <w:tc>
          <w:tcPr>
            <w:tcW w:w="5773" w:type="dxa"/>
            <w:vAlign w:val="center"/>
          </w:tcPr>
          <w:p w:rsidR="009E5A13" w:rsidRPr="009E5A13" w:rsidRDefault="009E5A13" w:rsidP="009E5A13">
            <w:pPr>
              <w:spacing w:line="400" w:lineRule="exact"/>
              <w:rPr>
                <w:rFonts w:hAnsi="宋体"/>
              </w:rPr>
            </w:pPr>
            <w:r w:rsidRPr="009E5A13">
              <w:rPr>
                <w:rFonts w:hAnsi="宋体" w:hint="eastAsia"/>
              </w:rPr>
              <w:t>（六）法律、行政法规规定的其他条件。【第（</w:t>
            </w:r>
            <w:r w:rsidRPr="009E5A13">
              <w:rPr>
                <w:rFonts w:hAnsi="宋体"/>
              </w:rPr>
              <w:t>1</w:t>
            </w:r>
            <w:r w:rsidRPr="009E5A13">
              <w:rPr>
                <w:rFonts w:hAnsi="宋体" w:hint="eastAsia"/>
              </w:rPr>
              <w:t>）项由采购代理机构在</w:t>
            </w:r>
            <w:r w:rsidRPr="009E5A13">
              <w:rPr>
                <w:rFonts w:hint="eastAsia"/>
              </w:rPr>
              <w:t>首次响应文件截止时间当日查询结果为准，第（</w:t>
            </w:r>
            <w:r w:rsidRPr="009E5A13">
              <w:t>2</w:t>
            </w:r>
            <w:r w:rsidRPr="009E5A13">
              <w:rPr>
                <w:rFonts w:hint="eastAsia"/>
              </w:rPr>
              <w:t>）项查询以“</w:t>
            </w:r>
            <w:r w:rsidRPr="009E5A13">
              <w:rPr>
                <w:rFonts w:ascii="宋体" w:hAnsi="宋体" w:cs="宋体" w:hint="eastAsia"/>
              </w:rPr>
              <w:t>国家企业信用信息公示系统</w:t>
            </w:r>
            <w:r w:rsidRPr="009E5A13">
              <w:rPr>
                <w:rFonts w:hint="eastAsia"/>
              </w:rPr>
              <w:t>”（</w:t>
            </w:r>
            <w:r w:rsidRPr="009E5A13">
              <w:t>www.gsxt.gov.cn/index.html</w:t>
            </w:r>
            <w:r w:rsidRPr="009E5A13">
              <w:rPr>
                <w:rFonts w:hint="eastAsia"/>
              </w:rPr>
              <w:t>）查询页面为准，第（</w:t>
            </w:r>
            <w:r w:rsidRPr="009E5A13">
              <w:t>3</w:t>
            </w:r>
            <w:r w:rsidRPr="009E5A13">
              <w:rPr>
                <w:rFonts w:hint="eastAsia"/>
              </w:rPr>
              <w:t>）项</w:t>
            </w:r>
            <w:r w:rsidRPr="009E5A13">
              <w:rPr>
                <w:rFonts w:ascii="宋体" w:hAnsi="宋体" w:hint="eastAsia"/>
              </w:rPr>
              <w:t>按第六章“响应文件格式”编写的声明函</w:t>
            </w:r>
            <w:r w:rsidRPr="009E5A13">
              <w:rPr>
                <w:rFonts w:hAnsi="宋体" w:hint="eastAsia"/>
              </w:rPr>
              <w:t>】</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hint="eastAsia"/>
                <w:szCs w:val="24"/>
              </w:rPr>
              <w:t>（</w:t>
            </w:r>
            <w:r w:rsidRPr="009E5A13">
              <w:rPr>
                <w:rFonts w:ascii="Times New Roman" w:eastAsia="宋体" w:hAnsi="Times New Roman" w:cs="Times New Roman"/>
                <w:szCs w:val="24"/>
              </w:rPr>
              <w:t>1</w:t>
            </w:r>
            <w:r w:rsidRPr="009E5A13">
              <w:rPr>
                <w:rFonts w:ascii="Times New Roman" w:eastAsia="宋体" w:hAnsi="Times New Roman" w:cs="Times New Roman" w:hint="eastAsia"/>
                <w:szCs w:val="24"/>
              </w:rPr>
              <w:t>）在“信用中国”网站（</w:t>
            </w:r>
            <w:r w:rsidRPr="009E5A13">
              <w:rPr>
                <w:rFonts w:ascii="Times New Roman" w:eastAsia="宋体" w:hAnsi="Times New Roman" w:cs="Times New Roman"/>
                <w:szCs w:val="24"/>
              </w:rPr>
              <w:t>www.creditchina.gov.cn</w:t>
            </w:r>
            <w:r w:rsidRPr="009E5A13">
              <w:rPr>
                <w:rFonts w:ascii="Times New Roman" w:eastAsia="宋体" w:hAnsi="Times New Roman" w:cs="Times New Roman" w:hint="eastAsia"/>
                <w:szCs w:val="24"/>
              </w:rPr>
              <w:t>）未被列入“失信被执行人</w:t>
            </w:r>
            <w:r w:rsidRPr="009E5A13">
              <w:rPr>
                <w:rFonts w:ascii="宋体" w:eastAsia="宋体" w:hAnsi="宋体" w:cs="Times New Roman" w:hint="eastAsia"/>
                <w:szCs w:val="21"/>
              </w:rPr>
              <w:t>（中国执行信息公开网）</w:t>
            </w:r>
            <w:r w:rsidRPr="009E5A13">
              <w:rPr>
                <w:rFonts w:ascii="Times New Roman" w:eastAsia="宋体" w:hAnsi="Times New Roman" w:cs="Times New Roman" w:hint="eastAsia"/>
                <w:szCs w:val="24"/>
              </w:rPr>
              <w:t>、</w:t>
            </w:r>
            <w:r w:rsidR="006353DF" w:rsidRPr="006353DF">
              <w:rPr>
                <w:rFonts w:ascii="Times New Roman" w:eastAsia="宋体" w:hAnsi="Times New Roman" w:cs="Times New Roman" w:hint="eastAsia"/>
                <w:szCs w:val="24"/>
              </w:rPr>
              <w:t>重大税收违法失信主体</w:t>
            </w:r>
            <w:r w:rsidRPr="009E5A13">
              <w:rPr>
                <w:rFonts w:ascii="Times New Roman" w:eastAsia="宋体" w:hAnsi="Times New Roman" w:cs="Times New Roman" w:hint="eastAsia"/>
                <w:szCs w:val="24"/>
              </w:rPr>
              <w:t>”，在“中国政府采购网”（</w:t>
            </w:r>
            <w:r w:rsidRPr="009E5A13">
              <w:rPr>
                <w:rFonts w:ascii="Times New Roman" w:eastAsia="宋体" w:hAnsi="Times New Roman" w:cs="Times New Roman"/>
                <w:szCs w:val="24"/>
              </w:rPr>
              <w:t>www.ccgp.gov.cn</w:t>
            </w:r>
            <w:r w:rsidRPr="009E5A13">
              <w:rPr>
                <w:rFonts w:ascii="Times New Roman" w:eastAsia="宋体" w:hAnsi="Times New Roman" w:cs="Times New Roman" w:hint="eastAsia"/>
                <w:szCs w:val="24"/>
              </w:rPr>
              <w:t>）未被列入“政府采购严重违法失信行为记录名单”；</w:t>
            </w:r>
          </w:p>
          <w:p w:rsidR="009E5A13" w:rsidRPr="009E5A13" w:rsidRDefault="009E5A13" w:rsidP="009E5A13">
            <w:pPr>
              <w:spacing w:after="120" w:line="400" w:lineRule="exact"/>
              <w:rPr>
                <w:rFonts w:ascii="Times New Roman" w:eastAsia="宋体" w:hAnsi="Times New Roman" w:cs="Times New Roman"/>
                <w:szCs w:val="24"/>
              </w:rPr>
            </w:pPr>
            <w:r w:rsidRPr="009E5A13">
              <w:rPr>
                <w:rFonts w:ascii="Times New Roman" w:eastAsia="宋体" w:hAnsi="Times New Roman" w:cs="Times New Roman" w:hint="eastAsia"/>
                <w:szCs w:val="24"/>
              </w:rPr>
              <w:t>（</w:t>
            </w:r>
            <w:r w:rsidRPr="009E5A13">
              <w:rPr>
                <w:rFonts w:ascii="Times New Roman" w:eastAsia="宋体" w:hAnsi="Times New Roman" w:cs="Times New Roman"/>
                <w:szCs w:val="24"/>
              </w:rPr>
              <w:t>2</w:t>
            </w:r>
            <w:r w:rsidRPr="009E5A13">
              <w:rPr>
                <w:rFonts w:ascii="Times New Roman" w:eastAsia="宋体" w:hAnsi="Times New Roman" w:cs="Times New Roman" w:hint="eastAsia"/>
                <w:szCs w:val="24"/>
              </w:rPr>
              <w:t>）单位负责人为同一人或者存在直接控股、管理关系的不同供应商，不得参加同一合同项下的政府采购活动；</w:t>
            </w:r>
          </w:p>
          <w:p w:rsidR="009E5A13" w:rsidRPr="009E5A13" w:rsidRDefault="009E5A13" w:rsidP="009E5A13">
            <w:pPr>
              <w:spacing w:line="400" w:lineRule="exact"/>
              <w:rPr>
                <w:rFonts w:ascii="宋体" w:hAnsi="宋体"/>
              </w:rPr>
            </w:pPr>
            <w:r w:rsidRPr="009E5A13">
              <w:rPr>
                <w:rFonts w:hint="eastAsia"/>
              </w:rPr>
              <w:lastRenderedPageBreak/>
              <w:t>（</w:t>
            </w:r>
            <w:r w:rsidRPr="009E5A13">
              <w:t>3</w:t>
            </w:r>
            <w:r w:rsidRPr="009E5A13">
              <w:rPr>
                <w:rFonts w:hint="eastAsia"/>
              </w:rPr>
              <w:t>）除单一来源采购项目外，为采购项目提供整体设计、规范编制或者项目管理、监理、检测等服务的供应商，不得再参加该采购项目的其他采购活动。</w:t>
            </w:r>
          </w:p>
        </w:tc>
      </w:tr>
      <w:tr w:rsidR="009E5A13" w:rsidRPr="009E5A13" w:rsidTr="0078344D">
        <w:trPr>
          <w:trHeight w:val="567"/>
          <w:jc w:val="center"/>
        </w:trPr>
        <w:tc>
          <w:tcPr>
            <w:tcW w:w="627" w:type="dxa"/>
            <w:vMerge/>
            <w:vAlign w:val="center"/>
          </w:tcPr>
          <w:p w:rsidR="009E5A13" w:rsidRPr="009E5A13" w:rsidRDefault="009E5A13" w:rsidP="009E5A13">
            <w:pPr>
              <w:keepNext/>
              <w:keepLines/>
              <w:spacing w:before="260" w:after="260" w:line="400" w:lineRule="exact"/>
              <w:jc w:val="center"/>
              <w:outlineLvl w:val="2"/>
              <w:rPr>
                <w:rFonts w:ascii="Calibri" w:hAnsi="宋体"/>
                <w:szCs w:val="21"/>
              </w:rPr>
            </w:pPr>
          </w:p>
        </w:tc>
        <w:tc>
          <w:tcPr>
            <w:tcW w:w="1405" w:type="dxa"/>
            <w:vMerge/>
            <w:vAlign w:val="center"/>
          </w:tcPr>
          <w:p w:rsidR="009E5A13" w:rsidRPr="009E5A13" w:rsidRDefault="009E5A13" w:rsidP="009E5A13">
            <w:pPr>
              <w:keepNext/>
              <w:keepLines/>
              <w:spacing w:before="260" w:after="260" w:line="400" w:lineRule="exact"/>
              <w:jc w:val="center"/>
              <w:outlineLvl w:val="2"/>
              <w:rPr>
                <w:rFonts w:ascii="宋体" w:hAnsi="宋体"/>
              </w:rPr>
            </w:pPr>
          </w:p>
        </w:tc>
        <w:tc>
          <w:tcPr>
            <w:tcW w:w="7474" w:type="dxa"/>
            <w:gridSpan w:val="2"/>
            <w:vAlign w:val="center"/>
          </w:tcPr>
          <w:p w:rsidR="009E5A13" w:rsidRPr="009E5A13" w:rsidRDefault="009E5A13" w:rsidP="009E5A13">
            <w:pPr>
              <w:spacing w:line="400" w:lineRule="exact"/>
              <w:rPr>
                <w:rFonts w:hAnsi="宋体"/>
              </w:rPr>
            </w:pPr>
            <w:r w:rsidRPr="009E5A13">
              <w:rPr>
                <w:rFonts w:asciiTheme="minorEastAsia" w:hAnsiTheme="minorEastAsia"/>
                <w:b/>
                <w:szCs w:val="21"/>
              </w:rPr>
              <w:t>2.落实政府采购政策需满足的资格要求</w:t>
            </w:r>
            <w:r w:rsidRPr="009E5A13">
              <w:rPr>
                <w:rFonts w:asciiTheme="minorEastAsia" w:hAnsiTheme="minorEastAsia" w:hint="eastAsia"/>
                <w:szCs w:val="21"/>
              </w:rPr>
              <w:t>：本项目属专门面向小微企业采购的项目，</w:t>
            </w:r>
            <w:r w:rsidRPr="009E5A13">
              <w:rPr>
                <w:rFonts w:asciiTheme="minorEastAsia" w:hAnsiTheme="minorEastAsia" w:hint="eastAsia"/>
                <w:iCs/>
                <w:szCs w:val="21"/>
              </w:rPr>
              <w:t>供应商应为小微企业、监狱企业、残疾人福利性单位</w:t>
            </w:r>
            <w:r w:rsidRPr="009E5A13">
              <w:rPr>
                <w:rFonts w:asciiTheme="minorEastAsia" w:hAnsiTheme="minorEastAsia" w:hint="eastAsia"/>
                <w:szCs w:val="21"/>
              </w:rPr>
              <w:t>。</w:t>
            </w:r>
          </w:p>
        </w:tc>
      </w:tr>
      <w:tr w:rsidR="009E5A13" w:rsidRPr="009E5A13" w:rsidTr="0078344D">
        <w:trPr>
          <w:trHeight w:val="567"/>
          <w:jc w:val="center"/>
        </w:trPr>
        <w:tc>
          <w:tcPr>
            <w:tcW w:w="627" w:type="dxa"/>
            <w:vMerge/>
            <w:vAlign w:val="center"/>
          </w:tcPr>
          <w:p w:rsidR="009E5A13" w:rsidRPr="009E5A13" w:rsidRDefault="009E5A13" w:rsidP="009E5A13">
            <w:pPr>
              <w:keepNext/>
              <w:keepLines/>
              <w:spacing w:before="260" w:after="260" w:line="400" w:lineRule="exact"/>
              <w:jc w:val="center"/>
              <w:outlineLvl w:val="2"/>
              <w:rPr>
                <w:rFonts w:ascii="Calibri" w:hAnsi="宋体"/>
                <w:szCs w:val="21"/>
              </w:rPr>
            </w:pPr>
          </w:p>
        </w:tc>
        <w:tc>
          <w:tcPr>
            <w:tcW w:w="1405" w:type="dxa"/>
            <w:vMerge/>
            <w:vAlign w:val="center"/>
          </w:tcPr>
          <w:p w:rsidR="009E5A13" w:rsidRPr="009E5A13" w:rsidRDefault="009E5A13" w:rsidP="009E5A13">
            <w:pPr>
              <w:keepNext/>
              <w:keepLines/>
              <w:spacing w:before="260" w:after="260" w:line="400" w:lineRule="exact"/>
              <w:jc w:val="center"/>
              <w:outlineLvl w:val="2"/>
              <w:rPr>
                <w:rFonts w:ascii="宋体" w:hAnsi="宋体"/>
              </w:rPr>
            </w:pPr>
          </w:p>
        </w:tc>
        <w:tc>
          <w:tcPr>
            <w:tcW w:w="7474" w:type="dxa"/>
            <w:gridSpan w:val="2"/>
            <w:vAlign w:val="center"/>
          </w:tcPr>
          <w:p w:rsidR="009E5A13" w:rsidRPr="008F6784" w:rsidRDefault="009E5A13" w:rsidP="00B436FF">
            <w:pPr>
              <w:spacing w:line="400" w:lineRule="exact"/>
              <w:rPr>
                <w:rFonts w:asciiTheme="minorEastAsia" w:hAnsiTheme="minorEastAsia"/>
                <w:b/>
                <w:szCs w:val="21"/>
              </w:rPr>
            </w:pPr>
            <w:r w:rsidRPr="008F6784">
              <w:rPr>
                <w:rFonts w:asciiTheme="minorEastAsia" w:hAnsiTheme="minorEastAsia"/>
                <w:b/>
                <w:szCs w:val="21"/>
              </w:rPr>
              <w:t>3.本项目的特定资格要求：</w:t>
            </w:r>
            <w:r w:rsidR="00D70FD8" w:rsidRPr="008F6784">
              <w:rPr>
                <w:rFonts w:asciiTheme="minorEastAsia" w:hAnsiTheme="minorEastAsia" w:hint="eastAsia"/>
                <w:szCs w:val="21"/>
              </w:rPr>
              <w:t>无。</w:t>
            </w:r>
          </w:p>
        </w:tc>
      </w:tr>
      <w:tr w:rsidR="009E5A13" w:rsidRPr="009E5A13" w:rsidTr="0078344D">
        <w:trPr>
          <w:trHeight w:val="567"/>
          <w:jc w:val="center"/>
        </w:trPr>
        <w:tc>
          <w:tcPr>
            <w:tcW w:w="627" w:type="dxa"/>
            <w:vMerge/>
            <w:vAlign w:val="center"/>
          </w:tcPr>
          <w:p w:rsidR="009E5A13" w:rsidRPr="009E5A13" w:rsidRDefault="009E5A13" w:rsidP="009E5A13">
            <w:pPr>
              <w:keepNext/>
              <w:keepLines/>
              <w:spacing w:before="260" w:after="260" w:line="400" w:lineRule="exact"/>
              <w:jc w:val="center"/>
              <w:outlineLvl w:val="2"/>
              <w:rPr>
                <w:rFonts w:ascii="Calibri" w:hAnsi="宋体"/>
                <w:szCs w:val="21"/>
              </w:rPr>
            </w:pPr>
          </w:p>
        </w:tc>
        <w:tc>
          <w:tcPr>
            <w:tcW w:w="1405" w:type="dxa"/>
            <w:vMerge/>
            <w:vAlign w:val="center"/>
          </w:tcPr>
          <w:p w:rsidR="009E5A13" w:rsidRPr="009E5A13" w:rsidRDefault="009E5A13" w:rsidP="009E5A13">
            <w:pPr>
              <w:keepNext/>
              <w:keepLines/>
              <w:spacing w:before="260" w:after="260" w:line="400" w:lineRule="exact"/>
              <w:jc w:val="center"/>
              <w:outlineLvl w:val="2"/>
              <w:rPr>
                <w:rFonts w:ascii="宋体" w:hAnsi="宋体"/>
              </w:rPr>
            </w:pPr>
          </w:p>
        </w:tc>
        <w:tc>
          <w:tcPr>
            <w:tcW w:w="7474" w:type="dxa"/>
            <w:gridSpan w:val="2"/>
            <w:vAlign w:val="center"/>
          </w:tcPr>
          <w:p w:rsidR="009E5A13" w:rsidRPr="009E5A13" w:rsidRDefault="009E5A13" w:rsidP="009E5A13">
            <w:pPr>
              <w:spacing w:line="400" w:lineRule="exact"/>
              <w:rPr>
                <w:rFonts w:ascii="Calibri" w:hAnsi="宋体"/>
                <w:szCs w:val="21"/>
              </w:rPr>
            </w:pPr>
            <w:r w:rsidRPr="009E5A13">
              <w:rPr>
                <w:rFonts w:ascii="Calibri" w:hAnsi="宋体" w:hint="eastAsia"/>
                <w:szCs w:val="21"/>
              </w:rPr>
              <w:t>备注：上述要求的资格证明材料均以响应文件所附电子文档内容为准。</w:t>
            </w:r>
          </w:p>
        </w:tc>
      </w:tr>
      <w:tr w:rsidR="009E5A13" w:rsidRPr="009E5A13" w:rsidTr="0078344D">
        <w:trPr>
          <w:trHeight w:val="611"/>
          <w:jc w:val="center"/>
        </w:trPr>
        <w:tc>
          <w:tcPr>
            <w:tcW w:w="627" w:type="dxa"/>
            <w:vMerge w:val="restart"/>
            <w:vAlign w:val="center"/>
          </w:tcPr>
          <w:p w:rsidR="009E5A13" w:rsidRPr="009E5A13" w:rsidRDefault="009E5A13" w:rsidP="009E5A13">
            <w:pPr>
              <w:spacing w:line="400" w:lineRule="exact"/>
              <w:jc w:val="center"/>
              <w:rPr>
                <w:rFonts w:ascii="Calibri" w:hAnsi="宋体"/>
                <w:szCs w:val="21"/>
              </w:rPr>
            </w:pPr>
            <w:r w:rsidRPr="009E5A13">
              <w:t>2.1.2</w:t>
            </w:r>
          </w:p>
        </w:tc>
        <w:tc>
          <w:tcPr>
            <w:tcW w:w="1405" w:type="dxa"/>
            <w:vMerge w:val="restart"/>
            <w:vAlign w:val="center"/>
          </w:tcPr>
          <w:p w:rsidR="009E5A13" w:rsidRPr="009E5A13" w:rsidRDefault="009E5A13" w:rsidP="009E5A13">
            <w:pPr>
              <w:spacing w:line="400" w:lineRule="exact"/>
              <w:jc w:val="center"/>
              <w:rPr>
                <w:rFonts w:ascii="Calibri" w:hAnsi="宋体"/>
                <w:szCs w:val="21"/>
              </w:rPr>
            </w:pPr>
            <w:r w:rsidRPr="009E5A13">
              <w:rPr>
                <w:rFonts w:ascii="Calibri" w:hAnsi="宋体" w:hint="eastAsia"/>
                <w:szCs w:val="21"/>
              </w:rPr>
              <w:t>符合性审查</w:t>
            </w:r>
            <w:r w:rsidRPr="009E5A13">
              <w:rPr>
                <w:rFonts w:ascii="Calibri" w:hAnsi="宋体"/>
                <w:szCs w:val="21"/>
              </w:rPr>
              <w:t>评审标准</w:t>
            </w: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szCs w:val="21"/>
              </w:rPr>
              <w:t>供应商名称</w:t>
            </w:r>
          </w:p>
        </w:tc>
        <w:tc>
          <w:tcPr>
            <w:tcW w:w="5773"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szCs w:val="21"/>
              </w:rPr>
              <w:t>与营业执照一致</w:t>
            </w:r>
          </w:p>
        </w:tc>
      </w:tr>
      <w:tr w:rsidR="009E5A13" w:rsidRPr="009E5A13" w:rsidTr="0078344D">
        <w:trPr>
          <w:trHeight w:val="565"/>
          <w:jc w:val="center"/>
        </w:trPr>
        <w:tc>
          <w:tcPr>
            <w:tcW w:w="627"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405"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hint="eastAsia"/>
                <w:szCs w:val="21"/>
              </w:rPr>
              <w:t>响应文件</w:t>
            </w:r>
            <w:r w:rsidRPr="009E5A13">
              <w:rPr>
                <w:rFonts w:ascii="Calibri" w:hAnsi="宋体"/>
                <w:szCs w:val="21"/>
              </w:rPr>
              <w:t>签字盖章</w:t>
            </w:r>
          </w:p>
        </w:tc>
        <w:tc>
          <w:tcPr>
            <w:tcW w:w="5773"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cs="宋体" w:hint="eastAsia"/>
                <w:szCs w:val="21"/>
              </w:rPr>
              <w:t>按</w:t>
            </w:r>
            <w:r w:rsidRPr="009E5A13">
              <w:rPr>
                <w:rFonts w:ascii="宋体" w:hAnsi="宋体" w:hint="eastAsia"/>
              </w:rPr>
              <w:t>第六章“响应文件格式”要求签署盖章</w:t>
            </w:r>
          </w:p>
        </w:tc>
      </w:tr>
      <w:tr w:rsidR="009E5A13" w:rsidRPr="009E5A13" w:rsidTr="0078344D">
        <w:trPr>
          <w:trHeight w:val="641"/>
          <w:jc w:val="center"/>
        </w:trPr>
        <w:tc>
          <w:tcPr>
            <w:tcW w:w="627"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405"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cs="宋体" w:hint="eastAsia"/>
                <w:szCs w:val="21"/>
              </w:rPr>
              <w:t>响应内容</w:t>
            </w:r>
          </w:p>
        </w:tc>
        <w:tc>
          <w:tcPr>
            <w:tcW w:w="5773"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cs="宋体" w:hint="eastAsia"/>
                <w:szCs w:val="21"/>
              </w:rPr>
              <w:t>符合第二章“供应商须知”第</w:t>
            </w:r>
            <w:r w:rsidRPr="009E5A13">
              <w:rPr>
                <w:rFonts w:ascii="Calibri" w:hAnsi="宋体" w:cs="宋体"/>
                <w:szCs w:val="21"/>
              </w:rPr>
              <w:t>1.3.1</w:t>
            </w:r>
            <w:r w:rsidRPr="009E5A13">
              <w:rPr>
                <w:rFonts w:ascii="Calibri" w:hAnsi="宋体" w:cs="宋体" w:hint="eastAsia"/>
                <w:szCs w:val="21"/>
              </w:rPr>
              <w:t>项规定</w:t>
            </w:r>
          </w:p>
        </w:tc>
      </w:tr>
      <w:tr w:rsidR="009E5A13" w:rsidRPr="009E5A13" w:rsidTr="0078344D">
        <w:trPr>
          <w:trHeight w:val="596"/>
          <w:jc w:val="center"/>
        </w:trPr>
        <w:tc>
          <w:tcPr>
            <w:tcW w:w="627"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405"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Theme="minorEastAsia" w:hAnsiTheme="minorEastAsia" w:cs="宋体" w:hint="eastAsia"/>
                <w:szCs w:val="21"/>
              </w:rPr>
              <w:t>计划工期</w:t>
            </w:r>
          </w:p>
        </w:tc>
        <w:tc>
          <w:tcPr>
            <w:tcW w:w="5773"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cs="宋体" w:hint="eastAsia"/>
                <w:szCs w:val="21"/>
              </w:rPr>
              <w:t>符合第二章“供应商须知”第</w:t>
            </w:r>
            <w:r w:rsidRPr="009E5A13">
              <w:rPr>
                <w:rFonts w:ascii="Calibri" w:hAnsi="宋体" w:cs="宋体"/>
                <w:szCs w:val="21"/>
              </w:rPr>
              <w:t>1.3.2</w:t>
            </w:r>
            <w:r w:rsidRPr="009E5A13">
              <w:rPr>
                <w:rFonts w:ascii="Calibri" w:hAnsi="宋体" w:cs="宋体" w:hint="eastAsia"/>
                <w:szCs w:val="21"/>
              </w:rPr>
              <w:t>项规定</w:t>
            </w:r>
          </w:p>
        </w:tc>
      </w:tr>
      <w:tr w:rsidR="009E5A13" w:rsidRPr="009E5A13" w:rsidTr="0078344D">
        <w:trPr>
          <w:trHeight w:val="596"/>
          <w:jc w:val="center"/>
        </w:trPr>
        <w:tc>
          <w:tcPr>
            <w:tcW w:w="627"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405"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701" w:type="dxa"/>
            <w:vAlign w:val="center"/>
          </w:tcPr>
          <w:p w:rsidR="009E5A13" w:rsidRPr="009E5A13" w:rsidRDefault="009E5A13" w:rsidP="009E5A13">
            <w:pPr>
              <w:spacing w:line="400" w:lineRule="exact"/>
              <w:jc w:val="center"/>
              <w:rPr>
                <w:rFonts w:asciiTheme="minorEastAsia" w:hAnsiTheme="minorEastAsia" w:cs="宋体"/>
                <w:szCs w:val="21"/>
              </w:rPr>
            </w:pPr>
            <w:r w:rsidRPr="009E5A13">
              <w:rPr>
                <w:rFonts w:asciiTheme="minorEastAsia" w:hAnsiTheme="minorEastAsia" w:cs="宋体" w:hint="eastAsia"/>
                <w:szCs w:val="21"/>
              </w:rPr>
              <w:t>质量保修期</w:t>
            </w:r>
          </w:p>
        </w:tc>
        <w:tc>
          <w:tcPr>
            <w:tcW w:w="5773" w:type="dxa"/>
            <w:vAlign w:val="center"/>
          </w:tcPr>
          <w:p w:rsidR="009E5A13" w:rsidRPr="009E5A13" w:rsidRDefault="009E5A13" w:rsidP="009E5A13">
            <w:pPr>
              <w:spacing w:line="400" w:lineRule="exact"/>
              <w:jc w:val="center"/>
              <w:rPr>
                <w:rFonts w:ascii="Calibri" w:hAnsi="宋体" w:cs="宋体"/>
                <w:szCs w:val="21"/>
              </w:rPr>
            </w:pPr>
            <w:r w:rsidRPr="009E5A13">
              <w:rPr>
                <w:rFonts w:ascii="Calibri" w:hAnsi="宋体" w:cs="宋体" w:hint="eastAsia"/>
                <w:szCs w:val="21"/>
              </w:rPr>
              <w:t>符合第二章“供应商须知”第</w:t>
            </w:r>
            <w:r w:rsidRPr="009E5A13">
              <w:rPr>
                <w:rFonts w:ascii="Calibri" w:hAnsi="宋体" w:cs="宋体"/>
                <w:szCs w:val="21"/>
              </w:rPr>
              <w:t>1.3.3</w:t>
            </w:r>
            <w:r w:rsidRPr="009E5A13">
              <w:rPr>
                <w:rFonts w:ascii="Calibri" w:hAnsi="宋体" w:cs="宋体" w:hint="eastAsia"/>
                <w:szCs w:val="21"/>
              </w:rPr>
              <w:t>项规定</w:t>
            </w:r>
          </w:p>
        </w:tc>
      </w:tr>
      <w:tr w:rsidR="009E5A13" w:rsidRPr="009E5A13" w:rsidTr="0078344D">
        <w:trPr>
          <w:trHeight w:val="646"/>
          <w:jc w:val="center"/>
        </w:trPr>
        <w:tc>
          <w:tcPr>
            <w:tcW w:w="627"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405"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宋体" w:hAnsi="宋体" w:cs="宋体" w:hint="eastAsia"/>
              </w:rPr>
              <w:t>质量标准</w:t>
            </w:r>
          </w:p>
        </w:tc>
        <w:tc>
          <w:tcPr>
            <w:tcW w:w="5773"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szCs w:val="21"/>
              </w:rPr>
              <w:t>符合第二章“供应商须知”第</w:t>
            </w:r>
            <w:r w:rsidRPr="009E5A13">
              <w:rPr>
                <w:rFonts w:ascii="Calibri" w:hAnsi="宋体"/>
                <w:szCs w:val="21"/>
              </w:rPr>
              <w:t>1.3.4</w:t>
            </w:r>
            <w:r w:rsidRPr="009E5A13">
              <w:rPr>
                <w:rFonts w:ascii="Calibri" w:hAnsi="宋体"/>
                <w:szCs w:val="21"/>
              </w:rPr>
              <w:t>项规定</w:t>
            </w:r>
          </w:p>
        </w:tc>
      </w:tr>
      <w:tr w:rsidR="009E5A13" w:rsidRPr="009E5A13" w:rsidTr="0078344D">
        <w:trPr>
          <w:trHeight w:val="698"/>
          <w:jc w:val="center"/>
        </w:trPr>
        <w:tc>
          <w:tcPr>
            <w:tcW w:w="627"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405"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hint="eastAsia"/>
                <w:szCs w:val="21"/>
              </w:rPr>
              <w:t>磋商有效期</w:t>
            </w:r>
          </w:p>
        </w:tc>
        <w:tc>
          <w:tcPr>
            <w:tcW w:w="5773"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szCs w:val="21"/>
              </w:rPr>
              <w:t>符合第二章“供应商须知”第</w:t>
            </w:r>
            <w:r w:rsidRPr="009E5A13">
              <w:rPr>
                <w:rFonts w:ascii="Calibri" w:hAnsi="宋体"/>
                <w:szCs w:val="21"/>
              </w:rPr>
              <w:t>3.3.1</w:t>
            </w:r>
            <w:r w:rsidRPr="009E5A13">
              <w:rPr>
                <w:rFonts w:ascii="Calibri" w:hAnsi="宋体"/>
                <w:szCs w:val="21"/>
              </w:rPr>
              <w:t>项规</w:t>
            </w:r>
            <w:r w:rsidRPr="009E5A13">
              <w:rPr>
                <w:rFonts w:ascii="Calibri" w:hAnsi="宋体" w:hint="eastAsia"/>
                <w:szCs w:val="21"/>
              </w:rPr>
              <w:t>定</w:t>
            </w:r>
          </w:p>
        </w:tc>
      </w:tr>
      <w:tr w:rsidR="009E5A13" w:rsidRPr="009E5A13" w:rsidTr="0078344D">
        <w:trPr>
          <w:trHeight w:val="698"/>
          <w:jc w:val="center"/>
        </w:trPr>
        <w:tc>
          <w:tcPr>
            <w:tcW w:w="627"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405"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宋体" w:hAnsi="宋体" w:cs="宋体" w:hint="eastAsia"/>
                <w:szCs w:val="21"/>
              </w:rPr>
              <w:t>磋商价格</w:t>
            </w:r>
          </w:p>
        </w:tc>
        <w:tc>
          <w:tcPr>
            <w:tcW w:w="5773"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cs="宋体" w:hint="eastAsia"/>
                <w:szCs w:val="21"/>
              </w:rPr>
              <w:t>符合第二章“供应商须知”第</w:t>
            </w:r>
            <w:r w:rsidRPr="009E5A13">
              <w:rPr>
                <w:rFonts w:ascii="Calibri" w:hAnsi="宋体" w:cs="宋体"/>
                <w:szCs w:val="21"/>
              </w:rPr>
              <w:t>3.2</w:t>
            </w:r>
            <w:r w:rsidRPr="009E5A13">
              <w:rPr>
                <w:rFonts w:ascii="Calibri" w:hAnsi="宋体" w:cs="宋体" w:hint="eastAsia"/>
                <w:szCs w:val="21"/>
              </w:rPr>
              <w:t>项规定</w:t>
            </w:r>
          </w:p>
        </w:tc>
      </w:tr>
      <w:tr w:rsidR="009E5A13" w:rsidRPr="009E5A13" w:rsidTr="0078344D">
        <w:trPr>
          <w:trHeight w:val="737"/>
          <w:jc w:val="center"/>
        </w:trPr>
        <w:tc>
          <w:tcPr>
            <w:tcW w:w="627"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405" w:type="dxa"/>
            <w:vMerge/>
            <w:vAlign w:val="center"/>
          </w:tcPr>
          <w:p w:rsidR="009E5A13" w:rsidRPr="009E5A13" w:rsidRDefault="009E5A13" w:rsidP="009E5A13">
            <w:pPr>
              <w:keepNext/>
              <w:keepLines/>
              <w:spacing w:before="340" w:after="330" w:line="400" w:lineRule="exact"/>
              <w:jc w:val="center"/>
              <w:outlineLvl w:val="0"/>
              <w:rPr>
                <w:rFonts w:ascii="Calibri" w:hAnsi="宋体"/>
                <w:szCs w:val="21"/>
              </w:rPr>
            </w:pPr>
          </w:p>
        </w:tc>
        <w:tc>
          <w:tcPr>
            <w:tcW w:w="1701" w:type="dxa"/>
            <w:vAlign w:val="center"/>
          </w:tcPr>
          <w:p w:rsidR="009E5A13" w:rsidRPr="009E5A13" w:rsidRDefault="009E5A13" w:rsidP="009E5A13">
            <w:pPr>
              <w:spacing w:line="400" w:lineRule="exact"/>
              <w:jc w:val="center"/>
              <w:rPr>
                <w:rFonts w:ascii="宋体" w:hAnsi="宋体" w:cs="宋体"/>
                <w:szCs w:val="21"/>
              </w:rPr>
            </w:pPr>
            <w:r w:rsidRPr="009E5A13">
              <w:rPr>
                <w:rFonts w:ascii="宋体" w:hint="eastAsia"/>
              </w:rPr>
              <w:t>权利义务</w:t>
            </w:r>
          </w:p>
        </w:tc>
        <w:tc>
          <w:tcPr>
            <w:tcW w:w="5773" w:type="dxa"/>
            <w:vAlign w:val="center"/>
          </w:tcPr>
          <w:p w:rsidR="009E5A13" w:rsidRPr="009E5A13" w:rsidRDefault="009E5A13" w:rsidP="009E5A13">
            <w:pPr>
              <w:spacing w:line="400" w:lineRule="exact"/>
              <w:jc w:val="center"/>
              <w:rPr>
                <w:rFonts w:ascii="宋体" w:hAnsi="宋体" w:cs="宋体"/>
                <w:szCs w:val="21"/>
              </w:rPr>
            </w:pPr>
            <w:r w:rsidRPr="009E5A13">
              <w:rPr>
                <w:rFonts w:ascii="宋体" w:hint="eastAsia"/>
              </w:rPr>
              <w:t>符合竞争性磋商文件</w:t>
            </w:r>
            <w:r w:rsidRPr="009E5A13">
              <w:rPr>
                <w:rFonts w:ascii="宋体" w:hAnsi="宋体" w:hint="eastAsia"/>
              </w:rPr>
              <w:t>规定的实质性要求和条件</w:t>
            </w:r>
          </w:p>
        </w:tc>
      </w:tr>
      <w:tr w:rsidR="009E5A13" w:rsidRPr="009E5A13" w:rsidTr="0078344D">
        <w:trPr>
          <w:trHeight w:val="547"/>
          <w:jc w:val="center"/>
        </w:trPr>
        <w:tc>
          <w:tcPr>
            <w:tcW w:w="2032" w:type="dxa"/>
            <w:gridSpan w:val="2"/>
            <w:vAlign w:val="center"/>
          </w:tcPr>
          <w:p w:rsidR="009E5A13" w:rsidRPr="009E5A13" w:rsidRDefault="009E5A13" w:rsidP="009E5A13">
            <w:pPr>
              <w:spacing w:line="400" w:lineRule="exact"/>
              <w:jc w:val="center"/>
              <w:rPr>
                <w:rFonts w:ascii="Calibri" w:hAnsi="宋体"/>
                <w:b/>
                <w:szCs w:val="21"/>
              </w:rPr>
            </w:pPr>
            <w:r w:rsidRPr="009E5A13">
              <w:rPr>
                <w:rFonts w:ascii="Calibri" w:hAnsi="宋体"/>
                <w:b/>
                <w:szCs w:val="21"/>
              </w:rPr>
              <w:t>条款号</w:t>
            </w:r>
          </w:p>
        </w:tc>
        <w:tc>
          <w:tcPr>
            <w:tcW w:w="1701" w:type="dxa"/>
            <w:vAlign w:val="center"/>
          </w:tcPr>
          <w:p w:rsidR="009E5A13" w:rsidRPr="009E5A13" w:rsidRDefault="009E5A13" w:rsidP="009E5A13">
            <w:pPr>
              <w:spacing w:line="400" w:lineRule="exact"/>
              <w:jc w:val="center"/>
              <w:rPr>
                <w:rFonts w:ascii="Calibri" w:hAnsi="宋体"/>
                <w:b/>
                <w:szCs w:val="21"/>
              </w:rPr>
            </w:pPr>
            <w:r w:rsidRPr="009E5A13">
              <w:rPr>
                <w:rFonts w:ascii="Calibri" w:hAnsi="宋体"/>
                <w:b/>
                <w:szCs w:val="21"/>
              </w:rPr>
              <w:t>条款内容</w:t>
            </w:r>
          </w:p>
        </w:tc>
        <w:tc>
          <w:tcPr>
            <w:tcW w:w="5773" w:type="dxa"/>
            <w:vAlign w:val="center"/>
          </w:tcPr>
          <w:p w:rsidR="009E5A13" w:rsidRPr="009E5A13" w:rsidRDefault="009E5A13" w:rsidP="009E5A13">
            <w:pPr>
              <w:spacing w:line="400" w:lineRule="exact"/>
              <w:jc w:val="center"/>
              <w:rPr>
                <w:rFonts w:ascii="Calibri" w:hAnsi="宋体"/>
                <w:b/>
                <w:szCs w:val="21"/>
              </w:rPr>
            </w:pPr>
            <w:r w:rsidRPr="009E5A13">
              <w:rPr>
                <w:rFonts w:ascii="Calibri" w:hAnsi="宋体"/>
                <w:b/>
                <w:szCs w:val="21"/>
              </w:rPr>
              <w:t>编列内容</w:t>
            </w:r>
          </w:p>
        </w:tc>
      </w:tr>
      <w:tr w:rsidR="009E5A13" w:rsidRPr="009E5A13" w:rsidTr="0078344D">
        <w:trPr>
          <w:trHeight w:val="1498"/>
          <w:jc w:val="center"/>
        </w:trPr>
        <w:tc>
          <w:tcPr>
            <w:tcW w:w="2032" w:type="dxa"/>
            <w:gridSpan w:val="2"/>
            <w:vAlign w:val="center"/>
          </w:tcPr>
          <w:p w:rsidR="009E5A13" w:rsidRPr="009E5A13" w:rsidRDefault="009E5A13" w:rsidP="009E5A13">
            <w:pPr>
              <w:spacing w:line="400" w:lineRule="exact"/>
              <w:jc w:val="center"/>
            </w:pPr>
            <w:r w:rsidRPr="009E5A13">
              <w:t>2.2.1</w:t>
            </w: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Calibri" w:hAnsi="宋体"/>
                <w:szCs w:val="21"/>
              </w:rPr>
              <w:t>分值构成</w:t>
            </w:r>
          </w:p>
          <w:p w:rsidR="009E5A13" w:rsidRPr="009E5A13" w:rsidRDefault="009E5A13" w:rsidP="009E5A13">
            <w:pPr>
              <w:spacing w:line="400" w:lineRule="exact"/>
              <w:jc w:val="center"/>
              <w:rPr>
                <w:rFonts w:ascii="Calibri" w:hAnsi="宋体"/>
                <w:szCs w:val="21"/>
              </w:rPr>
            </w:pPr>
            <w:r w:rsidRPr="009E5A13">
              <w:rPr>
                <w:rFonts w:ascii="Calibri" w:hAnsi="宋体" w:hint="eastAsia"/>
                <w:szCs w:val="21"/>
              </w:rPr>
              <w:t>（</w:t>
            </w:r>
            <w:r w:rsidRPr="009E5A13">
              <w:rPr>
                <w:rFonts w:ascii="Calibri" w:hAnsi="宋体"/>
                <w:szCs w:val="21"/>
              </w:rPr>
              <w:t>总分</w:t>
            </w:r>
            <w:r w:rsidRPr="009E5A13">
              <w:rPr>
                <w:rFonts w:ascii="Calibri" w:hAnsi="宋体"/>
                <w:szCs w:val="21"/>
              </w:rPr>
              <w:t>100</w:t>
            </w:r>
            <w:r w:rsidRPr="009E5A13">
              <w:rPr>
                <w:rFonts w:ascii="Calibri" w:hAnsi="宋体"/>
                <w:szCs w:val="21"/>
              </w:rPr>
              <w:t>分</w:t>
            </w:r>
            <w:r w:rsidRPr="009E5A13">
              <w:rPr>
                <w:rFonts w:ascii="Calibri" w:hAnsi="宋体" w:hint="eastAsia"/>
                <w:szCs w:val="21"/>
              </w:rPr>
              <w:t>）</w:t>
            </w:r>
          </w:p>
        </w:tc>
        <w:tc>
          <w:tcPr>
            <w:tcW w:w="5773" w:type="dxa"/>
            <w:vAlign w:val="center"/>
          </w:tcPr>
          <w:p w:rsidR="009E5A13" w:rsidRPr="009E5A13" w:rsidRDefault="0037529D" w:rsidP="009E5A13">
            <w:pPr>
              <w:spacing w:line="400" w:lineRule="exact"/>
              <w:rPr>
                <w:rFonts w:ascii="宋体" w:hAnsi="宋体"/>
                <w:szCs w:val="21"/>
              </w:rPr>
            </w:pPr>
            <w:r>
              <w:rPr>
                <w:rFonts w:ascii="宋体" w:hAnsi="宋体" w:cs="宋体" w:hint="eastAsia"/>
                <w:szCs w:val="21"/>
              </w:rPr>
              <w:t>技术部分</w:t>
            </w:r>
            <w:r w:rsidR="009E5A13" w:rsidRPr="009E5A13">
              <w:rPr>
                <w:rFonts w:ascii="宋体" w:hAnsi="宋体" w:hint="eastAsia"/>
                <w:szCs w:val="21"/>
              </w:rPr>
              <w:t>：</w:t>
            </w:r>
            <w:r>
              <w:rPr>
                <w:rFonts w:ascii="宋体" w:hAnsi="宋体" w:hint="eastAsia"/>
                <w:szCs w:val="21"/>
              </w:rPr>
              <w:t>45</w:t>
            </w:r>
            <w:r w:rsidR="009E5A13" w:rsidRPr="009E5A13">
              <w:rPr>
                <w:rFonts w:ascii="宋体" w:hAnsi="宋体"/>
                <w:szCs w:val="21"/>
              </w:rPr>
              <w:t>分</w:t>
            </w:r>
          </w:p>
          <w:p w:rsidR="009E5A13" w:rsidRPr="009E5A13" w:rsidRDefault="009E5A13" w:rsidP="009E5A13">
            <w:pPr>
              <w:spacing w:line="400" w:lineRule="exact"/>
              <w:rPr>
                <w:rFonts w:ascii="宋体" w:hAnsi="宋体"/>
                <w:szCs w:val="21"/>
              </w:rPr>
            </w:pPr>
            <w:r w:rsidRPr="009E5A13">
              <w:rPr>
                <w:rFonts w:ascii="宋体" w:hAnsi="宋体" w:hint="eastAsia"/>
                <w:szCs w:val="21"/>
              </w:rPr>
              <w:t>磋商报价：</w:t>
            </w:r>
            <w:r w:rsidRPr="009E5A13">
              <w:rPr>
                <w:rFonts w:ascii="宋体" w:hAnsi="宋体"/>
                <w:szCs w:val="21"/>
              </w:rPr>
              <w:t>40分</w:t>
            </w:r>
          </w:p>
          <w:p w:rsidR="009E5A13" w:rsidRPr="009E5A13" w:rsidRDefault="009E5A13" w:rsidP="009E5A13">
            <w:pPr>
              <w:spacing w:line="400" w:lineRule="exact"/>
              <w:rPr>
                <w:rFonts w:ascii="Calibri" w:hAnsi="宋体"/>
                <w:szCs w:val="21"/>
              </w:rPr>
            </w:pPr>
            <w:r w:rsidRPr="009E5A13">
              <w:rPr>
                <w:rFonts w:ascii="宋体" w:hAnsi="宋体" w:hint="eastAsia"/>
                <w:szCs w:val="21"/>
              </w:rPr>
              <w:t>其他因素：</w:t>
            </w:r>
            <w:r w:rsidRPr="009E5A13">
              <w:rPr>
                <w:rFonts w:ascii="宋体" w:hAnsi="宋体"/>
                <w:szCs w:val="21"/>
              </w:rPr>
              <w:t>1</w:t>
            </w:r>
            <w:r w:rsidR="0037529D">
              <w:rPr>
                <w:rFonts w:ascii="宋体" w:hAnsi="宋体" w:hint="eastAsia"/>
                <w:szCs w:val="21"/>
              </w:rPr>
              <w:t>5</w:t>
            </w:r>
            <w:r w:rsidRPr="009E5A13">
              <w:rPr>
                <w:rFonts w:ascii="宋体" w:hAnsi="宋体"/>
                <w:szCs w:val="21"/>
              </w:rPr>
              <w:t>分</w:t>
            </w:r>
          </w:p>
        </w:tc>
      </w:tr>
      <w:tr w:rsidR="009E5A13" w:rsidRPr="009E5A13" w:rsidTr="0078344D">
        <w:trPr>
          <w:trHeight w:val="560"/>
          <w:jc w:val="center"/>
        </w:trPr>
        <w:tc>
          <w:tcPr>
            <w:tcW w:w="2032" w:type="dxa"/>
            <w:gridSpan w:val="2"/>
            <w:vAlign w:val="center"/>
          </w:tcPr>
          <w:p w:rsidR="009E5A13" w:rsidRPr="009E5A13" w:rsidRDefault="009E5A13" w:rsidP="009E5A13">
            <w:pPr>
              <w:spacing w:line="400" w:lineRule="exact"/>
              <w:jc w:val="center"/>
            </w:pPr>
            <w:r w:rsidRPr="009E5A13">
              <w:t>2.2.2</w:t>
            </w:r>
          </w:p>
        </w:tc>
        <w:tc>
          <w:tcPr>
            <w:tcW w:w="1701" w:type="dxa"/>
            <w:vAlign w:val="center"/>
          </w:tcPr>
          <w:p w:rsidR="009E5A13" w:rsidRPr="009E5A13" w:rsidRDefault="009E5A13" w:rsidP="009E5A13">
            <w:pPr>
              <w:adjustRightInd w:val="0"/>
              <w:spacing w:line="400" w:lineRule="exact"/>
              <w:jc w:val="center"/>
              <w:textAlignment w:val="baseline"/>
              <w:rPr>
                <w:rFonts w:ascii="宋体" w:hAnsi="宋体" w:cs="宋体"/>
                <w:szCs w:val="21"/>
              </w:rPr>
            </w:pPr>
            <w:r w:rsidRPr="009E5A13">
              <w:rPr>
                <w:rFonts w:ascii="宋体" w:hAnsi="宋体" w:cs="宋体" w:hint="eastAsia"/>
                <w:szCs w:val="21"/>
              </w:rPr>
              <w:t>磋商基准价</w:t>
            </w:r>
          </w:p>
          <w:p w:rsidR="009E5A13" w:rsidRPr="009E5A13" w:rsidRDefault="009E5A13" w:rsidP="009E5A13">
            <w:pPr>
              <w:adjustRightInd w:val="0"/>
              <w:spacing w:line="400" w:lineRule="exact"/>
              <w:jc w:val="center"/>
              <w:textAlignment w:val="baseline"/>
              <w:rPr>
                <w:rFonts w:ascii="宋体" w:hAnsi="宋体" w:cs="宋体"/>
                <w:szCs w:val="21"/>
              </w:rPr>
            </w:pPr>
            <w:r w:rsidRPr="009E5A13">
              <w:rPr>
                <w:rFonts w:ascii="宋体" w:hAnsi="宋体" w:cs="宋体" w:hint="eastAsia"/>
                <w:szCs w:val="21"/>
              </w:rPr>
              <w:t>计算方法</w:t>
            </w:r>
          </w:p>
        </w:tc>
        <w:tc>
          <w:tcPr>
            <w:tcW w:w="5773" w:type="dxa"/>
            <w:vAlign w:val="center"/>
          </w:tcPr>
          <w:p w:rsidR="009E5A13" w:rsidRPr="009E5A13" w:rsidRDefault="009E5A13" w:rsidP="007364EE">
            <w:pPr>
              <w:autoSpaceDE w:val="0"/>
              <w:autoSpaceDN w:val="0"/>
              <w:adjustRightInd w:val="0"/>
              <w:spacing w:line="400" w:lineRule="exact"/>
              <w:ind w:right="130"/>
              <w:jc w:val="left"/>
              <w:rPr>
                <w:rFonts w:ascii="宋体" w:cs="宋体"/>
                <w:kern w:val="0"/>
                <w:szCs w:val="21"/>
              </w:rPr>
            </w:pPr>
            <w:r w:rsidRPr="009E5A13">
              <w:rPr>
                <w:rFonts w:ascii="宋体" w:cs="宋体" w:hint="eastAsia"/>
                <w:kern w:val="0"/>
                <w:szCs w:val="21"/>
              </w:rPr>
              <w:t>采用：低价优先法计算，即满足磋商文件要求且最后报价最低的供应商的价格为磋商基准价，其价格分为满分。</w:t>
            </w:r>
          </w:p>
        </w:tc>
      </w:tr>
      <w:tr w:rsidR="009E5A13" w:rsidRPr="009E5A13" w:rsidTr="0078344D">
        <w:trPr>
          <w:trHeight w:val="969"/>
          <w:jc w:val="center"/>
        </w:trPr>
        <w:tc>
          <w:tcPr>
            <w:tcW w:w="2032" w:type="dxa"/>
            <w:gridSpan w:val="2"/>
            <w:vAlign w:val="center"/>
          </w:tcPr>
          <w:p w:rsidR="009E5A13" w:rsidRPr="009E5A13" w:rsidRDefault="009E5A13" w:rsidP="009E5A13">
            <w:pPr>
              <w:spacing w:line="400" w:lineRule="exact"/>
              <w:jc w:val="center"/>
              <w:rPr>
                <w:rFonts w:ascii="Calibri" w:hAnsi="宋体"/>
                <w:szCs w:val="21"/>
              </w:rPr>
            </w:pPr>
            <w:r w:rsidRPr="009E5A13">
              <w:t>2.2.3</w:t>
            </w:r>
          </w:p>
        </w:tc>
        <w:tc>
          <w:tcPr>
            <w:tcW w:w="1701" w:type="dxa"/>
            <w:vAlign w:val="center"/>
          </w:tcPr>
          <w:p w:rsidR="009E5A13" w:rsidRPr="009E5A13" w:rsidRDefault="009E5A13" w:rsidP="009E5A13">
            <w:pPr>
              <w:adjustRightInd w:val="0"/>
              <w:spacing w:line="400" w:lineRule="exact"/>
              <w:jc w:val="center"/>
              <w:textAlignment w:val="baseline"/>
              <w:rPr>
                <w:rFonts w:ascii="Calibri" w:hAnsi="宋体"/>
                <w:szCs w:val="21"/>
              </w:rPr>
            </w:pPr>
            <w:r w:rsidRPr="009E5A13">
              <w:rPr>
                <w:rFonts w:ascii="宋体" w:hAnsi="宋体" w:cs="宋体" w:hint="eastAsia"/>
                <w:szCs w:val="21"/>
              </w:rPr>
              <w:t>磋商报价的偏差率计算公式</w:t>
            </w:r>
          </w:p>
        </w:tc>
        <w:tc>
          <w:tcPr>
            <w:tcW w:w="5773" w:type="dxa"/>
            <w:vAlign w:val="center"/>
          </w:tcPr>
          <w:p w:rsidR="009E5A13" w:rsidRPr="009E5A13" w:rsidRDefault="009E5A13" w:rsidP="009E5A13">
            <w:pPr>
              <w:adjustRightInd w:val="0"/>
              <w:spacing w:line="400" w:lineRule="exact"/>
              <w:jc w:val="center"/>
              <w:textAlignment w:val="baseline"/>
              <w:rPr>
                <w:rFonts w:ascii="Calibri" w:hAnsi="宋体"/>
                <w:szCs w:val="21"/>
              </w:rPr>
            </w:pPr>
            <w:r w:rsidRPr="009E5A13">
              <w:rPr>
                <w:rFonts w:ascii="宋体" w:hAnsi="宋体" w:cs="宋体"/>
                <w:szCs w:val="21"/>
              </w:rPr>
              <w:t>/</w:t>
            </w:r>
          </w:p>
        </w:tc>
      </w:tr>
      <w:tr w:rsidR="009E5A13" w:rsidRPr="009E5A13" w:rsidTr="0078344D">
        <w:trPr>
          <w:trHeight w:val="539"/>
          <w:jc w:val="center"/>
        </w:trPr>
        <w:tc>
          <w:tcPr>
            <w:tcW w:w="2032" w:type="dxa"/>
            <w:gridSpan w:val="2"/>
            <w:vAlign w:val="center"/>
          </w:tcPr>
          <w:p w:rsidR="009E5A13" w:rsidRPr="009E5A13" w:rsidRDefault="009E5A13" w:rsidP="009E5A13">
            <w:pPr>
              <w:spacing w:line="400" w:lineRule="exact"/>
              <w:jc w:val="center"/>
              <w:rPr>
                <w:rFonts w:ascii="Calibri" w:hAnsi="宋体"/>
                <w:szCs w:val="21"/>
              </w:rPr>
            </w:pPr>
            <w:r w:rsidRPr="009E5A13">
              <w:rPr>
                <w:rFonts w:ascii="宋体" w:hAnsi="宋体" w:cs="宋体" w:hint="eastAsia"/>
                <w:b/>
                <w:bCs/>
                <w:szCs w:val="21"/>
              </w:rPr>
              <w:t>条款号</w:t>
            </w:r>
          </w:p>
        </w:tc>
        <w:tc>
          <w:tcPr>
            <w:tcW w:w="1701" w:type="dxa"/>
            <w:vAlign w:val="center"/>
          </w:tcPr>
          <w:p w:rsidR="009E5A13" w:rsidRPr="009E5A13" w:rsidRDefault="009E5A13" w:rsidP="009E5A13">
            <w:pPr>
              <w:spacing w:line="400" w:lineRule="exact"/>
              <w:jc w:val="center"/>
              <w:rPr>
                <w:rFonts w:ascii="Calibri" w:hAnsi="宋体"/>
                <w:szCs w:val="21"/>
              </w:rPr>
            </w:pPr>
            <w:r w:rsidRPr="009E5A13">
              <w:rPr>
                <w:rFonts w:ascii="宋体" w:hAnsi="宋体" w:cs="宋体" w:hint="eastAsia"/>
                <w:b/>
                <w:bCs/>
                <w:szCs w:val="21"/>
              </w:rPr>
              <w:t>评分因素</w:t>
            </w:r>
          </w:p>
        </w:tc>
        <w:tc>
          <w:tcPr>
            <w:tcW w:w="5773" w:type="dxa"/>
            <w:vAlign w:val="center"/>
          </w:tcPr>
          <w:p w:rsidR="009E5A13" w:rsidRPr="009E5A13" w:rsidRDefault="009E5A13" w:rsidP="009E5A13">
            <w:pPr>
              <w:spacing w:line="400" w:lineRule="exact"/>
              <w:jc w:val="center"/>
              <w:rPr>
                <w:rFonts w:ascii="Calibri" w:hAnsi="宋体"/>
                <w:szCs w:val="21"/>
              </w:rPr>
            </w:pPr>
            <w:r w:rsidRPr="009E5A13">
              <w:rPr>
                <w:rFonts w:ascii="宋体" w:hAnsi="宋体" w:cs="宋体" w:hint="eastAsia"/>
                <w:b/>
                <w:bCs/>
                <w:szCs w:val="21"/>
              </w:rPr>
              <w:t>评分标准</w:t>
            </w:r>
          </w:p>
        </w:tc>
      </w:tr>
      <w:tr w:rsidR="009E5A13" w:rsidRPr="009E5A13" w:rsidTr="0078344D">
        <w:trPr>
          <w:trHeight w:val="567"/>
          <w:jc w:val="center"/>
        </w:trPr>
        <w:tc>
          <w:tcPr>
            <w:tcW w:w="627" w:type="dxa"/>
            <w:vMerge w:val="restart"/>
            <w:vAlign w:val="center"/>
          </w:tcPr>
          <w:p w:rsidR="009E5A13" w:rsidRPr="009E5A13" w:rsidRDefault="009E5A13" w:rsidP="009E5A13">
            <w:pPr>
              <w:spacing w:line="400" w:lineRule="exact"/>
            </w:pPr>
            <w:r w:rsidRPr="009E5A13">
              <w:lastRenderedPageBreak/>
              <w:t>2.2.4(1)</w:t>
            </w:r>
          </w:p>
          <w:p w:rsidR="009E5A13" w:rsidRPr="009E5A13" w:rsidRDefault="009E5A13" w:rsidP="009E5A13">
            <w:pPr>
              <w:spacing w:line="400" w:lineRule="exact"/>
              <w:rPr>
                <w:rFonts w:ascii="Calibri" w:hAnsi="宋体"/>
                <w:szCs w:val="21"/>
              </w:rPr>
            </w:pPr>
          </w:p>
        </w:tc>
        <w:tc>
          <w:tcPr>
            <w:tcW w:w="1405" w:type="dxa"/>
            <w:vMerge w:val="restart"/>
            <w:vAlign w:val="center"/>
          </w:tcPr>
          <w:p w:rsidR="009E5A13" w:rsidRPr="0037529D" w:rsidRDefault="0037529D" w:rsidP="009E5A13">
            <w:pPr>
              <w:spacing w:line="400" w:lineRule="exact"/>
              <w:jc w:val="center"/>
              <w:rPr>
                <w:rFonts w:asciiTheme="minorEastAsia" w:hAnsiTheme="minorEastAsia"/>
                <w:szCs w:val="21"/>
              </w:rPr>
            </w:pPr>
            <w:r>
              <w:rPr>
                <w:rFonts w:asciiTheme="minorEastAsia" w:hAnsiTheme="minorEastAsia" w:cs="宋体" w:hint="eastAsia"/>
                <w:szCs w:val="21"/>
              </w:rPr>
              <w:t>技术部分</w:t>
            </w:r>
            <w:r w:rsidR="009E5A13" w:rsidRPr="0037529D">
              <w:rPr>
                <w:rFonts w:asciiTheme="minorEastAsia" w:hAnsiTheme="minorEastAsia" w:cs="宋体" w:hint="eastAsia"/>
                <w:szCs w:val="21"/>
              </w:rPr>
              <w:t>（</w:t>
            </w:r>
            <w:r>
              <w:rPr>
                <w:rFonts w:asciiTheme="minorEastAsia" w:hAnsiTheme="minorEastAsia" w:cs="宋体" w:hint="eastAsia"/>
                <w:szCs w:val="21"/>
              </w:rPr>
              <w:t>45</w:t>
            </w:r>
            <w:r w:rsidR="009E5A13" w:rsidRPr="0037529D">
              <w:rPr>
                <w:rFonts w:asciiTheme="minorEastAsia" w:hAnsiTheme="minorEastAsia" w:cs="宋体"/>
                <w:szCs w:val="21"/>
              </w:rPr>
              <w:t>分）</w:t>
            </w:r>
          </w:p>
        </w:tc>
        <w:tc>
          <w:tcPr>
            <w:tcW w:w="1701" w:type="dxa"/>
            <w:vAlign w:val="center"/>
          </w:tcPr>
          <w:p w:rsidR="009E5A13" w:rsidRPr="0037529D" w:rsidRDefault="00852503" w:rsidP="009E5A13">
            <w:pPr>
              <w:spacing w:line="420" w:lineRule="exact"/>
              <w:jc w:val="center"/>
              <w:rPr>
                <w:rFonts w:asciiTheme="minorEastAsia" w:hAnsiTheme="minorEastAsia"/>
                <w:szCs w:val="21"/>
              </w:rPr>
            </w:pPr>
            <w:r w:rsidRPr="0037529D">
              <w:rPr>
                <w:rFonts w:asciiTheme="minorEastAsia" w:hAnsiTheme="minorEastAsia" w:cs="Times New Roman" w:hint="eastAsia"/>
                <w:szCs w:val="21"/>
              </w:rPr>
              <w:t>内容完整性（</w:t>
            </w:r>
            <w:r w:rsidRPr="0037529D">
              <w:rPr>
                <w:rFonts w:asciiTheme="minorEastAsia" w:hAnsiTheme="minorEastAsia" w:hint="eastAsia"/>
                <w:szCs w:val="21"/>
              </w:rPr>
              <w:t>2</w:t>
            </w:r>
            <w:r w:rsidRPr="0037529D">
              <w:rPr>
                <w:rFonts w:asciiTheme="minorEastAsia" w:hAnsiTheme="minorEastAsia" w:cs="Times New Roman" w:hint="eastAsia"/>
                <w:szCs w:val="21"/>
              </w:rPr>
              <w:t>分）</w:t>
            </w:r>
          </w:p>
        </w:tc>
        <w:tc>
          <w:tcPr>
            <w:tcW w:w="5773" w:type="dxa"/>
            <w:vAlign w:val="center"/>
          </w:tcPr>
          <w:p w:rsidR="009E5A13" w:rsidRPr="0037529D" w:rsidRDefault="00852503" w:rsidP="009E5A13">
            <w:pPr>
              <w:spacing w:line="360" w:lineRule="auto"/>
              <w:jc w:val="left"/>
              <w:rPr>
                <w:rFonts w:asciiTheme="minorEastAsia" w:hAnsiTheme="minorEastAsia"/>
                <w:szCs w:val="21"/>
              </w:rPr>
            </w:pPr>
            <w:r w:rsidRPr="0037529D">
              <w:rPr>
                <w:rFonts w:asciiTheme="minorEastAsia" w:hAnsiTheme="minorEastAsia" w:cs="仿宋" w:hint="eastAsia"/>
                <w:szCs w:val="21"/>
              </w:rPr>
              <w:t>技术标的主要内容具有完整性，符合招标文件的要求的，该项得2分；技术标下述分项不符合招标文件要求的或缺项的，该项及下述分项为0分。</w:t>
            </w:r>
          </w:p>
        </w:tc>
      </w:tr>
      <w:tr w:rsidR="009E5A13" w:rsidRPr="009E5A13" w:rsidTr="0078344D">
        <w:trPr>
          <w:trHeight w:val="567"/>
          <w:jc w:val="center"/>
        </w:trPr>
        <w:tc>
          <w:tcPr>
            <w:tcW w:w="627" w:type="dxa"/>
            <w:vMerge/>
            <w:vAlign w:val="center"/>
          </w:tcPr>
          <w:p w:rsidR="009E5A13" w:rsidRPr="009E5A13" w:rsidRDefault="009E5A13" w:rsidP="009E5A13">
            <w:pPr>
              <w:spacing w:line="400" w:lineRule="exact"/>
            </w:pPr>
          </w:p>
        </w:tc>
        <w:tc>
          <w:tcPr>
            <w:tcW w:w="1405" w:type="dxa"/>
            <w:vMerge/>
            <w:vAlign w:val="center"/>
          </w:tcPr>
          <w:p w:rsidR="009E5A13" w:rsidRPr="0037529D" w:rsidRDefault="009E5A13" w:rsidP="009E5A13">
            <w:pPr>
              <w:spacing w:line="400" w:lineRule="exact"/>
              <w:jc w:val="center"/>
              <w:rPr>
                <w:rFonts w:asciiTheme="minorEastAsia" w:hAnsiTheme="minorEastAsia" w:cs="宋体"/>
                <w:szCs w:val="21"/>
              </w:rPr>
            </w:pPr>
          </w:p>
        </w:tc>
        <w:tc>
          <w:tcPr>
            <w:tcW w:w="1701" w:type="dxa"/>
            <w:vAlign w:val="center"/>
          </w:tcPr>
          <w:p w:rsidR="009E5A13" w:rsidRPr="0037529D" w:rsidRDefault="009E5A13" w:rsidP="009E5A13">
            <w:pPr>
              <w:spacing w:line="420" w:lineRule="exact"/>
              <w:jc w:val="center"/>
              <w:rPr>
                <w:rFonts w:asciiTheme="minorEastAsia" w:hAnsiTheme="minorEastAsia"/>
                <w:szCs w:val="21"/>
              </w:rPr>
            </w:pPr>
            <w:r w:rsidRPr="0037529D">
              <w:rPr>
                <w:rFonts w:asciiTheme="minorEastAsia" w:hAnsiTheme="minorEastAsia" w:hint="eastAsia"/>
                <w:szCs w:val="21"/>
              </w:rPr>
              <w:t>施工方案与技术措施（</w:t>
            </w:r>
            <w:r w:rsidR="00852503" w:rsidRPr="0037529D">
              <w:rPr>
                <w:rFonts w:asciiTheme="minorEastAsia" w:hAnsiTheme="minorEastAsia" w:hint="eastAsia"/>
                <w:szCs w:val="21"/>
              </w:rPr>
              <w:t>7</w:t>
            </w:r>
            <w:r w:rsidRPr="0037529D">
              <w:rPr>
                <w:rFonts w:asciiTheme="minorEastAsia" w:hAnsiTheme="minorEastAsia" w:hint="eastAsia"/>
                <w:szCs w:val="21"/>
              </w:rPr>
              <w:t>分）</w:t>
            </w:r>
          </w:p>
        </w:tc>
        <w:tc>
          <w:tcPr>
            <w:tcW w:w="5773" w:type="dxa"/>
            <w:vAlign w:val="center"/>
          </w:tcPr>
          <w:p w:rsidR="00852503" w:rsidRPr="0037529D" w:rsidRDefault="00852503" w:rsidP="00852503">
            <w:pPr>
              <w:spacing w:line="440" w:lineRule="exact"/>
              <w:rPr>
                <w:rFonts w:asciiTheme="minorEastAsia" w:hAnsiTheme="minorEastAsia" w:cs="宋体"/>
                <w:szCs w:val="21"/>
              </w:rPr>
            </w:pPr>
            <w:r w:rsidRPr="0037529D">
              <w:rPr>
                <w:rFonts w:asciiTheme="minorEastAsia" w:hAnsiTheme="minorEastAsia" w:cs="宋体" w:hint="eastAsia"/>
                <w:szCs w:val="21"/>
              </w:rPr>
              <w:t>（1）施工方案总体安排合理，运用先进、合理的施工工艺、施工机械；对施工难点有合理的技术措施的得7分；</w:t>
            </w:r>
          </w:p>
          <w:p w:rsidR="00852503" w:rsidRPr="0037529D" w:rsidRDefault="00852503" w:rsidP="00852503">
            <w:pPr>
              <w:spacing w:after="120" w:line="440" w:lineRule="exact"/>
              <w:rPr>
                <w:rFonts w:asciiTheme="minorEastAsia" w:hAnsiTheme="minorEastAsia" w:cs="Times New Roman"/>
                <w:kern w:val="0"/>
                <w:szCs w:val="21"/>
              </w:rPr>
            </w:pPr>
            <w:r w:rsidRPr="0037529D">
              <w:rPr>
                <w:rFonts w:asciiTheme="minorEastAsia" w:hAnsiTheme="minorEastAsia" w:cs="Times New Roman" w:hint="eastAsia"/>
                <w:kern w:val="0"/>
                <w:szCs w:val="21"/>
              </w:rPr>
              <w:t>（2）施工方案总体安排较合理，运用较先进、合理的施工工艺、施工机械；对施工难点有较合理的技术措施的得5分；</w:t>
            </w:r>
          </w:p>
          <w:p w:rsidR="00852503" w:rsidRPr="0037529D" w:rsidRDefault="00852503" w:rsidP="00852503">
            <w:pPr>
              <w:spacing w:line="440" w:lineRule="exact"/>
              <w:rPr>
                <w:rFonts w:asciiTheme="minorEastAsia" w:hAnsiTheme="minorEastAsia" w:cs="Times New Roman"/>
                <w:szCs w:val="21"/>
              </w:rPr>
            </w:pPr>
            <w:r w:rsidRPr="0037529D">
              <w:rPr>
                <w:rFonts w:asciiTheme="minorEastAsia" w:hAnsiTheme="minorEastAsia" w:cs="Times New Roman" w:hint="eastAsia"/>
                <w:szCs w:val="21"/>
              </w:rPr>
              <w:t>（3）施工方案总体安排基本合理，运用的施工工艺、施工机械一般；对施工难点的技术措施基本合理的得3分；</w:t>
            </w:r>
          </w:p>
          <w:p w:rsidR="009E5A13" w:rsidRPr="0037529D" w:rsidRDefault="00852503" w:rsidP="00852503">
            <w:pPr>
              <w:spacing w:line="360" w:lineRule="auto"/>
              <w:jc w:val="left"/>
              <w:rPr>
                <w:rFonts w:asciiTheme="minorEastAsia" w:hAnsiTheme="minorEastAsia"/>
                <w:szCs w:val="21"/>
              </w:rPr>
            </w:pPr>
            <w:r w:rsidRPr="0037529D">
              <w:rPr>
                <w:rFonts w:asciiTheme="minorEastAsia" w:hAnsiTheme="minorEastAsia" w:cs="Times New Roman" w:hint="eastAsia"/>
                <w:szCs w:val="21"/>
              </w:rPr>
              <w:t>（4）</w:t>
            </w:r>
            <w:r w:rsidRPr="0037529D">
              <w:rPr>
                <w:rFonts w:asciiTheme="minorEastAsia" w:hAnsiTheme="minorEastAsia" w:cs="宋体" w:hint="eastAsia"/>
                <w:szCs w:val="21"/>
              </w:rPr>
              <w:t>施工方案总体安排需要改进，运用的施工工艺、施工机械较差；对施工难点的技术措施需要改进的得1分。</w:t>
            </w:r>
          </w:p>
        </w:tc>
      </w:tr>
      <w:tr w:rsidR="009E5A13" w:rsidRPr="009E5A13" w:rsidTr="0078344D">
        <w:trPr>
          <w:trHeight w:val="567"/>
          <w:jc w:val="center"/>
        </w:trPr>
        <w:tc>
          <w:tcPr>
            <w:tcW w:w="627" w:type="dxa"/>
            <w:vMerge/>
            <w:vAlign w:val="center"/>
          </w:tcPr>
          <w:p w:rsidR="009E5A13" w:rsidRPr="009E5A13" w:rsidRDefault="009E5A13" w:rsidP="009E5A13">
            <w:pPr>
              <w:spacing w:line="400" w:lineRule="exact"/>
            </w:pPr>
          </w:p>
        </w:tc>
        <w:tc>
          <w:tcPr>
            <w:tcW w:w="1405" w:type="dxa"/>
            <w:vMerge/>
            <w:vAlign w:val="center"/>
          </w:tcPr>
          <w:p w:rsidR="009E5A13" w:rsidRPr="0037529D" w:rsidRDefault="009E5A13" w:rsidP="009E5A13">
            <w:pPr>
              <w:spacing w:line="400" w:lineRule="exact"/>
              <w:jc w:val="center"/>
              <w:rPr>
                <w:rFonts w:asciiTheme="minorEastAsia" w:hAnsiTheme="minorEastAsia" w:cs="宋体"/>
                <w:szCs w:val="21"/>
              </w:rPr>
            </w:pPr>
          </w:p>
        </w:tc>
        <w:tc>
          <w:tcPr>
            <w:tcW w:w="1701" w:type="dxa"/>
            <w:vAlign w:val="center"/>
          </w:tcPr>
          <w:p w:rsidR="009E5A13" w:rsidRPr="0037529D" w:rsidRDefault="009E5A13" w:rsidP="009E5A13">
            <w:pPr>
              <w:spacing w:line="420" w:lineRule="exact"/>
              <w:jc w:val="center"/>
              <w:rPr>
                <w:rFonts w:asciiTheme="minorEastAsia" w:hAnsiTheme="minorEastAsia"/>
                <w:szCs w:val="21"/>
              </w:rPr>
            </w:pPr>
            <w:r w:rsidRPr="0037529D">
              <w:rPr>
                <w:rFonts w:asciiTheme="minorEastAsia" w:hAnsiTheme="minorEastAsia" w:hint="eastAsia"/>
                <w:szCs w:val="21"/>
              </w:rPr>
              <w:t>质量管理体系与措施（</w:t>
            </w:r>
            <w:r w:rsidRPr="0037529D">
              <w:rPr>
                <w:rFonts w:asciiTheme="minorEastAsia" w:hAnsiTheme="minorEastAsia"/>
                <w:szCs w:val="21"/>
              </w:rPr>
              <w:t>5</w:t>
            </w:r>
            <w:r w:rsidRPr="0037529D">
              <w:rPr>
                <w:rFonts w:asciiTheme="minorEastAsia" w:hAnsiTheme="minorEastAsia" w:hint="eastAsia"/>
                <w:szCs w:val="21"/>
              </w:rPr>
              <w:t>分）</w:t>
            </w:r>
          </w:p>
        </w:tc>
        <w:tc>
          <w:tcPr>
            <w:tcW w:w="5773" w:type="dxa"/>
            <w:vAlign w:val="center"/>
          </w:tcPr>
          <w:p w:rsidR="009E5A13" w:rsidRPr="0037529D" w:rsidRDefault="009E5A13" w:rsidP="009E5A13">
            <w:pPr>
              <w:spacing w:line="360" w:lineRule="auto"/>
              <w:rPr>
                <w:rFonts w:asciiTheme="minorEastAsia" w:hAnsiTheme="minorEastAsia" w:cs="Arial"/>
                <w:szCs w:val="21"/>
              </w:rPr>
            </w:pPr>
            <w:r w:rsidRPr="0037529D">
              <w:rPr>
                <w:rFonts w:asciiTheme="minorEastAsia" w:hAnsiTheme="minorEastAsia" w:cs="Arial" w:hint="eastAsia"/>
                <w:szCs w:val="21"/>
              </w:rPr>
              <w:t>（</w:t>
            </w:r>
            <w:r w:rsidRPr="0037529D">
              <w:rPr>
                <w:rFonts w:asciiTheme="minorEastAsia" w:hAnsiTheme="minorEastAsia" w:cs="Arial"/>
                <w:szCs w:val="21"/>
              </w:rPr>
              <w:t>1</w:t>
            </w:r>
            <w:r w:rsidRPr="0037529D">
              <w:rPr>
                <w:rFonts w:asciiTheme="minorEastAsia" w:hAnsiTheme="minorEastAsia" w:cs="Arial" w:hint="eastAsia"/>
                <w:szCs w:val="21"/>
              </w:rPr>
              <w:t>）组织机构形式合理，保证措施可行、详实的的得</w:t>
            </w:r>
            <w:r w:rsidRPr="0037529D">
              <w:rPr>
                <w:rFonts w:asciiTheme="minorEastAsia" w:hAnsiTheme="minorEastAsia" w:cs="Arial"/>
                <w:szCs w:val="21"/>
              </w:rPr>
              <w:t>5</w:t>
            </w:r>
            <w:r w:rsidRPr="0037529D">
              <w:rPr>
                <w:rFonts w:asciiTheme="minorEastAsia" w:hAnsiTheme="minorEastAsia" w:cs="Arial" w:hint="eastAsia"/>
                <w:szCs w:val="21"/>
              </w:rPr>
              <w:t>分；</w:t>
            </w:r>
          </w:p>
          <w:p w:rsidR="009E5A13" w:rsidRPr="0037529D" w:rsidRDefault="009E5A13" w:rsidP="009E5A13">
            <w:pPr>
              <w:spacing w:line="360" w:lineRule="auto"/>
              <w:rPr>
                <w:rFonts w:asciiTheme="minorEastAsia" w:hAnsiTheme="minorEastAsia" w:cs="Arial"/>
                <w:szCs w:val="21"/>
              </w:rPr>
            </w:pPr>
            <w:r w:rsidRPr="0037529D">
              <w:rPr>
                <w:rFonts w:asciiTheme="minorEastAsia" w:hAnsiTheme="minorEastAsia" w:cs="Arial" w:hint="eastAsia"/>
                <w:szCs w:val="21"/>
              </w:rPr>
              <w:t>（</w:t>
            </w:r>
            <w:r w:rsidRPr="0037529D">
              <w:rPr>
                <w:rFonts w:asciiTheme="minorEastAsia" w:hAnsiTheme="minorEastAsia" w:cs="Arial"/>
                <w:szCs w:val="21"/>
              </w:rPr>
              <w:t>2</w:t>
            </w:r>
            <w:r w:rsidRPr="0037529D">
              <w:rPr>
                <w:rFonts w:asciiTheme="minorEastAsia" w:hAnsiTheme="minorEastAsia" w:cs="Arial" w:hint="eastAsia"/>
                <w:szCs w:val="21"/>
              </w:rPr>
              <w:t>）组织机构形式较合理，保证措施一般的得</w:t>
            </w:r>
            <w:r w:rsidRPr="0037529D">
              <w:rPr>
                <w:rFonts w:asciiTheme="minorEastAsia" w:hAnsiTheme="minorEastAsia" w:cs="Arial"/>
                <w:szCs w:val="21"/>
              </w:rPr>
              <w:t>3</w:t>
            </w:r>
            <w:r w:rsidRPr="0037529D">
              <w:rPr>
                <w:rFonts w:asciiTheme="minorEastAsia" w:hAnsiTheme="minorEastAsia" w:cs="Arial" w:hint="eastAsia"/>
                <w:szCs w:val="21"/>
              </w:rPr>
              <w:t>分；</w:t>
            </w:r>
          </w:p>
          <w:p w:rsidR="009E5A13" w:rsidRPr="0037529D" w:rsidRDefault="009E5A13" w:rsidP="009E5A13">
            <w:pPr>
              <w:spacing w:line="360" w:lineRule="auto"/>
              <w:rPr>
                <w:rFonts w:asciiTheme="minorEastAsia" w:hAnsiTheme="minorEastAsia" w:cs="Arial"/>
                <w:szCs w:val="21"/>
              </w:rPr>
            </w:pPr>
            <w:r w:rsidRPr="0037529D">
              <w:rPr>
                <w:rFonts w:asciiTheme="minorEastAsia" w:hAnsiTheme="minorEastAsia" w:cs="Arial" w:hint="eastAsia"/>
                <w:szCs w:val="21"/>
              </w:rPr>
              <w:t>（</w:t>
            </w:r>
            <w:r w:rsidRPr="0037529D">
              <w:rPr>
                <w:rFonts w:asciiTheme="minorEastAsia" w:hAnsiTheme="minorEastAsia" w:cs="Arial"/>
                <w:szCs w:val="21"/>
              </w:rPr>
              <w:t>3</w:t>
            </w:r>
            <w:r w:rsidRPr="0037529D">
              <w:rPr>
                <w:rFonts w:asciiTheme="minorEastAsia" w:hAnsiTheme="minorEastAsia" w:cs="Arial" w:hint="eastAsia"/>
                <w:szCs w:val="21"/>
              </w:rPr>
              <w:t>）组织机构形式基本合理，保证措施基本可行的得</w:t>
            </w:r>
            <w:r w:rsidRPr="0037529D">
              <w:rPr>
                <w:rFonts w:asciiTheme="minorEastAsia" w:hAnsiTheme="minorEastAsia" w:cs="Arial"/>
                <w:szCs w:val="21"/>
              </w:rPr>
              <w:t>1</w:t>
            </w:r>
            <w:r w:rsidRPr="0037529D">
              <w:rPr>
                <w:rFonts w:asciiTheme="minorEastAsia" w:hAnsiTheme="minorEastAsia" w:cs="Arial" w:hint="eastAsia"/>
                <w:szCs w:val="21"/>
              </w:rPr>
              <w:t>分。</w:t>
            </w:r>
          </w:p>
        </w:tc>
      </w:tr>
      <w:tr w:rsidR="009E5A13" w:rsidRPr="009E5A13" w:rsidTr="0078344D">
        <w:trPr>
          <w:trHeight w:val="567"/>
          <w:jc w:val="center"/>
        </w:trPr>
        <w:tc>
          <w:tcPr>
            <w:tcW w:w="627" w:type="dxa"/>
            <w:vMerge/>
            <w:vAlign w:val="center"/>
          </w:tcPr>
          <w:p w:rsidR="009E5A13" w:rsidRPr="009E5A13" w:rsidRDefault="009E5A13" w:rsidP="009E5A13">
            <w:pPr>
              <w:spacing w:line="400" w:lineRule="exact"/>
            </w:pPr>
          </w:p>
        </w:tc>
        <w:tc>
          <w:tcPr>
            <w:tcW w:w="1405" w:type="dxa"/>
            <w:vMerge/>
            <w:vAlign w:val="center"/>
          </w:tcPr>
          <w:p w:rsidR="009E5A13" w:rsidRPr="0037529D" w:rsidRDefault="009E5A13" w:rsidP="009E5A13">
            <w:pPr>
              <w:spacing w:line="400" w:lineRule="exact"/>
              <w:jc w:val="center"/>
              <w:rPr>
                <w:rFonts w:asciiTheme="minorEastAsia" w:hAnsiTheme="minorEastAsia" w:cs="宋体"/>
                <w:szCs w:val="21"/>
              </w:rPr>
            </w:pPr>
          </w:p>
        </w:tc>
        <w:tc>
          <w:tcPr>
            <w:tcW w:w="1701" w:type="dxa"/>
            <w:vAlign w:val="center"/>
          </w:tcPr>
          <w:p w:rsidR="009E5A13" w:rsidRPr="0037529D" w:rsidRDefault="009E5A13" w:rsidP="009E5A13">
            <w:pPr>
              <w:spacing w:line="420" w:lineRule="exact"/>
              <w:jc w:val="center"/>
              <w:rPr>
                <w:rFonts w:asciiTheme="minorEastAsia" w:hAnsiTheme="minorEastAsia"/>
                <w:szCs w:val="21"/>
              </w:rPr>
            </w:pPr>
            <w:r w:rsidRPr="0037529D">
              <w:rPr>
                <w:rFonts w:asciiTheme="minorEastAsia" w:hAnsiTheme="minorEastAsia" w:hint="eastAsia"/>
                <w:szCs w:val="21"/>
              </w:rPr>
              <w:t>安全管理体系与措施（</w:t>
            </w:r>
            <w:r w:rsidRPr="0037529D">
              <w:rPr>
                <w:rFonts w:asciiTheme="minorEastAsia" w:hAnsiTheme="minorEastAsia"/>
                <w:szCs w:val="21"/>
              </w:rPr>
              <w:t>3</w:t>
            </w:r>
            <w:r w:rsidRPr="0037529D">
              <w:rPr>
                <w:rFonts w:asciiTheme="minorEastAsia" w:hAnsiTheme="minorEastAsia" w:hint="eastAsia"/>
                <w:szCs w:val="21"/>
              </w:rPr>
              <w:t>分）</w:t>
            </w:r>
          </w:p>
        </w:tc>
        <w:tc>
          <w:tcPr>
            <w:tcW w:w="5773" w:type="dxa"/>
            <w:vAlign w:val="center"/>
          </w:tcPr>
          <w:p w:rsidR="009E5A13" w:rsidRPr="0037529D" w:rsidRDefault="009E5A13" w:rsidP="009E5A13">
            <w:pPr>
              <w:spacing w:line="360" w:lineRule="auto"/>
              <w:rPr>
                <w:rFonts w:asciiTheme="minorEastAsia" w:hAnsiTheme="minorEastAsia" w:cs="Arial"/>
                <w:szCs w:val="21"/>
              </w:rPr>
            </w:pPr>
            <w:r w:rsidRPr="0037529D">
              <w:rPr>
                <w:rFonts w:asciiTheme="minorEastAsia" w:hAnsiTheme="minorEastAsia" w:cs="Arial" w:hint="eastAsia"/>
                <w:szCs w:val="21"/>
              </w:rPr>
              <w:t>（</w:t>
            </w:r>
            <w:r w:rsidRPr="0037529D">
              <w:rPr>
                <w:rFonts w:asciiTheme="minorEastAsia" w:hAnsiTheme="minorEastAsia" w:cs="Arial"/>
                <w:szCs w:val="21"/>
              </w:rPr>
              <w:t>1</w:t>
            </w:r>
            <w:r w:rsidRPr="0037529D">
              <w:rPr>
                <w:rFonts w:asciiTheme="minorEastAsia" w:hAnsiTheme="minorEastAsia" w:cs="Arial" w:hint="eastAsia"/>
                <w:szCs w:val="21"/>
              </w:rPr>
              <w:t>）安全生产保障体系健全，管理制度完善，管理目标具体的得</w:t>
            </w:r>
            <w:r w:rsidRPr="0037529D">
              <w:rPr>
                <w:rFonts w:asciiTheme="minorEastAsia" w:hAnsiTheme="minorEastAsia" w:cs="Arial"/>
                <w:szCs w:val="21"/>
              </w:rPr>
              <w:t>3</w:t>
            </w:r>
            <w:r w:rsidRPr="0037529D">
              <w:rPr>
                <w:rFonts w:asciiTheme="minorEastAsia" w:hAnsiTheme="minorEastAsia" w:cs="Arial" w:hint="eastAsia"/>
                <w:szCs w:val="21"/>
              </w:rPr>
              <w:t>分；</w:t>
            </w:r>
          </w:p>
          <w:p w:rsidR="009E5A13" w:rsidRPr="0037529D" w:rsidRDefault="009E5A13" w:rsidP="009E5A13">
            <w:pPr>
              <w:spacing w:line="360" w:lineRule="auto"/>
              <w:rPr>
                <w:rFonts w:asciiTheme="minorEastAsia" w:hAnsiTheme="minorEastAsia" w:cs="Arial"/>
                <w:szCs w:val="21"/>
              </w:rPr>
            </w:pPr>
            <w:r w:rsidRPr="0037529D">
              <w:rPr>
                <w:rFonts w:asciiTheme="minorEastAsia" w:hAnsiTheme="minorEastAsia" w:cs="Arial" w:hint="eastAsia"/>
                <w:szCs w:val="21"/>
              </w:rPr>
              <w:t>（</w:t>
            </w:r>
            <w:r w:rsidRPr="0037529D">
              <w:rPr>
                <w:rFonts w:asciiTheme="minorEastAsia" w:hAnsiTheme="minorEastAsia" w:cs="Arial"/>
                <w:szCs w:val="21"/>
              </w:rPr>
              <w:t>2</w:t>
            </w:r>
            <w:r w:rsidRPr="0037529D">
              <w:rPr>
                <w:rFonts w:asciiTheme="minorEastAsia" w:hAnsiTheme="minorEastAsia" w:cs="Arial" w:hint="eastAsia"/>
                <w:szCs w:val="21"/>
              </w:rPr>
              <w:t>）安全生产保障体系较健全，管理制度一般，管理目标较具体的得</w:t>
            </w:r>
            <w:r w:rsidRPr="0037529D">
              <w:rPr>
                <w:rFonts w:asciiTheme="minorEastAsia" w:hAnsiTheme="minorEastAsia" w:cs="Arial"/>
                <w:szCs w:val="21"/>
              </w:rPr>
              <w:t>2</w:t>
            </w:r>
            <w:r w:rsidRPr="0037529D">
              <w:rPr>
                <w:rFonts w:asciiTheme="minorEastAsia" w:hAnsiTheme="minorEastAsia" w:cs="Arial" w:hint="eastAsia"/>
                <w:szCs w:val="21"/>
              </w:rPr>
              <w:t>分；</w:t>
            </w:r>
          </w:p>
          <w:p w:rsidR="009E5A13" w:rsidRPr="0037529D" w:rsidRDefault="009E5A13" w:rsidP="009E5A13">
            <w:pPr>
              <w:spacing w:line="360" w:lineRule="auto"/>
              <w:rPr>
                <w:rFonts w:asciiTheme="minorEastAsia" w:hAnsiTheme="minorEastAsia" w:cs="Arial"/>
                <w:szCs w:val="21"/>
              </w:rPr>
            </w:pPr>
            <w:r w:rsidRPr="0037529D">
              <w:rPr>
                <w:rFonts w:asciiTheme="minorEastAsia" w:hAnsiTheme="minorEastAsia" w:cs="Arial" w:hint="eastAsia"/>
                <w:szCs w:val="21"/>
              </w:rPr>
              <w:t>（</w:t>
            </w:r>
            <w:r w:rsidRPr="0037529D">
              <w:rPr>
                <w:rFonts w:asciiTheme="minorEastAsia" w:hAnsiTheme="minorEastAsia" w:cs="Arial"/>
                <w:szCs w:val="21"/>
              </w:rPr>
              <w:t>3</w:t>
            </w:r>
            <w:r w:rsidRPr="0037529D">
              <w:rPr>
                <w:rFonts w:asciiTheme="minorEastAsia" w:hAnsiTheme="minorEastAsia" w:cs="Arial" w:hint="eastAsia"/>
                <w:szCs w:val="21"/>
              </w:rPr>
              <w:t>）安全生产保障体系基本健全，管理制度基本完善，管理目标基本具体的得</w:t>
            </w:r>
            <w:r w:rsidRPr="0037529D">
              <w:rPr>
                <w:rFonts w:asciiTheme="minorEastAsia" w:hAnsiTheme="minorEastAsia" w:cs="Arial"/>
                <w:szCs w:val="21"/>
              </w:rPr>
              <w:t>1</w:t>
            </w:r>
            <w:r w:rsidRPr="0037529D">
              <w:rPr>
                <w:rFonts w:asciiTheme="minorEastAsia" w:hAnsiTheme="minorEastAsia" w:cs="Arial" w:hint="eastAsia"/>
                <w:szCs w:val="21"/>
              </w:rPr>
              <w:t>分。</w:t>
            </w:r>
          </w:p>
        </w:tc>
      </w:tr>
      <w:tr w:rsidR="00852503" w:rsidRPr="009E5A13" w:rsidTr="0078344D">
        <w:trPr>
          <w:trHeight w:val="567"/>
          <w:jc w:val="center"/>
        </w:trPr>
        <w:tc>
          <w:tcPr>
            <w:tcW w:w="627" w:type="dxa"/>
            <w:vMerge/>
            <w:vAlign w:val="center"/>
          </w:tcPr>
          <w:p w:rsidR="00852503" w:rsidRPr="009E5A13" w:rsidRDefault="00852503" w:rsidP="009E5A13">
            <w:pPr>
              <w:spacing w:line="400" w:lineRule="exact"/>
            </w:pPr>
          </w:p>
        </w:tc>
        <w:tc>
          <w:tcPr>
            <w:tcW w:w="1405" w:type="dxa"/>
            <w:vMerge/>
            <w:vAlign w:val="center"/>
          </w:tcPr>
          <w:p w:rsidR="00852503" w:rsidRPr="0037529D" w:rsidRDefault="00852503" w:rsidP="009E5A13">
            <w:pPr>
              <w:spacing w:line="400" w:lineRule="exact"/>
              <w:jc w:val="center"/>
              <w:rPr>
                <w:rFonts w:asciiTheme="minorEastAsia" w:hAnsiTheme="minorEastAsia" w:cs="宋体"/>
                <w:szCs w:val="21"/>
              </w:rPr>
            </w:pPr>
          </w:p>
        </w:tc>
        <w:tc>
          <w:tcPr>
            <w:tcW w:w="1701" w:type="dxa"/>
            <w:vAlign w:val="center"/>
          </w:tcPr>
          <w:p w:rsidR="00852503" w:rsidRPr="0037529D" w:rsidRDefault="00852503" w:rsidP="00B7535C">
            <w:pPr>
              <w:spacing w:line="420" w:lineRule="exact"/>
              <w:jc w:val="center"/>
              <w:rPr>
                <w:rFonts w:asciiTheme="minorEastAsia" w:hAnsiTheme="minorEastAsia" w:cs="Times New Roman"/>
                <w:szCs w:val="21"/>
              </w:rPr>
            </w:pPr>
            <w:r w:rsidRPr="0037529D">
              <w:rPr>
                <w:rFonts w:asciiTheme="minorEastAsia" w:hAnsiTheme="minorEastAsia" w:cs="Times New Roman" w:hint="eastAsia"/>
                <w:szCs w:val="21"/>
              </w:rPr>
              <w:t>文明施工、环境保护管理体系及施工现场扬尘治理措施（5</w:t>
            </w:r>
            <w:r w:rsidRPr="0037529D">
              <w:rPr>
                <w:rFonts w:asciiTheme="minorEastAsia" w:hAnsiTheme="minorEastAsia" w:cs="Times New Roman"/>
                <w:szCs w:val="21"/>
              </w:rPr>
              <w:t>分）</w:t>
            </w:r>
          </w:p>
        </w:tc>
        <w:tc>
          <w:tcPr>
            <w:tcW w:w="5773" w:type="dxa"/>
            <w:vAlign w:val="center"/>
          </w:tcPr>
          <w:p w:rsidR="00852503" w:rsidRPr="0037529D" w:rsidRDefault="00852503" w:rsidP="00B7535C">
            <w:pPr>
              <w:spacing w:line="440" w:lineRule="exact"/>
              <w:jc w:val="left"/>
              <w:rPr>
                <w:rFonts w:asciiTheme="minorEastAsia" w:hAnsiTheme="minorEastAsia" w:cs="Times New Roman"/>
                <w:szCs w:val="21"/>
              </w:rPr>
            </w:pPr>
            <w:r w:rsidRPr="0037529D">
              <w:rPr>
                <w:rFonts w:asciiTheme="minorEastAsia" w:hAnsiTheme="minorEastAsia" w:cs="Times New Roman" w:hint="eastAsia"/>
                <w:szCs w:val="21"/>
              </w:rPr>
              <w:t>（1）文明施工、环境保护管理体系健全，扬尘治理措施科学、可行的得5分；</w:t>
            </w:r>
          </w:p>
          <w:p w:rsidR="00852503" w:rsidRPr="0037529D" w:rsidRDefault="00852503" w:rsidP="00B7535C">
            <w:pPr>
              <w:spacing w:line="440" w:lineRule="exact"/>
              <w:jc w:val="left"/>
              <w:rPr>
                <w:rFonts w:asciiTheme="minorEastAsia" w:hAnsiTheme="minorEastAsia" w:cs="Times New Roman"/>
                <w:szCs w:val="21"/>
              </w:rPr>
            </w:pPr>
            <w:r w:rsidRPr="0037529D">
              <w:rPr>
                <w:rFonts w:asciiTheme="minorEastAsia" w:hAnsiTheme="minorEastAsia" w:cs="Times New Roman" w:hint="eastAsia"/>
                <w:szCs w:val="21"/>
              </w:rPr>
              <w:t>（2）文明施工、环境保护管理体系较健全，扬尘治理措施一般的得3分；</w:t>
            </w:r>
          </w:p>
          <w:p w:rsidR="00852503" w:rsidRPr="0037529D" w:rsidRDefault="00852503" w:rsidP="00B7535C">
            <w:pPr>
              <w:spacing w:line="440" w:lineRule="exact"/>
              <w:jc w:val="left"/>
              <w:rPr>
                <w:rFonts w:asciiTheme="minorEastAsia" w:hAnsiTheme="minorEastAsia" w:cs="Times New Roman"/>
                <w:szCs w:val="21"/>
              </w:rPr>
            </w:pPr>
            <w:r w:rsidRPr="0037529D">
              <w:rPr>
                <w:rFonts w:asciiTheme="minorEastAsia" w:hAnsiTheme="minorEastAsia" w:cs="Times New Roman" w:hint="eastAsia"/>
                <w:szCs w:val="21"/>
              </w:rPr>
              <w:t>（3）文明施工、环境保护管理体系基本健全，扬尘治理措施基本可行的得1分。</w:t>
            </w:r>
          </w:p>
        </w:tc>
      </w:tr>
      <w:tr w:rsidR="009E5A13" w:rsidRPr="009E5A13" w:rsidTr="0078344D">
        <w:trPr>
          <w:trHeight w:val="567"/>
          <w:jc w:val="center"/>
        </w:trPr>
        <w:tc>
          <w:tcPr>
            <w:tcW w:w="627" w:type="dxa"/>
            <w:vMerge/>
            <w:vAlign w:val="center"/>
          </w:tcPr>
          <w:p w:rsidR="009E5A13" w:rsidRPr="009E5A13" w:rsidRDefault="009E5A13" w:rsidP="009E5A13">
            <w:pPr>
              <w:spacing w:line="400" w:lineRule="exact"/>
            </w:pPr>
          </w:p>
        </w:tc>
        <w:tc>
          <w:tcPr>
            <w:tcW w:w="1405" w:type="dxa"/>
            <w:vMerge/>
            <w:vAlign w:val="center"/>
          </w:tcPr>
          <w:p w:rsidR="009E5A13" w:rsidRPr="0037529D" w:rsidRDefault="009E5A13" w:rsidP="009E5A13">
            <w:pPr>
              <w:spacing w:line="400" w:lineRule="exact"/>
              <w:jc w:val="center"/>
              <w:rPr>
                <w:rFonts w:asciiTheme="minorEastAsia" w:hAnsiTheme="minorEastAsia" w:cs="宋体"/>
                <w:szCs w:val="21"/>
              </w:rPr>
            </w:pPr>
          </w:p>
        </w:tc>
        <w:tc>
          <w:tcPr>
            <w:tcW w:w="1701" w:type="dxa"/>
            <w:vAlign w:val="center"/>
          </w:tcPr>
          <w:p w:rsidR="009E5A13" w:rsidRPr="0037529D" w:rsidRDefault="009E5A13" w:rsidP="009E5A13">
            <w:pPr>
              <w:spacing w:line="420" w:lineRule="exact"/>
              <w:jc w:val="center"/>
              <w:rPr>
                <w:rFonts w:asciiTheme="minorEastAsia" w:hAnsiTheme="minorEastAsia"/>
                <w:szCs w:val="21"/>
              </w:rPr>
            </w:pPr>
            <w:r w:rsidRPr="0037529D">
              <w:rPr>
                <w:rFonts w:asciiTheme="minorEastAsia" w:hAnsiTheme="minorEastAsia" w:hint="eastAsia"/>
                <w:szCs w:val="21"/>
              </w:rPr>
              <w:t>工期保障措施（</w:t>
            </w:r>
            <w:r w:rsidR="00A8167B" w:rsidRPr="0037529D">
              <w:rPr>
                <w:rFonts w:asciiTheme="minorEastAsia" w:hAnsiTheme="minorEastAsia" w:hint="eastAsia"/>
                <w:szCs w:val="21"/>
              </w:rPr>
              <w:t>5</w:t>
            </w:r>
            <w:r w:rsidRPr="0037529D">
              <w:rPr>
                <w:rFonts w:asciiTheme="minorEastAsia" w:hAnsiTheme="minorEastAsia" w:hint="eastAsia"/>
                <w:szCs w:val="21"/>
              </w:rPr>
              <w:t>分）</w:t>
            </w:r>
          </w:p>
        </w:tc>
        <w:tc>
          <w:tcPr>
            <w:tcW w:w="5773" w:type="dxa"/>
            <w:vAlign w:val="center"/>
          </w:tcPr>
          <w:p w:rsidR="00A8167B" w:rsidRPr="0037529D" w:rsidRDefault="00A8167B" w:rsidP="00A8167B">
            <w:pPr>
              <w:spacing w:line="360" w:lineRule="auto"/>
              <w:jc w:val="left"/>
              <w:rPr>
                <w:rFonts w:asciiTheme="minorEastAsia" w:hAnsiTheme="minorEastAsia" w:cs="Times New Roman"/>
                <w:szCs w:val="21"/>
              </w:rPr>
            </w:pPr>
            <w:r w:rsidRPr="0037529D">
              <w:rPr>
                <w:rFonts w:asciiTheme="minorEastAsia" w:hAnsiTheme="minorEastAsia" w:cs="Times New Roman" w:hint="eastAsia"/>
                <w:szCs w:val="21"/>
              </w:rPr>
              <w:t>（1）工期承诺满足</w:t>
            </w:r>
            <w:r w:rsidR="004D38AE">
              <w:rPr>
                <w:rFonts w:asciiTheme="minorEastAsia" w:hAnsiTheme="minorEastAsia" w:cs="Times New Roman" w:hint="eastAsia"/>
                <w:szCs w:val="21"/>
              </w:rPr>
              <w:t>磋商</w:t>
            </w:r>
            <w:r w:rsidRPr="0037529D">
              <w:rPr>
                <w:rFonts w:asciiTheme="minorEastAsia" w:hAnsiTheme="minorEastAsia" w:cs="Times New Roman" w:hint="eastAsia"/>
                <w:szCs w:val="21"/>
              </w:rPr>
              <w:t>文件要求，工期保证措施合理且有针对性，有具体的违约责任的得5分；</w:t>
            </w:r>
          </w:p>
          <w:p w:rsidR="00A8167B" w:rsidRPr="0037529D" w:rsidRDefault="00A8167B" w:rsidP="00A8167B">
            <w:pPr>
              <w:spacing w:line="360" w:lineRule="auto"/>
              <w:jc w:val="left"/>
              <w:rPr>
                <w:rFonts w:asciiTheme="minorEastAsia" w:hAnsiTheme="minorEastAsia" w:cs="Times New Roman"/>
                <w:szCs w:val="21"/>
              </w:rPr>
            </w:pPr>
            <w:r w:rsidRPr="0037529D">
              <w:rPr>
                <w:rFonts w:asciiTheme="minorEastAsia" w:hAnsiTheme="minorEastAsia" w:cs="Times New Roman" w:hint="eastAsia"/>
                <w:szCs w:val="21"/>
              </w:rPr>
              <w:t>（2）工期承诺满足</w:t>
            </w:r>
            <w:r w:rsidR="004D38AE">
              <w:rPr>
                <w:rFonts w:asciiTheme="minorEastAsia" w:hAnsiTheme="minorEastAsia" w:cs="Times New Roman" w:hint="eastAsia"/>
                <w:szCs w:val="21"/>
              </w:rPr>
              <w:t>磋商</w:t>
            </w:r>
            <w:r w:rsidRPr="0037529D">
              <w:rPr>
                <w:rFonts w:asciiTheme="minorEastAsia" w:hAnsiTheme="minorEastAsia" w:cs="Times New Roman" w:hint="eastAsia"/>
                <w:szCs w:val="21"/>
              </w:rPr>
              <w:t>文件要求，工期保证措施较合理，有一定的针对性，有较具体的违约责任的得3分；</w:t>
            </w:r>
          </w:p>
          <w:p w:rsidR="009E5A13" w:rsidRPr="0037529D" w:rsidRDefault="00A8167B" w:rsidP="00A8167B">
            <w:pPr>
              <w:spacing w:line="360" w:lineRule="auto"/>
              <w:rPr>
                <w:rFonts w:asciiTheme="minorEastAsia" w:hAnsiTheme="minorEastAsia" w:cs="Arial"/>
                <w:szCs w:val="21"/>
              </w:rPr>
            </w:pPr>
            <w:r w:rsidRPr="0037529D">
              <w:rPr>
                <w:rFonts w:asciiTheme="minorEastAsia" w:hAnsiTheme="minorEastAsia" w:cs="Times New Roman" w:hint="eastAsia"/>
                <w:szCs w:val="21"/>
              </w:rPr>
              <w:lastRenderedPageBreak/>
              <w:t>（3）工期承诺满足</w:t>
            </w:r>
            <w:r w:rsidR="004D38AE">
              <w:rPr>
                <w:rFonts w:asciiTheme="minorEastAsia" w:hAnsiTheme="minorEastAsia" w:cs="Times New Roman" w:hint="eastAsia"/>
                <w:szCs w:val="21"/>
              </w:rPr>
              <w:t>磋商</w:t>
            </w:r>
            <w:r w:rsidRPr="0037529D">
              <w:rPr>
                <w:rFonts w:asciiTheme="minorEastAsia" w:hAnsiTheme="minorEastAsia" w:cs="Times New Roman" w:hint="eastAsia"/>
                <w:szCs w:val="21"/>
              </w:rPr>
              <w:t>文件要求，工期保证措施基本合理，违约责任不够具体的得1分。</w:t>
            </w:r>
          </w:p>
        </w:tc>
      </w:tr>
      <w:tr w:rsidR="009E5A13" w:rsidRPr="009E5A13" w:rsidTr="0078344D">
        <w:trPr>
          <w:trHeight w:val="567"/>
          <w:jc w:val="center"/>
        </w:trPr>
        <w:tc>
          <w:tcPr>
            <w:tcW w:w="627" w:type="dxa"/>
            <w:vMerge/>
            <w:vAlign w:val="center"/>
          </w:tcPr>
          <w:p w:rsidR="009E5A13" w:rsidRPr="009E5A13" w:rsidRDefault="009E5A13" w:rsidP="009E5A13">
            <w:pPr>
              <w:spacing w:line="400" w:lineRule="exact"/>
            </w:pPr>
          </w:p>
        </w:tc>
        <w:tc>
          <w:tcPr>
            <w:tcW w:w="1405" w:type="dxa"/>
            <w:vMerge/>
            <w:vAlign w:val="center"/>
          </w:tcPr>
          <w:p w:rsidR="009E5A13" w:rsidRPr="0037529D" w:rsidRDefault="009E5A13" w:rsidP="009E5A13">
            <w:pPr>
              <w:spacing w:line="400" w:lineRule="exact"/>
              <w:jc w:val="center"/>
              <w:rPr>
                <w:rFonts w:asciiTheme="minorEastAsia" w:hAnsiTheme="minorEastAsia" w:cs="宋体"/>
                <w:szCs w:val="21"/>
              </w:rPr>
            </w:pPr>
          </w:p>
        </w:tc>
        <w:tc>
          <w:tcPr>
            <w:tcW w:w="1701" w:type="dxa"/>
            <w:vAlign w:val="center"/>
          </w:tcPr>
          <w:p w:rsidR="009E5A13" w:rsidRPr="0037529D" w:rsidRDefault="009E5A13" w:rsidP="009E5A13">
            <w:pPr>
              <w:spacing w:line="420" w:lineRule="exact"/>
              <w:jc w:val="center"/>
              <w:rPr>
                <w:rFonts w:asciiTheme="minorEastAsia" w:hAnsiTheme="minorEastAsia"/>
                <w:szCs w:val="21"/>
              </w:rPr>
            </w:pPr>
            <w:r w:rsidRPr="0037529D">
              <w:rPr>
                <w:rFonts w:asciiTheme="minorEastAsia" w:hAnsiTheme="minorEastAsia" w:hint="eastAsia"/>
                <w:szCs w:val="21"/>
              </w:rPr>
              <w:t>资源配置计划（</w:t>
            </w:r>
            <w:r w:rsidRPr="0037529D">
              <w:rPr>
                <w:rFonts w:asciiTheme="minorEastAsia" w:hAnsiTheme="minorEastAsia"/>
                <w:szCs w:val="21"/>
              </w:rPr>
              <w:t>3</w:t>
            </w:r>
            <w:r w:rsidRPr="0037529D">
              <w:rPr>
                <w:rFonts w:asciiTheme="minorEastAsia" w:hAnsiTheme="minorEastAsia" w:hint="eastAsia"/>
                <w:szCs w:val="21"/>
              </w:rPr>
              <w:t>分）</w:t>
            </w:r>
          </w:p>
        </w:tc>
        <w:tc>
          <w:tcPr>
            <w:tcW w:w="5773" w:type="dxa"/>
            <w:vAlign w:val="center"/>
          </w:tcPr>
          <w:p w:rsidR="009E5A13" w:rsidRPr="0037529D" w:rsidRDefault="009E5A13" w:rsidP="009E5A13">
            <w:pPr>
              <w:spacing w:line="360" w:lineRule="auto"/>
              <w:rPr>
                <w:rFonts w:asciiTheme="minorEastAsia" w:hAnsiTheme="minorEastAsia"/>
                <w:szCs w:val="21"/>
              </w:rPr>
            </w:pPr>
            <w:r w:rsidRPr="0037529D">
              <w:rPr>
                <w:rFonts w:asciiTheme="minorEastAsia" w:hAnsiTheme="minorEastAsia" w:hint="eastAsia"/>
                <w:szCs w:val="21"/>
              </w:rPr>
              <w:t>（</w:t>
            </w:r>
            <w:r w:rsidRPr="0037529D">
              <w:rPr>
                <w:rFonts w:asciiTheme="minorEastAsia" w:hAnsiTheme="minorEastAsia"/>
                <w:szCs w:val="21"/>
              </w:rPr>
              <w:t>1</w:t>
            </w:r>
            <w:r w:rsidRPr="0037529D">
              <w:rPr>
                <w:rFonts w:asciiTheme="minorEastAsia" w:hAnsiTheme="minorEastAsia" w:hint="eastAsia"/>
                <w:szCs w:val="21"/>
              </w:rPr>
              <w:t>）</w:t>
            </w:r>
            <w:r w:rsidRPr="0037529D">
              <w:rPr>
                <w:rFonts w:asciiTheme="minorEastAsia" w:hAnsiTheme="minorEastAsia" w:cs="宋体" w:hint="eastAsia"/>
                <w:szCs w:val="21"/>
              </w:rPr>
              <w:t>机械设备配置合理，劳动力满足施工需要的得</w:t>
            </w:r>
            <w:r w:rsidRPr="0037529D">
              <w:rPr>
                <w:rFonts w:asciiTheme="minorEastAsia" w:hAnsiTheme="minorEastAsia" w:cs="宋体"/>
                <w:szCs w:val="21"/>
              </w:rPr>
              <w:t>3分；</w:t>
            </w:r>
          </w:p>
          <w:p w:rsidR="009E5A13" w:rsidRPr="0037529D" w:rsidRDefault="009E5A13" w:rsidP="009E5A13">
            <w:pPr>
              <w:spacing w:line="400" w:lineRule="exact"/>
              <w:rPr>
                <w:rFonts w:asciiTheme="minorEastAsia" w:hAnsiTheme="minorEastAsia" w:cs="宋体"/>
                <w:szCs w:val="21"/>
              </w:rPr>
            </w:pPr>
            <w:r w:rsidRPr="0037529D">
              <w:rPr>
                <w:rFonts w:asciiTheme="minorEastAsia" w:hAnsiTheme="minorEastAsia" w:hint="eastAsia"/>
                <w:szCs w:val="21"/>
              </w:rPr>
              <w:t>（</w:t>
            </w:r>
            <w:r w:rsidRPr="0037529D">
              <w:rPr>
                <w:rFonts w:asciiTheme="minorEastAsia" w:hAnsiTheme="minorEastAsia"/>
                <w:szCs w:val="21"/>
              </w:rPr>
              <w:t>2</w:t>
            </w:r>
            <w:r w:rsidRPr="0037529D">
              <w:rPr>
                <w:rFonts w:asciiTheme="minorEastAsia" w:hAnsiTheme="minorEastAsia" w:hint="eastAsia"/>
                <w:szCs w:val="21"/>
              </w:rPr>
              <w:t>）</w:t>
            </w:r>
            <w:r w:rsidRPr="0037529D">
              <w:rPr>
                <w:rFonts w:asciiTheme="minorEastAsia" w:hAnsiTheme="minorEastAsia" w:cs="宋体" w:hint="eastAsia"/>
                <w:szCs w:val="21"/>
              </w:rPr>
              <w:t>机械设备配置较合理，劳动力较好满足施工需要的得</w:t>
            </w:r>
            <w:r w:rsidRPr="0037529D">
              <w:rPr>
                <w:rFonts w:asciiTheme="minorEastAsia" w:hAnsiTheme="minorEastAsia" w:cs="宋体"/>
                <w:szCs w:val="21"/>
              </w:rPr>
              <w:t>2分；</w:t>
            </w:r>
          </w:p>
          <w:p w:rsidR="009E5A13" w:rsidRPr="0037529D" w:rsidRDefault="009E5A13" w:rsidP="009E5A13">
            <w:pPr>
              <w:spacing w:line="360" w:lineRule="auto"/>
              <w:rPr>
                <w:rFonts w:asciiTheme="minorEastAsia" w:hAnsiTheme="minorEastAsia" w:cs="Arial"/>
                <w:szCs w:val="21"/>
              </w:rPr>
            </w:pPr>
            <w:r w:rsidRPr="0037529D">
              <w:rPr>
                <w:rFonts w:asciiTheme="minorEastAsia" w:hAnsiTheme="minorEastAsia" w:hint="eastAsia"/>
                <w:szCs w:val="21"/>
              </w:rPr>
              <w:t>（</w:t>
            </w:r>
            <w:r w:rsidRPr="0037529D">
              <w:rPr>
                <w:rFonts w:asciiTheme="minorEastAsia" w:hAnsiTheme="minorEastAsia"/>
                <w:szCs w:val="21"/>
              </w:rPr>
              <w:t>3</w:t>
            </w:r>
            <w:r w:rsidRPr="0037529D">
              <w:rPr>
                <w:rFonts w:asciiTheme="minorEastAsia" w:hAnsiTheme="minorEastAsia" w:hint="eastAsia"/>
                <w:szCs w:val="21"/>
              </w:rPr>
              <w:t>）</w:t>
            </w:r>
            <w:r w:rsidRPr="0037529D">
              <w:rPr>
                <w:rFonts w:asciiTheme="minorEastAsia" w:hAnsiTheme="minorEastAsia" w:cs="宋体" w:hint="eastAsia"/>
                <w:szCs w:val="21"/>
              </w:rPr>
              <w:t>机械设备配置通用，劳动力基本满足施工需要的得</w:t>
            </w:r>
            <w:r w:rsidRPr="0037529D">
              <w:rPr>
                <w:rFonts w:asciiTheme="minorEastAsia" w:hAnsiTheme="minorEastAsia" w:cs="宋体"/>
                <w:szCs w:val="21"/>
              </w:rPr>
              <w:t>1分。</w:t>
            </w:r>
          </w:p>
        </w:tc>
      </w:tr>
      <w:tr w:rsidR="00852503" w:rsidRPr="009E5A13" w:rsidTr="0078344D">
        <w:trPr>
          <w:trHeight w:val="567"/>
          <w:jc w:val="center"/>
        </w:trPr>
        <w:tc>
          <w:tcPr>
            <w:tcW w:w="627" w:type="dxa"/>
            <w:vMerge/>
            <w:vAlign w:val="center"/>
          </w:tcPr>
          <w:p w:rsidR="00852503" w:rsidRPr="009E5A13" w:rsidRDefault="00852503" w:rsidP="009E5A13">
            <w:pPr>
              <w:spacing w:line="400" w:lineRule="exact"/>
            </w:pPr>
          </w:p>
        </w:tc>
        <w:tc>
          <w:tcPr>
            <w:tcW w:w="1405" w:type="dxa"/>
            <w:vMerge/>
            <w:vAlign w:val="center"/>
          </w:tcPr>
          <w:p w:rsidR="00852503" w:rsidRPr="0037529D" w:rsidRDefault="00852503" w:rsidP="009E5A13">
            <w:pPr>
              <w:spacing w:line="400" w:lineRule="exact"/>
              <w:jc w:val="center"/>
              <w:rPr>
                <w:rFonts w:asciiTheme="minorEastAsia" w:hAnsiTheme="minorEastAsia" w:cs="宋体"/>
                <w:szCs w:val="21"/>
              </w:rPr>
            </w:pPr>
          </w:p>
        </w:tc>
        <w:tc>
          <w:tcPr>
            <w:tcW w:w="1701" w:type="dxa"/>
            <w:vAlign w:val="center"/>
          </w:tcPr>
          <w:p w:rsidR="00852503" w:rsidRPr="0037529D" w:rsidRDefault="00852503" w:rsidP="00B7535C">
            <w:pPr>
              <w:spacing w:line="420" w:lineRule="exact"/>
              <w:jc w:val="center"/>
              <w:rPr>
                <w:rFonts w:asciiTheme="minorEastAsia" w:hAnsiTheme="minorEastAsia" w:cs="宋体"/>
                <w:szCs w:val="21"/>
              </w:rPr>
            </w:pPr>
            <w:r w:rsidRPr="0037529D">
              <w:rPr>
                <w:rFonts w:asciiTheme="minorEastAsia" w:hAnsiTheme="minorEastAsia" w:cs="宋体" w:hint="eastAsia"/>
                <w:szCs w:val="21"/>
              </w:rPr>
              <w:t>技术创新的应用实施措施（2分）</w:t>
            </w:r>
          </w:p>
        </w:tc>
        <w:tc>
          <w:tcPr>
            <w:tcW w:w="5773" w:type="dxa"/>
            <w:vAlign w:val="center"/>
          </w:tcPr>
          <w:p w:rsidR="00852503" w:rsidRPr="0037529D" w:rsidRDefault="00852503" w:rsidP="00B7535C">
            <w:pPr>
              <w:spacing w:line="360" w:lineRule="auto"/>
              <w:rPr>
                <w:rFonts w:asciiTheme="minorEastAsia" w:hAnsiTheme="minorEastAsia" w:cs="宋体"/>
                <w:szCs w:val="21"/>
              </w:rPr>
            </w:pPr>
            <w:r w:rsidRPr="0037529D">
              <w:rPr>
                <w:rFonts w:asciiTheme="minorEastAsia" w:hAnsiTheme="minorEastAsia" w:cs="宋体" w:hint="eastAsia"/>
                <w:szCs w:val="21"/>
              </w:rPr>
              <w:t>（1）节能减排、绿色施工、工艺创新等技术创新的应用实施措施符合工程情况，具有针对性、可行性、经济适用性的得2分；</w:t>
            </w:r>
          </w:p>
          <w:p w:rsidR="00852503" w:rsidRPr="0037529D" w:rsidRDefault="00852503" w:rsidP="00B7535C">
            <w:pPr>
              <w:spacing w:line="360" w:lineRule="auto"/>
              <w:rPr>
                <w:rFonts w:asciiTheme="minorEastAsia" w:hAnsiTheme="minorEastAsia" w:cs="Times New Roman"/>
                <w:szCs w:val="21"/>
              </w:rPr>
            </w:pPr>
            <w:r w:rsidRPr="0037529D">
              <w:rPr>
                <w:rFonts w:asciiTheme="minorEastAsia" w:hAnsiTheme="minorEastAsia" w:cs="宋体" w:hint="eastAsia"/>
                <w:szCs w:val="21"/>
              </w:rPr>
              <w:t>（2）节能减排、绿色施工、工艺创新等技术创新的应用实施措施基本符合工程情况，具有针对性的得1分。</w:t>
            </w:r>
          </w:p>
        </w:tc>
      </w:tr>
      <w:tr w:rsidR="00A8167B" w:rsidRPr="009E5A13" w:rsidTr="0078344D">
        <w:trPr>
          <w:trHeight w:val="567"/>
          <w:jc w:val="center"/>
        </w:trPr>
        <w:tc>
          <w:tcPr>
            <w:tcW w:w="627" w:type="dxa"/>
            <w:vMerge/>
            <w:vAlign w:val="center"/>
          </w:tcPr>
          <w:p w:rsidR="00A8167B" w:rsidRPr="009E5A13" w:rsidRDefault="00A8167B" w:rsidP="009E5A13">
            <w:pPr>
              <w:spacing w:line="400" w:lineRule="exact"/>
            </w:pPr>
          </w:p>
        </w:tc>
        <w:tc>
          <w:tcPr>
            <w:tcW w:w="1405" w:type="dxa"/>
            <w:vMerge/>
            <w:vAlign w:val="center"/>
          </w:tcPr>
          <w:p w:rsidR="00A8167B" w:rsidRPr="0037529D" w:rsidRDefault="00A8167B" w:rsidP="009E5A13">
            <w:pPr>
              <w:spacing w:line="400" w:lineRule="exact"/>
              <w:jc w:val="center"/>
              <w:rPr>
                <w:rFonts w:asciiTheme="minorEastAsia" w:hAnsiTheme="minorEastAsia" w:cs="宋体"/>
                <w:szCs w:val="21"/>
              </w:rPr>
            </w:pPr>
          </w:p>
        </w:tc>
        <w:tc>
          <w:tcPr>
            <w:tcW w:w="1701" w:type="dxa"/>
            <w:vAlign w:val="center"/>
          </w:tcPr>
          <w:p w:rsidR="00A8167B" w:rsidRPr="0037529D" w:rsidRDefault="00A8167B" w:rsidP="00B7535C">
            <w:pPr>
              <w:spacing w:line="420" w:lineRule="exact"/>
              <w:jc w:val="center"/>
              <w:rPr>
                <w:rFonts w:asciiTheme="minorEastAsia" w:hAnsiTheme="minorEastAsia" w:cs="Times New Roman"/>
                <w:szCs w:val="21"/>
              </w:rPr>
            </w:pPr>
            <w:r w:rsidRPr="0037529D">
              <w:rPr>
                <w:rFonts w:asciiTheme="minorEastAsia" w:hAnsiTheme="minorEastAsia" w:cs="Times New Roman" w:hint="eastAsia"/>
                <w:szCs w:val="21"/>
              </w:rPr>
              <w:t>施工进度表与网络计划图（3分）</w:t>
            </w:r>
          </w:p>
        </w:tc>
        <w:tc>
          <w:tcPr>
            <w:tcW w:w="5773" w:type="dxa"/>
            <w:vAlign w:val="center"/>
          </w:tcPr>
          <w:p w:rsidR="00A8167B" w:rsidRPr="0037529D" w:rsidRDefault="00A8167B" w:rsidP="00B7535C">
            <w:pPr>
              <w:spacing w:line="360" w:lineRule="auto"/>
              <w:rPr>
                <w:rFonts w:asciiTheme="minorEastAsia" w:hAnsiTheme="minorEastAsia" w:cs="Times New Roman"/>
                <w:szCs w:val="21"/>
              </w:rPr>
            </w:pPr>
            <w:r w:rsidRPr="0037529D">
              <w:rPr>
                <w:rFonts w:asciiTheme="minorEastAsia" w:hAnsiTheme="minorEastAsia" w:cs="Times New Roman" w:hint="eastAsia"/>
                <w:szCs w:val="21"/>
              </w:rPr>
              <w:t>（1）关键线路清晰、准确、完整、计划编制合理、可行、满足</w:t>
            </w:r>
            <w:r w:rsidR="000D4B2B">
              <w:rPr>
                <w:rFonts w:asciiTheme="minorEastAsia" w:hAnsiTheme="minorEastAsia" w:cs="Times New Roman" w:hint="eastAsia"/>
                <w:szCs w:val="21"/>
              </w:rPr>
              <w:t>磋商</w:t>
            </w:r>
            <w:r w:rsidRPr="0037529D">
              <w:rPr>
                <w:rFonts w:asciiTheme="minorEastAsia" w:hAnsiTheme="minorEastAsia" w:cs="Times New Roman" w:hint="eastAsia"/>
                <w:szCs w:val="21"/>
              </w:rPr>
              <w:t>文件对工期的要求的得3分；</w:t>
            </w:r>
          </w:p>
          <w:p w:rsidR="00A8167B" w:rsidRPr="0037529D" w:rsidRDefault="00A8167B" w:rsidP="00B7535C">
            <w:pPr>
              <w:pStyle w:val="aa"/>
              <w:spacing w:line="360" w:lineRule="auto"/>
              <w:rPr>
                <w:rFonts w:asciiTheme="minorEastAsia" w:eastAsiaTheme="minorEastAsia" w:hAnsiTheme="minorEastAsia"/>
                <w:szCs w:val="21"/>
              </w:rPr>
            </w:pPr>
            <w:r w:rsidRPr="0037529D">
              <w:rPr>
                <w:rFonts w:asciiTheme="minorEastAsia" w:eastAsiaTheme="minorEastAsia" w:hAnsiTheme="minorEastAsia" w:hint="eastAsia"/>
                <w:szCs w:val="21"/>
              </w:rPr>
              <w:t>（2）关键线路较清晰、准确、完整、计划编制较合理、可行、满足</w:t>
            </w:r>
            <w:r w:rsidR="000D4B2B">
              <w:rPr>
                <w:rFonts w:asciiTheme="minorEastAsia" w:hAnsiTheme="minorEastAsia" w:hint="eastAsia"/>
                <w:szCs w:val="21"/>
              </w:rPr>
              <w:t>磋商</w:t>
            </w:r>
            <w:r w:rsidRPr="0037529D">
              <w:rPr>
                <w:rFonts w:asciiTheme="minorEastAsia" w:eastAsiaTheme="minorEastAsia" w:hAnsiTheme="minorEastAsia" w:hint="eastAsia"/>
                <w:szCs w:val="21"/>
              </w:rPr>
              <w:t>文件对工期的要求的得2分；</w:t>
            </w:r>
          </w:p>
          <w:p w:rsidR="00A8167B" w:rsidRPr="0037529D" w:rsidRDefault="00A8167B" w:rsidP="00B7535C">
            <w:pPr>
              <w:spacing w:line="360" w:lineRule="auto"/>
              <w:rPr>
                <w:rFonts w:asciiTheme="minorEastAsia" w:hAnsiTheme="minorEastAsia" w:cs="Times New Roman"/>
                <w:szCs w:val="21"/>
              </w:rPr>
            </w:pPr>
            <w:r w:rsidRPr="0037529D">
              <w:rPr>
                <w:rFonts w:asciiTheme="minorEastAsia" w:hAnsiTheme="minorEastAsia" w:cs="Times New Roman" w:hint="eastAsia"/>
                <w:szCs w:val="21"/>
              </w:rPr>
              <w:t>（3）关键线路基本清晰、计划编制基本可行、满足</w:t>
            </w:r>
            <w:r w:rsidR="000D4B2B">
              <w:rPr>
                <w:rFonts w:asciiTheme="minorEastAsia" w:hAnsiTheme="minorEastAsia" w:cs="Times New Roman" w:hint="eastAsia"/>
                <w:szCs w:val="21"/>
              </w:rPr>
              <w:t>磋商</w:t>
            </w:r>
            <w:r w:rsidRPr="0037529D">
              <w:rPr>
                <w:rFonts w:asciiTheme="minorEastAsia" w:hAnsiTheme="minorEastAsia" w:cs="Times New Roman" w:hint="eastAsia"/>
                <w:szCs w:val="21"/>
              </w:rPr>
              <w:t>文件对工期的要求的得1分。</w:t>
            </w:r>
          </w:p>
        </w:tc>
      </w:tr>
      <w:tr w:rsidR="00852503" w:rsidRPr="009E5A13" w:rsidTr="0078344D">
        <w:trPr>
          <w:trHeight w:val="567"/>
          <w:jc w:val="center"/>
        </w:trPr>
        <w:tc>
          <w:tcPr>
            <w:tcW w:w="627" w:type="dxa"/>
            <w:vMerge/>
            <w:vAlign w:val="center"/>
          </w:tcPr>
          <w:p w:rsidR="00852503" w:rsidRPr="009E5A13" w:rsidRDefault="00852503" w:rsidP="009E5A13">
            <w:pPr>
              <w:spacing w:line="400" w:lineRule="exact"/>
            </w:pPr>
          </w:p>
        </w:tc>
        <w:tc>
          <w:tcPr>
            <w:tcW w:w="1405" w:type="dxa"/>
            <w:vMerge/>
            <w:vAlign w:val="center"/>
          </w:tcPr>
          <w:p w:rsidR="00852503" w:rsidRPr="0037529D" w:rsidRDefault="00852503" w:rsidP="009E5A13">
            <w:pPr>
              <w:spacing w:line="400" w:lineRule="exact"/>
              <w:jc w:val="center"/>
              <w:rPr>
                <w:rFonts w:asciiTheme="minorEastAsia" w:hAnsiTheme="minorEastAsia" w:cs="宋体"/>
                <w:szCs w:val="21"/>
              </w:rPr>
            </w:pPr>
          </w:p>
        </w:tc>
        <w:tc>
          <w:tcPr>
            <w:tcW w:w="1701" w:type="dxa"/>
            <w:vAlign w:val="center"/>
          </w:tcPr>
          <w:p w:rsidR="00852503" w:rsidRPr="0037529D" w:rsidRDefault="00852503" w:rsidP="00B7535C">
            <w:pPr>
              <w:spacing w:line="420" w:lineRule="exact"/>
              <w:jc w:val="center"/>
              <w:rPr>
                <w:rFonts w:asciiTheme="minorEastAsia" w:hAnsiTheme="minorEastAsia" w:cs="宋体"/>
                <w:szCs w:val="21"/>
              </w:rPr>
            </w:pPr>
            <w:r w:rsidRPr="0037529D">
              <w:rPr>
                <w:rFonts w:asciiTheme="minorEastAsia" w:hAnsiTheme="minorEastAsia" w:cs="宋体" w:hint="eastAsia"/>
                <w:szCs w:val="21"/>
              </w:rPr>
              <w:t>风险管理措施（</w:t>
            </w:r>
            <w:r w:rsidR="00687031">
              <w:rPr>
                <w:rFonts w:asciiTheme="minorEastAsia" w:hAnsiTheme="minorEastAsia" w:cs="宋体" w:hint="eastAsia"/>
                <w:szCs w:val="21"/>
              </w:rPr>
              <w:t>5</w:t>
            </w:r>
            <w:r w:rsidRPr="0037529D">
              <w:rPr>
                <w:rFonts w:asciiTheme="minorEastAsia" w:hAnsiTheme="minorEastAsia" w:cs="宋体" w:hint="eastAsia"/>
                <w:szCs w:val="21"/>
              </w:rPr>
              <w:t>分）</w:t>
            </w:r>
          </w:p>
        </w:tc>
        <w:tc>
          <w:tcPr>
            <w:tcW w:w="5773" w:type="dxa"/>
            <w:vAlign w:val="center"/>
          </w:tcPr>
          <w:p w:rsidR="00852503" w:rsidRPr="0037529D" w:rsidRDefault="00852503" w:rsidP="00B7535C">
            <w:pPr>
              <w:spacing w:line="440" w:lineRule="exact"/>
              <w:rPr>
                <w:rFonts w:asciiTheme="minorEastAsia" w:hAnsiTheme="minorEastAsia" w:cs="宋体"/>
                <w:szCs w:val="21"/>
              </w:rPr>
            </w:pPr>
            <w:r w:rsidRPr="0037529D">
              <w:rPr>
                <w:rFonts w:asciiTheme="minorEastAsia" w:hAnsiTheme="minorEastAsia" w:cs="宋体" w:hint="eastAsia"/>
                <w:szCs w:val="21"/>
              </w:rPr>
              <w:t>（1）风险防控管理措施齐全，风险预控符合规范要求，风险控制要点定位准确，各阶段风险控制及应急措施得力的得</w:t>
            </w:r>
            <w:r w:rsidR="00687031">
              <w:rPr>
                <w:rFonts w:asciiTheme="minorEastAsia" w:hAnsiTheme="minorEastAsia" w:cs="宋体" w:hint="eastAsia"/>
                <w:szCs w:val="21"/>
              </w:rPr>
              <w:t>5</w:t>
            </w:r>
            <w:r w:rsidRPr="0037529D">
              <w:rPr>
                <w:rFonts w:asciiTheme="minorEastAsia" w:hAnsiTheme="minorEastAsia" w:cs="宋体" w:hint="eastAsia"/>
                <w:szCs w:val="21"/>
              </w:rPr>
              <w:t>分；</w:t>
            </w:r>
          </w:p>
          <w:p w:rsidR="00852503" w:rsidRPr="0037529D" w:rsidRDefault="00852503" w:rsidP="00B7535C">
            <w:pPr>
              <w:spacing w:line="440" w:lineRule="exact"/>
              <w:rPr>
                <w:rFonts w:asciiTheme="minorEastAsia" w:hAnsiTheme="minorEastAsia" w:cs="宋体"/>
                <w:szCs w:val="21"/>
              </w:rPr>
            </w:pPr>
            <w:r w:rsidRPr="0037529D">
              <w:rPr>
                <w:rFonts w:asciiTheme="minorEastAsia" w:hAnsiTheme="minorEastAsia" w:cs="宋体" w:hint="eastAsia"/>
                <w:szCs w:val="21"/>
              </w:rPr>
              <w:t>（2）风险防控管理措施较齐全，风险预控较符合规范要求，风险控制要点定位较准确，各阶段风险控制及应急措施一般的得</w:t>
            </w:r>
            <w:r w:rsidR="00687031">
              <w:rPr>
                <w:rFonts w:asciiTheme="minorEastAsia" w:hAnsiTheme="minorEastAsia" w:cs="宋体" w:hint="eastAsia"/>
                <w:szCs w:val="21"/>
              </w:rPr>
              <w:t>3</w:t>
            </w:r>
            <w:r w:rsidRPr="0037529D">
              <w:rPr>
                <w:rFonts w:asciiTheme="minorEastAsia" w:hAnsiTheme="minorEastAsia" w:cs="宋体" w:hint="eastAsia"/>
                <w:szCs w:val="21"/>
              </w:rPr>
              <w:t>分；</w:t>
            </w:r>
          </w:p>
          <w:p w:rsidR="00852503" w:rsidRPr="0037529D" w:rsidRDefault="00852503" w:rsidP="00B7535C">
            <w:pPr>
              <w:spacing w:line="440" w:lineRule="exact"/>
              <w:rPr>
                <w:rFonts w:asciiTheme="minorEastAsia" w:hAnsiTheme="minorEastAsia" w:cs="宋体"/>
                <w:szCs w:val="21"/>
              </w:rPr>
            </w:pPr>
            <w:r w:rsidRPr="0037529D">
              <w:rPr>
                <w:rFonts w:asciiTheme="minorEastAsia" w:hAnsiTheme="minorEastAsia" w:cs="宋体" w:hint="eastAsia"/>
                <w:szCs w:val="21"/>
              </w:rPr>
              <w:t>（3）风险防控管理措施基本齐全，风险预控符合规范要求，风险控制要点定位基本准确，有各阶段风险控制及应急措施的得1分。</w:t>
            </w:r>
          </w:p>
        </w:tc>
      </w:tr>
      <w:tr w:rsidR="0037529D" w:rsidRPr="009E5A13" w:rsidTr="0078344D">
        <w:trPr>
          <w:trHeight w:val="567"/>
          <w:jc w:val="center"/>
        </w:trPr>
        <w:tc>
          <w:tcPr>
            <w:tcW w:w="627" w:type="dxa"/>
            <w:vMerge/>
            <w:vAlign w:val="center"/>
          </w:tcPr>
          <w:p w:rsidR="0037529D" w:rsidRPr="009E5A13" w:rsidRDefault="0037529D" w:rsidP="009E5A13">
            <w:pPr>
              <w:spacing w:line="400" w:lineRule="exact"/>
            </w:pPr>
          </w:p>
        </w:tc>
        <w:tc>
          <w:tcPr>
            <w:tcW w:w="1405" w:type="dxa"/>
            <w:vMerge/>
            <w:vAlign w:val="center"/>
          </w:tcPr>
          <w:p w:rsidR="0037529D" w:rsidRPr="0037529D" w:rsidRDefault="0037529D" w:rsidP="009E5A13">
            <w:pPr>
              <w:spacing w:line="400" w:lineRule="exact"/>
              <w:jc w:val="center"/>
              <w:rPr>
                <w:rFonts w:asciiTheme="minorEastAsia" w:hAnsiTheme="minorEastAsia" w:cs="宋体"/>
                <w:szCs w:val="21"/>
              </w:rPr>
            </w:pPr>
          </w:p>
        </w:tc>
        <w:tc>
          <w:tcPr>
            <w:tcW w:w="1701" w:type="dxa"/>
            <w:vAlign w:val="center"/>
          </w:tcPr>
          <w:p w:rsidR="0037529D" w:rsidRPr="0037529D" w:rsidRDefault="0037529D" w:rsidP="00B7535C">
            <w:pPr>
              <w:spacing w:line="420" w:lineRule="exact"/>
              <w:jc w:val="center"/>
              <w:rPr>
                <w:rFonts w:asciiTheme="minorEastAsia" w:hAnsiTheme="minorEastAsia"/>
                <w:szCs w:val="21"/>
              </w:rPr>
            </w:pPr>
            <w:r w:rsidRPr="0037529D">
              <w:rPr>
                <w:rFonts w:asciiTheme="minorEastAsia" w:hAnsiTheme="minorEastAsia" w:hint="eastAsia"/>
                <w:szCs w:val="21"/>
              </w:rPr>
              <w:t>降噪措施（</w:t>
            </w:r>
            <w:r w:rsidRPr="0037529D">
              <w:rPr>
                <w:rFonts w:asciiTheme="minorEastAsia" w:hAnsiTheme="minorEastAsia"/>
                <w:szCs w:val="21"/>
              </w:rPr>
              <w:t>5</w:t>
            </w:r>
            <w:r w:rsidRPr="0037529D">
              <w:rPr>
                <w:rFonts w:asciiTheme="minorEastAsia" w:hAnsiTheme="minorEastAsia" w:hint="eastAsia"/>
                <w:szCs w:val="21"/>
              </w:rPr>
              <w:t>分）</w:t>
            </w:r>
          </w:p>
        </w:tc>
        <w:tc>
          <w:tcPr>
            <w:tcW w:w="5773" w:type="dxa"/>
            <w:vAlign w:val="center"/>
          </w:tcPr>
          <w:p w:rsidR="0037529D" w:rsidRPr="0037529D" w:rsidRDefault="0037529D" w:rsidP="00B7535C">
            <w:pPr>
              <w:spacing w:line="360" w:lineRule="auto"/>
              <w:rPr>
                <w:rFonts w:asciiTheme="minorEastAsia" w:hAnsiTheme="minorEastAsia" w:cs="Arial"/>
                <w:szCs w:val="21"/>
              </w:rPr>
            </w:pPr>
            <w:r w:rsidRPr="0037529D">
              <w:rPr>
                <w:rFonts w:asciiTheme="minorEastAsia" w:hAnsiTheme="minorEastAsia" w:cs="Arial" w:hint="eastAsia"/>
                <w:szCs w:val="21"/>
              </w:rPr>
              <w:t>在施工过程中，为不影响工作人员日常办公，有具体</w:t>
            </w:r>
            <w:r w:rsidRPr="0037529D">
              <w:rPr>
                <w:rFonts w:asciiTheme="minorEastAsia" w:hAnsiTheme="minorEastAsia" w:hint="eastAsia"/>
                <w:szCs w:val="21"/>
              </w:rPr>
              <w:t>降</w:t>
            </w:r>
            <w:r w:rsidRPr="0037529D">
              <w:rPr>
                <w:rFonts w:asciiTheme="minorEastAsia" w:hAnsiTheme="minorEastAsia" w:cs="Arial" w:hint="eastAsia"/>
                <w:szCs w:val="21"/>
              </w:rPr>
              <w:t>噪、减震措施。</w:t>
            </w:r>
          </w:p>
          <w:p w:rsidR="0037529D" w:rsidRPr="0037529D" w:rsidRDefault="0037529D" w:rsidP="00B7535C">
            <w:pPr>
              <w:spacing w:line="360" w:lineRule="auto"/>
              <w:rPr>
                <w:rFonts w:asciiTheme="minorEastAsia" w:hAnsiTheme="minorEastAsia" w:cs="Arial"/>
                <w:szCs w:val="21"/>
              </w:rPr>
            </w:pPr>
            <w:r w:rsidRPr="0037529D">
              <w:rPr>
                <w:rFonts w:asciiTheme="minorEastAsia" w:hAnsiTheme="minorEastAsia" w:cs="Arial" w:hint="eastAsia"/>
                <w:szCs w:val="21"/>
              </w:rPr>
              <w:t>（</w:t>
            </w:r>
            <w:r w:rsidRPr="0037529D">
              <w:rPr>
                <w:rFonts w:asciiTheme="minorEastAsia" w:hAnsiTheme="minorEastAsia" w:cs="Arial"/>
                <w:szCs w:val="21"/>
              </w:rPr>
              <w:t>1</w:t>
            </w:r>
            <w:r w:rsidRPr="0037529D">
              <w:rPr>
                <w:rFonts w:asciiTheme="minorEastAsia" w:hAnsiTheme="minorEastAsia" w:cs="Arial" w:hint="eastAsia"/>
                <w:szCs w:val="21"/>
              </w:rPr>
              <w:t>）</w:t>
            </w:r>
            <w:r w:rsidRPr="0037529D">
              <w:rPr>
                <w:rFonts w:asciiTheme="minorEastAsia" w:hAnsiTheme="minorEastAsia" w:hint="eastAsia"/>
                <w:szCs w:val="21"/>
              </w:rPr>
              <w:t>降</w:t>
            </w:r>
            <w:r w:rsidRPr="0037529D">
              <w:rPr>
                <w:rFonts w:asciiTheme="minorEastAsia" w:hAnsiTheme="minorEastAsia" w:cs="Arial" w:hint="eastAsia"/>
                <w:szCs w:val="21"/>
              </w:rPr>
              <w:t>噪、减震措施合理、详实、可行的得</w:t>
            </w:r>
            <w:r w:rsidRPr="0037529D">
              <w:rPr>
                <w:rFonts w:asciiTheme="minorEastAsia" w:hAnsiTheme="minorEastAsia" w:cs="Arial"/>
                <w:szCs w:val="21"/>
              </w:rPr>
              <w:t>5</w:t>
            </w:r>
            <w:r w:rsidRPr="0037529D">
              <w:rPr>
                <w:rFonts w:asciiTheme="minorEastAsia" w:hAnsiTheme="minorEastAsia" w:cs="Arial" w:hint="eastAsia"/>
                <w:szCs w:val="21"/>
              </w:rPr>
              <w:t>分；</w:t>
            </w:r>
          </w:p>
          <w:p w:rsidR="0037529D" w:rsidRPr="0037529D" w:rsidRDefault="0037529D" w:rsidP="00B7535C">
            <w:pPr>
              <w:spacing w:line="360" w:lineRule="auto"/>
              <w:rPr>
                <w:rFonts w:asciiTheme="minorEastAsia" w:hAnsiTheme="minorEastAsia" w:cs="Arial"/>
                <w:szCs w:val="21"/>
              </w:rPr>
            </w:pPr>
            <w:r w:rsidRPr="0037529D">
              <w:rPr>
                <w:rFonts w:asciiTheme="minorEastAsia" w:hAnsiTheme="minorEastAsia" w:cs="Arial" w:hint="eastAsia"/>
                <w:szCs w:val="21"/>
              </w:rPr>
              <w:t>（</w:t>
            </w:r>
            <w:r w:rsidRPr="0037529D">
              <w:rPr>
                <w:rFonts w:asciiTheme="minorEastAsia" w:hAnsiTheme="minorEastAsia" w:cs="Arial"/>
                <w:szCs w:val="21"/>
              </w:rPr>
              <w:t>2</w:t>
            </w:r>
            <w:r w:rsidRPr="0037529D">
              <w:rPr>
                <w:rFonts w:asciiTheme="minorEastAsia" w:hAnsiTheme="minorEastAsia" w:cs="Arial" w:hint="eastAsia"/>
                <w:szCs w:val="21"/>
              </w:rPr>
              <w:t>）</w:t>
            </w:r>
            <w:r w:rsidRPr="0037529D">
              <w:rPr>
                <w:rFonts w:asciiTheme="minorEastAsia" w:hAnsiTheme="minorEastAsia" w:hint="eastAsia"/>
                <w:szCs w:val="21"/>
              </w:rPr>
              <w:t>降</w:t>
            </w:r>
            <w:r w:rsidRPr="0037529D">
              <w:rPr>
                <w:rFonts w:asciiTheme="minorEastAsia" w:hAnsiTheme="minorEastAsia" w:cs="Arial" w:hint="eastAsia"/>
                <w:szCs w:val="21"/>
              </w:rPr>
              <w:t>噪、减震措施较合理、详实、可行的得</w:t>
            </w:r>
            <w:r w:rsidRPr="0037529D">
              <w:rPr>
                <w:rFonts w:asciiTheme="minorEastAsia" w:hAnsiTheme="minorEastAsia" w:cs="Arial"/>
                <w:szCs w:val="21"/>
              </w:rPr>
              <w:t>3</w:t>
            </w:r>
            <w:r w:rsidRPr="0037529D">
              <w:rPr>
                <w:rFonts w:asciiTheme="minorEastAsia" w:hAnsiTheme="minorEastAsia" w:cs="Arial" w:hint="eastAsia"/>
                <w:szCs w:val="21"/>
              </w:rPr>
              <w:t>分；</w:t>
            </w:r>
          </w:p>
          <w:p w:rsidR="0037529D" w:rsidRPr="0037529D" w:rsidRDefault="0037529D" w:rsidP="00B7535C">
            <w:pPr>
              <w:spacing w:line="360" w:lineRule="auto"/>
              <w:rPr>
                <w:rFonts w:asciiTheme="minorEastAsia" w:hAnsiTheme="minorEastAsia" w:cs="Arial"/>
                <w:szCs w:val="21"/>
              </w:rPr>
            </w:pPr>
            <w:r w:rsidRPr="0037529D">
              <w:rPr>
                <w:rFonts w:asciiTheme="minorEastAsia" w:hAnsiTheme="minorEastAsia" w:cs="Arial" w:hint="eastAsia"/>
                <w:szCs w:val="21"/>
              </w:rPr>
              <w:lastRenderedPageBreak/>
              <w:t>（</w:t>
            </w:r>
            <w:r w:rsidRPr="0037529D">
              <w:rPr>
                <w:rFonts w:asciiTheme="minorEastAsia" w:hAnsiTheme="minorEastAsia" w:cs="Arial"/>
                <w:szCs w:val="21"/>
              </w:rPr>
              <w:t>3</w:t>
            </w:r>
            <w:r w:rsidRPr="0037529D">
              <w:rPr>
                <w:rFonts w:asciiTheme="minorEastAsia" w:hAnsiTheme="minorEastAsia" w:cs="Arial" w:hint="eastAsia"/>
                <w:szCs w:val="21"/>
              </w:rPr>
              <w:t>）</w:t>
            </w:r>
            <w:r w:rsidRPr="0037529D">
              <w:rPr>
                <w:rFonts w:asciiTheme="minorEastAsia" w:hAnsiTheme="minorEastAsia" w:hint="eastAsia"/>
                <w:szCs w:val="21"/>
              </w:rPr>
              <w:t>降</w:t>
            </w:r>
            <w:r w:rsidRPr="0037529D">
              <w:rPr>
                <w:rFonts w:asciiTheme="minorEastAsia" w:hAnsiTheme="minorEastAsia" w:cs="Arial" w:hint="eastAsia"/>
                <w:szCs w:val="21"/>
              </w:rPr>
              <w:t>噪、减震措施基本可行的得</w:t>
            </w:r>
            <w:r w:rsidRPr="0037529D">
              <w:rPr>
                <w:rFonts w:asciiTheme="minorEastAsia" w:hAnsiTheme="minorEastAsia" w:cs="Arial"/>
                <w:szCs w:val="21"/>
              </w:rPr>
              <w:t>1</w:t>
            </w:r>
            <w:r w:rsidRPr="0037529D">
              <w:rPr>
                <w:rFonts w:asciiTheme="minorEastAsia" w:hAnsiTheme="minorEastAsia" w:cs="Arial" w:hint="eastAsia"/>
                <w:szCs w:val="21"/>
              </w:rPr>
              <w:t>分。</w:t>
            </w:r>
          </w:p>
        </w:tc>
      </w:tr>
      <w:tr w:rsidR="009E5A13" w:rsidRPr="009E5A13" w:rsidTr="0078344D">
        <w:trPr>
          <w:trHeight w:val="567"/>
          <w:jc w:val="center"/>
        </w:trPr>
        <w:tc>
          <w:tcPr>
            <w:tcW w:w="627" w:type="dxa"/>
            <w:vMerge/>
            <w:vAlign w:val="center"/>
          </w:tcPr>
          <w:p w:rsidR="009E5A13" w:rsidRPr="009E5A13" w:rsidRDefault="009E5A13" w:rsidP="009E5A13">
            <w:pPr>
              <w:spacing w:line="400" w:lineRule="exact"/>
            </w:pPr>
          </w:p>
        </w:tc>
        <w:tc>
          <w:tcPr>
            <w:tcW w:w="1405" w:type="dxa"/>
            <w:vMerge/>
            <w:vAlign w:val="center"/>
          </w:tcPr>
          <w:p w:rsidR="009E5A13" w:rsidRPr="0037529D" w:rsidRDefault="009E5A13" w:rsidP="009E5A13">
            <w:pPr>
              <w:spacing w:line="400" w:lineRule="exact"/>
              <w:jc w:val="center"/>
              <w:rPr>
                <w:rFonts w:asciiTheme="minorEastAsia" w:hAnsiTheme="minorEastAsia" w:cs="宋体"/>
                <w:szCs w:val="21"/>
              </w:rPr>
            </w:pPr>
          </w:p>
        </w:tc>
        <w:tc>
          <w:tcPr>
            <w:tcW w:w="7474" w:type="dxa"/>
            <w:gridSpan w:val="2"/>
            <w:vAlign w:val="center"/>
          </w:tcPr>
          <w:p w:rsidR="009E5A13" w:rsidRPr="0037529D" w:rsidRDefault="009E5A13" w:rsidP="009E5A13">
            <w:pPr>
              <w:spacing w:line="360" w:lineRule="auto"/>
              <w:rPr>
                <w:rFonts w:asciiTheme="minorEastAsia" w:hAnsiTheme="minorEastAsia"/>
                <w:szCs w:val="21"/>
              </w:rPr>
            </w:pPr>
            <w:r w:rsidRPr="0037529D">
              <w:rPr>
                <w:rFonts w:asciiTheme="minorEastAsia" w:hAnsiTheme="minorEastAsia" w:cs="宋体" w:hint="eastAsia"/>
                <w:szCs w:val="21"/>
              </w:rPr>
              <w:t>备注：上述评分因素缺项或不符合磋商文件要求的，得</w:t>
            </w:r>
            <w:r w:rsidRPr="0037529D">
              <w:rPr>
                <w:rFonts w:asciiTheme="minorEastAsia" w:hAnsiTheme="minorEastAsia" w:cs="宋体"/>
                <w:szCs w:val="21"/>
              </w:rPr>
              <w:t>0分。</w:t>
            </w:r>
          </w:p>
        </w:tc>
      </w:tr>
      <w:tr w:rsidR="009E5A13" w:rsidRPr="009E5A13" w:rsidTr="0078344D">
        <w:trPr>
          <w:trHeight w:val="567"/>
          <w:jc w:val="center"/>
        </w:trPr>
        <w:tc>
          <w:tcPr>
            <w:tcW w:w="627" w:type="dxa"/>
            <w:vAlign w:val="center"/>
          </w:tcPr>
          <w:p w:rsidR="009E5A13" w:rsidRPr="009E5A13" w:rsidRDefault="009E5A13" w:rsidP="009E5A13">
            <w:pPr>
              <w:spacing w:line="400" w:lineRule="exact"/>
              <w:rPr>
                <w:rFonts w:ascii="Calibri" w:hAnsi="宋体"/>
                <w:szCs w:val="21"/>
              </w:rPr>
            </w:pPr>
            <w:r w:rsidRPr="009E5A13">
              <w:t>2.2.4(2)</w:t>
            </w:r>
          </w:p>
        </w:tc>
        <w:tc>
          <w:tcPr>
            <w:tcW w:w="1405" w:type="dxa"/>
            <w:vAlign w:val="center"/>
          </w:tcPr>
          <w:p w:rsidR="009E5A13" w:rsidRPr="0037529D" w:rsidRDefault="009E5A13" w:rsidP="009E5A13">
            <w:pPr>
              <w:spacing w:line="400" w:lineRule="exact"/>
              <w:rPr>
                <w:rFonts w:asciiTheme="minorEastAsia" w:hAnsiTheme="minorEastAsia" w:cs="宋体"/>
                <w:szCs w:val="21"/>
              </w:rPr>
            </w:pPr>
            <w:r w:rsidRPr="0037529D">
              <w:rPr>
                <w:rFonts w:asciiTheme="minorEastAsia" w:hAnsiTheme="minorEastAsia" w:cs="宋体" w:hint="eastAsia"/>
                <w:szCs w:val="21"/>
              </w:rPr>
              <w:t>磋商报价评分标准（</w:t>
            </w:r>
            <w:r w:rsidRPr="0037529D">
              <w:rPr>
                <w:rFonts w:asciiTheme="minorEastAsia" w:hAnsiTheme="minorEastAsia" w:cs="宋体"/>
                <w:szCs w:val="21"/>
              </w:rPr>
              <w:t>40分）</w:t>
            </w:r>
          </w:p>
        </w:tc>
        <w:tc>
          <w:tcPr>
            <w:tcW w:w="1701" w:type="dxa"/>
            <w:vAlign w:val="center"/>
          </w:tcPr>
          <w:p w:rsidR="009E5A13" w:rsidRPr="0037529D" w:rsidRDefault="009E5A13" w:rsidP="009E5A13">
            <w:pPr>
              <w:spacing w:line="400" w:lineRule="exact"/>
              <w:jc w:val="center"/>
              <w:rPr>
                <w:rFonts w:asciiTheme="minorEastAsia" w:hAnsiTheme="minorEastAsia" w:cs="宋体"/>
                <w:szCs w:val="21"/>
              </w:rPr>
            </w:pPr>
            <w:r w:rsidRPr="0037529D">
              <w:rPr>
                <w:rFonts w:asciiTheme="minorEastAsia" w:hAnsiTheme="minorEastAsia" w:cs="宋体" w:hint="eastAsia"/>
                <w:szCs w:val="21"/>
              </w:rPr>
              <w:t>磋商报价</w:t>
            </w:r>
          </w:p>
        </w:tc>
        <w:tc>
          <w:tcPr>
            <w:tcW w:w="5773" w:type="dxa"/>
            <w:vAlign w:val="center"/>
          </w:tcPr>
          <w:p w:rsidR="009E5A13" w:rsidRPr="0037529D" w:rsidRDefault="009E5A13" w:rsidP="009E5A13">
            <w:pPr>
              <w:autoSpaceDE w:val="0"/>
              <w:autoSpaceDN w:val="0"/>
              <w:adjustRightInd w:val="0"/>
              <w:spacing w:line="400" w:lineRule="exact"/>
              <w:ind w:right="130"/>
              <w:rPr>
                <w:rFonts w:asciiTheme="minorEastAsia" w:hAnsiTheme="minorEastAsia" w:cs="宋体"/>
                <w:szCs w:val="21"/>
              </w:rPr>
            </w:pPr>
            <w:r w:rsidRPr="0037529D">
              <w:rPr>
                <w:rFonts w:asciiTheme="minorEastAsia" w:hAnsiTheme="minorEastAsia" w:cs="宋体" w:hint="eastAsia"/>
                <w:szCs w:val="21"/>
              </w:rPr>
              <w:t>磋商报价得分</w:t>
            </w:r>
            <w:r w:rsidRPr="0037529D">
              <w:rPr>
                <w:rFonts w:asciiTheme="minorEastAsia" w:hAnsiTheme="minorEastAsia" w:cs="宋体"/>
                <w:szCs w:val="21"/>
              </w:rPr>
              <w:t xml:space="preserve"> =</w:t>
            </w:r>
            <w:r w:rsidRPr="0037529D">
              <w:rPr>
                <w:rFonts w:asciiTheme="minorEastAsia" w:hAnsiTheme="minorEastAsia" w:cs="宋体" w:hint="eastAsia"/>
                <w:szCs w:val="21"/>
              </w:rPr>
              <w:t>（磋商基准价</w:t>
            </w:r>
            <w:r w:rsidRPr="0037529D">
              <w:rPr>
                <w:rFonts w:asciiTheme="minorEastAsia" w:hAnsiTheme="minorEastAsia" w:cs="宋体"/>
                <w:szCs w:val="21"/>
              </w:rPr>
              <w:t xml:space="preserve"> ÷ 最后磋商报价）×</w:t>
            </w:r>
            <w:r w:rsidRPr="0037529D">
              <w:rPr>
                <w:rFonts w:asciiTheme="minorEastAsia" w:hAnsiTheme="minorEastAsia"/>
                <w:szCs w:val="21"/>
              </w:rPr>
              <w:t>40</w:t>
            </w:r>
          </w:p>
          <w:p w:rsidR="009E5A13" w:rsidRPr="0037529D" w:rsidRDefault="009E5A13" w:rsidP="009E5A13">
            <w:pPr>
              <w:autoSpaceDE w:val="0"/>
              <w:autoSpaceDN w:val="0"/>
              <w:adjustRightInd w:val="0"/>
              <w:spacing w:line="400" w:lineRule="exact"/>
              <w:ind w:right="130"/>
              <w:rPr>
                <w:rFonts w:asciiTheme="minorEastAsia" w:hAnsiTheme="minorEastAsia" w:cs="宋体"/>
                <w:szCs w:val="21"/>
              </w:rPr>
            </w:pPr>
            <w:r w:rsidRPr="0037529D">
              <w:rPr>
                <w:rFonts w:asciiTheme="minorEastAsia" w:hAnsiTheme="minorEastAsia" w:cs="宋体" w:hint="eastAsia"/>
                <w:szCs w:val="21"/>
              </w:rPr>
              <w:t>说明：评分计算最终保留两位小数（第三位四舍五入）</w:t>
            </w:r>
          </w:p>
        </w:tc>
      </w:tr>
      <w:tr w:rsidR="00AE1FBF" w:rsidRPr="009E5A13" w:rsidTr="00AE1FBF">
        <w:trPr>
          <w:trHeight w:val="2839"/>
          <w:jc w:val="center"/>
        </w:trPr>
        <w:tc>
          <w:tcPr>
            <w:tcW w:w="627" w:type="dxa"/>
            <w:vMerge w:val="restart"/>
            <w:vAlign w:val="center"/>
          </w:tcPr>
          <w:p w:rsidR="00AE1FBF" w:rsidRPr="009E5A13" w:rsidRDefault="00AE1FBF" w:rsidP="007364EE">
            <w:pPr>
              <w:spacing w:line="400" w:lineRule="exact"/>
            </w:pPr>
            <w:r>
              <w:t>2.2.4(</w:t>
            </w:r>
            <w:r>
              <w:rPr>
                <w:rFonts w:hint="eastAsia"/>
              </w:rPr>
              <w:t>3</w:t>
            </w:r>
            <w:r w:rsidRPr="009E5A13">
              <w:t>)</w:t>
            </w:r>
          </w:p>
        </w:tc>
        <w:tc>
          <w:tcPr>
            <w:tcW w:w="1405" w:type="dxa"/>
            <w:vMerge w:val="restart"/>
            <w:vAlign w:val="center"/>
          </w:tcPr>
          <w:p w:rsidR="00AE1FBF" w:rsidRPr="0037529D" w:rsidRDefault="00AE1FBF" w:rsidP="007364EE">
            <w:pPr>
              <w:spacing w:line="400" w:lineRule="exact"/>
              <w:jc w:val="center"/>
              <w:rPr>
                <w:rFonts w:asciiTheme="minorEastAsia" w:hAnsiTheme="minorEastAsia" w:cs="宋体"/>
                <w:szCs w:val="21"/>
              </w:rPr>
            </w:pPr>
            <w:r w:rsidRPr="00C90C71">
              <w:rPr>
                <w:rFonts w:ascii="宋体" w:hAnsi="宋体" w:cs="宋体" w:hint="eastAsia"/>
                <w:szCs w:val="21"/>
              </w:rPr>
              <w:t>其他因素评分标准（</w:t>
            </w:r>
            <w:r>
              <w:rPr>
                <w:rFonts w:ascii="宋体" w:hAnsi="宋体" w:cs="宋体"/>
                <w:szCs w:val="21"/>
              </w:rPr>
              <w:t>1</w:t>
            </w:r>
            <w:r>
              <w:rPr>
                <w:rFonts w:ascii="宋体" w:hAnsi="宋体" w:cs="宋体" w:hint="eastAsia"/>
                <w:szCs w:val="21"/>
              </w:rPr>
              <w:t>5</w:t>
            </w:r>
            <w:r w:rsidRPr="00C90C71">
              <w:rPr>
                <w:rFonts w:ascii="宋体" w:hAnsi="宋体" w:cs="宋体"/>
                <w:szCs w:val="21"/>
              </w:rPr>
              <w:t>分）</w:t>
            </w:r>
          </w:p>
        </w:tc>
        <w:tc>
          <w:tcPr>
            <w:tcW w:w="1701" w:type="dxa"/>
            <w:vMerge w:val="restart"/>
            <w:vAlign w:val="center"/>
          </w:tcPr>
          <w:p w:rsidR="00AE1FBF" w:rsidRPr="00AE1FBF" w:rsidRDefault="00AE1FBF" w:rsidP="00366ACF">
            <w:pPr>
              <w:spacing w:line="400" w:lineRule="exact"/>
              <w:jc w:val="center"/>
              <w:rPr>
                <w:rFonts w:ascii="宋体" w:hAnsi="宋体" w:cs="宋体"/>
                <w:szCs w:val="21"/>
              </w:rPr>
            </w:pPr>
            <w:r w:rsidRPr="0037529D">
              <w:rPr>
                <w:rFonts w:asciiTheme="minorEastAsia" w:hAnsiTheme="minorEastAsia" w:cs="宋体" w:hint="eastAsia"/>
                <w:kern w:val="0"/>
                <w:szCs w:val="21"/>
              </w:rPr>
              <w:t>优惠承诺（</w:t>
            </w:r>
            <w:r>
              <w:rPr>
                <w:rFonts w:asciiTheme="minorEastAsia" w:hAnsiTheme="minorEastAsia" w:cs="宋体" w:hint="eastAsia"/>
                <w:kern w:val="0"/>
                <w:szCs w:val="21"/>
              </w:rPr>
              <w:t>10</w:t>
            </w:r>
            <w:r w:rsidRPr="0037529D">
              <w:rPr>
                <w:rFonts w:asciiTheme="minorEastAsia" w:hAnsiTheme="minorEastAsia" w:cs="宋体" w:hint="eastAsia"/>
                <w:kern w:val="0"/>
                <w:szCs w:val="21"/>
              </w:rPr>
              <w:t>分）</w:t>
            </w:r>
          </w:p>
        </w:tc>
        <w:tc>
          <w:tcPr>
            <w:tcW w:w="5773" w:type="dxa"/>
            <w:vAlign w:val="center"/>
          </w:tcPr>
          <w:p w:rsidR="00AE1FBF" w:rsidRPr="0037529D" w:rsidRDefault="00AE1FBF" w:rsidP="00B7535C">
            <w:pPr>
              <w:spacing w:line="440" w:lineRule="exact"/>
              <w:rPr>
                <w:rFonts w:asciiTheme="minorEastAsia" w:hAnsiTheme="minorEastAsia" w:cs="宋体"/>
                <w:szCs w:val="21"/>
              </w:rPr>
            </w:pPr>
            <w:r w:rsidRPr="0037529D">
              <w:rPr>
                <w:rFonts w:asciiTheme="minorEastAsia" w:hAnsiTheme="minorEastAsia" w:cs="宋体" w:hint="eastAsia"/>
                <w:szCs w:val="21"/>
              </w:rPr>
              <w:t>（1</w:t>
            </w:r>
            <w:r w:rsidR="00013A3C">
              <w:rPr>
                <w:rFonts w:asciiTheme="minorEastAsia" w:hAnsiTheme="minorEastAsia" w:cs="宋体" w:hint="eastAsia"/>
                <w:szCs w:val="21"/>
              </w:rPr>
              <w:t>）承诺替采购</w:t>
            </w:r>
            <w:r w:rsidRPr="0037529D">
              <w:rPr>
                <w:rFonts w:asciiTheme="minorEastAsia" w:hAnsiTheme="minorEastAsia" w:cs="宋体" w:hint="eastAsia"/>
                <w:szCs w:val="21"/>
              </w:rPr>
              <w:t>人排忧解难，协调周边关系，且措施合理、可行的得</w:t>
            </w:r>
            <w:r>
              <w:rPr>
                <w:rFonts w:asciiTheme="minorEastAsia" w:hAnsiTheme="minorEastAsia" w:cs="宋体" w:hint="eastAsia"/>
                <w:szCs w:val="21"/>
              </w:rPr>
              <w:t>5</w:t>
            </w:r>
            <w:r w:rsidRPr="0037529D">
              <w:rPr>
                <w:rFonts w:asciiTheme="minorEastAsia" w:hAnsiTheme="minorEastAsia" w:cs="宋体" w:hint="eastAsia"/>
                <w:szCs w:val="21"/>
              </w:rPr>
              <w:t>分；</w:t>
            </w:r>
          </w:p>
          <w:p w:rsidR="00AE1FBF" w:rsidRPr="0037529D" w:rsidRDefault="00AE1FBF" w:rsidP="00B7535C">
            <w:pPr>
              <w:spacing w:line="440" w:lineRule="exact"/>
              <w:rPr>
                <w:rFonts w:asciiTheme="minorEastAsia" w:hAnsiTheme="minorEastAsia" w:cs="宋体"/>
                <w:szCs w:val="21"/>
              </w:rPr>
            </w:pPr>
            <w:r w:rsidRPr="0037529D">
              <w:rPr>
                <w:rFonts w:asciiTheme="minorEastAsia" w:hAnsiTheme="minorEastAsia" w:cs="宋体" w:hint="eastAsia"/>
                <w:szCs w:val="21"/>
              </w:rPr>
              <w:t>（2）承诺替</w:t>
            </w:r>
            <w:r w:rsidR="00013A3C">
              <w:rPr>
                <w:rFonts w:asciiTheme="minorEastAsia" w:hAnsiTheme="minorEastAsia" w:cs="宋体" w:hint="eastAsia"/>
                <w:szCs w:val="21"/>
              </w:rPr>
              <w:t>采购</w:t>
            </w:r>
            <w:r w:rsidR="00013A3C" w:rsidRPr="0037529D">
              <w:rPr>
                <w:rFonts w:asciiTheme="minorEastAsia" w:hAnsiTheme="minorEastAsia" w:cs="宋体" w:hint="eastAsia"/>
                <w:szCs w:val="21"/>
              </w:rPr>
              <w:t>人</w:t>
            </w:r>
            <w:r w:rsidRPr="0037529D">
              <w:rPr>
                <w:rFonts w:asciiTheme="minorEastAsia" w:hAnsiTheme="minorEastAsia" w:cs="宋体" w:hint="eastAsia"/>
                <w:szCs w:val="21"/>
              </w:rPr>
              <w:t>排忧解难，协调周边关系，措施一般的得</w:t>
            </w:r>
            <w:r>
              <w:rPr>
                <w:rFonts w:asciiTheme="minorEastAsia" w:hAnsiTheme="minorEastAsia" w:cs="宋体" w:hint="eastAsia"/>
                <w:szCs w:val="21"/>
              </w:rPr>
              <w:t>3</w:t>
            </w:r>
            <w:r w:rsidRPr="0037529D">
              <w:rPr>
                <w:rFonts w:asciiTheme="minorEastAsia" w:hAnsiTheme="minorEastAsia" w:cs="宋体" w:hint="eastAsia"/>
                <w:szCs w:val="21"/>
              </w:rPr>
              <w:t>分；</w:t>
            </w:r>
          </w:p>
          <w:p w:rsidR="00AE1FBF" w:rsidRPr="008F6784" w:rsidRDefault="00AE1FBF" w:rsidP="00B7535C">
            <w:pPr>
              <w:spacing w:line="440" w:lineRule="exact"/>
              <w:rPr>
                <w:szCs w:val="21"/>
              </w:rPr>
            </w:pPr>
            <w:r w:rsidRPr="0037529D">
              <w:rPr>
                <w:rFonts w:asciiTheme="minorEastAsia" w:hAnsiTheme="minorEastAsia" w:cs="宋体" w:hint="eastAsia"/>
                <w:szCs w:val="21"/>
              </w:rPr>
              <w:t>（3）承诺替</w:t>
            </w:r>
            <w:r w:rsidR="00013A3C" w:rsidRPr="00013A3C">
              <w:rPr>
                <w:rFonts w:asciiTheme="minorEastAsia" w:hAnsiTheme="minorEastAsia" w:cs="宋体" w:hint="eastAsia"/>
                <w:szCs w:val="21"/>
              </w:rPr>
              <w:t>采购人</w:t>
            </w:r>
            <w:r w:rsidRPr="0037529D">
              <w:rPr>
                <w:rFonts w:asciiTheme="minorEastAsia" w:hAnsiTheme="minorEastAsia" w:cs="宋体" w:hint="eastAsia"/>
                <w:szCs w:val="21"/>
              </w:rPr>
              <w:t>排忧解难，协调周边关系，措施基本可行的得1分。</w:t>
            </w:r>
          </w:p>
        </w:tc>
      </w:tr>
      <w:tr w:rsidR="00AE1FBF" w:rsidRPr="009E5A13" w:rsidTr="0078344D">
        <w:trPr>
          <w:trHeight w:val="552"/>
          <w:jc w:val="center"/>
        </w:trPr>
        <w:tc>
          <w:tcPr>
            <w:tcW w:w="627" w:type="dxa"/>
            <w:vMerge/>
            <w:vAlign w:val="center"/>
          </w:tcPr>
          <w:p w:rsidR="00AE1FBF" w:rsidRPr="009E5A13" w:rsidRDefault="00AE1FBF" w:rsidP="009E5A13">
            <w:pPr>
              <w:spacing w:line="400" w:lineRule="exact"/>
            </w:pPr>
          </w:p>
        </w:tc>
        <w:tc>
          <w:tcPr>
            <w:tcW w:w="1405" w:type="dxa"/>
            <w:vMerge/>
            <w:vAlign w:val="center"/>
          </w:tcPr>
          <w:p w:rsidR="00AE1FBF" w:rsidRPr="0037529D" w:rsidRDefault="00AE1FBF" w:rsidP="009E5A13">
            <w:pPr>
              <w:spacing w:line="400" w:lineRule="exact"/>
              <w:jc w:val="center"/>
              <w:rPr>
                <w:rFonts w:asciiTheme="minorEastAsia" w:hAnsiTheme="minorEastAsia" w:cs="宋体"/>
                <w:szCs w:val="21"/>
              </w:rPr>
            </w:pPr>
          </w:p>
        </w:tc>
        <w:tc>
          <w:tcPr>
            <w:tcW w:w="1701" w:type="dxa"/>
            <w:vMerge/>
            <w:vAlign w:val="center"/>
          </w:tcPr>
          <w:p w:rsidR="00AE1FBF" w:rsidRPr="0037529D" w:rsidRDefault="00AE1FBF" w:rsidP="009E5A13">
            <w:pPr>
              <w:spacing w:line="400" w:lineRule="exact"/>
              <w:jc w:val="center"/>
              <w:rPr>
                <w:rFonts w:asciiTheme="minorEastAsia" w:hAnsiTheme="minorEastAsia" w:cs="宋体"/>
                <w:szCs w:val="21"/>
              </w:rPr>
            </w:pPr>
          </w:p>
        </w:tc>
        <w:tc>
          <w:tcPr>
            <w:tcW w:w="5773" w:type="dxa"/>
            <w:vAlign w:val="center"/>
          </w:tcPr>
          <w:p w:rsidR="00AE1FBF" w:rsidRPr="0037529D" w:rsidRDefault="00AE1FBF" w:rsidP="00B7535C">
            <w:pPr>
              <w:spacing w:line="440" w:lineRule="exact"/>
              <w:rPr>
                <w:rFonts w:asciiTheme="minorEastAsia" w:hAnsiTheme="minorEastAsia" w:cs="宋体"/>
                <w:szCs w:val="21"/>
              </w:rPr>
            </w:pPr>
            <w:r w:rsidRPr="0037529D">
              <w:rPr>
                <w:rFonts w:asciiTheme="minorEastAsia" w:hAnsiTheme="minorEastAsia" w:cs="宋体" w:hint="eastAsia"/>
                <w:szCs w:val="21"/>
              </w:rPr>
              <w:t>（1）优惠承诺应是符合工程实际情况，确保依法依规，优惠合理，详实可行的得</w:t>
            </w:r>
            <w:r>
              <w:rPr>
                <w:rFonts w:asciiTheme="minorEastAsia" w:hAnsiTheme="minorEastAsia" w:cs="宋体" w:hint="eastAsia"/>
                <w:szCs w:val="21"/>
              </w:rPr>
              <w:t>5</w:t>
            </w:r>
            <w:r w:rsidRPr="0037529D">
              <w:rPr>
                <w:rFonts w:asciiTheme="minorEastAsia" w:hAnsiTheme="minorEastAsia" w:cs="宋体" w:hint="eastAsia"/>
                <w:szCs w:val="21"/>
              </w:rPr>
              <w:t>分；</w:t>
            </w:r>
          </w:p>
          <w:p w:rsidR="00AE1FBF" w:rsidRPr="0037529D" w:rsidRDefault="00AE1FBF" w:rsidP="00B7535C">
            <w:pPr>
              <w:spacing w:line="440" w:lineRule="exact"/>
              <w:rPr>
                <w:rFonts w:asciiTheme="minorEastAsia" w:hAnsiTheme="minorEastAsia" w:cs="宋体"/>
                <w:szCs w:val="21"/>
              </w:rPr>
            </w:pPr>
            <w:r w:rsidRPr="0037529D">
              <w:rPr>
                <w:rFonts w:asciiTheme="minorEastAsia" w:hAnsiTheme="minorEastAsia" w:cs="宋体" w:hint="eastAsia"/>
                <w:szCs w:val="21"/>
              </w:rPr>
              <w:t>（2）优惠承诺应是符合工程实际情况，确保依法依规，优惠较合理，详实可行的得</w:t>
            </w:r>
            <w:r>
              <w:rPr>
                <w:rFonts w:asciiTheme="minorEastAsia" w:hAnsiTheme="minorEastAsia" w:cs="宋体" w:hint="eastAsia"/>
                <w:szCs w:val="21"/>
              </w:rPr>
              <w:t>3</w:t>
            </w:r>
            <w:r w:rsidRPr="0037529D">
              <w:rPr>
                <w:rFonts w:asciiTheme="minorEastAsia" w:hAnsiTheme="minorEastAsia" w:cs="宋体" w:hint="eastAsia"/>
                <w:szCs w:val="21"/>
              </w:rPr>
              <w:t>分；</w:t>
            </w:r>
          </w:p>
          <w:p w:rsidR="00AE1FBF" w:rsidRPr="0037529D" w:rsidRDefault="00AE1FBF" w:rsidP="00B7535C">
            <w:pPr>
              <w:spacing w:line="440" w:lineRule="exact"/>
              <w:rPr>
                <w:rFonts w:asciiTheme="minorEastAsia" w:hAnsiTheme="minorEastAsia" w:cs="宋体"/>
                <w:szCs w:val="21"/>
              </w:rPr>
            </w:pPr>
            <w:r w:rsidRPr="0037529D">
              <w:rPr>
                <w:rFonts w:asciiTheme="minorEastAsia" w:hAnsiTheme="minorEastAsia" w:cs="宋体" w:hint="eastAsia"/>
                <w:szCs w:val="21"/>
              </w:rPr>
              <w:t>（3）优惠承诺符合工程实际情况，确保依法依规，优惠基本合理，基本详实可行的得1分。</w:t>
            </w:r>
          </w:p>
        </w:tc>
      </w:tr>
      <w:tr w:rsidR="00366ACF" w:rsidRPr="009E5A13" w:rsidTr="0078344D">
        <w:trPr>
          <w:trHeight w:val="567"/>
          <w:jc w:val="center"/>
        </w:trPr>
        <w:tc>
          <w:tcPr>
            <w:tcW w:w="627" w:type="dxa"/>
            <w:vMerge/>
            <w:vAlign w:val="center"/>
          </w:tcPr>
          <w:p w:rsidR="00366ACF" w:rsidRPr="009E5A13" w:rsidRDefault="00366ACF" w:rsidP="009E5A13">
            <w:pPr>
              <w:keepNext/>
              <w:keepLines/>
              <w:widowControl/>
              <w:spacing w:before="260" w:after="260" w:line="400" w:lineRule="exact"/>
              <w:jc w:val="left"/>
              <w:outlineLvl w:val="2"/>
              <w:rPr>
                <w:rFonts w:ascii="宋体" w:hAnsi="宋体" w:cs="宋体"/>
                <w:szCs w:val="21"/>
              </w:rPr>
            </w:pPr>
          </w:p>
        </w:tc>
        <w:tc>
          <w:tcPr>
            <w:tcW w:w="1405" w:type="dxa"/>
            <w:vMerge/>
            <w:vAlign w:val="center"/>
          </w:tcPr>
          <w:p w:rsidR="00366ACF" w:rsidRPr="0037529D" w:rsidRDefault="00366ACF" w:rsidP="009E5A13">
            <w:pPr>
              <w:keepNext/>
              <w:keepLines/>
              <w:spacing w:before="260" w:after="260" w:line="400" w:lineRule="exact"/>
              <w:jc w:val="center"/>
              <w:outlineLvl w:val="2"/>
              <w:rPr>
                <w:rFonts w:asciiTheme="minorEastAsia" w:hAnsiTheme="minorEastAsia" w:cs="宋体"/>
                <w:szCs w:val="21"/>
              </w:rPr>
            </w:pPr>
          </w:p>
        </w:tc>
        <w:tc>
          <w:tcPr>
            <w:tcW w:w="1701" w:type="dxa"/>
            <w:vAlign w:val="center"/>
          </w:tcPr>
          <w:p w:rsidR="00366ACF" w:rsidRPr="0037529D" w:rsidRDefault="00366ACF" w:rsidP="00B7535C">
            <w:pPr>
              <w:jc w:val="center"/>
              <w:rPr>
                <w:rFonts w:asciiTheme="minorEastAsia" w:hAnsiTheme="minorEastAsia" w:cs="宋体"/>
                <w:kern w:val="0"/>
                <w:szCs w:val="21"/>
              </w:rPr>
            </w:pPr>
            <w:r w:rsidRPr="0037529D">
              <w:rPr>
                <w:rFonts w:asciiTheme="minorEastAsia" w:hAnsiTheme="minorEastAsia" w:cs="Times New Roman" w:hint="eastAsia"/>
                <w:szCs w:val="21"/>
              </w:rPr>
              <w:t>履职尽责承诺（3分）</w:t>
            </w:r>
          </w:p>
        </w:tc>
        <w:tc>
          <w:tcPr>
            <w:tcW w:w="5773" w:type="dxa"/>
            <w:vAlign w:val="center"/>
          </w:tcPr>
          <w:p w:rsidR="00366ACF" w:rsidRPr="0037529D" w:rsidRDefault="00366ACF" w:rsidP="00B7535C">
            <w:pPr>
              <w:widowControl/>
              <w:spacing w:line="400" w:lineRule="exact"/>
              <w:jc w:val="left"/>
              <w:rPr>
                <w:rFonts w:asciiTheme="minorEastAsia" w:hAnsiTheme="minorEastAsia" w:cs="Times New Roman"/>
                <w:szCs w:val="21"/>
              </w:rPr>
            </w:pPr>
            <w:r w:rsidRPr="0037529D">
              <w:rPr>
                <w:rFonts w:asciiTheme="minorEastAsia" w:hAnsiTheme="minorEastAsia" w:cs="Times New Roman" w:hint="eastAsia"/>
                <w:szCs w:val="21"/>
              </w:rPr>
              <w:t>（1）各关键岗位人员履职尽责承诺及处理承诺全面、详实、可行的得3分；</w:t>
            </w:r>
          </w:p>
          <w:p w:rsidR="00366ACF" w:rsidRPr="0037529D" w:rsidRDefault="00366ACF" w:rsidP="00B7535C">
            <w:pPr>
              <w:widowControl/>
              <w:spacing w:line="400" w:lineRule="exact"/>
              <w:jc w:val="left"/>
              <w:rPr>
                <w:rFonts w:asciiTheme="minorEastAsia" w:hAnsiTheme="minorEastAsia" w:cs="Times New Roman"/>
                <w:szCs w:val="21"/>
              </w:rPr>
            </w:pPr>
            <w:r w:rsidRPr="0037529D">
              <w:rPr>
                <w:rFonts w:asciiTheme="minorEastAsia" w:hAnsiTheme="minorEastAsia" w:cs="Times New Roman" w:hint="eastAsia"/>
                <w:szCs w:val="21"/>
              </w:rPr>
              <w:t>（2）各关键岗位人员履职尽责承诺及处理承诺较全面、详实、可行的得2分；</w:t>
            </w:r>
          </w:p>
          <w:p w:rsidR="00366ACF" w:rsidRPr="0037529D" w:rsidRDefault="00366ACF" w:rsidP="00B7535C">
            <w:pPr>
              <w:spacing w:line="440" w:lineRule="exact"/>
              <w:rPr>
                <w:rFonts w:asciiTheme="minorEastAsia" w:hAnsiTheme="minorEastAsia" w:cs="宋体"/>
                <w:szCs w:val="21"/>
              </w:rPr>
            </w:pPr>
            <w:r w:rsidRPr="0037529D">
              <w:rPr>
                <w:rFonts w:asciiTheme="minorEastAsia" w:hAnsiTheme="minorEastAsia" w:cs="Times New Roman" w:hint="eastAsia"/>
                <w:szCs w:val="21"/>
              </w:rPr>
              <w:t>（3）各关键岗位人员履职尽责承诺及处理承诺基本全面、详实、可行的得1分。</w:t>
            </w:r>
          </w:p>
        </w:tc>
      </w:tr>
      <w:tr w:rsidR="00366ACF" w:rsidRPr="009E5A13" w:rsidTr="0078344D">
        <w:trPr>
          <w:trHeight w:val="567"/>
          <w:jc w:val="center"/>
        </w:trPr>
        <w:tc>
          <w:tcPr>
            <w:tcW w:w="627" w:type="dxa"/>
            <w:vMerge/>
            <w:vAlign w:val="center"/>
          </w:tcPr>
          <w:p w:rsidR="00366ACF" w:rsidRPr="009E5A13" w:rsidRDefault="00366ACF" w:rsidP="009E5A13">
            <w:pPr>
              <w:keepNext/>
              <w:keepLines/>
              <w:widowControl/>
              <w:spacing w:before="260" w:after="260" w:line="400" w:lineRule="exact"/>
              <w:jc w:val="left"/>
              <w:outlineLvl w:val="2"/>
              <w:rPr>
                <w:rFonts w:ascii="宋体" w:hAnsi="宋体" w:cs="宋体"/>
                <w:szCs w:val="21"/>
              </w:rPr>
            </w:pPr>
          </w:p>
        </w:tc>
        <w:tc>
          <w:tcPr>
            <w:tcW w:w="1405" w:type="dxa"/>
            <w:vMerge/>
            <w:vAlign w:val="center"/>
          </w:tcPr>
          <w:p w:rsidR="00366ACF" w:rsidRPr="0037529D" w:rsidRDefault="00366ACF" w:rsidP="009E5A13">
            <w:pPr>
              <w:keepNext/>
              <w:keepLines/>
              <w:spacing w:before="260" w:after="260" w:line="400" w:lineRule="exact"/>
              <w:jc w:val="center"/>
              <w:outlineLvl w:val="2"/>
              <w:rPr>
                <w:rFonts w:asciiTheme="minorEastAsia" w:hAnsiTheme="minorEastAsia" w:cs="宋体"/>
                <w:szCs w:val="21"/>
              </w:rPr>
            </w:pPr>
          </w:p>
        </w:tc>
        <w:tc>
          <w:tcPr>
            <w:tcW w:w="1701" w:type="dxa"/>
            <w:vAlign w:val="center"/>
          </w:tcPr>
          <w:p w:rsidR="00366ACF" w:rsidRPr="0037529D" w:rsidRDefault="005C4EF2" w:rsidP="00B7535C">
            <w:pPr>
              <w:jc w:val="center"/>
              <w:rPr>
                <w:rFonts w:asciiTheme="minorEastAsia" w:hAnsiTheme="minorEastAsia" w:cs="方正仿宋_GB2312"/>
                <w:szCs w:val="21"/>
              </w:rPr>
            </w:pPr>
            <w:r w:rsidRPr="005C4EF2">
              <w:rPr>
                <w:rFonts w:asciiTheme="minorEastAsia" w:hAnsiTheme="minorEastAsia" w:cs="宋体" w:hint="eastAsia"/>
                <w:kern w:val="0"/>
                <w:szCs w:val="21"/>
              </w:rPr>
              <w:t>政府采购节能、环境标志产品（</w:t>
            </w:r>
            <w:r w:rsidRPr="005C4EF2">
              <w:rPr>
                <w:rFonts w:asciiTheme="minorEastAsia" w:hAnsiTheme="minorEastAsia" w:cs="宋体"/>
                <w:kern w:val="0"/>
                <w:szCs w:val="21"/>
              </w:rPr>
              <w:t>2分）</w:t>
            </w:r>
          </w:p>
        </w:tc>
        <w:tc>
          <w:tcPr>
            <w:tcW w:w="5773" w:type="dxa"/>
            <w:vAlign w:val="center"/>
          </w:tcPr>
          <w:p w:rsidR="005C4EF2" w:rsidRPr="005C4EF2" w:rsidRDefault="005C4EF2" w:rsidP="005C4EF2">
            <w:pPr>
              <w:spacing w:line="360" w:lineRule="auto"/>
              <w:rPr>
                <w:rFonts w:asciiTheme="minorEastAsia" w:hAnsiTheme="minorEastAsia" w:cs="Times New Roman"/>
                <w:kern w:val="0"/>
                <w:szCs w:val="21"/>
              </w:rPr>
            </w:pPr>
            <w:r w:rsidRPr="005C4EF2">
              <w:rPr>
                <w:rFonts w:asciiTheme="minorEastAsia" w:hAnsiTheme="minorEastAsia" w:cs="Times New Roman" w:hint="eastAsia"/>
                <w:kern w:val="0"/>
                <w:szCs w:val="21"/>
              </w:rPr>
              <w:t>供应商所供产品属</w:t>
            </w:r>
            <w:r w:rsidRPr="005C4EF2">
              <w:rPr>
                <w:rFonts w:asciiTheme="minorEastAsia" w:hAnsiTheme="minorEastAsia" w:cs="Times New Roman"/>
                <w:kern w:val="0"/>
                <w:szCs w:val="21"/>
              </w:rPr>
              <w:t xml:space="preserve"> </w:t>
            </w:r>
            <w:r w:rsidRPr="005C4EF2">
              <w:rPr>
                <w:rFonts w:asciiTheme="minorEastAsia" w:hAnsiTheme="minorEastAsia" w:cs="Times New Roman" w:hint="eastAsia"/>
                <w:kern w:val="0"/>
                <w:szCs w:val="21"/>
              </w:rPr>
              <w:t>“节能产品政府采购品目清单”、“环境标志产品政府采购品目清单”的产品，每</w:t>
            </w:r>
            <w:r w:rsidRPr="005C4EF2">
              <w:rPr>
                <w:rFonts w:asciiTheme="minorEastAsia" w:hAnsiTheme="minorEastAsia" w:cs="Times New Roman"/>
                <w:kern w:val="0"/>
                <w:szCs w:val="21"/>
              </w:rPr>
              <w:t>1</w:t>
            </w:r>
            <w:r w:rsidRPr="005C4EF2">
              <w:rPr>
                <w:rFonts w:asciiTheme="minorEastAsia" w:hAnsiTheme="minorEastAsia" w:cs="Times New Roman" w:hint="eastAsia"/>
                <w:kern w:val="0"/>
                <w:szCs w:val="21"/>
              </w:rPr>
              <w:t>个产品得</w:t>
            </w:r>
            <w:r w:rsidRPr="005C4EF2">
              <w:rPr>
                <w:rFonts w:asciiTheme="minorEastAsia" w:hAnsiTheme="minorEastAsia" w:cs="Times New Roman"/>
                <w:kern w:val="0"/>
                <w:szCs w:val="21"/>
              </w:rPr>
              <w:t>0.2</w:t>
            </w:r>
            <w:r w:rsidRPr="005C4EF2">
              <w:rPr>
                <w:rFonts w:asciiTheme="minorEastAsia" w:hAnsiTheme="minorEastAsia" w:cs="Times New Roman" w:hint="eastAsia"/>
                <w:kern w:val="0"/>
                <w:szCs w:val="21"/>
              </w:rPr>
              <w:t>分，最多得</w:t>
            </w:r>
            <w:r w:rsidRPr="005C4EF2">
              <w:rPr>
                <w:rFonts w:asciiTheme="minorEastAsia" w:hAnsiTheme="minorEastAsia" w:cs="Times New Roman"/>
                <w:kern w:val="0"/>
                <w:szCs w:val="21"/>
              </w:rPr>
              <w:t>2</w:t>
            </w:r>
            <w:r w:rsidRPr="005C4EF2">
              <w:rPr>
                <w:rFonts w:asciiTheme="minorEastAsia" w:hAnsiTheme="minorEastAsia" w:cs="Times New Roman" w:hint="eastAsia"/>
                <w:kern w:val="0"/>
                <w:szCs w:val="21"/>
              </w:rPr>
              <w:t>分。</w:t>
            </w:r>
          </w:p>
          <w:p w:rsidR="00366ACF" w:rsidRPr="0037529D" w:rsidRDefault="005C4EF2" w:rsidP="005C4EF2">
            <w:pPr>
              <w:spacing w:line="360" w:lineRule="auto"/>
              <w:rPr>
                <w:rFonts w:asciiTheme="minorEastAsia" w:hAnsiTheme="minorEastAsia" w:cs="Times New Roman"/>
                <w:kern w:val="0"/>
                <w:szCs w:val="21"/>
              </w:rPr>
            </w:pPr>
            <w:r w:rsidRPr="005C4EF2">
              <w:rPr>
                <w:rFonts w:asciiTheme="minorEastAsia" w:hAnsiTheme="minorEastAsia" w:cs="Times New Roman" w:hint="eastAsia"/>
                <w:b/>
                <w:kern w:val="0"/>
                <w:szCs w:val="21"/>
              </w:rPr>
              <w:t>备注：提供国家确定的认证机构出具的、处于有效期之内的节能产品、环境标志产品认证证书或其他有效证明文件的电子文档。</w:t>
            </w:r>
          </w:p>
        </w:tc>
      </w:tr>
    </w:tbl>
    <w:p w:rsidR="00D70FD8" w:rsidRDefault="00D70FD8" w:rsidP="009E5A13">
      <w:pPr>
        <w:keepNext/>
        <w:keepLines/>
        <w:spacing w:before="20" w:after="20" w:line="360" w:lineRule="auto"/>
        <w:outlineLvl w:val="1"/>
        <w:rPr>
          <w:rFonts w:ascii="Calibri"/>
          <w:szCs w:val="21"/>
        </w:rPr>
      </w:pPr>
      <w:bookmarkStart w:id="472" w:name="_Toc61016664"/>
      <w:bookmarkStart w:id="473" w:name="_Toc104392927"/>
      <w:bookmarkEnd w:id="469"/>
      <w:bookmarkEnd w:id="470"/>
      <w:bookmarkEnd w:id="471"/>
    </w:p>
    <w:p w:rsidR="00AE1FBF" w:rsidRPr="005C4EF2" w:rsidRDefault="00AE1FBF" w:rsidP="009E5A13">
      <w:pPr>
        <w:keepNext/>
        <w:keepLines/>
        <w:spacing w:before="20" w:after="20" w:line="360" w:lineRule="auto"/>
        <w:outlineLvl w:val="1"/>
        <w:rPr>
          <w:rFonts w:ascii="宋体" w:eastAsia="宋体" w:hAnsi="宋体" w:cs="Times New Roman"/>
          <w:b/>
          <w:bCs/>
          <w:sz w:val="24"/>
          <w:szCs w:val="24"/>
        </w:rPr>
      </w:pP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r w:rsidRPr="009E5A13">
        <w:rPr>
          <w:rFonts w:ascii="宋体" w:eastAsia="宋体" w:hAnsi="宋体" w:cs="Times New Roman"/>
          <w:b/>
          <w:bCs/>
          <w:sz w:val="24"/>
          <w:szCs w:val="24"/>
        </w:rPr>
        <w:lastRenderedPageBreak/>
        <w:t xml:space="preserve">1. </w:t>
      </w:r>
      <w:r w:rsidRPr="009E5A13">
        <w:rPr>
          <w:rFonts w:ascii="宋体" w:eastAsia="宋体" w:hAnsi="宋体" w:cs="Times New Roman" w:hint="eastAsia"/>
          <w:b/>
          <w:bCs/>
          <w:sz w:val="24"/>
          <w:szCs w:val="24"/>
        </w:rPr>
        <w:t>评审方法</w:t>
      </w:r>
      <w:bookmarkEnd w:id="472"/>
      <w:bookmarkEnd w:id="473"/>
    </w:p>
    <w:p w:rsidR="009E5A13" w:rsidRPr="009E5A13" w:rsidRDefault="009E5A13" w:rsidP="009E5A13">
      <w:pPr>
        <w:spacing w:line="400" w:lineRule="exact"/>
        <w:ind w:firstLineChars="200" w:firstLine="420"/>
        <w:rPr>
          <w:rFonts w:ascii="宋体" w:eastAsia="宋体" w:hAnsi="宋体" w:cs="宋体"/>
        </w:rPr>
      </w:pPr>
      <w:bookmarkStart w:id="474" w:name="_Toc61016665"/>
      <w:r w:rsidRPr="009E5A13">
        <w:rPr>
          <w:rFonts w:ascii="宋体" w:eastAsia="宋体" w:hAnsi="宋体" w:cs="宋体" w:hint="eastAsia"/>
        </w:rPr>
        <w:t>本次评审采用综合评分法。磋商小组对满足竞争性磋商文件实质性要求的响应文件，按照本章第</w:t>
      </w:r>
      <w:r w:rsidRPr="009E5A13">
        <w:rPr>
          <w:rFonts w:ascii="宋体" w:eastAsia="宋体" w:hAnsi="宋体" w:cs="宋体"/>
        </w:rPr>
        <w:t>2.2款规定的评分标准进行打分，并按得分由高到低顺序推荐成交候选人，或根据采购人授权直接确定成交人。</w:t>
      </w:r>
      <w:r w:rsidRPr="009E5A13">
        <w:rPr>
          <w:rFonts w:ascii="宋体" w:eastAsia="宋体" w:hAnsi="宋体" w:cs="Times New Roman" w:hint="eastAsia"/>
          <w:szCs w:val="21"/>
        </w:rPr>
        <w:t>评审得分相同的，按照最后报价由低到高的顺序推荐。评审得分且最后报价相同的，按照技术指标优劣顺序推荐。</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475" w:name="_Toc104392928"/>
      <w:r w:rsidRPr="009E5A13">
        <w:rPr>
          <w:rFonts w:ascii="宋体" w:eastAsia="宋体" w:hAnsi="宋体" w:cs="Times New Roman"/>
          <w:b/>
          <w:bCs/>
          <w:sz w:val="24"/>
          <w:szCs w:val="24"/>
        </w:rPr>
        <w:t xml:space="preserve">2. </w:t>
      </w:r>
      <w:r w:rsidRPr="009E5A13">
        <w:rPr>
          <w:rFonts w:ascii="宋体" w:eastAsia="宋体" w:hAnsi="宋体" w:cs="Times New Roman" w:hint="eastAsia"/>
          <w:b/>
          <w:bCs/>
          <w:sz w:val="24"/>
          <w:szCs w:val="24"/>
        </w:rPr>
        <w:t>评审标准</w:t>
      </w:r>
      <w:bookmarkEnd w:id="474"/>
      <w:bookmarkEnd w:id="475"/>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76" w:name="_Toc61016666"/>
      <w:bookmarkStart w:id="477" w:name="_Toc104392929"/>
      <w:r w:rsidRPr="009E5A13">
        <w:rPr>
          <w:rFonts w:ascii="Calibri" w:eastAsia="宋体" w:hAnsi="Times New Roman" w:cs="Times New Roman"/>
          <w:b/>
          <w:bCs/>
          <w:kern w:val="0"/>
          <w:sz w:val="22"/>
          <w:szCs w:val="24"/>
        </w:rPr>
        <w:t xml:space="preserve">2.1 </w:t>
      </w:r>
      <w:r w:rsidRPr="009E5A13">
        <w:rPr>
          <w:rFonts w:ascii="Calibri" w:eastAsia="宋体" w:hAnsi="Times New Roman" w:cs="Times New Roman" w:hint="eastAsia"/>
          <w:b/>
          <w:bCs/>
          <w:kern w:val="0"/>
          <w:sz w:val="22"/>
          <w:szCs w:val="24"/>
        </w:rPr>
        <w:t>初步评审标准</w:t>
      </w:r>
      <w:bookmarkEnd w:id="476"/>
      <w:bookmarkEnd w:id="477"/>
    </w:p>
    <w:p w:rsidR="009E5A13" w:rsidRPr="009E5A13" w:rsidRDefault="009E5A13" w:rsidP="009E5A13">
      <w:pPr>
        <w:spacing w:line="400" w:lineRule="exact"/>
        <w:ind w:firstLineChars="200" w:firstLine="420"/>
        <w:rPr>
          <w:rFonts w:ascii="宋体" w:hAnsi="宋体" w:cs="宋体"/>
        </w:rPr>
      </w:pPr>
      <w:r w:rsidRPr="009E5A13">
        <w:t>2.1.1</w:t>
      </w:r>
      <w:r w:rsidRPr="009E5A13">
        <w:rPr>
          <w:rFonts w:ascii="宋体" w:hAnsi="宋体" w:cs="宋体" w:hint="eastAsia"/>
        </w:rPr>
        <w:t>资格评审标准：见评审办法前附表。</w:t>
      </w:r>
    </w:p>
    <w:p w:rsidR="009E5A13" w:rsidRPr="009E5A13" w:rsidRDefault="009E5A13" w:rsidP="009E5A13">
      <w:pPr>
        <w:spacing w:line="400" w:lineRule="exact"/>
        <w:ind w:firstLineChars="200" w:firstLine="420"/>
        <w:rPr>
          <w:rFonts w:ascii="宋体" w:hAnsi="宋体" w:cs="宋体"/>
        </w:rPr>
      </w:pPr>
      <w:r w:rsidRPr="009E5A13">
        <w:t>2.1.2</w:t>
      </w:r>
      <w:r w:rsidRPr="009E5A13">
        <w:rPr>
          <w:rFonts w:ascii="Calibri" w:hAnsi="宋体" w:hint="eastAsia"/>
          <w:szCs w:val="21"/>
        </w:rPr>
        <w:t>符合性审查</w:t>
      </w:r>
      <w:r w:rsidRPr="009E5A13">
        <w:rPr>
          <w:rFonts w:ascii="Calibri" w:hAnsi="宋体"/>
          <w:szCs w:val="21"/>
        </w:rPr>
        <w:t>评审标准</w:t>
      </w:r>
      <w:r w:rsidRPr="009E5A13">
        <w:rPr>
          <w:rFonts w:ascii="宋体" w:hAnsi="宋体" w:cs="宋体" w:hint="eastAsia"/>
        </w:rPr>
        <w:t>：见评审办法前附表。</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78" w:name="_Toc61016667"/>
      <w:bookmarkStart w:id="479" w:name="_Toc104392930"/>
      <w:r w:rsidRPr="009E5A13">
        <w:rPr>
          <w:rFonts w:ascii="Calibri" w:eastAsia="宋体" w:hAnsi="Times New Roman" w:cs="Times New Roman"/>
          <w:b/>
          <w:bCs/>
          <w:kern w:val="0"/>
          <w:sz w:val="22"/>
          <w:szCs w:val="24"/>
        </w:rPr>
        <w:t xml:space="preserve">2.2 </w:t>
      </w:r>
      <w:r w:rsidRPr="009E5A13">
        <w:rPr>
          <w:rFonts w:ascii="Calibri" w:eastAsia="宋体" w:hAnsi="Times New Roman" w:cs="Times New Roman" w:hint="eastAsia"/>
          <w:b/>
          <w:bCs/>
          <w:kern w:val="0"/>
          <w:sz w:val="22"/>
          <w:szCs w:val="24"/>
        </w:rPr>
        <w:t>分值构成与评分标准</w:t>
      </w:r>
      <w:bookmarkEnd w:id="478"/>
      <w:bookmarkEnd w:id="479"/>
    </w:p>
    <w:p w:rsidR="009E5A13" w:rsidRPr="009E5A13" w:rsidRDefault="009E5A13" w:rsidP="009E5A13">
      <w:pPr>
        <w:spacing w:line="400" w:lineRule="exact"/>
        <w:ind w:firstLineChars="200" w:firstLine="420"/>
        <w:rPr>
          <w:rFonts w:ascii="宋体" w:hAnsi="宋体" w:cs="宋体"/>
        </w:rPr>
      </w:pPr>
      <w:r w:rsidRPr="009E5A13">
        <w:t xml:space="preserve">2.2.1 </w:t>
      </w:r>
      <w:r w:rsidRPr="009E5A13">
        <w:rPr>
          <w:rFonts w:ascii="宋体" w:hAnsi="宋体" w:cs="宋体" w:hint="eastAsia"/>
        </w:rPr>
        <w:t>分值构成</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1）</w:t>
      </w:r>
      <w:r w:rsidR="0037529D" w:rsidRPr="0037529D">
        <w:rPr>
          <w:rFonts w:ascii="宋体" w:hAnsi="宋体" w:cs="宋体" w:hint="eastAsia"/>
          <w:szCs w:val="21"/>
        </w:rPr>
        <w:t>技术部分</w:t>
      </w:r>
      <w:r w:rsidRPr="009E5A13">
        <w:rPr>
          <w:rFonts w:ascii="宋体" w:hAnsi="宋体" w:cs="宋体" w:hint="eastAsia"/>
        </w:rPr>
        <w:t>：见评审办法前附表；</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2）</w:t>
      </w:r>
      <w:r w:rsidRPr="009E5A13">
        <w:rPr>
          <w:rFonts w:ascii="宋体" w:hAnsi="宋体" w:hint="eastAsia"/>
          <w:szCs w:val="21"/>
        </w:rPr>
        <w:t>磋商报价</w:t>
      </w:r>
      <w:r w:rsidRPr="009E5A13">
        <w:rPr>
          <w:rFonts w:ascii="宋体" w:hAnsi="宋体" w:cs="宋体" w:hint="eastAsia"/>
        </w:rPr>
        <w:t>：见评审办法前附表；</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3）其他因素：见评审办法前附表。</w:t>
      </w:r>
    </w:p>
    <w:p w:rsidR="009E5A13" w:rsidRPr="009E5A13" w:rsidRDefault="009E5A13" w:rsidP="009E5A13">
      <w:pPr>
        <w:spacing w:line="400" w:lineRule="exact"/>
        <w:ind w:firstLineChars="200" w:firstLine="420"/>
        <w:rPr>
          <w:rFonts w:ascii="宋体" w:hAnsi="宋体" w:cs="宋体"/>
        </w:rPr>
      </w:pPr>
      <w:r w:rsidRPr="009E5A13">
        <w:t xml:space="preserve">2.2.2 </w:t>
      </w:r>
      <w:r w:rsidRPr="009E5A13">
        <w:rPr>
          <w:rFonts w:ascii="宋体" w:hAnsi="宋体" w:cs="宋体" w:hint="eastAsia"/>
        </w:rPr>
        <w:t>磋商基准价计算</w:t>
      </w:r>
    </w:p>
    <w:p w:rsidR="009E5A13" w:rsidRPr="009E5A13" w:rsidRDefault="009E5A13" w:rsidP="009E5A13">
      <w:pPr>
        <w:spacing w:line="400" w:lineRule="exact"/>
        <w:ind w:firstLineChars="200" w:firstLine="420"/>
        <w:rPr>
          <w:rFonts w:ascii="宋体" w:hAnsi="宋体" w:cs="宋体"/>
        </w:rPr>
      </w:pPr>
      <w:r w:rsidRPr="009E5A13">
        <w:rPr>
          <w:rFonts w:ascii="宋体" w:hAnsi="宋体" w:cs="宋体" w:hint="eastAsia"/>
        </w:rPr>
        <w:t>磋商基准价计算方法：见评审办法前附表。</w:t>
      </w:r>
    </w:p>
    <w:p w:rsidR="009E5A13" w:rsidRPr="009E5A13" w:rsidRDefault="009E5A13" w:rsidP="009E5A13">
      <w:pPr>
        <w:spacing w:line="400" w:lineRule="exact"/>
        <w:ind w:firstLineChars="200" w:firstLine="420"/>
        <w:rPr>
          <w:rFonts w:ascii="宋体" w:hAnsi="宋体" w:cs="宋体"/>
        </w:rPr>
      </w:pPr>
      <w:r w:rsidRPr="009E5A13">
        <w:t xml:space="preserve">2.2.3 </w:t>
      </w:r>
      <w:r w:rsidRPr="009E5A13">
        <w:rPr>
          <w:rFonts w:ascii="宋体" w:hAnsi="宋体" w:cs="宋体" w:hint="eastAsia"/>
        </w:rPr>
        <w:t>磋商报价的偏差率计算</w:t>
      </w:r>
    </w:p>
    <w:p w:rsidR="009E5A13" w:rsidRPr="009E5A13" w:rsidRDefault="009E5A13" w:rsidP="009E5A13">
      <w:pPr>
        <w:spacing w:line="400" w:lineRule="exact"/>
        <w:ind w:firstLineChars="200" w:firstLine="420"/>
        <w:rPr>
          <w:rFonts w:ascii="宋体" w:hAnsi="宋体" w:cs="宋体"/>
        </w:rPr>
      </w:pPr>
      <w:r w:rsidRPr="009E5A13">
        <w:rPr>
          <w:rFonts w:ascii="宋体" w:hAnsi="宋体" w:cs="宋体" w:hint="eastAsia"/>
        </w:rPr>
        <w:t>磋商报价的偏差率计算公式：见评审办法前附表。</w:t>
      </w:r>
    </w:p>
    <w:p w:rsidR="009E5A13" w:rsidRPr="009E5A13" w:rsidRDefault="009E5A13" w:rsidP="009E5A13">
      <w:pPr>
        <w:spacing w:line="400" w:lineRule="exact"/>
        <w:ind w:firstLineChars="200" w:firstLine="420"/>
        <w:rPr>
          <w:rFonts w:ascii="宋体" w:hAnsi="宋体" w:cs="宋体"/>
        </w:rPr>
      </w:pPr>
      <w:r w:rsidRPr="009E5A13">
        <w:t xml:space="preserve">2.2.4 </w:t>
      </w:r>
      <w:r w:rsidRPr="009E5A13">
        <w:rPr>
          <w:rFonts w:ascii="宋体" w:hAnsi="宋体" w:cs="宋体" w:hint="eastAsia"/>
        </w:rPr>
        <w:t>评分标准</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1）</w:t>
      </w:r>
      <w:r w:rsidR="0037529D" w:rsidRPr="0037529D">
        <w:rPr>
          <w:rFonts w:ascii="宋体" w:hAnsi="宋体" w:cs="宋体" w:hint="eastAsia"/>
          <w:szCs w:val="21"/>
        </w:rPr>
        <w:t>技术部分</w:t>
      </w:r>
      <w:r w:rsidRPr="009E5A13">
        <w:rPr>
          <w:rFonts w:ascii="宋体" w:hAnsi="宋体" w:cs="宋体" w:hint="eastAsia"/>
        </w:rPr>
        <w:t>评分标准：见评审办法前附表；</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2）</w:t>
      </w:r>
      <w:r w:rsidRPr="009E5A13">
        <w:rPr>
          <w:rFonts w:ascii="宋体" w:hAnsi="宋体" w:hint="eastAsia"/>
          <w:szCs w:val="21"/>
        </w:rPr>
        <w:t>磋商报价</w:t>
      </w:r>
      <w:r w:rsidRPr="009E5A13">
        <w:rPr>
          <w:rFonts w:ascii="宋体" w:hAnsi="宋体" w:cs="宋体" w:hint="eastAsia"/>
        </w:rPr>
        <w:t>评分标准：见评审办法前附表；</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3）其他因素评分标准：见评审办法前附表。</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480" w:name="_Toc61016668"/>
      <w:bookmarkStart w:id="481" w:name="_Toc104392931"/>
      <w:r w:rsidRPr="009E5A13">
        <w:rPr>
          <w:rFonts w:ascii="宋体" w:eastAsia="宋体" w:hAnsi="宋体" w:cs="Times New Roman"/>
          <w:b/>
          <w:bCs/>
          <w:sz w:val="24"/>
          <w:szCs w:val="24"/>
        </w:rPr>
        <w:t xml:space="preserve">3. </w:t>
      </w:r>
      <w:r w:rsidRPr="009E5A13">
        <w:rPr>
          <w:rFonts w:ascii="宋体" w:eastAsia="宋体" w:hAnsi="宋体" w:cs="Times New Roman" w:hint="eastAsia"/>
          <w:b/>
          <w:bCs/>
          <w:sz w:val="24"/>
          <w:szCs w:val="24"/>
        </w:rPr>
        <w:t>磋商程序</w:t>
      </w:r>
      <w:bookmarkEnd w:id="480"/>
      <w:bookmarkEnd w:id="481"/>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82" w:name="_Toc61016669"/>
      <w:bookmarkStart w:id="483" w:name="_Toc104392932"/>
      <w:r w:rsidRPr="009E5A13">
        <w:rPr>
          <w:rFonts w:ascii="Calibri" w:eastAsia="宋体" w:hAnsi="Times New Roman" w:cs="Times New Roman"/>
          <w:b/>
          <w:bCs/>
          <w:kern w:val="0"/>
          <w:sz w:val="22"/>
          <w:szCs w:val="24"/>
        </w:rPr>
        <w:t xml:space="preserve">3.1 </w:t>
      </w:r>
      <w:r w:rsidRPr="009E5A13">
        <w:rPr>
          <w:rFonts w:ascii="Calibri" w:eastAsia="宋体" w:hAnsi="Times New Roman" w:cs="Times New Roman" w:hint="eastAsia"/>
          <w:b/>
          <w:bCs/>
          <w:kern w:val="0"/>
          <w:sz w:val="22"/>
          <w:szCs w:val="24"/>
        </w:rPr>
        <w:t>初步评审</w:t>
      </w:r>
      <w:bookmarkEnd w:id="482"/>
      <w:bookmarkEnd w:id="483"/>
    </w:p>
    <w:p w:rsidR="009E5A13" w:rsidRPr="009E5A13" w:rsidRDefault="009E5A13" w:rsidP="009E5A13">
      <w:pPr>
        <w:spacing w:line="400" w:lineRule="exact"/>
        <w:ind w:firstLineChars="200" w:firstLine="420"/>
        <w:rPr>
          <w:rFonts w:ascii="宋体" w:hAnsi="宋体" w:cs="宋体"/>
        </w:rPr>
      </w:pPr>
      <w:r w:rsidRPr="009E5A13">
        <w:t xml:space="preserve">3.1.1 </w:t>
      </w:r>
      <w:r w:rsidRPr="009E5A13">
        <w:rPr>
          <w:rFonts w:ascii="宋体" w:hAnsi="宋体" w:cs="宋体" w:hint="eastAsia"/>
        </w:rPr>
        <w:t>磋商小组依据本章第</w:t>
      </w:r>
      <w:r w:rsidRPr="009E5A13">
        <w:rPr>
          <w:rFonts w:ascii="宋体" w:hAnsi="宋体" w:cs="宋体"/>
        </w:rPr>
        <w:t>2.1款规定的标准对响应文件进行初步评审（含</w:t>
      </w:r>
      <w:r w:rsidRPr="009E5A13">
        <w:rPr>
          <w:rFonts w:ascii="Calibri" w:hAnsi="宋体" w:hint="eastAsia"/>
          <w:szCs w:val="21"/>
        </w:rPr>
        <w:t>资格评审和符合性审查</w:t>
      </w:r>
      <w:r w:rsidRPr="009E5A13">
        <w:rPr>
          <w:rFonts w:ascii="宋体" w:hAnsi="宋体" w:cs="宋体" w:hint="eastAsia"/>
        </w:rPr>
        <w:t>）。有一项不符合评审标准的，作无效响应处理。</w:t>
      </w:r>
    </w:p>
    <w:p w:rsidR="009E5A13" w:rsidRPr="009E5A13" w:rsidRDefault="009E5A13" w:rsidP="009E5A13">
      <w:pPr>
        <w:spacing w:line="400" w:lineRule="exact"/>
        <w:ind w:firstLineChars="200" w:firstLine="420"/>
        <w:rPr>
          <w:rFonts w:ascii="宋体" w:hAnsi="宋体" w:cs="宋体"/>
        </w:rPr>
      </w:pPr>
      <w:r w:rsidRPr="009E5A13">
        <w:t xml:space="preserve">3.1.2 </w:t>
      </w:r>
      <w:r w:rsidRPr="009E5A13">
        <w:rPr>
          <w:rFonts w:ascii="宋体" w:hAnsi="宋体" w:cs="宋体" w:hint="eastAsia"/>
        </w:rPr>
        <w:t>供应商有以下情形之一的，其响应文件作无效响应处理：</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1）属于禁止参加政府采购活动的供应商；</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2）被磋商小组认定低于成本报价竞标的或报价超过预算金额（最高限价）的；</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3）响应文件内容与采购内容、采购项目要求有实质性偏离的；</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4）响应文件含有采购人不能接受的附加条件的；</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5）不按磋商小组的要求澄清、说明或补正的；</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6）有弄虚作假、串通、行贿等违法行为的；</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7）不符合法律、法规和采购文件中规定的其他实质性要求的。</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lastRenderedPageBreak/>
        <w:t>磋商小组将拒绝被确定为没有实质性响应竞争性磋商文件的响应性文件。磋商小组决定供应商未实质性响应竞争性磋商文件只根据响应性文件本身的内容，而不寻求其他的外部证据。</w:t>
      </w:r>
    </w:p>
    <w:p w:rsidR="009E5A13" w:rsidRPr="009E5A13" w:rsidRDefault="009E5A13" w:rsidP="009E5A13">
      <w:pPr>
        <w:spacing w:line="400" w:lineRule="exact"/>
        <w:ind w:firstLineChars="150" w:firstLine="315"/>
        <w:rPr>
          <w:rFonts w:ascii="宋体" w:hAnsi="宋体" w:cs="宋体"/>
        </w:rPr>
      </w:pPr>
      <w:r w:rsidRPr="009E5A13">
        <w:t xml:space="preserve">3.1.3 </w:t>
      </w:r>
      <w:r w:rsidRPr="009E5A13">
        <w:rPr>
          <w:rFonts w:ascii="宋体" w:hAnsi="宋体" w:cs="宋体" w:hint="eastAsia"/>
        </w:rPr>
        <w:t>供应商有以下情形之一的，视为供应商串通，其响应文件作无效响应处理：</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1）不同供应商的响应文件由同一单位或个人编制；</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2）不同供应商委托同一单位或个人办理磋商事宜；</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3）</w:t>
      </w:r>
      <w:r w:rsidRPr="009E5A13">
        <w:rPr>
          <w:rFonts w:ascii="宋体" w:hAnsi="宋体" w:cs="宋体" w:hint="eastAsia"/>
          <w:szCs w:val="21"/>
        </w:rPr>
        <w:t>不同供应商的响应文件载明的拟派人员或者联系人为同一人；</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4）不同供应商的法定代表人、委托代理人等人员由同一单位缴纳社会保险；</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szCs w:val="21"/>
        </w:rPr>
        <w:t>（</w:t>
      </w:r>
      <w:r w:rsidRPr="009E5A13">
        <w:rPr>
          <w:rFonts w:ascii="宋体" w:hAnsi="宋体" w:cs="宋体"/>
          <w:szCs w:val="21"/>
        </w:rPr>
        <w:t>5）不同供应商的响应文件异常一致或者报价呈规律性差异或错、漏之处一致或雷同，且不能合理解释的；</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szCs w:val="21"/>
        </w:rPr>
        <w:t>（</w:t>
      </w:r>
      <w:r w:rsidRPr="009E5A13">
        <w:rPr>
          <w:rFonts w:ascii="宋体" w:hAnsi="宋体" w:cs="宋体"/>
          <w:szCs w:val="21"/>
        </w:rPr>
        <w:t>6）不同供应商的响应文件相互混装</w:t>
      </w:r>
      <w:r w:rsidRPr="009E5A13">
        <w:rPr>
          <w:rFonts w:ascii="宋体" w:hAnsi="宋体" w:cs="宋体" w:hint="eastAsia"/>
        </w:rPr>
        <w:t>。</w:t>
      </w:r>
    </w:p>
    <w:p w:rsidR="009E5A13" w:rsidRPr="009E5A13" w:rsidRDefault="009E5A13" w:rsidP="009E5A13">
      <w:pPr>
        <w:spacing w:line="400" w:lineRule="exact"/>
        <w:ind w:firstLineChars="200" w:firstLine="420"/>
        <w:rPr>
          <w:rFonts w:ascii="宋体" w:hAnsi="宋体" w:cs="宋体"/>
        </w:rPr>
      </w:pPr>
      <w:r w:rsidRPr="009E5A13">
        <w:t>3.1.4</w:t>
      </w:r>
      <w:r w:rsidRPr="009E5A13">
        <w:rPr>
          <w:rFonts w:ascii="宋体" w:hAnsi="宋体" w:cs="宋体" w:hint="eastAsia"/>
        </w:rPr>
        <w:t>供应商有以下情形之一的，视为供应商弄虚作假，其响应文件作无效响应处理：</w:t>
      </w:r>
    </w:p>
    <w:p w:rsidR="009E5A13" w:rsidRPr="009E5A13" w:rsidRDefault="009E5A13" w:rsidP="009E5A13">
      <w:pPr>
        <w:spacing w:line="400" w:lineRule="exact"/>
        <w:ind w:firstLineChars="150" w:firstLine="315"/>
        <w:rPr>
          <w:rFonts w:ascii="宋体" w:hAnsi="宋体" w:cs="宋体"/>
          <w:szCs w:val="21"/>
        </w:rPr>
      </w:pPr>
      <w:r w:rsidRPr="009E5A13">
        <w:rPr>
          <w:rFonts w:ascii="宋体" w:hAnsi="宋体" w:cs="宋体" w:hint="eastAsia"/>
          <w:szCs w:val="21"/>
        </w:rPr>
        <w:t>（</w:t>
      </w:r>
      <w:r w:rsidRPr="009E5A13">
        <w:rPr>
          <w:rFonts w:ascii="宋体" w:hAnsi="宋体" w:cs="宋体"/>
          <w:szCs w:val="21"/>
        </w:rPr>
        <w:t>1）使用伪造、虚假的证件；</w:t>
      </w:r>
    </w:p>
    <w:p w:rsidR="009E5A13" w:rsidRPr="009E5A13" w:rsidRDefault="009E5A13" w:rsidP="009E5A13">
      <w:pPr>
        <w:spacing w:line="400" w:lineRule="exact"/>
        <w:ind w:firstLineChars="150" w:firstLine="315"/>
        <w:rPr>
          <w:rFonts w:ascii="宋体" w:hAnsi="宋体" w:cs="宋体"/>
          <w:szCs w:val="21"/>
        </w:rPr>
      </w:pPr>
      <w:r w:rsidRPr="009E5A13">
        <w:rPr>
          <w:rFonts w:ascii="宋体" w:hAnsi="宋体" w:cs="宋体" w:hint="eastAsia"/>
          <w:szCs w:val="21"/>
        </w:rPr>
        <w:t>（</w:t>
      </w:r>
      <w:r w:rsidRPr="009E5A13">
        <w:rPr>
          <w:rFonts w:ascii="宋体" w:hAnsi="宋体" w:cs="宋体"/>
          <w:szCs w:val="21"/>
        </w:rPr>
        <w:t>2）提供虚假的财务状况或者业绩；</w:t>
      </w:r>
    </w:p>
    <w:p w:rsidR="009E5A13" w:rsidRPr="009E5A13" w:rsidRDefault="009E5A13" w:rsidP="009E5A13">
      <w:pPr>
        <w:spacing w:line="400" w:lineRule="exact"/>
        <w:ind w:firstLineChars="150" w:firstLine="315"/>
        <w:rPr>
          <w:rFonts w:ascii="宋体" w:hAnsi="宋体" w:cs="宋体"/>
          <w:szCs w:val="21"/>
        </w:rPr>
      </w:pPr>
      <w:r w:rsidRPr="009E5A13">
        <w:rPr>
          <w:rFonts w:ascii="宋体" w:hAnsi="宋体" w:cs="宋体" w:hint="eastAsia"/>
          <w:szCs w:val="21"/>
        </w:rPr>
        <w:t>（</w:t>
      </w:r>
      <w:r w:rsidRPr="009E5A13">
        <w:rPr>
          <w:rFonts w:ascii="宋体" w:hAnsi="宋体" w:cs="宋体"/>
          <w:szCs w:val="21"/>
        </w:rPr>
        <w:t>3）提供虚假的项目</w:t>
      </w:r>
      <w:r w:rsidR="00AB2ED9">
        <w:rPr>
          <w:rFonts w:ascii="宋体" w:hAnsi="宋体" w:cs="宋体" w:hint="eastAsia"/>
          <w:szCs w:val="21"/>
        </w:rPr>
        <w:t>负责人</w:t>
      </w:r>
      <w:r w:rsidRPr="009E5A13">
        <w:rPr>
          <w:rFonts w:ascii="宋体" w:hAnsi="宋体" w:cs="宋体"/>
          <w:szCs w:val="21"/>
        </w:rPr>
        <w:t>或者主要技术人员简历、劳动关系证明；</w:t>
      </w:r>
    </w:p>
    <w:p w:rsidR="009E5A13" w:rsidRPr="009E5A13" w:rsidRDefault="009E5A13" w:rsidP="009E5A13">
      <w:pPr>
        <w:spacing w:line="400" w:lineRule="exact"/>
        <w:ind w:firstLineChars="150" w:firstLine="315"/>
        <w:rPr>
          <w:rFonts w:ascii="宋体" w:hAnsi="宋体" w:cs="宋体"/>
          <w:szCs w:val="21"/>
        </w:rPr>
      </w:pPr>
      <w:r w:rsidRPr="009E5A13">
        <w:rPr>
          <w:rFonts w:ascii="宋体" w:hAnsi="宋体" w:cs="宋体" w:hint="eastAsia"/>
          <w:szCs w:val="21"/>
        </w:rPr>
        <w:t>（</w:t>
      </w:r>
      <w:r w:rsidRPr="009E5A13">
        <w:rPr>
          <w:rFonts w:ascii="宋体" w:hAnsi="宋体" w:cs="宋体"/>
          <w:szCs w:val="21"/>
        </w:rPr>
        <w:t>4）提供虚假的信用状况；</w:t>
      </w:r>
    </w:p>
    <w:p w:rsidR="009E5A13" w:rsidRPr="009E5A13" w:rsidRDefault="009E5A13" w:rsidP="009E5A13">
      <w:pPr>
        <w:spacing w:line="400" w:lineRule="exact"/>
        <w:ind w:firstLineChars="150" w:firstLine="315"/>
        <w:rPr>
          <w:rFonts w:ascii="宋体" w:hAnsi="宋体" w:cs="宋体"/>
          <w:szCs w:val="21"/>
        </w:rPr>
      </w:pPr>
      <w:r w:rsidRPr="009E5A13">
        <w:rPr>
          <w:rFonts w:ascii="宋体" w:hAnsi="宋体" w:cs="宋体" w:hint="eastAsia"/>
          <w:szCs w:val="21"/>
        </w:rPr>
        <w:t>（</w:t>
      </w:r>
      <w:r w:rsidRPr="009E5A13">
        <w:rPr>
          <w:rFonts w:ascii="宋体" w:hAnsi="宋体" w:cs="宋体"/>
          <w:szCs w:val="21"/>
        </w:rPr>
        <w:t>5）其他弄虚作假的行为。</w:t>
      </w:r>
    </w:p>
    <w:p w:rsidR="009E5A13" w:rsidRPr="009E5A13" w:rsidRDefault="009E5A13" w:rsidP="009E5A13">
      <w:pPr>
        <w:spacing w:line="400" w:lineRule="exact"/>
        <w:ind w:firstLineChars="200" w:firstLine="420"/>
        <w:rPr>
          <w:rFonts w:ascii="宋体" w:hAnsi="宋体" w:cs="宋体"/>
        </w:rPr>
      </w:pPr>
      <w:r w:rsidRPr="009E5A13">
        <w:t>3.1.5</w:t>
      </w:r>
      <w:r w:rsidRPr="009E5A13">
        <w:rPr>
          <w:rFonts w:ascii="宋体" w:hAnsi="宋体" w:cs="宋体" w:hint="eastAsia"/>
        </w:rPr>
        <w:t>磋商报价有算术错误的，磋商小组按以下原则对磋商报价进行修正，修正的价格经供应商确认后具有约束力。供应商不接受修正价格的，其响应文件作无效响应处理。</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1）响应文件中的大写金额与小写金额不一致的，以大写金额为准；</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2）总价金额与依据单价计算出的结果不一致的，以单价金额为准修正总价，但单价金额小数点有明显错误的除外。</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84" w:name="_Toc61016670"/>
      <w:bookmarkStart w:id="485" w:name="_Toc104392933"/>
      <w:r w:rsidRPr="009E5A13">
        <w:rPr>
          <w:rFonts w:ascii="Calibri" w:eastAsia="宋体" w:hAnsi="Times New Roman" w:cs="Times New Roman"/>
          <w:b/>
          <w:bCs/>
          <w:kern w:val="0"/>
          <w:sz w:val="22"/>
          <w:szCs w:val="24"/>
        </w:rPr>
        <w:t xml:space="preserve">3.2 </w:t>
      </w:r>
      <w:r w:rsidRPr="009E5A13">
        <w:rPr>
          <w:rFonts w:ascii="Calibri" w:eastAsia="宋体" w:hAnsi="Times New Roman" w:cs="Times New Roman" w:hint="eastAsia"/>
          <w:b/>
          <w:bCs/>
          <w:kern w:val="0"/>
          <w:sz w:val="22"/>
          <w:szCs w:val="24"/>
        </w:rPr>
        <w:t>响应文件的澄清、说明或更正</w:t>
      </w:r>
      <w:bookmarkEnd w:id="484"/>
      <w:bookmarkEnd w:id="485"/>
    </w:p>
    <w:p w:rsidR="009E5A13" w:rsidRPr="009E5A13" w:rsidRDefault="009E5A13" w:rsidP="009E5A13">
      <w:pPr>
        <w:spacing w:line="400" w:lineRule="exact"/>
        <w:ind w:firstLineChars="200" w:firstLine="420"/>
        <w:rPr>
          <w:rFonts w:ascii="宋体" w:hAnsi="宋体" w:cs="宋体"/>
        </w:rPr>
      </w:pPr>
      <w:r w:rsidRPr="009E5A13">
        <w:t>3.2.1</w:t>
      </w:r>
      <w:r w:rsidRPr="009E5A13">
        <w:rPr>
          <w:rFonts w:ascii="宋体" w:hAnsi="宋体" w:cs="宋体" w:hint="eastAsia"/>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9E5A13" w:rsidRPr="009E5A13" w:rsidRDefault="009E5A13" w:rsidP="009E5A13">
      <w:pPr>
        <w:spacing w:line="400" w:lineRule="exact"/>
        <w:ind w:firstLineChars="200" w:firstLine="420"/>
        <w:rPr>
          <w:rFonts w:ascii="宋体" w:hAnsi="宋体" w:cs="宋体"/>
        </w:rPr>
      </w:pPr>
      <w:r w:rsidRPr="009E5A13">
        <w:t>3.2.2</w:t>
      </w:r>
      <w:r w:rsidRPr="009E5A13">
        <w:rPr>
          <w:rFonts w:ascii="宋体" w:hAnsi="宋体" w:cs="宋体" w:hint="eastAsia"/>
        </w:rPr>
        <w:t>供应商的澄清、说明和更正属于响应文件的组成部分。</w:t>
      </w:r>
    </w:p>
    <w:p w:rsidR="009E5A13" w:rsidRPr="009E5A13" w:rsidRDefault="009E5A13" w:rsidP="009E5A13">
      <w:pPr>
        <w:spacing w:line="400" w:lineRule="exact"/>
        <w:ind w:firstLineChars="200" w:firstLine="420"/>
        <w:rPr>
          <w:rFonts w:ascii="宋体" w:hAnsi="宋体" w:cs="宋体"/>
        </w:rPr>
      </w:pPr>
      <w:r w:rsidRPr="009E5A13">
        <w:t xml:space="preserve">3.2.3 </w:t>
      </w:r>
      <w:r w:rsidRPr="009E5A13">
        <w:rPr>
          <w:rFonts w:ascii="宋体" w:hAnsi="宋体" w:cs="宋体" w:hint="eastAsia"/>
        </w:rPr>
        <w:t>磋商小组对供应商提交的澄清、说明或更正有疑问的，可以要求供应商进一步澄清、说明或更正，直至满足磋商小组的要求。</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86" w:name="_Toc61016671"/>
      <w:bookmarkStart w:id="487" w:name="_Toc104392934"/>
      <w:r w:rsidRPr="009E5A13">
        <w:rPr>
          <w:rFonts w:ascii="Calibri" w:eastAsia="宋体" w:hAnsi="Times New Roman" w:cs="Times New Roman"/>
          <w:b/>
          <w:bCs/>
          <w:kern w:val="0"/>
          <w:sz w:val="22"/>
          <w:szCs w:val="24"/>
        </w:rPr>
        <w:t>3.3</w:t>
      </w:r>
      <w:r w:rsidRPr="009E5A13">
        <w:rPr>
          <w:rFonts w:ascii="Calibri" w:eastAsia="宋体" w:hAnsi="Times New Roman" w:cs="Times New Roman" w:hint="eastAsia"/>
          <w:b/>
          <w:bCs/>
          <w:kern w:val="0"/>
          <w:sz w:val="22"/>
          <w:szCs w:val="24"/>
        </w:rPr>
        <w:t>磋商</w:t>
      </w:r>
      <w:bookmarkEnd w:id="486"/>
      <w:bookmarkEnd w:id="487"/>
    </w:p>
    <w:p w:rsidR="009E5A13" w:rsidRPr="009E5A13" w:rsidRDefault="009E5A13" w:rsidP="009E5A13">
      <w:pPr>
        <w:spacing w:line="400" w:lineRule="exact"/>
        <w:ind w:firstLineChars="200" w:firstLine="420"/>
        <w:rPr>
          <w:rFonts w:ascii="宋体" w:hAnsi="宋体" w:cs="宋体"/>
        </w:rPr>
      </w:pPr>
      <w:r w:rsidRPr="009E5A13">
        <w:t>3.3.1</w:t>
      </w:r>
      <w:r w:rsidRPr="009E5A13">
        <w:rPr>
          <w:rFonts w:ascii="宋体" w:hAnsi="宋体" w:cs="宋体" w:hint="eastAsia"/>
        </w:rPr>
        <w:t>磋商小组所有成员应当集中与单一供应商分别进行磋商，并给予所有参加磋商的供应商平等的磋商机会。</w:t>
      </w:r>
    </w:p>
    <w:p w:rsidR="009E5A13" w:rsidRPr="009E5A13" w:rsidRDefault="009E5A13" w:rsidP="009E5A13">
      <w:pPr>
        <w:spacing w:line="400" w:lineRule="exact"/>
        <w:ind w:firstLineChars="200" w:firstLine="420"/>
        <w:rPr>
          <w:rFonts w:ascii="宋体" w:hAnsi="宋体" w:cs="宋体"/>
        </w:rPr>
      </w:pPr>
      <w:r w:rsidRPr="009E5A13">
        <w:t>3.3.2</w:t>
      </w:r>
      <w:r w:rsidRPr="009E5A13">
        <w:rPr>
          <w:rFonts w:ascii="宋体" w:hAnsi="宋体" w:cs="宋体" w:hint="eastAsia"/>
        </w:rPr>
        <w:t>在磋商过程中，磋商小组可以根据磋商文件和磋商情况实质性变动采购需求中的技术、服务要求以及合同草案条款，但不得变动磋商文件中的其他内容。实质性变动的内容，须经采购人代表确认。</w:t>
      </w:r>
    </w:p>
    <w:p w:rsidR="009E5A13" w:rsidRPr="009E5A13" w:rsidRDefault="009E5A13" w:rsidP="009E5A13">
      <w:pPr>
        <w:spacing w:line="400" w:lineRule="exact"/>
        <w:ind w:firstLineChars="200" w:firstLine="420"/>
        <w:rPr>
          <w:rFonts w:ascii="宋体" w:hAnsi="宋体" w:cs="宋体"/>
        </w:rPr>
      </w:pPr>
      <w:r w:rsidRPr="009E5A13">
        <w:t>3.3.3</w:t>
      </w:r>
      <w:r w:rsidRPr="009E5A13">
        <w:rPr>
          <w:rFonts w:ascii="宋体" w:hAnsi="宋体" w:cs="宋体" w:hint="eastAsia"/>
        </w:rPr>
        <w:t>对磋商文件作出的实质性变动是磋商文件的有效组成部分，磋商小组应当及时、同时通知所有参加磋商的供应商。</w:t>
      </w:r>
    </w:p>
    <w:p w:rsidR="009E5A13" w:rsidRPr="009E5A13" w:rsidRDefault="009E5A13" w:rsidP="009E5A13">
      <w:pPr>
        <w:spacing w:line="400" w:lineRule="exact"/>
        <w:ind w:firstLineChars="200" w:firstLine="420"/>
        <w:rPr>
          <w:rFonts w:ascii="宋体" w:hAnsi="宋体" w:cs="宋体"/>
        </w:rPr>
      </w:pPr>
      <w:r w:rsidRPr="009E5A13">
        <w:lastRenderedPageBreak/>
        <w:t>3.3.4</w:t>
      </w:r>
      <w:r w:rsidRPr="009E5A13">
        <w:rPr>
          <w:rFonts w:ascii="宋体" w:hAnsi="宋体" w:cs="宋体" w:hint="eastAsia"/>
        </w:rPr>
        <w:t>供应商应当按照磋商文件的变动情况和磋商小组的要求重新提交响应文件。</w:t>
      </w:r>
    </w:p>
    <w:p w:rsidR="009E5A13" w:rsidRPr="009E5A13" w:rsidRDefault="009E5A13" w:rsidP="009E5A13">
      <w:pPr>
        <w:spacing w:line="400" w:lineRule="exact"/>
        <w:ind w:firstLineChars="200" w:firstLine="420"/>
        <w:rPr>
          <w:rFonts w:ascii="宋体" w:hAnsi="宋体" w:cs="宋体"/>
        </w:rPr>
      </w:pPr>
      <w:r w:rsidRPr="009E5A13">
        <w:t>3.3.5</w:t>
      </w:r>
      <w:r w:rsidRPr="009E5A13">
        <w:rPr>
          <w:rFonts w:ascii="宋体" w:hAnsi="宋体" w:cs="宋体" w:hint="eastAsia"/>
        </w:rPr>
        <w:t>磋商文件能够详细列明采购标的的技术、服务要求的，磋商结束后，磋商小组应当要求所有实质性响应的供应商在规定时间内提交最后报价，提交最后报价的供应商不得少于</w:t>
      </w:r>
      <w:r w:rsidRPr="009E5A13">
        <w:rPr>
          <w:rFonts w:ascii="宋体" w:hAnsi="宋体" w:cs="宋体"/>
        </w:rPr>
        <w:t>3家。市场竞争不充分的科研项目，以及需要扶持的科技成果转化项目提交最后报价的供应商可以为2家</w:t>
      </w:r>
      <w:r w:rsidRPr="009E5A13">
        <w:rPr>
          <w:rFonts w:ascii="宋体" w:hAnsi="宋体" w:cs="宋体" w:hint="eastAsia"/>
        </w:rPr>
        <w:t>，最后报价是供应商响应文件的有效组成部分。</w:t>
      </w:r>
    </w:p>
    <w:p w:rsidR="009E5A13" w:rsidRPr="009E5A13" w:rsidRDefault="009E5A13" w:rsidP="009E5A13">
      <w:pPr>
        <w:spacing w:line="400" w:lineRule="exact"/>
        <w:ind w:firstLineChars="200" w:firstLine="420"/>
        <w:rPr>
          <w:rFonts w:ascii="宋体" w:hAnsi="宋体" w:cs="宋体"/>
        </w:rPr>
      </w:pPr>
      <w:r w:rsidRPr="009E5A13">
        <w:t>3.3.6</w:t>
      </w:r>
      <w:r w:rsidRPr="009E5A13">
        <w:rPr>
          <w:rFonts w:ascii="宋体" w:hAnsi="宋体" w:cs="宋体" w:hint="eastAsia"/>
        </w:rPr>
        <w:t>磋商文件不能详细列明采购标的的技术、服务要求，需经磋商由供应商提供最终方案或解决方案的，磋商结束后，磋商小组应当按照少数服从多数的原则投票推荐</w:t>
      </w:r>
      <w:r w:rsidRPr="009E5A13">
        <w:rPr>
          <w:rFonts w:ascii="宋体" w:hAnsi="宋体" w:cs="宋体"/>
        </w:rPr>
        <w:t>3家以上供应商的方案或者解决方案，并要求其在规定时间内提交最后报价。</w:t>
      </w:r>
    </w:p>
    <w:p w:rsidR="009E5A13" w:rsidRPr="009E5A13" w:rsidRDefault="009E5A13" w:rsidP="009E5A13">
      <w:pPr>
        <w:spacing w:line="400" w:lineRule="exact"/>
        <w:ind w:firstLineChars="200" w:firstLine="420"/>
        <w:rPr>
          <w:rFonts w:ascii="宋体" w:hAnsi="宋体" w:cs="宋体"/>
        </w:rPr>
      </w:pPr>
      <w:r w:rsidRPr="009E5A13">
        <w:t>3.3.7</w:t>
      </w:r>
      <w:r w:rsidRPr="009E5A13">
        <w:rPr>
          <w:rFonts w:hint="eastAsia"/>
        </w:rPr>
        <w:t>最后报价是指</w:t>
      </w:r>
      <w:r w:rsidRPr="009E5A13">
        <w:rPr>
          <w:rFonts w:hint="eastAsia"/>
          <w:bCs/>
        </w:rPr>
        <w:t>在规定的时间内进行第二次或第三次报价，直至磋商小组不再要求供应商报价为止，最后一次报价为最后报价，并按此最后报价进行报价分值的计算。</w:t>
      </w:r>
    </w:p>
    <w:p w:rsidR="009E5A13" w:rsidRPr="009E5A13" w:rsidRDefault="009E5A13" w:rsidP="009E5A13">
      <w:pPr>
        <w:spacing w:line="400" w:lineRule="exact"/>
        <w:ind w:firstLineChars="200" w:firstLine="420"/>
        <w:rPr>
          <w:rFonts w:ascii="宋体" w:hAnsi="宋体" w:cs="宋体"/>
        </w:rPr>
      </w:pPr>
      <w:r w:rsidRPr="009E5A13">
        <w:t>3.3.8</w:t>
      </w:r>
      <w:r w:rsidRPr="009E5A13">
        <w:rPr>
          <w:rFonts w:ascii="宋体" w:hAnsi="宋体" w:cs="宋体" w:hint="eastAsia"/>
        </w:rPr>
        <w:t>磋商小组发现供应商的报价明显低于其他供应商报价，或者在设有标底时明显低于标底，使得其磋商报价可能低于其个别成本的，应当要求该供应商作出说明并提供相应的证明材料。供应商不能合理说明或者不能提供相应证明材料的，由磋商小组认定该供应商以低于成本报价竞价，其响应文件作无效响应处理。</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88" w:name="_Toc61016672"/>
      <w:bookmarkStart w:id="489" w:name="_Toc104392935"/>
      <w:r w:rsidRPr="009E5A13">
        <w:rPr>
          <w:rFonts w:ascii="Calibri" w:eastAsia="宋体" w:hAnsi="Times New Roman" w:cs="Times New Roman"/>
          <w:b/>
          <w:bCs/>
          <w:kern w:val="0"/>
          <w:sz w:val="22"/>
          <w:szCs w:val="24"/>
        </w:rPr>
        <w:t>3.4</w:t>
      </w:r>
      <w:r w:rsidRPr="009E5A13">
        <w:rPr>
          <w:rFonts w:ascii="Calibri" w:eastAsia="宋体" w:hAnsi="Times New Roman" w:cs="Times New Roman" w:hint="eastAsia"/>
          <w:b/>
          <w:bCs/>
          <w:kern w:val="0"/>
          <w:sz w:val="22"/>
          <w:szCs w:val="24"/>
        </w:rPr>
        <w:t>详细评审</w:t>
      </w:r>
      <w:bookmarkEnd w:id="488"/>
      <w:bookmarkEnd w:id="489"/>
    </w:p>
    <w:p w:rsidR="009E5A13" w:rsidRPr="009E5A13" w:rsidRDefault="009E5A13" w:rsidP="009E5A13">
      <w:pPr>
        <w:spacing w:line="400" w:lineRule="exact"/>
        <w:ind w:firstLineChars="200" w:firstLine="420"/>
        <w:rPr>
          <w:rFonts w:ascii="宋体" w:hAnsi="宋体" w:cs="宋体"/>
        </w:rPr>
      </w:pPr>
      <w:r w:rsidRPr="009E5A13">
        <w:t xml:space="preserve">3.4.1 </w:t>
      </w:r>
      <w:r w:rsidRPr="009E5A13">
        <w:rPr>
          <w:rFonts w:hint="eastAsia"/>
        </w:rPr>
        <w:t>经磋商确定</w:t>
      </w:r>
      <w:r w:rsidRPr="009E5A13">
        <w:rPr>
          <w:rFonts w:hint="eastAsia"/>
          <w:bCs/>
        </w:rPr>
        <w:t>最终采购需求和提交最后报价的供应商后，</w:t>
      </w:r>
      <w:r w:rsidRPr="009E5A13">
        <w:rPr>
          <w:rFonts w:ascii="宋体" w:hAnsi="宋体" w:cs="宋体" w:hint="eastAsia"/>
        </w:rPr>
        <w:t>磋商小组按本章第</w:t>
      </w:r>
      <w:r w:rsidRPr="009E5A13">
        <w:rPr>
          <w:rFonts w:ascii="宋体" w:hAnsi="宋体" w:cs="宋体"/>
        </w:rPr>
        <w:t>2.2款规定的量化因素和分值对</w:t>
      </w:r>
      <w:r w:rsidRPr="009E5A13">
        <w:rPr>
          <w:rFonts w:hint="eastAsia"/>
          <w:bCs/>
        </w:rPr>
        <w:t>提交最后报价的供应商的响应文件和最后报价进行</w:t>
      </w:r>
      <w:r w:rsidRPr="009E5A13">
        <w:rPr>
          <w:rFonts w:ascii="宋体" w:hAnsi="宋体" w:cs="宋体" w:hint="eastAsia"/>
        </w:rPr>
        <w:t>打分，并计算出综合得分。</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1）按本章第2.2.4（1）目规定的评审因素和分值对</w:t>
      </w:r>
      <w:r w:rsidR="0010166C">
        <w:rPr>
          <w:rFonts w:ascii="宋体" w:hAnsi="宋体" w:cs="宋体" w:hint="eastAsia"/>
          <w:szCs w:val="21"/>
        </w:rPr>
        <w:t>技术部分</w:t>
      </w:r>
      <w:r w:rsidRPr="009E5A13">
        <w:rPr>
          <w:rFonts w:ascii="宋体" w:hAnsi="宋体" w:cs="宋体" w:hint="eastAsia"/>
        </w:rPr>
        <w:t>进行打分，取平均值作为</w:t>
      </w:r>
      <w:r w:rsidR="0010166C">
        <w:rPr>
          <w:rFonts w:ascii="宋体" w:hAnsi="宋体" w:cs="宋体" w:hint="eastAsia"/>
          <w:szCs w:val="21"/>
        </w:rPr>
        <w:t>技术部分</w:t>
      </w:r>
      <w:r w:rsidRPr="009E5A13">
        <w:rPr>
          <w:rFonts w:ascii="宋体" w:hAnsi="宋体" w:cs="宋体" w:hint="eastAsia"/>
        </w:rPr>
        <w:t>得分</w:t>
      </w:r>
      <w:r w:rsidRPr="009E5A13">
        <w:rPr>
          <w:rFonts w:ascii="宋体" w:hAnsi="宋体" w:cs="宋体"/>
        </w:rPr>
        <w:t>A；</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2）按本章第2.2.4（2）目规定的评审因素和分值对</w:t>
      </w:r>
      <w:r w:rsidRPr="009E5A13">
        <w:rPr>
          <w:rFonts w:ascii="宋体" w:hAnsi="宋体" w:cs="宋体" w:hint="eastAsia"/>
          <w:szCs w:val="21"/>
        </w:rPr>
        <w:t>磋商报价</w:t>
      </w:r>
      <w:r w:rsidRPr="009E5A13">
        <w:rPr>
          <w:rFonts w:ascii="宋体" w:hAnsi="宋体" w:cs="宋体" w:hint="eastAsia"/>
        </w:rPr>
        <w:t>进行打分，取平均值作为</w:t>
      </w:r>
      <w:r w:rsidRPr="009E5A13">
        <w:rPr>
          <w:rFonts w:ascii="宋体" w:hAnsi="宋体" w:cs="宋体" w:hint="eastAsia"/>
          <w:szCs w:val="21"/>
        </w:rPr>
        <w:t>磋商报价</w:t>
      </w:r>
      <w:r w:rsidRPr="009E5A13">
        <w:rPr>
          <w:rFonts w:ascii="宋体" w:hAnsi="宋体" w:cs="宋体" w:hint="eastAsia"/>
        </w:rPr>
        <w:t>得分</w:t>
      </w:r>
      <w:r w:rsidRPr="009E5A13">
        <w:rPr>
          <w:rFonts w:ascii="宋体" w:hAnsi="宋体" w:cs="宋体"/>
        </w:rPr>
        <w:t>B；</w:t>
      </w:r>
    </w:p>
    <w:p w:rsidR="009E5A13" w:rsidRPr="009E5A13" w:rsidRDefault="009E5A13" w:rsidP="009E5A13">
      <w:pPr>
        <w:spacing w:line="400" w:lineRule="exact"/>
        <w:ind w:firstLineChars="150" w:firstLine="315"/>
        <w:rPr>
          <w:rFonts w:ascii="宋体" w:hAnsi="宋体" w:cs="宋体"/>
        </w:rPr>
      </w:pPr>
      <w:r w:rsidRPr="009E5A13">
        <w:rPr>
          <w:rFonts w:ascii="宋体" w:hAnsi="宋体" w:cs="宋体" w:hint="eastAsia"/>
        </w:rPr>
        <w:t>（</w:t>
      </w:r>
      <w:r w:rsidRPr="009E5A13">
        <w:rPr>
          <w:rFonts w:ascii="宋体" w:hAnsi="宋体" w:cs="宋体"/>
        </w:rPr>
        <w:t>3）按本章第2.2.4（3）目规定的评审因素和分值对其他因素进行打分，取平均值作为其他因素得分C。</w:t>
      </w:r>
    </w:p>
    <w:p w:rsidR="009E5A13" w:rsidRPr="009E5A13" w:rsidRDefault="009E5A13" w:rsidP="009E5A13">
      <w:pPr>
        <w:spacing w:line="400" w:lineRule="exact"/>
        <w:ind w:firstLineChars="200" w:firstLine="420"/>
        <w:rPr>
          <w:rFonts w:ascii="宋体" w:hAnsi="宋体" w:cs="宋体"/>
        </w:rPr>
      </w:pPr>
      <w:r w:rsidRPr="009E5A13">
        <w:t xml:space="preserve">3.4.2 </w:t>
      </w:r>
      <w:r w:rsidRPr="009E5A13">
        <w:rPr>
          <w:rFonts w:ascii="宋体" w:hAnsi="宋体" w:cs="宋体" w:hint="eastAsia"/>
        </w:rPr>
        <w:t>评分分值计算保留小数点后两位，小数点后第三位“四舍五入”。</w:t>
      </w:r>
    </w:p>
    <w:p w:rsidR="009E5A13" w:rsidRPr="009E5A13" w:rsidRDefault="009E5A13" w:rsidP="009E5A13">
      <w:pPr>
        <w:spacing w:line="400" w:lineRule="exact"/>
        <w:ind w:firstLineChars="200" w:firstLine="420"/>
        <w:rPr>
          <w:rFonts w:ascii="宋体" w:hAnsi="宋体" w:cs="宋体"/>
        </w:rPr>
      </w:pPr>
      <w:r w:rsidRPr="009E5A13">
        <w:t xml:space="preserve">3.4.3 </w:t>
      </w:r>
      <w:r w:rsidRPr="009E5A13">
        <w:rPr>
          <w:rFonts w:ascii="宋体" w:hAnsi="宋体" w:cs="宋体" w:hint="eastAsia"/>
        </w:rPr>
        <w:t>供应商最终得分</w:t>
      </w:r>
      <w:r w:rsidRPr="009E5A13">
        <w:rPr>
          <w:rFonts w:ascii="宋体" w:hAnsi="宋体" w:cs="宋体"/>
        </w:rPr>
        <w:t>=A+B+C。</w:t>
      </w:r>
    </w:p>
    <w:p w:rsidR="009E5A13" w:rsidRPr="009E5A13" w:rsidRDefault="009E5A13" w:rsidP="009E5A13">
      <w:pPr>
        <w:keepNext/>
        <w:keepLines/>
        <w:spacing w:line="360" w:lineRule="auto"/>
        <w:outlineLvl w:val="2"/>
        <w:rPr>
          <w:rFonts w:ascii="Calibri" w:eastAsia="宋体" w:hAnsi="Times New Roman" w:cs="Times New Roman"/>
          <w:b/>
          <w:bCs/>
          <w:kern w:val="0"/>
          <w:sz w:val="22"/>
          <w:szCs w:val="24"/>
        </w:rPr>
      </w:pPr>
      <w:bookmarkStart w:id="490" w:name="_Toc61016673"/>
      <w:bookmarkStart w:id="491" w:name="_Toc104392936"/>
      <w:r w:rsidRPr="009E5A13">
        <w:rPr>
          <w:rFonts w:ascii="Calibri" w:eastAsia="宋体" w:hAnsi="Times New Roman" w:cs="Times New Roman"/>
          <w:b/>
          <w:bCs/>
          <w:kern w:val="0"/>
          <w:sz w:val="22"/>
          <w:szCs w:val="24"/>
        </w:rPr>
        <w:t xml:space="preserve">3.5 </w:t>
      </w:r>
      <w:r w:rsidRPr="009E5A13">
        <w:rPr>
          <w:rFonts w:ascii="Calibri" w:eastAsia="宋体" w:hAnsi="Times New Roman" w:cs="Times New Roman" w:hint="eastAsia"/>
          <w:b/>
          <w:bCs/>
          <w:kern w:val="0"/>
          <w:sz w:val="22"/>
          <w:szCs w:val="24"/>
        </w:rPr>
        <w:t>评审结果</w:t>
      </w:r>
      <w:bookmarkEnd w:id="490"/>
      <w:bookmarkEnd w:id="491"/>
    </w:p>
    <w:p w:rsidR="009E5A13" w:rsidRPr="009E5A13" w:rsidRDefault="009E5A13" w:rsidP="009E5A13">
      <w:pPr>
        <w:spacing w:line="400" w:lineRule="exact"/>
        <w:ind w:firstLineChars="200" w:firstLine="420"/>
        <w:rPr>
          <w:rFonts w:ascii="宋体" w:hAnsi="宋体" w:cs="宋体"/>
        </w:rPr>
      </w:pPr>
      <w:r w:rsidRPr="009E5A13">
        <w:t>3.5.1</w:t>
      </w:r>
      <w:r w:rsidRPr="009E5A13">
        <w:rPr>
          <w:rFonts w:ascii="宋体" w:hAnsi="宋体" w:cs="宋体" w:hint="eastAsia"/>
        </w:rPr>
        <w:t>除第二章“供应商须知”前附表授权直接确定成交人外，磋商小组按照本章“评审办法前附表”第</w:t>
      </w:r>
      <w:r w:rsidRPr="009E5A13">
        <w:rPr>
          <w:rFonts w:ascii="宋体" w:hAnsi="宋体" w:cs="宋体"/>
        </w:rPr>
        <w:t>1款“成交候选人排序方法”规定的方法推荐成交候选人，并标明排序。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9E5A13" w:rsidRPr="009E5A13" w:rsidRDefault="009E5A13" w:rsidP="009E5A13">
      <w:pPr>
        <w:spacing w:line="400" w:lineRule="exact"/>
        <w:ind w:firstLineChars="200" w:firstLine="420"/>
        <w:rPr>
          <w:rFonts w:ascii="宋体"/>
          <w:b/>
          <w:bCs/>
        </w:rPr>
      </w:pPr>
      <w:r w:rsidRPr="009E5A13">
        <w:t>3.5.2</w:t>
      </w:r>
      <w:r w:rsidRPr="009E5A13">
        <w:rPr>
          <w:rFonts w:ascii="宋体" w:hAnsi="宋体" w:cs="宋体" w:hint="eastAsia"/>
        </w:rPr>
        <w:t>磋商小组完成评审后，应当向采购人提交评审报告和成交候选人名单。</w:t>
      </w:r>
    </w:p>
    <w:p w:rsidR="009E5A13" w:rsidRPr="009E5A13" w:rsidRDefault="009E5A13" w:rsidP="009E5A13">
      <w:pPr>
        <w:spacing w:line="400" w:lineRule="exact"/>
        <w:rPr>
          <w:rFonts w:ascii="宋体" w:hAnsi="宋体" w:cs="宋体"/>
        </w:rPr>
      </w:pPr>
    </w:p>
    <w:p w:rsidR="009E5A13" w:rsidRPr="009E5A13" w:rsidRDefault="009E5A13" w:rsidP="009E5A13">
      <w:pPr>
        <w:spacing w:after="120"/>
        <w:rPr>
          <w:rFonts w:ascii="Times New Roman" w:eastAsia="宋体" w:hAnsi="Times New Roman" w:cs="Times New Roman"/>
          <w:szCs w:val="24"/>
        </w:rPr>
      </w:pPr>
    </w:p>
    <w:p w:rsidR="009E5A13" w:rsidRDefault="009E5A13" w:rsidP="009E5A13">
      <w:pPr>
        <w:keepNext/>
        <w:keepLines/>
        <w:spacing w:before="120" w:after="120" w:line="360" w:lineRule="auto"/>
        <w:jc w:val="center"/>
        <w:outlineLvl w:val="0"/>
        <w:rPr>
          <w:rFonts w:ascii="Calibri" w:eastAsia="宋体" w:hAnsi="宋体" w:cs="宋体"/>
          <w:b/>
          <w:bCs/>
          <w:kern w:val="44"/>
          <w:sz w:val="36"/>
          <w:szCs w:val="36"/>
        </w:rPr>
      </w:pPr>
      <w:bookmarkStart w:id="492" w:name="_Toc29612"/>
      <w:bookmarkStart w:id="493" w:name="_Toc23611"/>
      <w:bookmarkStart w:id="494" w:name="_Toc23314"/>
      <w:bookmarkStart w:id="495" w:name="_Toc61016674"/>
      <w:bookmarkStart w:id="496" w:name="_Toc104392937"/>
      <w:r w:rsidRPr="009E5A13">
        <w:rPr>
          <w:rFonts w:ascii="Calibri" w:eastAsia="宋体" w:hAnsi="宋体" w:cs="宋体" w:hint="eastAsia"/>
          <w:b/>
          <w:bCs/>
          <w:kern w:val="44"/>
          <w:sz w:val="36"/>
          <w:szCs w:val="36"/>
        </w:rPr>
        <w:lastRenderedPageBreak/>
        <w:t>第四章</w:t>
      </w:r>
      <w:r w:rsidRPr="009E5A13">
        <w:rPr>
          <w:rFonts w:ascii="Calibri" w:eastAsia="宋体" w:hAnsi="宋体" w:cs="宋体"/>
          <w:b/>
          <w:bCs/>
          <w:kern w:val="44"/>
          <w:sz w:val="36"/>
          <w:szCs w:val="36"/>
        </w:rPr>
        <w:t xml:space="preserve"> </w:t>
      </w:r>
      <w:r w:rsidRPr="009E5A13">
        <w:rPr>
          <w:rFonts w:ascii="Calibri" w:eastAsia="宋体" w:hAnsi="宋体" w:cs="宋体" w:hint="eastAsia"/>
          <w:b/>
          <w:bCs/>
          <w:kern w:val="44"/>
          <w:sz w:val="36"/>
          <w:szCs w:val="36"/>
        </w:rPr>
        <w:t>合同草案条款</w:t>
      </w:r>
      <w:bookmarkStart w:id="497" w:name="_Toc10031"/>
      <w:bookmarkStart w:id="498" w:name="_Toc19840"/>
      <w:bookmarkStart w:id="499" w:name="_Toc18345"/>
      <w:bookmarkEnd w:id="492"/>
      <w:bookmarkEnd w:id="493"/>
      <w:bookmarkEnd w:id="494"/>
      <w:bookmarkEnd w:id="495"/>
      <w:bookmarkEnd w:id="496"/>
    </w:p>
    <w:p w:rsidR="001D292E" w:rsidRPr="001D292E" w:rsidRDefault="001D292E" w:rsidP="001D292E">
      <w:pPr>
        <w:keepNext/>
        <w:keepLines/>
        <w:spacing w:before="120" w:after="120" w:line="360" w:lineRule="auto"/>
        <w:jc w:val="center"/>
        <w:outlineLvl w:val="0"/>
        <w:rPr>
          <w:rFonts w:ascii="Calibri" w:eastAsia="宋体" w:hAnsi="宋体" w:cs="宋体"/>
          <w:b/>
          <w:bCs/>
          <w:kern w:val="44"/>
          <w:szCs w:val="21"/>
        </w:rPr>
      </w:pPr>
      <w:bookmarkStart w:id="500" w:name="_Toc2214"/>
      <w:bookmarkStart w:id="501" w:name="_Toc30212"/>
      <w:bookmarkStart w:id="502" w:name="_Toc26112"/>
      <w:bookmarkStart w:id="503" w:name="_Toc8894"/>
      <w:bookmarkStart w:id="504" w:name="_Toc11332"/>
      <w:bookmarkStart w:id="505" w:name="_Toc28583"/>
      <w:bookmarkStart w:id="506" w:name="_Toc45187651"/>
      <w:r w:rsidRPr="001D292E">
        <w:rPr>
          <w:rFonts w:ascii="Calibri" w:eastAsia="宋体" w:hAnsi="宋体" w:cs="宋体" w:hint="eastAsia"/>
          <w:b/>
          <w:bCs/>
          <w:kern w:val="44"/>
          <w:szCs w:val="21"/>
        </w:rPr>
        <w:t>（仅为格式，以实际签订合同为主）</w:t>
      </w:r>
      <w:bookmarkEnd w:id="500"/>
      <w:bookmarkEnd w:id="501"/>
      <w:bookmarkEnd w:id="502"/>
      <w:bookmarkEnd w:id="503"/>
      <w:bookmarkEnd w:id="504"/>
      <w:bookmarkEnd w:id="505"/>
      <w:bookmarkEnd w:id="506"/>
    </w:p>
    <w:p w:rsidR="009E5A13" w:rsidRPr="009E5A13" w:rsidRDefault="009E5A13" w:rsidP="009E5A13">
      <w:pPr>
        <w:ind w:right="440"/>
        <w:rPr>
          <w:sz w:val="20"/>
          <w:szCs w:val="24"/>
          <w:u w:val="single"/>
        </w:rPr>
      </w:pPr>
      <w:bookmarkStart w:id="507" w:name="_Toc487900382"/>
      <w:r w:rsidRPr="009E5A13">
        <w:rPr>
          <w:rFonts w:ascii="黑体" w:eastAsia="黑体" w:hAnsi="黑体" w:cs="黑体" w:hint="eastAsia"/>
          <w:bCs/>
          <w:sz w:val="22"/>
          <w:szCs w:val="36"/>
        </w:rPr>
        <w:t>合同编号：</w:t>
      </w:r>
    </w:p>
    <w:p w:rsidR="009E5A13" w:rsidRPr="009E5A13" w:rsidRDefault="009E5A13" w:rsidP="009E5A13">
      <w:pPr>
        <w:jc w:val="center"/>
        <w:rPr>
          <w:sz w:val="28"/>
          <w:szCs w:val="24"/>
        </w:rPr>
      </w:pPr>
    </w:p>
    <w:p w:rsidR="009E5A13" w:rsidRPr="009E5A13" w:rsidRDefault="009E5A13" w:rsidP="009E5A13">
      <w:pPr>
        <w:rPr>
          <w:rFonts w:ascii="楷体_GB2312" w:eastAsia="楷体_GB2312" w:hAnsi="楷体_GB2312"/>
          <w:sz w:val="72"/>
          <w:szCs w:val="24"/>
        </w:rPr>
      </w:pPr>
    </w:p>
    <w:p w:rsidR="009E5A13" w:rsidRPr="009E5A13" w:rsidRDefault="0000465B" w:rsidP="009E5A13">
      <w:pPr>
        <w:jc w:val="center"/>
        <w:rPr>
          <w:sz w:val="22"/>
          <w:szCs w:val="24"/>
        </w:rPr>
      </w:pPr>
      <w:r w:rsidRPr="0000465B">
        <w:rPr>
          <w:rFonts w:ascii="黑体" w:eastAsia="黑体" w:hAnsi="黑体" w:cs="黑体" w:hint="eastAsia"/>
          <w:b/>
          <w:bCs/>
          <w:sz w:val="36"/>
          <w:szCs w:val="44"/>
        </w:rPr>
        <w:t>河南省信息中心迁建项目（二期）工程国家政务外网灾备中心车库雨棚</w:t>
      </w:r>
      <w:r w:rsidR="009E5A13" w:rsidRPr="009E5A13">
        <w:rPr>
          <w:rFonts w:ascii="黑体" w:eastAsia="黑体" w:hAnsi="黑体" w:cs="黑体" w:hint="eastAsia"/>
          <w:b/>
          <w:sz w:val="36"/>
          <w:szCs w:val="44"/>
        </w:rPr>
        <w:t>项目合同</w:t>
      </w:r>
    </w:p>
    <w:p w:rsidR="009E5A13" w:rsidRPr="009E5A13" w:rsidRDefault="009E5A13" w:rsidP="009E5A13">
      <w:pPr>
        <w:jc w:val="center"/>
        <w:rPr>
          <w:sz w:val="28"/>
          <w:szCs w:val="24"/>
        </w:rPr>
      </w:pPr>
    </w:p>
    <w:p w:rsidR="009E5A13" w:rsidRPr="009E5A13" w:rsidRDefault="009E5A13" w:rsidP="009E5A13">
      <w:pPr>
        <w:autoSpaceDE w:val="0"/>
        <w:autoSpaceDN w:val="0"/>
        <w:spacing w:line="480" w:lineRule="auto"/>
        <w:ind w:right="720" w:firstLineChars="443" w:firstLine="1245"/>
        <w:jc w:val="left"/>
        <w:rPr>
          <w:rFonts w:ascii="Times New Roman" w:hAnsi="Times New Roman"/>
          <w:b/>
          <w:kern w:val="0"/>
          <w:sz w:val="28"/>
          <w:szCs w:val="28"/>
        </w:rPr>
      </w:pPr>
    </w:p>
    <w:p w:rsidR="009E5A13" w:rsidRPr="009E5A13" w:rsidRDefault="009E5A13" w:rsidP="009E5A13">
      <w:pPr>
        <w:autoSpaceDE w:val="0"/>
        <w:autoSpaceDN w:val="0"/>
        <w:spacing w:line="480" w:lineRule="auto"/>
        <w:ind w:right="720" w:firstLineChars="443" w:firstLine="1245"/>
        <w:jc w:val="left"/>
        <w:rPr>
          <w:rFonts w:ascii="Times New Roman" w:hAnsi="Times New Roman"/>
          <w:b/>
          <w:kern w:val="0"/>
          <w:sz w:val="28"/>
          <w:szCs w:val="28"/>
        </w:rPr>
      </w:pPr>
    </w:p>
    <w:p w:rsidR="009E5A13" w:rsidRPr="009E5A13" w:rsidRDefault="009E5A13" w:rsidP="009E5A13">
      <w:pPr>
        <w:autoSpaceDE w:val="0"/>
        <w:autoSpaceDN w:val="0"/>
        <w:spacing w:line="480" w:lineRule="auto"/>
        <w:ind w:right="720" w:firstLineChars="443" w:firstLine="1245"/>
        <w:jc w:val="left"/>
        <w:rPr>
          <w:rFonts w:ascii="Times New Roman" w:hAnsi="Times New Roman"/>
          <w:b/>
          <w:kern w:val="0"/>
          <w:sz w:val="28"/>
          <w:szCs w:val="28"/>
        </w:rPr>
      </w:pPr>
    </w:p>
    <w:p w:rsidR="009E5A13" w:rsidRPr="009E5A13" w:rsidRDefault="009E5A13" w:rsidP="009E5A13">
      <w:pPr>
        <w:autoSpaceDE w:val="0"/>
        <w:autoSpaceDN w:val="0"/>
        <w:spacing w:line="480" w:lineRule="auto"/>
        <w:ind w:right="720" w:firstLineChars="443" w:firstLine="1245"/>
        <w:jc w:val="left"/>
        <w:rPr>
          <w:rFonts w:ascii="Times New Roman" w:hAnsi="Times New Roman"/>
          <w:b/>
          <w:kern w:val="0"/>
          <w:sz w:val="28"/>
          <w:szCs w:val="28"/>
        </w:rPr>
      </w:pPr>
    </w:p>
    <w:p w:rsidR="009E5A13" w:rsidRPr="009E5A13" w:rsidRDefault="009E5A13" w:rsidP="009E5A13">
      <w:pPr>
        <w:autoSpaceDE w:val="0"/>
        <w:autoSpaceDN w:val="0"/>
        <w:spacing w:line="480" w:lineRule="auto"/>
        <w:ind w:right="720" w:firstLineChars="443" w:firstLine="1245"/>
        <w:jc w:val="left"/>
        <w:rPr>
          <w:rFonts w:ascii="Times New Roman" w:hAnsi="Times New Roman"/>
          <w:b/>
          <w:kern w:val="0"/>
          <w:sz w:val="28"/>
          <w:szCs w:val="28"/>
        </w:rPr>
      </w:pPr>
    </w:p>
    <w:p w:rsidR="009E5A13" w:rsidRPr="009E5A13" w:rsidRDefault="009E5A13" w:rsidP="009E5A13">
      <w:pPr>
        <w:autoSpaceDE w:val="0"/>
        <w:autoSpaceDN w:val="0"/>
        <w:spacing w:line="480" w:lineRule="auto"/>
        <w:ind w:right="720" w:firstLineChars="443" w:firstLine="1245"/>
        <w:jc w:val="left"/>
        <w:rPr>
          <w:rFonts w:ascii="Times New Roman" w:hAnsi="Times New Roman"/>
          <w:b/>
          <w:kern w:val="0"/>
          <w:sz w:val="28"/>
          <w:szCs w:val="28"/>
        </w:rPr>
      </w:pPr>
    </w:p>
    <w:p w:rsidR="009E5A13" w:rsidRPr="009E5A13" w:rsidRDefault="009E5A13" w:rsidP="009E5A13">
      <w:pPr>
        <w:autoSpaceDE w:val="0"/>
        <w:autoSpaceDN w:val="0"/>
        <w:spacing w:line="480" w:lineRule="auto"/>
        <w:ind w:right="720" w:firstLineChars="443" w:firstLine="1245"/>
        <w:jc w:val="left"/>
        <w:rPr>
          <w:rFonts w:ascii="Times New Roman" w:hAnsi="Times New Roman"/>
          <w:b/>
          <w:kern w:val="0"/>
          <w:sz w:val="28"/>
          <w:szCs w:val="28"/>
        </w:rPr>
      </w:pPr>
    </w:p>
    <w:p w:rsidR="009E5A13" w:rsidRPr="009E5A13" w:rsidRDefault="009E5A13" w:rsidP="009E5A13">
      <w:pPr>
        <w:autoSpaceDE w:val="0"/>
        <w:autoSpaceDN w:val="0"/>
        <w:spacing w:line="480" w:lineRule="auto"/>
        <w:ind w:left="360" w:right="720" w:firstLineChars="600" w:firstLine="1687"/>
        <w:jc w:val="left"/>
        <w:rPr>
          <w:rFonts w:ascii="Times New Roman" w:hAnsi="Times New Roman"/>
          <w:kern w:val="0"/>
          <w:sz w:val="28"/>
          <w:szCs w:val="28"/>
          <w:u w:val="thick"/>
        </w:rPr>
      </w:pPr>
      <w:r w:rsidRPr="009E5A13">
        <w:rPr>
          <w:rFonts w:ascii="Times New Roman" w:hAnsi="Times New Roman" w:hint="eastAsia"/>
          <w:b/>
          <w:kern w:val="0"/>
          <w:sz w:val="28"/>
          <w:szCs w:val="28"/>
        </w:rPr>
        <w:t>发</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包</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人：</w:t>
      </w:r>
      <w:r w:rsidRPr="009E5A13">
        <w:rPr>
          <w:rFonts w:ascii="Times New Roman" w:hAnsi="Times New Roman"/>
          <w:kern w:val="0"/>
          <w:sz w:val="28"/>
          <w:szCs w:val="28"/>
          <w:u w:val="single"/>
        </w:rPr>
        <w:t xml:space="preserve">       </w:t>
      </w:r>
      <w:r w:rsidR="0000465B">
        <w:rPr>
          <w:rFonts w:ascii="Times New Roman" w:hAnsi="Times New Roman" w:hint="eastAsia"/>
          <w:kern w:val="0"/>
          <w:sz w:val="28"/>
          <w:szCs w:val="28"/>
          <w:u w:val="single"/>
        </w:rPr>
        <w:t xml:space="preserve">           </w:t>
      </w:r>
      <w:r w:rsidRPr="009E5A13">
        <w:rPr>
          <w:rFonts w:ascii="Times New Roman" w:hAnsi="Times New Roman"/>
          <w:kern w:val="0"/>
          <w:sz w:val="28"/>
          <w:szCs w:val="28"/>
          <w:u w:val="single"/>
        </w:rPr>
        <w:t xml:space="preserve">    </w:t>
      </w:r>
    </w:p>
    <w:p w:rsidR="009E5A13" w:rsidRPr="009E5A13" w:rsidRDefault="009E5A13" w:rsidP="009E5A13">
      <w:pPr>
        <w:autoSpaceDE w:val="0"/>
        <w:autoSpaceDN w:val="0"/>
        <w:spacing w:line="480" w:lineRule="auto"/>
        <w:ind w:left="360" w:right="720" w:firstLineChars="600" w:firstLine="1687"/>
        <w:jc w:val="left"/>
        <w:rPr>
          <w:rFonts w:ascii="Times New Roman" w:hAnsi="Times New Roman"/>
          <w:kern w:val="0"/>
          <w:sz w:val="28"/>
          <w:szCs w:val="28"/>
          <w:u w:val="single"/>
        </w:rPr>
      </w:pPr>
      <w:r w:rsidRPr="009E5A13">
        <w:rPr>
          <w:rFonts w:ascii="Times New Roman" w:hAnsi="Times New Roman" w:hint="eastAsia"/>
          <w:b/>
          <w:kern w:val="0"/>
          <w:sz w:val="28"/>
          <w:szCs w:val="28"/>
        </w:rPr>
        <w:t>承</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包</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人：</w:t>
      </w:r>
      <w:r w:rsidRPr="009E5A13">
        <w:rPr>
          <w:rFonts w:asciiTheme="minorEastAsia" w:hAnsiTheme="minorEastAsia"/>
          <w:b/>
          <w:kern w:val="0"/>
          <w:sz w:val="28"/>
          <w:szCs w:val="28"/>
          <w:u w:val="single"/>
        </w:rPr>
        <w:t xml:space="preserve">                       </w:t>
      </w:r>
    </w:p>
    <w:p w:rsidR="009E5A13" w:rsidRPr="009E5A13" w:rsidRDefault="009E5A13" w:rsidP="009E5A13">
      <w:pPr>
        <w:autoSpaceDE w:val="0"/>
        <w:autoSpaceDN w:val="0"/>
        <w:spacing w:line="480" w:lineRule="auto"/>
        <w:ind w:left="360" w:right="720" w:firstLineChars="600" w:firstLine="1687"/>
        <w:jc w:val="left"/>
        <w:rPr>
          <w:rFonts w:ascii="宋体" w:hAnsi="宋体"/>
          <w:b/>
          <w:sz w:val="28"/>
          <w:szCs w:val="28"/>
        </w:rPr>
      </w:pPr>
      <w:r w:rsidRPr="009E5A13">
        <w:rPr>
          <w:rFonts w:ascii="Times New Roman" w:hAnsi="Times New Roman" w:hint="eastAsia"/>
          <w:b/>
          <w:kern w:val="0"/>
          <w:sz w:val="28"/>
          <w:szCs w:val="28"/>
        </w:rPr>
        <w:t>签</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订</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地</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点：</w:t>
      </w:r>
      <w:r w:rsidRPr="009E5A13">
        <w:rPr>
          <w:rFonts w:asciiTheme="minorEastAsia" w:hAnsiTheme="minorEastAsia"/>
          <w:b/>
          <w:kern w:val="0"/>
          <w:sz w:val="28"/>
          <w:szCs w:val="28"/>
          <w:u w:val="single"/>
        </w:rPr>
        <w:t xml:space="preserve">                      </w:t>
      </w:r>
    </w:p>
    <w:p w:rsidR="009E5A13" w:rsidRPr="009E5A13" w:rsidRDefault="009E5A13" w:rsidP="009E5A13">
      <w:pPr>
        <w:autoSpaceDE w:val="0"/>
        <w:autoSpaceDN w:val="0"/>
        <w:spacing w:line="480" w:lineRule="auto"/>
        <w:ind w:left="360" w:right="720" w:firstLineChars="600" w:firstLine="1687"/>
        <w:jc w:val="left"/>
        <w:rPr>
          <w:sz w:val="28"/>
          <w:szCs w:val="24"/>
        </w:rPr>
      </w:pPr>
      <w:r w:rsidRPr="009E5A13">
        <w:rPr>
          <w:rFonts w:ascii="Times New Roman" w:hAnsi="Times New Roman" w:hint="eastAsia"/>
          <w:b/>
          <w:kern w:val="0"/>
          <w:sz w:val="28"/>
          <w:szCs w:val="28"/>
        </w:rPr>
        <w:t>签</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订</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日</w:t>
      </w:r>
      <w:r w:rsidRPr="009E5A13">
        <w:rPr>
          <w:rFonts w:ascii="Times New Roman" w:hAnsi="Times New Roman"/>
          <w:b/>
          <w:kern w:val="0"/>
          <w:sz w:val="28"/>
          <w:szCs w:val="28"/>
        </w:rPr>
        <w:t xml:space="preserve"> </w:t>
      </w:r>
      <w:r w:rsidRPr="009E5A13">
        <w:rPr>
          <w:rFonts w:ascii="Times New Roman" w:hAnsi="Times New Roman" w:hint="eastAsia"/>
          <w:b/>
          <w:kern w:val="0"/>
          <w:sz w:val="28"/>
          <w:szCs w:val="28"/>
        </w:rPr>
        <w:t>期：</w:t>
      </w:r>
      <w:r w:rsidRPr="009E5A13">
        <w:rPr>
          <w:rFonts w:asciiTheme="minorEastAsia" w:hAnsiTheme="minorEastAsia"/>
          <w:b/>
          <w:kern w:val="0"/>
          <w:sz w:val="28"/>
          <w:szCs w:val="28"/>
          <w:u w:val="single"/>
        </w:rPr>
        <w:t xml:space="preserve">                      </w:t>
      </w:r>
    </w:p>
    <w:p w:rsidR="009E5A13" w:rsidRPr="009E5A13" w:rsidRDefault="009E5A13" w:rsidP="009E5A13">
      <w:pPr>
        <w:widowControl/>
        <w:jc w:val="left"/>
        <w:rPr>
          <w:rFonts w:ascii="Times New Roman" w:hAnsi="Times New Roman"/>
          <w:b/>
          <w:sz w:val="28"/>
          <w:szCs w:val="24"/>
        </w:rPr>
      </w:pPr>
      <w:r w:rsidRPr="009E5A13">
        <w:rPr>
          <w:rFonts w:ascii="Times New Roman" w:hAnsi="Times New Roman"/>
          <w:b/>
          <w:sz w:val="28"/>
          <w:szCs w:val="24"/>
        </w:rPr>
        <w:br w:type="page"/>
      </w:r>
    </w:p>
    <w:p w:rsidR="009E5A13" w:rsidRPr="009E5A13" w:rsidRDefault="008077DA" w:rsidP="009E5A13">
      <w:pPr>
        <w:spacing w:line="360" w:lineRule="auto"/>
        <w:jc w:val="center"/>
        <w:rPr>
          <w:rFonts w:ascii="Times New Roman" w:hAnsi="Times New Roman"/>
          <w:b/>
          <w:sz w:val="28"/>
          <w:szCs w:val="24"/>
        </w:rPr>
      </w:pPr>
      <w:r w:rsidRPr="008077DA">
        <w:rPr>
          <w:rFonts w:ascii="Times New Roman" w:hAnsi="Times New Roman" w:hint="eastAsia"/>
          <w:b/>
          <w:bCs/>
          <w:sz w:val="28"/>
          <w:szCs w:val="24"/>
        </w:rPr>
        <w:lastRenderedPageBreak/>
        <w:t>河南省信息中心迁建项目（二期）工程国家政务外网灾备中心车库雨棚项目</w:t>
      </w:r>
      <w:r w:rsidR="009E5A13" w:rsidRPr="009E5A13">
        <w:rPr>
          <w:rFonts w:ascii="Times New Roman" w:hAnsi="Times New Roman" w:hint="eastAsia"/>
          <w:b/>
          <w:sz w:val="28"/>
          <w:szCs w:val="24"/>
        </w:rPr>
        <w:t>合同</w:t>
      </w:r>
    </w:p>
    <w:p w:rsidR="009E5A13" w:rsidRPr="009E5A13" w:rsidRDefault="009E5A13" w:rsidP="009E5A13">
      <w:pPr>
        <w:tabs>
          <w:tab w:val="left" w:pos="6840"/>
        </w:tabs>
        <w:autoSpaceDN w:val="0"/>
        <w:jc w:val="center"/>
        <w:outlineLvl w:val="1"/>
        <w:rPr>
          <w:rFonts w:ascii="黑体" w:eastAsia="黑体" w:hAnsi="黑体"/>
          <w:i/>
          <w:sz w:val="36"/>
          <w:szCs w:val="24"/>
        </w:rPr>
      </w:pPr>
    </w:p>
    <w:p w:rsidR="009E5A13" w:rsidRPr="009E5A13" w:rsidRDefault="009E5A13" w:rsidP="009E5A13">
      <w:pPr>
        <w:spacing w:line="360" w:lineRule="auto"/>
        <w:ind w:firstLine="422"/>
        <w:rPr>
          <w:b/>
          <w:bCs/>
          <w:szCs w:val="21"/>
          <w:u w:val="single"/>
        </w:rPr>
      </w:pPr>
      <w:r w:rsidRPr="009E5A13">
        <w:rPr>
          <w:rFonts w:hint="eastAsia"/>
          <w:b/>
          <w:bCs/>
          <w:szCs w:val="21"/>
        </w:rPr>
        <w:t>发包人：</w:t>
      </w:r>
      <w:r w:rsidR="00C478E5">
        <w:rPr>
          <w:rFonts w:hint="eastAsia"/>
          <w:b/>
          <w:bCs/>
          <w:szCs w:val="21"/>
          <w:u w:val="single"/>
        </w:rPr>
        <w:t xml:space="preserve">                       </w:t>
      </w:r>
      <w:r w:rsidRPr="009E5A13">
        <w:rPr>
          <w:rFonts w:hint="eastAsia"/>
          <w:b/>
          <w:bCs/>
          <w:szCs w:val="21"/>
        </w:rPr>
        <w:t>（以下简称“甲方”）</w:t>
      </w:r>
    </w:p>
    <w:p w:rsidR="009E5A13" w:rsidRPr="009E5A13" w:rsidRDefault="009E5A13" w:rsidP="009E5A13">
      <w:pPr>
        <w:spacing w:line="360" w:lineRule="auto"/>
        <w:ind w:firstLine="422"/>
        <w:rPr>
          <w:szCs w:val="21"/>
        </w:rPr>
      </w:pPr>
      <w:r w:rsidRPr="009E5A13">
        <w:rPr>
          <w:rFonts w:hint="eastAsia"/>
          <w:b/>
          <w:bCs/>
          <w:szCs w:val="21"/>
        </w:rPr>
        <w:t>承包人：＿＿＿＿＿＿＿＿＿＿＿＿（以下简称“乙方”）</w:t>
      </w:r>
    </w:p>
    <w:p w:rsidR="009E5A13" w:rsidRPr="009E5A13" w:rsidRDefault="00C478E5" w:rsidP="009E5A13">
      <w:pPr>
        <w:spacing w:line="360" w:lineRule="auto"/>
        <w:ind w:firstLine="420"/>
        <w:rPr>
          <w:szCs w:val="21"/>
        </w:rPr>
      </w:pPr>
      <w:r>
        <w:rPr>
          <w:rFonts w:hint="eastAsia"/>
          <w:bCs/>
          <w:szCs w:val="21"/>
          <w:u w:val="single"/>
        </w:rPr>
        <w:t xml:space="preserve">                    </w:t>
      </w:r>
      <w:r w:rsidR="009E5A13" w:rsidRPr="009E5A13">
        <w:rPr>
          <w:rFonts w:hint="eastAsia"/>
          <w:bCs/>
          <w:szCs w:val="21"/>
        </w:rPr>
        <w:t>组织实施的</w:t>
      </w:r>
      <w:r>
        <w:rPr>
          <w:rFonts w:hint="eastAsia"/>
          <w:bCs/>
          <w:szCs w:val="21"/>
          <w:u w:val="single"/>
        </w:rPr>
        <w:t xml:space="preserve">                           </w:t>
      </w:r>
      <w:r w:rsidR="008077DA" w:rsidRPr="004D2F29">
        <w:rPr>
          <w:rFonts w:hint="eastAsia"/>
          <w:bCs/>
          <w:szCs w:val="21"/>
          <w:u w:val="single"/>
        </w:rPr>
        <w:t>项目</w:t>
      </w:r>
      <w:r w:rsidR="009E5A13" w:rsidRPr="009E5A13">
        <w:rPr>
          <w:rFonts w:hint="eastAsia"/>
          <w:szCs w:val="21"/>
        </w:rPr>
        <w:t>，通过</w:t>
      </w:r>
      <w:r w:rsidR="009E5A13" w:rsidRPr="009E5A13">
        <w:rPr>
          <w:rFonts w:hint="eastAsia"/>
          <w:bCs/>
          <w:szCs w:val="21"/>
          <w:u w:val="single"/>
        </w:rPr>
        <w:t>竞争性磋商</w:t>
      </w:r>
      <w:r w:rsidR="009E5A13" w:rsidRPr="009E5A13">
        <w:rPr>
          <w:rFonts w:hint="eastAsia"/>
          <w:bCs/>
          <w:szCs w:val="21"/>
        </w:rPr>
        <w:t>采购方式，经磋商小组评定</w:t>
      </w:r>
      <w:r w:rsidR="009E5A13" w:rsidRPr="009E5A13">
        <w:rPr>
          <w:bCs/>
          <w:szCs w:val="21"/>
          <w:u w:val="single"/>
        </w:rPr>
        <w:t xml:space="preserve">         </w:t>
      </w:r>
      <w:r w:rsidR="0014397F">
        <w:rPr>
          <w:rFonts w:hint="eastAsia"/>
          <w:bCs/>
          <w:szCs w:val="21"/>
          <w:u w:val="single"/>
        </w:rPr>
        <w:t xml:space="preserve">             </w:t>
      </w:r>
      <w:r w:rsidR="009E5A13" w:rsidRPr="009E5A13">
        <w:rPr>
          <w:rFonts w:hint="eastAsia"/>
          <w:bCs/>
          <w:szCs w:val="21"/>
        </w:rPr>
        <w:t>为成交供应商，甲方依据</w:t>
      </w:r>
      <w:r w:rsidR="009E5A13" w:rsidRPr="009E5A13">
        <w:rPr>
          <w:rFonts w:hint="eastAsia"/>
          <w:szCs w:val="21"/>
        </w:rPr>
        <w:t>《中华人民共和国政府采购法》、</w:t>
      </w:r>
      <w:r w:rsidR="009E5A13" w:rsidRPr="009E5A13">
        <w:rPr>
          <w:rFonts w:hint="eastAsia"/>
          <w:bCs/>
          <w:szCs w:val="21"/>
        </w:rPr>
        <w:t>《</w:t>
      </w:r>
      <w:r w:rsidR="009E5A13" w:rsidRPr="009E5A13">
        <w:rPr>
          <w:rFonts w:hint="eastAsia"/>
          <w:szCs w:val="21"/>
        </w:rPr>
        <w:t>中华人民共和国民法典</w:t>
      </w:r>
      <w:r w:rsidR="009E5A13" w:rsidRPr="009E5A13">
        <w:rPr>
          <w:rFonts w:hint="eastAsia"/>
          <w:bCs/>
          <w:szCs w:val="21"/>
        </w:rPr>
        <w:t>》</w:t>
      </w:r>
      <w:r w:rsidR="009E5A13" w:rsidRPr="009E5A13">
        <w:rPr>
          <w:rFonts w:hint="eastAsia"/>
          <w:szCs w:val="21"/>
        </w:rPr>
        <w:t>和乙方所持“成交通知书”</w:t>
      </w:r>
      <w:r w:rsidR="009E5A13" w:rsidRPr="009E5A13">
        <w:rPr>
          <w:rFonts w:hint="eastAsia"/>
          <w:bCs/>
          <w:szCs w:val="21"/>
        </w:rPr>
        <w:t>，</w:t>
      </w:r>
      <w:r w:rsidR="009E5A13" w:rsidRPr="009E5A13">
        <w:rPr>
          <w:rFonts w:hint="eastAsia"/>
          <w:szCs w:val="21"/>
        </w:rPr>
        <w:t>双方同意签订以下合同条款，以便双方共同遵守、履行合同。</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08" w:name="_Toc100909725"/>
      <w:bookmarkStart w:id="509" w:name="_Toc104392938"/>
      <w:r w:rsidRPr="009E5A13">
        <w:rPr>
          <w:rFonts w:ascii="宋体" w:eastAsia="宋体" w:hAnsi="宋体" w:cs="Times New Roman" w:hint="eastAsia"/>
          <w:b/>
          <w:bCs/>
          <w:sz w:val="24"/>
          <w:szCs w:val="24"/>
        </w:rPr>
        <w:t>第一条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工程概况</w:t>
      </w:r>
      <w:bookmarkEnd w:id="508"/>
      <w:bookmarkEnd w:id="509"/>
    </w:p>
    <w:p w:rsidR="009E5A13" w:rsidRPr="004D2F29" w:rsidRDefault="009E5A13" w:rsidP="009E5A13">
      <w:pPr>
        <w:spacing w:line="360" w:lineRule="auto"/>
        <w:ind w:firstLine="420"/>
        <w:rPr>
          <w:szCs w:val="21"/>
        </w:rPr>
      </w:pPr>
      <w:r w:rsidRPr="004D2F29">
        <w:rPr>
          <w:szCs w:val="21"/>
        </w:rPr>
        <w:t>1</w:t>
      </w:r>
      <w:r w:rsidRPr="004D2F29">
        <w:rPr>
          <w:rFonts w:hint="eastAsia"/>
          <w:szCs w:val="21"/>
        </w:rPr>
        <w:t>、工程名称：</w:t>
      </w:r>
      <w:r w:rsidR="008077DA" w:rsidRPr="004D2F29">
        <w:rPr>
          <w:rFonts w:asciiTheme="minorEastAsia" w:hAnsiTheme="minorEastAsia" w:cs="宋体" w:hint="eastAsia"/>
          <w:bCs/>
          <w:szCs w:val="21"/>
        </w:rPr>
        <w:t>河南省信息中心迁建项目（二期）工程国家政务外网灾备中心车库雨棚项目</w:t>
      </w:r>
      <w:r w:rsidRPr="004D2F29">
        <w:rPr>
          <w:rFonts w:hint="eastAsia"/>
          <w:szCs w:val="21"/>
        </w:rPr>
        <w:t>。</w:t>
      </w:r>
    </w:p>
    <w:p w:rsidR="009E5A13" w:rsidRPr="004D2F29" w:rsidRDefault="009E5A13" w:rsidP="009E5A13">
      <w:pPr>
        <w:spacing w:line="360" w:lineRule="auto"/>
        <w:ind w:firstLine="420"/>
        <w:rPr>
          <w:szCs w:val="21"/>
          <w:u w:val="single"/>
        </w:rPr>
      </w:pPr>
      <w:r w:rsidRPr="004D2F29">
        <w:rPr>
          <w:szCs w:val="21"/>
        </w:rPr>
        <w:t>2</w:t>
      </w:r>
      <w:r w:rsidRPr="004D2F29">
        <w:rPr>
          <w:rFonts w:hint="eastAsia"/>
          <w:szCs w:val="21"/>
        </w:rPr>
        <w:t>、工程地点：</w:t>
      </w:r>
      <w:r w:rsidR="008077DA" w:rsidRPr="004D2F29">
        <w:rPr>
          <w:rFonts w:ascii="宋体" w:hAnsi="宋体" w:cs="宋体" w:hint="eastAsia"/>
          <w:bCs/>
          <w:szCs w:val="21"/>
        </w:rPr>
        <w:t>河南省信息中心</w:t>
      </w:r>
      <w:r w:rsidRPr="004D2F29">
        <w:rPr>
          <w:rFonts w:hint="eastAsia"/>
          <w:szCs w:val="21"/>
        </w:rPr>
        <w:t>。</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10" w:name="_Toc100909726"/>
      <w:bookmarkStart w:id="511" w:name="_Toc104392939"/>
      <w:r w:rsidRPr="009E5A13">
        <w:rPr>
          <w:rFonts w:ascii="宋体" w:eastAsia="宋体" w:hAnsi="宋体" w:cs="Times New Roman" w:hint="eastAsia"/>
          <w:b/>
          <w:bCs/>
          <w:sz w:val="24"/>
          <w:szCs w:val="24"/>
        </w:rPr>
        <w:t>第二条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承包范围及承包方式</w:t>
      </w:r>
      <w:bookmarkEnd w:id="510"/>
      <w:bookmarkEnd w:id="511"/>
    </w:p>
    <w:p w:rsidR="008077DA" w:rsidRPr="008077DA" w:rsidRDefault="009E5A13" w:rsidP="008077DA">
      <w:pPr>
        <w:spacing w:line="360" w:lineRule="auto"/>
        <w:ind w:firstLine="420"/>
        <w:rPr>
          <w:rFonts w:asciiTheme="majorEastAsia" w:eastAsiaTheme="majorEastAsia" w:hAnsiTheme="majorEastAsia"/>
          <w:bCs/>
          <w:szCs w:val="21"/>
        </w:rPr>
      </w:pPr>
      <w:r w:rsidRPr="009E5A13">
        <w:rPr>
          <w:szCs w:val="21"/>
        </w:rPr>
        <w:t>1</w:t>
      </w:r>
      <w:r w:rsidRPr="009E5A13">
        <w:rPr>
          <w:rFonts w:hint="eastAsia"/>
          <w:szCs w:val="21"/>
        </w:rPr>
        <w:t>、承包范围：</w:t>
      </w:r>
      <w:r w:rsidR="008077DA" w:rsidRPr="008077DA">
        <w:rPr>
          <w:rFonts w:asciiTheme="majorEastAsia" w:eastAsiaTheme="majorEastAsia" w:hAnsiTheme="majorEastAsia" w:hint="eastAsia"/>
          <w:bCs/>
          <w:szCs w:val="21"/>
        </w:rPr>
        <w:t>河南省信息中心迁建项目（二期）工程国家政务外网灾备中心车库雨棚项目施工图纸及工程量清单范围内的全部内容。</w:t>
      </w:r>
    </w:p>
    <w:p w:rsidR="009E5A13" w:rsidRPr="008E0091" w:rsidRDefault="009E5A13" w:rsidP="009E5A13">
      <w:pPr>
        <w:spacing w:line="360" w:lineRule="auto"/>
        <w:ind w:firstLine="420"/>
        <w:rPr>
          <w:szCs w:val="21"/>
        </w:rPr>
      </w:pPr>
      <w:r w:rsidRPr="009E5A13">
        <w:rPr>
          <w:szCs w:val="21"/>
        </w:rPr>
        <w:t>2</w:t>
      </w:r>
      <w:r w:rsidRPr="009E5A13">
        <w:rPr>
          <w:rFonts w:hint="eastAsia"/>
          <w:szCs w:val="21"/>
        </w:rPr>
        <w:t>、承包方式：</w:t>
      </w:r>
      <w:r w:rsidRPr="008E0091">
        <w:rPr>
          <w:rFonts w:hint="eastAsia"/>
          <w:szCs w:val="21"/>
        </w:rPr>
        <w:t>包工包料、包质量、包工期、包安全、包竣工验收。</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12" w:name="_Toc100909727"/>
      <w:bookmarkStart w:id="513" w:name="_Toc104392940"/>
      <w:r w:rsidRPr="009E5A13">
        <w:rPr>
          <w:rFonts w:ascii="宋体" w:eastAsia="宋体" w:hAnsi="宋体" w:cs="Times New Roman" w:hint="eastAsia"/>
          <w:b/>
          <w:bCs/>
          <w:sz w:val="24"/>
          <w:szCs w:val="24"/>
        </w:rPr>
        <w:t>第三条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合同价款、支付及结算</w:t>
      </w:r>
      <w:bookmarkEnd w:id="512"/>
      <w:bookmarkEnd w:id="513"/>
    </w:p>
    <w:p w:rsidR="009E5A13" w:rsidRPr="009E5A13" w:rsidRDefault="009E5A13" w:rsidP="009E5A13">
      <w:pPr>
        <w:spacing w:line="360" w:lineRule="auto"/>
        <w:ind w:firstLineChars="150" w:firstLine="315"/>
        <w:rPr>
          <w:szCs w:val="21"/>
        </w:rPr>
      </w:pPr>
      <w:r w:rsidRPr="009E5A13">
        <w:rPr>
          <w:szCs w:val="21"/>
        </w:rPr>
        <w:t xml:space="preserve"> 1</w:t>
      </w:r>
      <w:r w:rsidRPr="009E5A13">
        <w:rPr>
          <w:rFonts w:hint="eastAsia"/>
          <w:szCs w:val="21"/>
        </w:rPr>
        <w:t>、合同暂定总价（以下简称“签约合同价”）（人民币）大写</w:t>
      </w:r>
      <w:r w:rsidRPr="009E5A13">
        <w:rPr>
          <w:szCs w:val="21"/>
          <w:u w:val="single"/>
        </w:rPr>
        <w:t xml:space="preserve">    </w:t>
      </w:r>
      <w:r w:rsidRPr="009E5A13">
        <w:rPr>
          <w:rFonts w:hint="eastAsia"/>
          <w:szCs w:val="21"/>
        </w:rPr>
        <w:t>元，小写：</w:t>
      </w:r>
      <w:r w:rsidRPr="009E5A13">
        <w:rPr>
          <w:szCs w:val="21"/>
          <w:u w:val="single"/>
        </w:rPr>
        <w:t xml:space="preserve">   </w:t>
      </w:r>
      <w:r w:rsidRPr="009E5A13">
        <w:rPr>
          <w:rFonts w:hint="eastAsia"/>
          <w:szCs w:val="21"/>
        </w:rPr>
        <w:t>元。此价格仅为双方签订合同时暂定价格，最终结算以《已标价工程量清单》所列细目的综合单价和施工图范围内实际完成的合格工程数量为准。</w:t>
      </w:r>
    </w:p>
    <w:p w:rsidR="009E5A13" w:rsidRPr="004D2F29" w:rsidRDefault="009E5A13" w:rsidP="009E5A13">
      <w:pPr>
        <w:spacing w:line="360" w:lineRule="auto"/>
        <w:ind w:firstLine="420"/>
        <w:rPr>
          <w:szCs w:val="21"/>
        </w:rPr>
      </w:pPr>
      <w:r w:rsidRPr="009E5A13">
        <w:rPr>
          <w:szCs w:val="21"/>
        </w:rPr>
        <w:t>2</w:t>
      </w:r>
      <w:r w:rsidRPr="009E5A13">
        <w:rPr>
          <w:rFonts w:hint="eastAsia"/>
          <w:szCs w:val="21"/>
        </w:rPr>
        <w:t>、付款节点</w:t>
      </w:r>
      <w:r w:rsidRPr="008E0091">
        <w:rPr>
          <w:rFonts w:hint="eastAsia"/>
          <w:szCs w:val="21"/>
        </w:rPr>
        <w:t>：</w:t>
      </w:r>
      <w:r w:rsidR="00985C24" w:rsidRPr="004D2F29">
        <w:rPr>
          <w:rFonts w:hint="eastAsia"/>
          <w:szCs w:val="21"/>
        </w:rPr>
        <w:t>合同签订后，支付签约合同价的</w:t>
      </w:r>
      <w:r w:rsidR="00985C24" w:rsidRPr="004D2F29">
        <w:rPr>
          <w:rFonts w:hint="eastAsia"/>
          <w:szCs w:val="21"/>
        </w:rPr>
        <w:t>30</w:t>
      </w:r>
      <w:r w:rsidR="00985C24" w:rsidRPr="004D2F29">
        <w:rPr>
          <w:szCs w:val="21"/>
        </w:rPr>
        <w:t>%</w:t>
      </w:r>
      <w:r w:rsidR="00985C24" w:rsidRPr="004D2F29">
        <w:rPr>
          <w:rFonts w:hint="eastAsia"/>
          <w:szCs w:val="21"/>
        </w:rPr>
        <w:t>；工程全部施工完成验收合格后支付至签约合同价的</w:t>
      </w:r>
      <w:r w:rsidR="00985C24" w:rsidRPr="004D2F29">
        <w:rPr>
          <w:rFonts w:hint="eastAsia"/>
          <w:szCs w:val="21"/>
        </w:rPr>
        <w:t>9</w:t>
      </w:r>
      <w:r w:rsidR="00985C24" w:rsidRPr="004D2F29">
        <w:rPr>
          <w:szCs w:val="21"/>
        </w:rPr>
        <w:t>0%,</w:t>
      </w:r>
      <w:r w:rsidR="00985C24" w:rsidRPr="004D2F29">
        <w:rPr>
          <w:rFonts w:hint="eastAsia"/>
          <w:szCs w:val="21"/>
        </w:rPr>
        <w:t>结算完成后支付剩余尾款，支付尾款前，乙方必须向甲方递交结算总价</w:t>
      </w:r>
      <w:r w:rsidR="00985C24" w:rsidRPr="004D2F29">
        <w:rPr>
          <w:szCs w:val="21"/>
        </w:rPr>
        <w:t>3%</w:t>
      </w:r>
      <w:r w:rsidR="00985C24" w:rsidRPr="004D2F29">
        <w:rPr>
          <w:rFonts w:hint="eastAsia"/>
          <w:szCs w:val="21"/>
        </w:rPr>
        <w:t>的质量保证金（银行保函形式</w:t>
      </w:r>
      <w:r w:rsidR="002F1392" w:rsidRPr="004D2F29">
        <w:rPr>
          <w:rFonts w:hint="eastAsia"/>
          <w:szCs w:val="21"/>
        </w:rPr>
        <w:t>或银行转账</w:t>
      </w:r>
      <w:r w:rsidR="00985C24" w:rsidRPr="004D2F29">
        <w:rPr>
          <w:rFonts w:hint="eastAsia"/>
          <w:szCs w:val="21"/>
        </w:rPr>
        <w:t>）。</w:t>
      </w:r>
    </w:p>
    <w:p w:rsidR="009E5A13" w:rsidRPr="009E5A13" w:rsidRDefault="009E5A13" w:rsidP="009E5A13">
      <w:pPr>
        <w:tabs>
          <w:tab w:val="left" w:pos="900"/>
          <w:tab w:val="left" w:pos="1140"/>
        </w:tabs>
        <w:spacing w:line="360" w:lineRule="auto"/>
        <w:ind w:firstLine="420"/>
        <w:rPr>
          <w:szCs w:val="21"/>
        </w:rPr>
      </w:pPr>
      <w:r w:rsidRPr="009E5A13">
        <w:rPr>
          <w:szCs w:val="21"/>
        </w:rPr>
        <w:t>3</w:t>
      </w:r>
      <w:r w:rsidRPr="009E5A13">
        <w:rPr>
          <w:rFonts w:hint="eastAsia"/>
          <w:szCs w:val="21"/>
        </w:rPr>
        <w:t>、付款条件</w:t>
      </w:r>
    </w:p>
    <w:p w:rsidR="009E5A13" w:rsidRPr="009E5A13" w:rsidRDefault="009E5A13" w:rsidP="009E5A13">
      <w:pPr>
        <w:tabs>
          <w:tab w:val="left" w:pos="900"/>
          <w:tab w:val="left" w:pos="1140"/>
        </w:tabs>
        <w:spacing w:line="360" w:lineRule="auto"/>
        <w:ind w:firstLineChars="250" w:firstLine="525"/>
        <w:rPr>
          <w:szCs w:val="21"/>
        </w:rPr>
      </w:pPr>
      <w:r w:rsidRPr="009E5A13">
        <w:rPr>
          <w:rFonts w:hint="eastAsia"/>
          <w:szCs w:val="21"/>
        </w:rPr>
        <w:t>①</w:t>
      </w:r>
      <w:r w:rsidRPr="009E5A13">
        <w:rPr>
          <w:szCs w:val="21"/>
        </w:rPr>
        <w:t xml:space="preserve"> </w:t>
      </w:r>
      <w:r w:rsidRPr="009E5A13">
        <w:rPr>
          <w:rFonts w:hint="eastAsia"/>
          <w:szCs w:val="21"/>
        </w:rPr>
        <w:t>乙方应按照甲方的要求申报支付计划（包含时间及金额），提前提交包含书面支付申请、合规票据等在内的付款资料。</w:t>
      </w:r>
    </w:p>
    <w:p w:rsidR="009E5A13" w:rsidRPr="009E5A13" w:rsidRDefault="009E5A13" w:rsidP="009E5A13">
      <w:pPr>
        <w:spacing w:line="360" w:lineRule="auto"/>
        <w:ind w:firstLineChars="250" w:firstLine="525"/>
        <w:rPr>
          <w:szCs w:val="21"/>
        </w:rPr>
      </w:pPr>
      <w:r w:rsidRPr="009E5A13">
        <w:rPr>
          <w:rFonts w:hint="eastAsia"/>
          <w:szCs w:val="21"/>
        </w:rPr>
        <w:t>②</w:t>
      </w:r>
      <w:r w:rsidRPr="009E5A13">
        <w:rPr>
          <w:szCs w:val="21"/>
        </w:rPr>
        <w:t xml:space="preserve"> </w:t>
      </w:r>
      <w:r w:rsidRPr="009E5A13">
        <w:rPr>
          <w:rFonts w:hint="eastAsia"/>
          <w:szCs w:val="21"/>
        </w:rPr>
        <w:t>若乙方未按计划完成工程量，则工程进度款不予支付。</w:t>
      </w:r>
    </w:p>
    <w:p w:rsidR="009E5A13" w:rsidRPr="009E5A13" w:rsidRDefault="002F7C7A" w:rsidP="009E5A13">
      <w:pPr>
        <w:spacing w:line="360" w:lineRule="auto"/>
        <w:ind w:firstLineChars="250" w:firstLine="525"/>
        <w:jc w:val="left"/>
        <w:rPr>
          <w:szCs w:val="21"/>
        </w:rPr>
      </w:pPr>
      <w:r w:rsidRPr="009E5A13">
        <w:rPr>
          <w:szCs w:val="21"/>
        </w:rPr>
        <w:fldChar w:fldCharType="begin"/>
      </w:r>
      <w:r w:rsidR="009E5A13" w:rsidRPr="009E5A13">
        <w:rPr>
          <w:szCs w:val="21"/>
        </w:rPr>
        <w:instrText>= 3 \* GB3</w:instrText>
      </w:r>
      <w:r w:rsidRPr="009E5A13">
        <w:rPr>
          <w:szCs w:val="21"/>
        </w:rPr>
        <w:fldChar w:fldCharType="separate"/>
      </w:r>
      <w:r w:rsidR="009E5A13" w:rsidRPr="009E5A13">
        <w:rPr>
          <w:rFonts w:hint="eastAsia"/>
          <w:szCs w:val="21"/>
        </w:rPr>
        <w:t>③</w:t>
      </w:r>
      <w:r w:rsidRPr="009E5A13">
        <w:rPr>
          <w:szCs w:val="21"/>
        </w:rPr>
        <w:fldChar w:fldCharType="end"/>
      </w:r>
      <w:r w:rsidR="009E5A13" w:rsidRPr="009E5A13">
        <w:rPr>
          <w:rFonts w:cs="宋体" w:hint="eastAsia"/>
          <w:kern w:val="0"/>
          <w:szCs w:val="21"/>
        </w:rPr>
        <w:t>在合同约定的每次付款前</w:t>
      </w:r>
      <w:r w:rsidR="009E5A13" w:rsidRPr="009E5A13">
        <w:rPr>
          <w:rFonts w:cs="宋体"/>
          <w:kern w:val="0"/>
          <w:szCs w:val="21"/>
        </w:rPr>
        <w:t>10</w:t>
      </w:r>
      <w:r w:rsidR="009E5A13" w:rsidRPr="009E5A13">
        <w:rPr>
          <w:rFonts w:cs="宋体" w:hint="eastAsia"/>
          <w:kern w:val="0"/>
          <w:szCs w:val="21"/>
        </w:rPr>
        <w:t>个日历天内，</w:t>
      </w:r>
      <w:r w:rsidR="009E5A13" w:rsidRPr="009E5A13">
        <w:rPr>
          <w:rFonts w:hint="eastAsia"/>
          <w:szCs w:val="21"/>
        </w:rPr>
        <w:t>申请付款时，承包人至少提供以下资料和票据：</w:t>
      </w:r>
    </w:p>
    <w:p w:rsidR="009E5A13" w:rsidRPr="009E5A13" w:rsidRDefault="009E5A13" w:rsidP="009E5A13">
      <w:pPr>
        <w:spacing w:line="360" w:lineRule="auto"/>
        <w:ind w:firstLine="420"/>
        <w:jc w:val="left"/>
        <w:rPr>
          <w:szCs w:val="21"/>
        </w:rPr>
      </w:pPr>
      <w:r w:rsidRPr="009E5A13">
        <w:rPr>
          <w:szCs w:val="21"/>
        </w:rPr>
        <w:t>a.</w:t>
      </w:r>
      <w:r w:rsidRPr="009E5A13">
        <w:rPr>
          <w:rFonts w:hint="eastAsia"/>
          <w:szCs w:val="21"/>
        </w:rPr>
        <w:t>资金支付申请；</w:t>
      </w:r>
    </w:p>
    <w:p w:rsidR="009E5A13" w:rsidRPr="009E5A13" w:rsidRDefault="009E5A13" w:rsidP="009E5A13">
      <w:pPr>
        <w:spacing w:line="360" w:lineRule="auto"/>
        <w:ind w:firstLine="420"/>
        <w:jc w:val="left"/>
        <w:rPr>
          <w:szCs w:val="21"/>
        </w:rPr>
      </w:pPr>
      <w:r w:rsidRPr="009E5A13">
        <w:rPr>
          <w:szCs w:val="21"/>
        </w:rPr>
        <w:lastRenderedPageBreak/>
        <w:t>b.</w:t>
      </w:r>
      <w:r w:rsidRPr="009E5A13">
        <w:rPr>
          <w:rFonts w:hint="eastAsia"/>
          <w:szCs w:val="21"/>
        </w:rPr>
        <w:t>资金支付条款；</w:t>
      </w:r>
    </w:p>
    <w:p w:rsidR="009E5A13" w:rsidRPr="009E5A13" w:rsidRDefault="009E5A13" w:rsidP="009E5A13">
      <w:pPr>
        <w:spacing w:line="360" w:lineRule="auto"/>
        <w:ind w:firstLine="420"/>
        <w:jc w:val="left"/>
        <w:rPr>
          <w:rFonts w:cs="宋体"/>
          <w:kern w:val="0"/>
          <w:szCs w:val="21"/>
        </w:rPr>
      </w:pPr>
      <w:r w:rsidRPr="009E5A13">
        <w:rPr>
          <w:szCs w:val="21"/>
        </w:rPr>
        <w:t>c.</w:t>
      </w:r>
      <w:r w:rsidRPr="009E5A13">
        <w:rPr>
          <w:rFonts w:hint="eastAsia"/>
          <w:szCs w:val="21"/>
        </w:rPr>
        <w:t>对账单</w:t>
      </w:r>
      <w:r w:rsidRPr="009E5A13">
        <w:rPr>
          <w:rFonts w:cs="宋体" w:hint="eastAsia"/>
          <w:kern w:val="0"/>
          <w:szCs w:val="21"/>
        </w:rPr>
        <w:t>；</w:t>
      </w:r>
      <w:r w:rsidRPr="009E5A13">
        <w:rPr>
          <w:rFonts w:cs="宋体"/>
          <w:kern w:val="0"/>
          <w:szCs w:val="21"/>
        </w:rPr>
        <w:t xml:space="preserve"> </w:t>
      </w:r>
    </w:p>
    <w:p w:rsidR="009E5A13" w:rsidRPr="009E5A13" w:rsidRDefault="009E5A13" w:rsidP="009E5A13">
      <w:pPr>
        <w:spacing w:line="360" w:lineRule="auto"/>
        <w:ind w:firstLine="420"/>
        <w:jc w:val="left"/>
        <w:rPr>
          <w:szCs w:val="21"/>
        </w:rPr>
      </w:pPr>
      <w:r w:rsidRPr="009E5A13">
        <w:rPr>
          <w:szCs w:val="21"/>
        </w:rPr>
        <w:t>d.</w:t>
      </w:r>
      <w:r w:rsidRPr="009E5A13">
        <w:rPr>
          <w:rFonts w:hint="eastAsia"/>
          <w:szCs w:val="21"/>
        </w:rPr>
        <w:t>每次付款前，需提供相应票据“</w:t>
      </w:r>
      <w:r w:rsidRPr="009E5A13">
        <w:rPr>
          <w:rFonts w:hint="eastAsia"/>
          <w:b/>
          <w:szCs w:val="21"/>
        </w:rPr>
        <w:t>增值税发票</w:t>
      </w:r>
      <w:r w:rsidRPr="009E5A13">
        <w:rPr>
          <w:rFonts w:hint="eastAsia"/>
          <w:szCs w:val="21"/>
        </w:rPr>
        <w:t>”；</w:t>
      </w:r>
    </w:p>
    <w:p w:rsidR="009E5A13" w:rsidRPr="009E5A13" w:rsidRDefault="009E5A13" w:rsidP="009E5A13">
      <w:pPr>
        <w:autoSpaceDE w:val="0"/>
        <w:autoSpaceDN w:val="0"/>
        <w:spacing w:line="360" w:lineRule="auto"/>
        <w:ind w:firstLine="420"/>
        <w:jc w:val="left"/>
        <w:rPr>
          <w:rFonts w:cs="宋体"/>
          <w:kern w:val="0"/>
          <w:szCs w:val="21"/>
        </w:rPr>
      </w:pPr>
      <w:r w:rsidRPr="009E5A13">
        <w:rPr>
          <w:rFonts w:cs="宋体" w:hint="eastAsia"/>
          <w:kern w:val="0"/>
          <w:szCs w:val="21"/>
        </w:rPr>
        <w:t>④</w:t>
      </w:r>
      <w:r w:rsidRPr="009E5A13">
        <w:rPr>
          <w:rFonts w:hint="eastAsia"/>
          <w:szCs w:val="21"/>
        </w:rPr>
        <w:t>乙方</w:t>
      </w:r>
      <w:r w:rsidRPr="009E5A13">
        <w:rPr>
          <w:rFonts w:cs="宋体" w:hint="eastAsia"/>
          <w:kern w:val="0"/>
          <w:szCs w:val="21"/>
        </w:rPr>
        <w:t>应设立专用帐号专款专用，在合同履行中不得擅自改变，若必须改变，则需向甲方提供有效法律变更文件，否则甲方有权不予付款，且不视为违约。</w:t>
      </w:r>
    </w:p>
    <w:p w:rsidR="009E5A13" w:rsidRPr="009E5A13" w:rsidRDefault="009E5A13" w:rsidP="009E5A13">
      <w:pPr>
        <w:spacing w:line="360" w:lineRule="auto"/>
        <w:ind w:firstLine="420"/>
        <w:rPr>
          <w:szCs w:val="21"/>
        </w:rPr>
      </w:pPr>
      <w:r w:rsidRPr="009E5A13">
        <w:rPr>
          <w:rFonts w:hint="eastAsia"/>
          <w:szCs w:val="21"/>
        </w:rPr>
        <w:t>乙方收款账号为：</w:t>
      </w:r>
    </w:p>
    <w:p w:rsidR="009E5A13" w:rsidRPr="009E5A13" w:rsidRDefault="009E5A13" w:rsidP="009E5A13">
      <w:pPr>
        <w:spacing w:line="360" w:lineRule="auto"/>
        <w:ind w:firstLine="420"/>
        <w:rPr>
          <w:szCs w:val="21"/>
        </w:rPr>
      </w:pPr>
      <w:r w:rsidRPr="009E5A13">
        <w:rPr>
          <w:rFonts w:hint="eastAsia"/>
          <w:szCs w:val="21"/>
        </w:rPr>
        <w:t>户</w:t>
      </w:r>
      <w:r w:rsidRPr="009E5A13">
        <w:rPr>
          <w:szCs w:val="21"/>
        </w:rPr>
        <w:t xml:space="preserve">  </w:t>
      </w:r>
      <w:r w:rsidRPr="009E5A13">
        <w:rPr>
          <w:rFonts w:hint="eastAsia"/>
          <w:szCs w:val="21"/>
        </w:rPr>
        <w:t>名：</w:t>
      </w:r>
      <w:r w:rsidRPr="009E5A13">
        <w:rPr>
          <w:szCs w:val="21"/>
        </w:rPr>
        <w:t>_______________________</w:t>
      </w:r>
    </w:p>
    <w:p w:rsidR="009E5A13" w:rsidRPr="009E5A13" w:rsidRDefault="009E5A13" w:rsidP="009E5A13">
      <w:pPr>
        <w:spacing w:line="360" w:lineRule="auto"/>
        <w:ind w:firstLine="420"/>
        <w:rPr>
          <w:szCs w:val="21"/>
        </w:rPr>
      </w:pPr>
      <w:r w:rsidRPr="009E5A13">
        <w:rPr>
          <w:rFonts w:hint="eastAsia"/>
          <w:szCs w:val="21"/>
        </w:rPr>
        <w:t>开户行：</w:t>
      </w:r>
      <w:r w:rsidRPr="009E5A13">
        <w:rPr>
          <w:szCs w:val="21"/>
        </w:rPr>
        <w:t>________________________</w:t>
      </w:r>
    </w:p>
    <w:p w:rsidR="009E5A13" w:rsidRPr="009E5A13" w:rsidRDefault="009E5A13" w:rsidP="009E5A13">
      <w:pPr>
        <w:spacing w:line="360" w:lineRule="auto"/>
        <w:ind w:firstLine="420"/>
        <w:rPr>
          <w:szCs w:val="21"/>
        </w:rPr>
      </w:pPr>
      <w:r w:rsidRPr="009E5A13">
        <w:rPr>
          <w:rFonts w:hint="eastAsia"/>
          <w:szCs w:val="21"/>
        </w:rPr>
        <w:t>账</w:t>
      </w:r>
      <w:r w:rsidRPr="009E5A13">
        <w:rPr>
          <w:szCs w:val="21"/>
        </w:rPr>
        <w:t xml:space="preserve">  </w:t>
      </w:r>
      <w:r w:rsidRPr="009E5A13">
        <w:rPr>
          <w:rFonts w:hint="eastAsia"/>
          <w:szCs w:val="21"/>
        </w:rPr>
        <w:t>号：</w:t>
      </w:r>
      <w:r w:rsidRPr="009E5A13">
        <w:rPr>
          <w:szCs w:val="21"/>
        </w:rPr>
        <w:t>________________________</w:t>
      </w:r>
    </w:p>
    <w:p w:rsidR="009E5A13" w:rsidRPr="009E5A13" w:rsidRDefault="009E5A13" w:rsidP="009E5A13">
      <w:pPr>
        <w:spacing w:line="360" w:lineRule="auto"/>
        <w:ind w:firstLine="420"/>
        <w:rPr>
          <w:szCs w:val="21"/>
        </w:rPr>
      </w:pPr>
      <w:r w:rsidRPr="009E5A13">
        <w:rPr>
          <w:rFonts w:cs="宋体" w:hint="eastAsia"/>
          <w:kern w:val="0"/>
          <w:szCs w:val="21"/>
        </w:rPr>
        <w:t>甲方</w:t>
      </w:r>
      <w:r w:rsidRPr="009E5A13">
        <w:rPr>
          <w:rFonts w:hint="eastAsia"/>
          <w:szCs w:val="21"/>
        </w:rPr>
        <w:t>将合同款项付至前述账号，即视为</w:t>
      </w:r>
      <w:r w:rsidRPr="009E5A13">
        <w:rPr>
          <w:rFonts w:cs="宋体" w:hint="eastAsia"/>
          <w:kern w:val="0"/>
          <w:szCs w:val="21"/>
        </w:rPr>
        <w:t>甲方</w:t>
      </w:r>
      <w:r w:rsidRPr="009E5A13">
        <w:rPr>
          <w:rFonts w:hint="eastAsia"/>
          <w:szCs w:val="21"/>
        </w:rPr>
        <w:t>已履行付款义务。由于乙方原因造成延迟付款等问题的，一切后果由乙方承担。</w:t>
      </w:r>
    </w:p>
    <w:p w:rsidR="009E5A13" w:rsidRPr="009E5A13" w:rsidRDefault="009E5A13" w:rsidP="009E5A13">
      <w:pPr>
        <w:spacing w:line="360" w:lineRule="auto"/>
        <w:ind w:firstLine="420"/>
        <w:rPr>
          <w:szCs w:val="21"/>
        </w:rPr>
      </w:pPr>
      <w:r w:rsidRPr="009E5A13">
        <w:rPr>
          <w:szCs w:val="21"/>
        </w:rPr>
        <w:t>4</w:t>
      </w:r>
      <w:r w:rsidRPr="009E5A13">
        <w:rPr>
          <w:rFonts w:hint="eastAsia"/>
          <w:szCs w:val="21"/>
        </w:rPr>
        <w:t>、甲方可随时监督乙方本工程的资金使用情况，乙方应保证甲方支付的工程款专款专用。否则给予罚款或暂停工程款的支付。乙方不及时支付本工程所发生的有关费用，而影响工程顺利实施时，甲方有权代其支付，乙方必须配合并服从。</w:t>
      </w:r>
    </w:p>
    <w:p w:rsidR="009E5A13" w:rsidRPr="009E5A13" w:rsidRDefault="009E5A13" w:rsidP="009E5A13">
      <w:pPr>
        <w:spacing w:line="360" w:lineRule="auto"/>
        <w:ind w:firstLine="420"/>
        <w:rPr>
          <w:szCs w:val="21"/>
        </w:rPr>
      </w:pPr>
      <w:r w:rsidRPr="009E5A13">
        <w:rPr>
          <w:szCs w:val="21"/>
        </w:rPr>
        <w:t>5</w:t>
      </w:r>
      <w:r w:rsidRPr="009E5A13">
        <w:rPr>
          <w:rFonts w:hint="eastAsia"/>
          <w:szCs w:val="21"/>
        </w:rPr>
        <w:t>、在合同履行过程中，甲方有权对乙方的收款随时进行检查，发现问题时随时进行修正，乙方须无条件接受。</w:t>
      </w:r>
    </w:p>
    <w:p w:rsidR="009E5A13" w:rsidRPr="009E5A13" w:rsidRDefault="009E5A13" w:rsidP="009E5A13">
      <w:pPr>
        <w:spacing w:line="360" w:lineRule="auto"/>
        <w:ind w:firstLine="420"/>
        <w:rPr>
          <w:szCs w:val="21"/>
        </w:rPr>
      </w:pPr>
      <w:r w:rsidRPr="009E5A13">
        <w:rPr>
          <w:szCs w:val="21"/>
        </w:rPr>
        <w:t>6</w:t>
      </w:r>
      <w:r w:rsidRPr="009E5A13">
        <w:rPr>
          <w:rFonts w:hint="eastAsia"/>
          <w:szCs w:val="21"/>
        </w:rPr>
        <w:t>、工程竣工结算</w:t>
      </w:r>
    </w:p>
    <w:p w:rsidR="009E5A13" w:rsidRPr="008E0091" w:rsidRDefault="009E5A13" w:rsidP="009E5A13">
      <w:pPr>
        <w:spacing w:line="360" w:lineRule="auto"/>
        <w:ind w:firstLine="420"/>
        <w:rPr>
          <w:szCs w:val="21"/>
        </w:rPr>
      </w:pPr>
      <w:r w:rsidRPr="009E5A13">
        <w:rPr>
          <w:rFonts w:hint="eastAsia"/>
          <w:szCs w:val="21"/>
        </w:rPr>
        <w:t>（</w:t>
      </w:r>
      <w:r w:rsidRPr="009E5A13">
        <w:rPr>
          <w:szCs w:val="21"/>
        </w:rPr>
        <w:t>1</w:t>
      </w:r>
      <w:r w:rsidRPr="009E5A13">
        <w:rPr>
          <w:rFonts w:hint="eastAsia"/>
          <w:szCs w:val="21"/>
        </w:rPr>
        <w:t>）竣工结算方式</w:t>
      </w:r>
      <w:r w:rsidRPr="008E0091">
        <w:rPr>
          <w:rFonts w:hint="eastAsia"/>
          <w:szCs w:val="21"/>
        </w:rPr>
        <w:t>：竣工结算价款</w:t>
      </w:r>
      <w:r w:rsidRPr="008E0091">
        <w:rPr>
          <w:szCs w:val="21"/>
        </w:rPr>
        <w:t>=</w:t>
      </w:r>
      <w:r w:rsidRPr="008E0091">
        <w:rPr>
          <w:rFonts w:hint="eastAsia"/>
          <w:szCs w:val="21"/>
        </w:rPr>
        <w:t>综合单价</w:t>
      </w:r>
      <w:r w:rsidRPr="008E0091">
        <w:rPr>
          <w:szCs w:val="21"/>
        </w:rPr>
        <w:t>*</w:t>
      </w:r>
      <w:r w:rsidRPr="008E0091">
        <w:rPr>
          <w:rFonts w:hint="eastAsia"/>
          <w:szCs w:val="21"/>
        </w:rPr>
        <w:t>经甲方认可的合格工程量</w:t>
      </w:r>
      <w:r w:rsidRPr="008E0091">
        <w:rPr>
          <w:szCs w:val="21"/>
        </w:rPr>
        <w:t>+</w:t>
      </w:r>
      <w:r w:rsidRPr="008E0091">
        <w:rPr>
          <w:rFonts w:hint="eastAsia"/>
          <w:szCs w:val="21"/>
        </w:rPr>
        <w:t>变更签证费用。</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2</w:t>
      </w:r>
      <w:r w:rsidRPr="009E5A13">
        <w:rPr>
          <w:rFonts w:hint="eastAsia"/>
          <w:szCs w:val="21"/>
        </w:rPr>
        <w:t>）竣工结算程序</w:t>
      </w:r>
    </w:p>
    <w:p w:rsidR="009E5A13" w:rsidRPr="009E5A13" w:rsidRDefault="009E5A13" w:rsidP="009E5A13">
      <w:pPr>
        <w:spacing w:line="360" w:lineRule="auto"/>
        <w:ind w:firstLine="420"/>
        <w:rPr>
          <w:szCs w:val="21"/>
        </w:rPr>
      </w:pPr>
      <w:r w:rsidRPr="009E5A13">
        <w:rPr>
          <w:rFonts w:hint="eastAsia"/>
          <w:szCs w:val="21"/>
        </w:rPr>
        <w:t>①</w:t>
      </w:r>
      <w:r w:rsidRPr="009E5A13">
        <w:rPr>
          <w:szCs w:val="21"/>
        </w:rPr>
        <w:t xml:space="preserve"> </w:t>
      </w:r>
      <w:r w:rsidRPr="009E5A13">
        <w:rPr>
          <w:rFonts w:hint="eastAsia"/>
          <w:szCs w:val="21"/>
        </w:rPr>
        <w:t>工程竣工验收报告经甲方认可后</w:t>
      </w:r>
      <w:r w:rsidRPr="009E5A13">
        <w:rPr>
          <w:szCs w:val="21"/>
        </w:rPr>
        <w:t>14</w:t>
      </w:r>
      <w:r w:rsidRPr="009E5A13">
        <w:rPr>
          <w:rFonts w:hint="eastAsia"/>
          <w:szCs w:val="21"/>
        </w:rPr>
        <w:t>天内，乙方向甲方递交工程竣工结算报告及完整的结算资料，双方按照本合同约定的结算方式，进行工程竣工结算；</w:t>
      </w:r>
      <w:r w:rsidRPr="009E5A13">
        <w:rPr>
          <w:szCs w:val="21"/>
        </w:rPr>
        <w:br/>
        <w:t xml:space="preserve">    </w:t>
      </w:r>
      <w:r w:rsidRPr="009E5A13">
        <w:rPr>
          <w:rFonts w:hint="eastAsia"/>
          <w:szCs w:val="21"/>
        </w:rPr>
        <w:t>②</w:t>
      </w:r>
      <w:r w:rsidRPr="009E5A13">
        <w:rPr>
          <w:szCs w:val="21"/>
        </w:rPr>
        <w:t xml:space="preserve"> </w:t>
      </w:r>
      <w:r w:rsidRPr="009E5A13">
        <w:rPr>
          <w:rFonts w:hint="eastAsia"/>
          <w:szCs w:val="21"/>
        </w:rPr>
        <w:t>甲方收到乙方递交的工程竣工结算报告及结算资料后应及时进行核实，给予确认或者提出明确的修改意见，甲方确认竣工结算报告后向乙方按照合同约定支付工程竣工结算价款；</w:t>
      </w:r>
    </w:p>
    <w:p w:rsidR="009E5A13" w:rsidRPr="009E5A13" w:rsidRDefault="009E5A13" w:rsidP="009E5A13">
      <w:pPr>
        <w:spacing w:line="360" w:lineRule="auto"/>
        <w:ind w:firstLineChars="150" w:firstLine="315"/>
        <w:jc w:val="left"/>
        <w:rPr>
          <w:szCs w:val="21"/>
        </w:rPr>
      </w:pPr>
      <w:r w:rsidRPr="009E5A13">
        <w:rPr>
          <w:rFonts w:hint="eastAsia"/>
          <w:szCs w:val="21"/>
        </w:rPr>
        <w:t>（</w:t>
      </w:r>
      <w:r w:rsidRPr="009E5A13">
        <w:rPr>
          <w:szCs w:val="21"/>
        </w:rPr>
        <w:t>3</w:t>
      </w:r>
      <w:r w:rsidRPr="009E5A13">
        <w:rPr>
          <w:rFonts w:hint="eastAsia"/>
          <w:szCs w:val="21"/>
        </w:rPr>
        <w:t>）竣工结算完成后，乙方不得依据结算前的任何文件（包括但不限于采购过程中、合同签订及履行过程中形成的任何文件）向甲方提出增加合同价款、索赔等任何要求。</w:t>
      </w:r>
    </w:p>
    <w:p w:rsidR="009E5A13" w:rsidRPr="008E0091" w:rsidRDefault="009E5A13" w:rsidP="009E5A13">
      <w:pPr>
        <w:spacing w:line="360" w:lineRule="auto"/>
        <w:ind w:firstLine="420"/>
        <w:rPr>
          <w:szCs w:val="21"/>
        </w:rPr>
      </w:pPr>
      <w:r w:rsidRPr="008E0091">
        <w:rPr>
          <w:szCs w:val="21"/>
        </w:rPr>
        <w:t>7</w:t>
      </w:r>
      <w:r w:rsidRPr="008E0091">
        <w:rPr>
          <w:rFonts w:hint="eastAsia"/>
          <w:szCs w:val="21"/>
        </w:rPr>
        <w:t>、履约保证金：无。</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14" w:name="_Toc100909728"/>
      <w:bookmarkStart w:id="515" w:name="_Toc104392941"/>
      <w:r w:rsidRPr="009E5A13">
        <w:rPr>
          <w:rFonts w:ascii="宋体" w:eastAsia="宋体" w:hAnsi="宋体" w:cs="Times New Roman" w:hint="eastAsia"/>
          <w:b/>
          <w:bCs/>
          <w:sz w:val="24"/>
          <w:szCs w:val="24"/>
        </w:rPr>
        <w:t>第四条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合同工期</w:t>
      </w:r>
      <w:bookmarkEnd w:id="514"/>
      <w:bookmarkEnd w:id="515"/>
    </w:p>
    <w:p w:rsidR="009E5A13" w:rsidRPr="009E5A13" w:rsidRDefault="009E5A13" w:rsidP="009E5A13">
      <w:pPr>
        <w:spacing w:line="360" w:lineRule="auto"/>
        <w:ind w:firstLine="420"/>
        <w:rPr>
          <w:szCs w:val="21"/>
        </w:rPr>
      </w:pPr>
      <w:r w:rsidRPr="009E5A13">
        <w:rPr>
          <w:szCs w:val="21"/>
        </w:rPr>
        <w:t>1</w:t>
      </w:r>
      <w:r w:rsidRPr="009E5A13">
        <w:rPr>
          <w:rFonts w:hint="eastAsia"/>
          <w:szCs w:val="21"/>
        </w:rPr>
        <w:t>、工期：</w:t>
      </w:r>
      <w:r w:rsidR="008E0091">
        <w:rPr>
          <w:rFonts w:hint="eastAsia"/>
          <w:szCs w:val="21"/>
          <w:u w:val="single"/>
        </w:rPr>
        <w:t xml:space="preserve">     </w:t>
      </w:r>
      <w:r w:rsidRPr="009E5A13">
        <w:rPr>
          <w:rFonts w:hint="eastAsia"/>
          <w:szCs w:val="21"/>
        </w:rPr>
        <w:t>日历天，开工日期暂定为</w:t>
      </w:r>
      <w:r w:rsidR="008E0091">
        <w:rPr>
          <w:rFonts w:hint="eastAsia"/>
          <w:szCs w:val="21"/>
          <w:u w:val="single"/>
        </w:rPr>
        <w:t xml:space="preserve">     </w:t>
      </w:r>
      <w:r w:rsidR="008E0091">
        <w:rPr>
          <w:rFonts w:hint="eastAsia"/>
          <w:szCs w:val="21"/>
        </w:rPr>
        <w:t>年＿＿月＿＿</w:t>
      </w:r>
      <w:r w:rsidRPr="009E5A13">
        <w:rPr>
          <w:rFonts w:hint="eastAsia"/>
          <w:szCs w:val="21"/>
        </w:rPr>
        <w:t>日、竣工日期暂定为</w:t>
      </w:r>
      <w:r w:rsidR="008E0091">
        <w:rPr>
          <w:rFonts w:hint="eastAsia"/>
          <w:szCs w:val="21"/>
          <w:u w:val="single"/>
        </w:rPr>
        <w:t xml:space="preserve">  </w:t>
      </w:r>
      <w:r w:rsidRPr="009E5A13">
        <w:rPr>
          <w:szCs w:val="21"/>
          <w:u w:val="single"/>
        </w:rPr>
        <w:t xml:space="preserve">  </w:t>
      </w:r>
      <w:r w:rsidR="008E0091">
        <w:rPr>
          <w:rFonts w:hint="eastAsia"/>
          <w:szCs w:val="21"/>
        </w:rPr>
        <w:t>年</w:t>
      </w:r>
      <w:r w:rsidRPr="009E5A13">
        <w:rPr>
          <w:rFonts w:hint="eastAsia"/>
          <w:szCs w:val="21"/>
        </w:rPr>
        <w:t>＿＿月＿＿＿日（实际开工日期以甲方书面要求之日为准）。</w:t>
      </w:r>
    </w:p>
    <w:p w:rsidR="009E5A13" w:rsidRPr="009E5A13" w:rsidRDefault="009E5A13" w:rsidP="009E5A13">
      <w:pPr>
        <w:widowControl/>
        <w:spacing w:line="360" w:lineRule="auto"/>
        <w:ind w:firstLine="420"/>
        <w:rPr>
          <w:szCs w:val="21"/>
        </w:rPr>
      </w:pPr>
      <w:r w:rsidRPr="009E5A13">
        <w:rPr>
          <w:szCs w:val="21"/>
        </w:rPr>
        <w:t>2</w:t>
      </w:r>
      <w:r w:rsidRPr="009E5A13">
        <w:rPr>
          <w:rFonts w:hint="eastAsia"/>
          <w:szCs w:val="21"/>
        </w:rPr>
        <w:t>、施工过程中，如遇下列情况可顺延工期，具体以</w:t>
      </w:r>
      <w:r w:rsidRPr="009E5A13">
        <w:rPr>
          <w:rFonts w:hint="eastAsia"/>
          <w:kern w:val="0"/>
          <w:szCs w:val="21"/>
        </w:rPr>
        <w:t>现场</w:t>
      </w:r>
      <w:r w:rsidRPr="009E5A13">
        <w:rPr>
          <w:rFonts w:hint="eastAsia"/>
          <w:szCs w:val="21"/>
        </w:rPr>
        <w:t>双方签字认可</w:t>
      </w:r>
      <w:r w:rsidRPr="009E5A13">
        <w:rPr>
          <w:rFonts w:hint="eastAsia"/>
          <w:kern w:val="0"/>
          <w:szCs w:val="21"/>
        </w:rPr>
        <w:t>的工期签证为准：</w:t>
      </w:r>
    </w:p>
    <w:p w:rsidR="009E5A13" w:rsidRPr="009E5A13" w:rsidRDefault="009E5A13" w:rsidP="009E5A13">
      <w:pPr>
        <w:spacing w:line="360" w:lineRule="auto"/>
        <w:ind w:firstLine="420"/>
        <w:rPr>
          <w:szCs w:val="21"/>
        </w:rPr>
      </w:pPr>
      <w:r w:rsidRPr="009E5A13">
        <w:rPr>
          <w:rFonts w:hint="eastAsia"/>
          <w:szCs w:val="21"/>
        </w:rPr>
        <w:lastRenderedPageBreak/>
        <w:t>（</w:t>
      </w:r>
      <w:r w:rsidRPr="009E5A13">
        <w:rPr>
          <w:szCs w:val="21"/>
        </w:rPr>
        <w:t>1</w:t>
      </w:r>
      <w:r w:rsidRPr="009E5A13">
        <w:rPr>
          <w:rFonts w:hint="eastAsia"/>
          <w:szCs w:val="21"/>
        </w:rPr>
        <w:t>）由于不可抗力，而被迫停工的；</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2</w:t>
      </w:r>
      <w:r w:rsidRPr="009E5A13">
        <w:rPr>
          <w:rFonts w:hint="eastAsia"/>
          <w:szCs w:val="21"/>
        </w:rPr>
        <w:t>）因甲方变更计划或变更施工图，而不能继续施工的；</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3</w:t>
      </w:r>
      <w:r w:rsidRPr="009E5A13">
        <w:rPr>
          <w:rFonts w:hint="eastAsia"/>
          <w:szCs w:val="21"/>
        </w:rPr>
        <w:t>）图纸设计与工程实际状况不符；</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4</w:t>
      </w:r>
      <w:r w:rsidRPr="009E5A13">
        <w:rPr>
          <w:rFonts w:hint="eastAsia"/>
          <w:szCs w:val="21"/>
        </w:rPr>
        <w:t>）甲方签证同意工期顺延的其他情况。</w:t>
      </w:r>
    </w:p>
    <w:p w:rsidR="009E5A13" w:rsidRPr="009E5A13" w:rsidRDefault="009E5A13" w:rsidP="009E5A13">
      <w:pPr>
        <w:spacing w:line="360" w:lineRule="auto"/>
        <w:ind w:firstLine="420"/>
        <w:rPr>
          <w:szCs w:val="21"/>
        </w:rPr>
      </w:pPr>
      <w:r w:rsidRPr="009E5A13">
        <w:rPr>
          <w:rFonts w:hint="eastAsia"/>
          <w:szCs w:val="21"/>
        </w:rPr>
        <w:t>乙方须在上述情况发生后</w:t>
      </w:r>
      <w:r w:rsidRPr="009E5A13">
        <w:rPr>
          <w:szCs w:val="21"/>
        </w:rPr>
        <w:t>15</w:t>
      </w:r>
      <w:r w:rsidRPr="009E5A13">
        <w:rPr>
          <w:rFonts w:hint="eastAsia"/>
          <w:szCs w:val="21"/>
        </w:rPr>
        <w:t>日内，提出工期顺延要求的报告，甲方在接到报告后</w:t>
      </w:r>
      <w:r w:rsidRPr="009E5A13">
        <w:rPr>
          <w:szCs w:val="21"/>
        </w:rPr>
        <w:t>7</w:t>
      </w:r>
      <w:r w:rsidRPr="009E5A13">
        <w:rPr>
          <w:rFonts w:hint="eastAsia"/>
          <w:szCs w:val="21"/>
        </w:rPr>
        <w:t>日内予以签认或提出拒签理由。如乙方未提交报告或逾期提交报告，均视为不需要顺延工期，甲方不再办理签证手续，工期不予顺延。</w:t>
      </w:r>
    </w:p>
    <w:p w:rsidR="009E5A13" w:rsidRPr="009E5A13" w:rsidRDefault="009E5A13" w:rsidP="009E5A13">
      <w:pPr>
        <w:spacing w:line="360" w:lineRule="auto"/>
        <w:ind w:firstLine="420"/>
        <w:rPr>
          <w:szCs w:val="21"/>
        </w:rPr>
      </w:pPr>
      <w:r w:rsidRPr="009E5A13">
        <w:rPr>
          <w:rFonts w:hint="eastAsia"/>
          <w:szCs w:val="21"/>
        </w:rPr>
        <w:t>因施工质量事故等乙方原因造成的返工费用由乙方承担，工期不顺延。</w:t>
      </w:r>
    </w:p>
    <w:p w:rsidR="009E5A13" w:rsidRPr="009E5A13" w:rsidRDefault="009E5A13" w:rsidP="009E5A13">
      <w:pPr>
        <w:spacing w:line="360" w:lineRule="auto"/>
        <w:ind w:firstLine="420"/>
        <w:rPr>
          <w:szCs w:val="21"/>
        </w:rPr>
      </w:pPr>
      <w:r w:rsidRPr="009E5A13">
        <w:rPr>
          <w:szCs w:val="21"/>
        </w:rPr>
        <w:t>3</w:t>
      </w:r>
      <w:r w:rsidRPr="009E5A13">
        <w:rPr>
          <w:rFonts w:hint="eastAsia"/>
          <w:szCs w:val="21"/>
        </w:rPr>
        <w:t>、非因乙方原因使乙方承担的工程不能及时开工或工期延误的，乙方不得向甲方提出索赔。</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16" w:name="_Toc100909729"/>
      <w:bookmarkStart w:id="517" w:name="_Toc104392942"/>
      <w:r w:rsidRPr="009E5A13">
        <w:rPr>
          <w:rFonts w:ascii="宋体" w:eastAsia="宋体" w:hAnsi="宋体" w:cs="Times New Roman" w:hint="eastAsia"/>
          <w:b/>
          <w:bCs/>
          <w:sz w:val="24"/>
          <w:szCs w:val="24"/>
        </w:rPr>
        <w:t>第五条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工程质量</w:t>
      </w:r>
      <w:bookmarkEnd w:id="516"/>
      <w:bookmarkEnd w:id="517"/>
    </w:p>
    <w:p w:rsidR="009E5A13" w:rsidRPr="009E5A13" w:rsidRDefault="009E5A13" w:rsidP="009E5A13">
      <w:pPr>
        <w:spacing w:line="360" w:lineRule="auto"/>
        <w:ind w:firstLine="420"/>
        <w:rPr>
          <w:szCs w:val="21"/>
        </w:rPr>
      </w:pPr>
      <w:r w:rsidRPr="009E5A13">
        <w:rPr>
          <w:szCs w:val="21"/>
        </w:rPr>
        <w:t>1</w:t>
      </w:r>
      <w:r w:rsidRPr="009E5A13">
        <w:rPr>
          <w:rFonts w:hint="eastAsia"/>
          <w:szCs w:val="21"/>
        </w:rPr>
        <w:t>、本工程的质量要求：</w:t>
      </w:r>
      <w:r w:rsidRPr="009E5A13">
        <w:rPr>
          <w:rFonts w:ascii="宋体" w:hAnsi="宋体" w:cs="MingLiU_HKSCS" w:hint="eastAsia"/>
          <w:bCs/>
          <w:szCs w:val="21"/>
        </w:rPr>
        <w:t>合格</w:t>
      </w:r>
      <w:r w:rsidRPr="009E5A13">
        <w:rPr>
          <w:rFonts w:hint="eastAsia"/>
          <w:szCs w:val="21"/>
        </w:rPr>
        <w:t>。</w:t>
      </w:r>
    </w:p>
    <w:p w:rsidR="009E5A13" w:rsidRPr="009E5A13" w:rsidRDefault="009E5A13" w:rsidP="009E5A13">
      <w:pPr>
        <w:spacing w:line="360" w:lineRule="auto"/>
        <w:ind w:firstLine="420"/>
        <w:rPr>
          <w:szCs w:val="21"/>
        </w:rPr>
      </w:pPr>
      <w:r w:rsidRPr="009E5A13">
        <w:rPr>
          <w:szCs w:val="21"/>
        </w:rPr>
        <w:t>2</w:t>
      </w:r>
      <w:r w:rsidRPr="009E5A13">
        <w:rPr>
          <w:rFonts w:hint="eastAsia"/>
          <w:szCs w:val="21"/>
        </w:rPr>
        <w:t>、乙方所供设备和材料进入施工现场，经甲方验收合格后方可使用。因乙方设备材料不合格所产生的返工、处罚、安全事故等一切后果由乙方承担。乙方应在不迟于设备材料到货</w:t>
      </w:r>
      <w:r w:rsidRPr="009E5A13">
        <w:rPr>
          <w:szCs w:val="21"/>
        </w:rPr>
        <w:t>24</w:t>
      </w:r>
      <w:r w:rsidRPr="009E5A13">
        <w:rPr>
          <w:rFonts w:hint="eastAsia"/>
          <w:szCs w:val="21"/>
        </w:rPr>
        <w:t>小时前通知甲方检查验收。</w:t>
      </w:r>
    </w:p>
    <w:p w:rsidR="009E5A13" w:rsidRPr="009E5A13" w:rsidRDefault="009E5A13" w:rsidP="009E5A13">
      <w:pPr>
        <w:spacing w:line="360" w:lineRule="auto"/>
        <w:ind w:firstLine="420"/>
        <w:rPr>
          <w:szCs w:val="21"/>
        </w:rPr>
      </w:pPr>
      <w:r w:rsidRPr="009E5A13">
        <w:rPr>
          <w:szCs w:val="21"/>
        </w:rPr>
        <w:t>3</w:t>
      </w:r>
      <w:r w:rsidRPr="009E5A13">
        <w:rPr>
          <w:rFonts w:hint="eastAsia"/>
          <w:szCs w:val="21"/>
        </w:rPr>
        <w:t>、因乙方施工质量不合格所造成的一切后果及损失，均由乙方承担。</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18" w:name="_Toc100909730"/>
      <w:bookmarkStart w:id="519" w:name="_Toc104392943"/>
      <w:r w:rsidRPr="009E5A13">
        <w:rPr>
          <w:rFonts w:ascii="宋体" w:eastAsia="宋体" w:hAnsi="宋体" w:cs="Times New Roman" w:hint="eastAsia"/>
          <w:b/>
          <w:bCs/>
          <w:sz w:val="24"/>
          <w:szCs w:val="24"/>
        </w:rPr>
        <w:t>第六条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工程变更</w:t>
      </w:r>
      <w:bookmarkEnd w:id="518"/>
      <w:bookmarkEnd w:id="519"/>
    </w:p>
    <w:p w:rsidR="009E5A13" w:rsidRPr="009E5A13" w:rsidRDefault="009E5A13" w:rsidP="009E5A13">
      <w:pPr>
        <w:spacing w:line="360" w:lineRule="auto"/>
        <w:ind w:firstLine="420"/>
        <w:rPr>
          <w:szCs w:val="21"/>
        </w:rPr>
      </w:pPr>
      <w:r w:rsidRPr="009E5A13">
        <w:rPr>
          <w:szCs w:val="21"/>
        </w:rPr>
        <w:t>1</w:t>
      </w:r>
      <w:r w:rsidRPr="009E5A13">
        <w:rPr>
          <w:rFonts w:hint="eastAsia"/>
          <w:szCs w:val="21"/>
        </w:rPr>
        <w:t>、甲方有权对本工程进行工程变更，乙方必须认真执行。施工中乙方不得擅自对工程设计进行变更，因乙方擅自变更设计或施工不当而引起的变更设计所发生的费用和由此给甲方造成的损失，由乙方承担，延误的工期不予顺延。</w:t>
      </w:r>
    </w:p>
    <w:p w:rsidR="009E5A13" w:rsidRPr="009E5A13" w:rsidRDefault="009E5A13" w:rsidP="009E5A13">
      <w:pPr>
        <w:spacing w:line="360" w:lineRule="auto"/>
        <w:ind w:firstLine="420"/>
        <w:rPr>
          <w:szCs w:val="21"/>
        </w:rPr>
      </w:pPr>
      <w:r w:rsidRPr="009E5A13">
        <w:rPr>
          <w:szCs w:val="21"/>
        </w:rPr>
        <w:t>2</w:t>
      </w:r>
      <w:r w:rsidRPr="009E5A13">
        <w:rPr>
          <w:rFonts w:hint="eastAsia"/>
          <w:szCs w:val="21"/>
        </w:rPr>
        <w:t>、变更价款的确定：</w:t>
      </w:r>
    </w:p>
    <w:p w:rsidR="009E5A13" w:rsidRPr="009E5A13" w:rsidRDefault="009E5A13" w:rsidP="009E5A13">
      <w:pPr>
        <w:spacing w:line="360" w:lineRule="auto"/>
        <w:ind w:firstLine="420"/>
        <w:rPr>
          <w:szCs w:val="21"/>
        </w:rPr>
      </w:pPr>
      <w:r w:rsidRPr="009E5A13">
        <w:rPr>
          <w:rFonts w:hint="eastAsia"/>
          <w:szCs w:val="21"/>
        </w:rPr>
        <w:t>经甲方及设计方批准的工程变更，依据乙方实际完成并经甲方审定的变更数量，并按照以下方式确定变更价款：</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1</w:t>
      </w:r>
      <w:r w:rsidRPr="009E5A13">
        <w:rPr>
          <w:rFonts w:hint="eastAsia"/>
          <w:szCs w:val="21"/>
        </w:rPr>
        <w:t>）合同已标价工程量清单中有相同项目的，按照相同项目单价计价；</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2</w:t>
      </w:r>
      <w:r w:rsidRPr="009E5A13">
        <w:rPr>
          <w:rFonts w:hint="eastAsia"/>
          <w:szCs w:val="21"/>
        </w:rPr>
        <w:t>）合同已标价工程量清单中无相同项目，但有类此项目的，参照类似项目的单价计价；</w:t>
      </w:r>
    </w:p>
    <w:p w:rsidR="009E5A13" w:rsidRPr="009E5A13" w:rsidRDefault="009E5A13" w:rsidP="009E5A13">
      <w:pPr>
        <w:spacing w:line="360" w:lineRule="auto"/>
        <w:ind w:firstLine="420"/>
        <w:rPr>
          <w:b/>
          <w:bCs/>
          <w:szCs w:val="21"/>
        </w:rPr>
      </w:pPr>
      <w:r w:rsidRPr="009E5A13">
        <w:rPr>
          <w:rFonts w:hint="eastAsia"/>
          <w:szCs w:val="21"/>
        </w:rPr>
        <w:t>（</w:t>
      </w:r>
      <w:r w:rsidRPr="009E5A13">
        <w:rPr>
          <w:szCs w:val="21"/>
        </w:rPr>
        <w:t>3</w:t>
      </w:r>
      <w:r w:rsidRPr="009E5A13">
        <w:rPr>
          <w:rFonts w:hint="eastAsia"/>
          <w:szCs w:val="21"/>
        </w:rPr>
        <w:t>）合同已标价工程量清单中没有相同或类似于的单价，由乙方提出适当的变更单价，由甲乙双方协商确定</w:t>
      </w:r>
      <w:r w:rsidRPr="009E5A13">
        <w:rPr>
          <w:rFonts w:hint="eastAsia"/>
          <w:b/>
          <w:bCs/>
          <w:szCs w:val="21"/>
        </w:rPr>
        <w:t>。</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20" w:name="_Toc100909731"/>
      <w:bookmarkStart w:id="521" w:name="_Toc104392944"/>
      <w:r w:rsidRPr="009E5A13">
        <w:rPr>
          <w:rFonts w:ascii="宋体" w:eastAsia="宋体" w:hAnsi="宋体" w:cs="Times New Roman" w:hint="eastAsia"/>
          <w:b/>
          <w:bCs/>
          <w:sz w:val="24"/>
          <w:szCs w:val="24"/>
        </w:rPr>
        <w:t>第七条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安全文明施工</w:t>
      </w:r>
      <w:bookmarkEnd w:id="520"/>
      <w:bookmarkEnd w:id="521"/>
    </w:p>
    <w:p w:rsidR="009E5A13" w:rsidRPr="009E5A13" w:rsidRDefault="009E5A13" w:rsidP="009E5A13">
      <w:pPr>
        <w:spacing w:line="360" w:lineRule="auto"/>
        <w:ind w:firstLine="420"/>
        <w:rPr>
          <w:szCs w:val="21"/>
        </w:rPr>
      </w:pPr>
      <w:r w:rsidRPr="009E5A13">
        <w:rPr>
          <w:szCs w:val="21"/>
        </w:rPr>
        <w:t>1</w:t>
      </w:r>
      <w:r w:rsidRPr="009E5A13">
        <w:rPr>
          <w:rFonts w:hint="eastAsia"/>
          <w:szCs w:val="21"/>
        </w:rPr>
        <w:t>、乙方应遵守甲方施工现场管理规定，服从甲方的有关规定和安排。</w:t>
      </w:r>
    </w:p>
    <w:p w:rsidR="009E5A13" w:rsidRPr="009E5A13" w:rsidRDefault="009E5A13" w:rsidP="009E5A13">
      <w:pPr>
        <w:spacing w:line="360" w:lineRule="auto"/>
        <w:ind w:firstLine="420"/>
        <w:rPr>
          <w:szCs w:val="21"/>
        </w:rPr>
      </w:pPr>
      <w:r w:rsidRPr="009E5A13">
        <w:rPr>
          <w:szCs w:val="21"/>
        </w:rPr>
        <w:t>2</w:t>
      </w:r>
      <w:r w:rsidRPr="009E5A13">
        <w:rPr>
          <w:rFonts w:hint="eastAsia"/>
          <w:szCs w:val="21"/>
        </w:rPr>
        <w:t>、乙方应按甲方要求做好安全文明工地创建工作，因乙方原因给甲方造成的所有责任和损失由乙方承担。</w:t>
      </w:r>
    </w:p>
    <w:p w:rsidR="009E5A13" w:rsidRPr="009E5A13" w:rsidRDefault="009E5A13" w:rsidP="009E5A13">
      <w:pPr>
        <w:spacing w:line="360" w:lineRule="auto"/>
        <w:ind w:firstLine="420"/>
        <w:rPr>
          <w:szCs w:val="21"/>
        </w:rPr>
      </w:pPr>
      <w:r w:rsidRPr="009E5A13">
        <w:rPr>
          <w:szCs w:val="21"/>
        </w:rPr>
        <w:lastRenderedPageBreak/>
        <w:t>3</w:t>
      </w:r>
      <w:r w:rsidRPr="009E5A13">
        <w:rPr>
          <w:rFonts w:hint="eastAsia"/>
          <w:szCs w:val="21"/>
        </w:rPr>
        <w:t>、乙方在施工期间应严格遵守国家相关的法律法规。</w:t>
      </w:r>
    </w:p>
    <w:p w:rsidR="009E5A13" w:rsidRPr="009E5A13" w:rsidRDefault="009E5A13" w:rsidP="009E5A13">
      <w:pPr>
        <w:spacing w:line="360" w:lineRule="auto"/>
        <w:ind w:firstLine="420"/>
        <w:rPr>
          <w:szCs w:val="21"/>
        </w:rPr>
      </w:pPr>
      <w:r w:rsidRPr="009E5A13">
        <w:rPr>
          <w:szCs w:val="21"/>
        </w:rPr>
        <w:t>4</w:t>
      </w:r>
      <w:r w:rsidRPr="009E5A13">
        <w:rPr>
          <w:rFonts w:hint="eastAsia"/>
          <w:szCs w:val="21"/>
        </w:rPr>
        <w:t>、乙方在工程的施工中，若发生人身伤亡或财产损失等事故，或出现质量、安全等事故，均由乙方承担全部责任及费用，并承担由此给甲方造成的一切损失。</w:t>
      </w:r>
    </w:p>
    <w:p w:rsidR="009E5A13" w:rsidRPr="009E5A13" w:rsidRDefault="009E5A13" w:rsidP="009E5A13">
      <w:pPr>
        <w:spacing w:line="360" w:lineRule="auto"/>
        <w:ind w:firstLine="420"/>
        <w:rPr>
          <w:szCs w:val="21"/>
        </w:rPr>
      </w:pPr>
      <w:r w:rsidRPr="009E5A13">
        <w:rPr>
          <w:szCs w:val="21"/>
        </w:rPr>
        <w:t>5</w:t>
      </w:r>
      <w:r w:rsidRPr="009E5A13">
        <w:rPr>
          <w:rFonts w:hint="eastAsia"/>
          <w:szCs w:val="21"/>
        </w:rPr>
        <w:t>、乙方在施工过程中所发生的刑事、治安案件均由乙方负责。</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22" w:name="_Toc100909732"/>
      <w:bookmarkStart w:id="523" w:name="_Toc104392945"/>
      <w:r w:rsidRPr="009E5A13">
        <w:rPr>
          <w:rFonts w:ascii="宋体" w:eastAsia="宋体" w:hAnsi="宋体" w:cs="Times New Roman" w:hint="eastAsia"/>
          <w:b/>
          <w:bCs/>
          <w:sz w:val="24"/>
          <w:szCs w:val="24"/>
        </w:rPr>
        <w:t>第八条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双方权利义务</w:t>
      </w:r>
      <w:bookmarkEnd w:id="522"/>
      <w:bookmarkEnd w:id="523"/>
    </w:p>
    <w:p w:rsidR="009E5A13" w:rsidRPr="009E5A13" w:rsidRDefault="009E5A13" w:rsidP="009E5A13">
      <w:pPr>
        <w:spacing w:line="360" w:lineRule="auto"/>
        <w:ind w:firstLine="420"/>
        <w:rPr>
          <w:szCs w:val="21"/>
        </w:rPr>
      </w:pPr>
      <w:r w:rsidRPr="009E5A13">
        <w:rPr>
          <w:szCs w:val="21"/>
        </w:rPr>
        <w:t>1</w:t>
      </w:r>
      <w:r w:rsidRPr="009E5A13">
        <w:rPr>
          <w:rFonts w:hint="eastAsia"/>
          <w:szCs w:val="21"/>
        </w:rPr>
        <w:t>、甲方权利义务：</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1</w:t>
      </w:r>
      <w:r w:rsidRPr="009E5A13">
        <w:rPr>
          <w:rFonts w:hint="eastAsia"/>
          <w:szCs w:val="21"/>
        </w:rPr>
        <w:t>）甲方有权对工程的质量、安全、文明、进度、成本等进行监督、检查、协调等工作，负责解决施工过程中遇到的问题等其他事宜。</w:t>
      </w:r>
    </w:p>
    <w:p w:rsidR="009E5A13" w:rsidRPr="009E5A13" w:rsidRDefault="009E5A13" w:rsidP="009E5A13">
      <w:pPr>
        <w:spacing w:line="360" w:lineRule="auto"/>
        <w:ind w:firstLine="420"/>
        <w:jc w:val="left"/>
        <w:rPr>
          <w:szCs w:val="21"/>
        </w:rPr>
      </w:pPr>
      <w:r w:rsidRPr="009E5A13">
        <w:rPr>
          <w:rFonts w:hint="eastAsia"/>
          <w:szCs w:val="21"/>
        </w:rPr>
        <w:t>（</w:t>
      </w:r>
      <w:r w:rsidRPr="009E5A13">
        <w:rPr>
          <w:szCs w:val="21"/>
        </w:rPr>
        <w:t>2</w:t>
      </w:r>
      <w:r w:rsidRPr="009E5A13">
        <w:rPr>
          <w:rFonts w:hint="eastAsia"/>
          <w:szCs w:val="21"/>
        </w:rPr>
        <w:t>）开工前，向乙方提供材料堆放场地。向乙方提供施工所需的水、电接驳点，由乙方自行接入水表、电表，其费用由乙方承担（包含水、电线路损耗）。</w:t>
      </w:r>
    </w:p>
    <w:p w:rsidR="009E5A13" w:rsidRPr="009E5A13" w:rsidRDefault="009E5A13" w:rsidP="009E5A13">
      <w:pPr>
        <w:spacing w:line="360" w:lineRule="auto"/>
        <w:ind w:firstLine="420"/>
        <w:textAlignment w:val="baseline"/>
        <w:rPr>
          <w:szCs w:val="21"/>
        </w:rPr>
      </w:pPr>
      <w:r w:rsidRPr="009E5A13">
        <w:rPr>
          <w:rFonts w:hint="eastAsia"/>
          <w:szCs w:val="21"/>
        </w:rPr>
        <w:t>（</w:t>
      </w:r>
      <w:r w:rsidRPr="009E5A13">
        <w:rPr>
          <w:szCs w:val="21"/>
        </w:rPr>
        <w:t>3</w:t>
      </w:r>
      <w:r w:rsidRPr="009E5A13">
        <w:rPr>
          <w:rFonts w:hint="eastAsia"/>
          <w:szCs w:val="21"/>
        </w:rPr>
        <w:t>）双方共同负责协调施工现场与地方间的关系，以确保工程顺利进行。</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4</w:t>
      </w:r>
      <w:r w:rsidRPr="009E5A13">
        <w:rPr>
          <w:rFonts w:hint="eastAsia"/>
          <w:szCs w:val="21"/>
        </w:rPr>
        <w:t>）甲方有权在施工过程中随时进行抽样和检验，如发现进场材料存在以次充好等不合格的现象，甲方有权责令乙方调换，造成甲方损失的，乙方应予赔偿。检验发生的检测费用由乙方承担。</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5</w:t>
      </w:r>
      <w:r w:rsidRPr="009E5A13">
        <w:rPr>
          <w:rFonts w:hint="eastAsia"/>
          <w:szCs w:val="21"/>
        </w:rPr>
        <w:t>）甲方有权对施工质量、安全等情况进行监督检查，对发现的问题有权要求乙方整改。</w:t>
      </w:r>
    </w:p>
    <w:p w:rsidR="009E5A13" w:rsidRPr="009E5A13" w:rsidRDefault="009E5A13" w:rsidP="009E5A13">
      <w:pPr>
        <w:spacing w:line="360" w:lineRule="auto"/>
        <w:ind w:firstLine="420"/>
        <w:rPr>
          <w:szCs w:val="21"/>
        </w:rPr>
      </w:pPr>
      <w:r w:rsidRPr="009E5A13">
        <w:rPr>
          <w:szCs w:val="21"/>
        </w:rPr>
        <w:t>2</w:t>
      </w:r>
      <w:r w:rsidRPr="009E5A13">
        <w:rPr>
          <w:rFonts w:hint="eastAsia"/>
          <w:szCs w:val="21"/>
        </w:rPr>
        <w:t>、乙方权利义务：</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1</w:t>
      </w:r>
      <w:r w:rsidRPr="009E5A13">
        <w:rPr>
          <w:rFonts w:hint="eastAsia"/>
          <w:szCs w:val="21"/>
        </w:rPr>
        <w:t>）乙方按要求组织施工，保质、保量、按期完成施工任务。</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2</w:t>
      </w:r>
      <w:r w:rsidRPr="009E5A13">
        <w:rPr>
          <w:rFonts w:hint="eastAsia"/>
          <w:szCs w:val="21"/>
        </w:rPr>
        <w:t>）乙方指派＿＿＿＿＿＿（身份证号：；手机号：）为项目</w:t>
      </w:r>
      <w:r w:rsidR="00AB2ED9">
        <w:rPr>
          <w:rFonts w:hint="eastAsia"/>
          <w:szCs w:val="21"/>
        </w:rPr>
        <w:t>负责人</w:t>
      </w:r>
      <w:r w:rsidRPr="009E5A13">
        <w:rPr>
          <w:rFonts w:hint="eastAsia"/>
          <w:szCs w:val="21"/>
        </w:rPr>
        <w:t>，全面负责合同履行，解决由乙方负责的各项事宜。项目</w:t>
      </w:r>
      <w:r w:rsidR="00AB2ED9">
        <w:rPr>
          <w:rFonts w:hint="eastAsia"/>
          <w:szCs w:val="21"/>
        </w:rPr>
        <w:t>负责人</w:t>
      </w:r>
      <w:r w:rsidRPr="009E5A13">
        <w:rPr>
          <w:rFonts w:hint="eastAsia"/>
          <w:szCs w:val="21"/>
        </w:rPr>
        <w:t>每周现场办公不少于</w:t>
      </w:r>
      <w:r w:rsidRPr="009E5A13">
        <w:rPr>
          <w:szCs w:val="21"/>
        </w:rPr>
        <w:t>5</w:t>
      </w:r>
      <w:r w:rsidRPr="009E5A13">
        <w:rPr>
          <w:rFonts w:hint="eastAsia"/>
          <w:szCs w:val="21"/>
        </w:rPr>
        <w:t>日。</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3</w:t>
      </w:r>
      <w:r w:rsidRPr="009E5A13">
        <w:rPr>
          <w:rFonts w:hint="eastAsia"/>
          <w:szCs w:val="21"/>
        </w:rPr>
        <w:t>）参加甲方组织的施工图纸或作法说明的现场交底，开工前</w:t>
      </w:r>
      <w:r w:rsidR="008E0091">
        <w:rPr>
          <w:rFonts w:hint="eastAsia"/>
          <w:szCs w:val="21"/>
          <w:u w:val="single"/>
        </w:rPr>
        <w:t xml:space="preserve">    </w:t>
      </w:r>
      <w:r w:rsidRPr="009E5A13">
        <w:rPr>
          <w:rFonts w:hint="eastAsia"/>
          <w:szCs w:val="21"/>
        </w:rPr>
        <w:t>天将拟定好的施工方案和进度计划交甲方审定。</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4</w:t>
      </w:r>
      <w:r w:rsidRPr="009E5A13">
        <w:rPr>
          <w:rFonts w:hint="eastAsia"/>
          <w:szCs w:val="21"/>
        </w:rPr>
        <w:t>）负责办理有关施工场地交通、环卫和施工噪音管理等手续，处理由于拆除、施工带来的扰民问题及与周围单位（住户）的关系。</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5</w:t>
      </w:r>
      <w:r w:rsidRPr="009E5A13">
        <w:rPr>
          <w:rFonts w:hint="eastAsia"/>
          <w:szCs w:val="21"/>
        </w:rPr>
        <w:t>）乙方现场施工设备、材料运输自行解决，费用自理。</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6</w:t>
      </w:r>
      <w:r w:rsidRPr="009E5A13">
        <w:rPr>
          <w:rFonts w:hint="eastAsia"/>
          <w:szCs w:val="21"/>
        </w:rPr>
        <w:t>）严格按照施工图纸和作法说明进行施工，并做好各项质量检查记录。</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7</w:t>
      </w:r>
      <w:r w:rsidRPr="009E5A13">
        <w:rPr>
          <w:rFonts w:hint="eastAsia"/>
          <w:szCs w:val="21"/>
        </w:rPr>
        <w:t>）遵守政府有关部门及甲方对施工现场管理的规定。施工过程中应妥善保护现场设施、工程成品或半成品，不得擅自拆改原建筑物结构或设备管线。因违反此约定造成损失或事故（包括罚款）的，由乙方全部负责和承担，并照价赔偿甲方。</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8</w:t>
      </w:r>
      <w:r w:rsidRPr="009E5A13">
        <w:rPr>
          <w:rFonts w:hint="eastAsia"/>
          <w:szCs w:val="21"/>
        </w:rPr>
        <w:t>）在工程施工期间，乙方须负责自身承包范围内的成品和半成品的保护工作。</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9</w:t>
      </w:r>
      <w:r w:rsidRPr="009E5A13">
        <w:rPr>
          <w:rFonts w:hint="eastAsia"/>
          <w:szCs w:val="21"/>
        </w:rPr>
        <w:t>）做好施工工地的安全保卫、消防等工作，乙方应做到工完料清、场清，将自身产生的垃圾处理至甲方指定地点，费用已含在各分项单价中。</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24" w:name="_Toc100909733"/>
      <w:bookmarkStart w:id="525" w:name="_Toc104392946"/>
      <w:r w:rsidRPr="009E5A13">
        <w:rPr>
          <w:rFonts w:ascii="宋体" w:eastAsia="宋体" w:hAnsi="宋体" w:cs="Times New Roman" w:hint="eastAsia"/>
          <w:b/>
          <w:bCs/>
          <w:sz w:val="24"/>
          <w:szCs w:val="24"/>
        </w:rPr>
        <w:lastRenderedPageBreak/>
        <w:t>第九条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工程验收</w:t>
      </w:r>
      <w:bookmarkEnd w:id="524"/>
      <w:bookmarkEnd w:id="525"/>
    </w:p>
    <w:p w:rsidR="009E5A13" w:rsidRPr="009E5A13" w:rsidRDefault="009E5A13" w:rsidP="009E5A13">
      <w:pPr>
        <w:spacing w:line="360" w:lineRule="auto"/>
        <w:ind w:firstLine="420"/>
        <w:rPr>
          <w:szCs w:val="21"/>
        </w:rPr>
      </w:pPr>
      <w:r w:rsidRPr="009E5A13">
        <w:rPr>
          <w:szCs w:val="21"/>
        </w:rPr>
        <w:t>1</w:t>
      </w:r>
      <w:r w:rsidRPr="009E5A13">
        <w:rPr>
          <w:rFonts w:hint="eastAsia"/>
          <w:szCs w:val="21"/>
        </w:rPr>
        <w:t>、验收依据：国家、省、市发布的验收标准、规程、规范以及施工图纸、作法说明、设计变更、工程签证等。</w:t>
      </w:r>
    </w:p>
    <w:p w:rsidR="009E5A13" w:rsidRPr="009E5A13" w:rsidRDefault="009E5A13" w:rsidP="009E5A13">
      <w:pPr>
        <w:spacing w:line="360" w:lineRule="auto"/>
        <w:ind w:firstLine="420"/>
        <w:rPr>
          <w:szCs w:val="21"/>
        </w:rPr>
      </w:pPr>
      <w:r w:rsidRPr="009E5A13">
        <w:rPr>
          <w:szCs w:val="21"/>
        </w:rPr>
        <w:t>2</w:t>
      </w:r>
      <w:r w:rsidRPr="009E5A13">
        <w:rPr>
          <w:rFonts w:hint="eastAsia"/>
          <w:szCs w:val="21"/>
        </w:rPr>
        <w:t>、甲方、乙方应及时办理隐蔽工程和中间工程的检查与验收手续。乙方应在隐蔽工程隐蔽施工和中间工程下道工序施工前</w:t>
      </w:r>
      <w:r w:rsidRPr="009E5A13">
        <w:rPr>
          <w:szCs w:val="21"/>
        </w:rPr>
        <w:t>5</w:t>
      </w:r>
      <w:r w:rsidRPr="009E5A13">
        <w:rPr>
          <w:rFonts w:hint="eastAsia"/>
          <w:szCs w:val="21"/>
        </w:rPr>
        <w:t>日通知甲方。甲方按时参加隐蔽工程和中间工程验收。甲方要求复检时，乙方应按要求办理复检。若复验合格，甲方应承担复验费用，由此造成停工的，工期顺延；若复检不合格，其复验及返工费用由乙方承担，工期不予顺延。</w:t>
      </w:r>
    </w:p>
    <w:p w:rsidR="009E5A13" w:rsidRPr="009E5A13" w:rsidRDefault="009E5A13" w:rsidP="009E5A13">
      <w:pPr>
        <w:spacing w:line="360" w:lineRule="auto"/>
        <w:ind w:firstLine="420"/>
        <w:rPr>
          <w:szCs w:val="21"/>
        </w:rPr>
      </w:pPr>
      <w:r w:rsidRPr="009E5A13">
        <w:rPr>
          <w:szCs w:val="21"/>
        </w:rPr>
        <w:t>3</w:t>
      </w:r>
      <w:r w:rsidRPr="009E5A13">
        <w:rPr>
          <w:rFonts w:hint="eastAsia"/>
          <w:szCs w:val="21"/>
        </w:rPr>
        <w:t>、工程具备竣工验收条件时，乙方应按有关规定向甲方书面申请竣工验收并提供验收报告等资料。甲方自接到验收通知</w:t>
      </w:r>
      <w:r w:rsidRPr="009E5A13">
        <w:rPr>
          <w:szCs w:val="21"/>
        </w:rPr>
        <w:t>5</w:t>
      </w:r>
      <w:r w:rsidRPr="009E5A13">
        <w:rPr>
          <w:rFonts w:hint="eastAsia"/>
          <w:szCs w:val="21"/>
        </w:rPr>
        <w:t>日内组织验收，并办理验收、移交手续。如甲方在约定时间内不能组织验收，需及时通知乙方，另定验收日期。</w:t>
      </w:r>
    </w:p>
    <w:p w:rsidR="009E5A13" w:rsidRPr="009E5A13" w:rsidRDefault="009E5A13" w:rsidP="009E5A13">
      <w:pPr>
        <w:spacing w:line="360" w:lineRule="auto"/>
        <w:ind w:firstLine="420"/>
        <w:rPr>
          <w:szCs w:val="21"/>
        </w:rPr>
      </w:pPr>
      <w:r w:rsidRPr="009E5A13">
        <w:rPr>
          <w:szCs w:val="21"/>
        </w:rPr>
        <w:t>4</w:t>
      </w:r>
      <w:r w:rsidRPr="009E5A13">
        <w:rPr>
          <w:rFonts w:hint="eastAsia"/>
          <w:szCs w:val="21"/>
        </w:rPr>
        <w:t>、乙方在工程竣工验收通过后</w:t>
      </w:r>
      <w:r w:rsidRPr="009E5A13">
        <w:rPr>
          <w:szCs w:val="21"/>
        </w:rPr>
        <w:t>7</w:t>
      </w:r>
      <w:r w:rsidRPr="009E5A13">
        <w:rPr>
          <w:rFonts w:hint="eastAsia"/>
          <w:szCs w:val="21"/>
        </w:rPr>
        <w:t>日内，向甲方提供完整的竣工资料</w:t>
      </w:r>
      <w:r w:rsidR="00B267E8">
        <w:rPr>
          <w:rFonts w:hint="eastAsia"/>
          <w:szCs w:val="21"/>
        </w:rPr>
        <w:t>4</w:t>
      </w:r>
      <w:r w:rsidRPr="009E5A13">
        <w:rPr>
          <w:rFonts w:hint="eastAsia"/>
          <w:szCs w:val="21"/>
        </w:rPr>
        <w:t>套，竣工图</w:t>
      </w:r>
      <w:r w:rsidR="00B267E8">
        <w:rPr>
          <w:rFonts w:hint="eastAsia"/>
          <w:szCs w:val="21"/>
        </w:rPr>
        <w:t>4</w:t>
      </w:r>
      <w:r w:rsidRPr="009E5A13">
        <w:rPr>
          <w:rFonts w:hint="eastAsia"/>
          <w:szCs w:val="21"/>
        </w:rPr>
        <w:t>套，费用由乙方承担（已含在合同总价款中），要求符合当地城建部门的要求。</w:t>
      </w:r>
    </w:p>
    <w:p w:rsidR="009E5A13" w:rsidRPr="009E5A13" w:rsidRDefault="009E5A13" w:rsidP="009E5A13">
      <w:pPr>
        <w:spacing w:line="360" w:lineRule="auto"/>
        <w:ind w:firstLine="420"/>
        <w:rPr>
          <w:szCs w:val="21"/>
        </w:rPr>
      </w:pPr>
      <w:r w:rsidRPr="009E5A13">
        <w:rPr>
          <w:szCs w:val="21"/>
        </w:rPr>
        <w:t>5</w:t>
      </w:r>
      <w:r w:rsidRPr="009E5A13">
        <w:rPr>
          <w:rFonts w:hint="eastAsia"/>
          <w:szCs w:val="21"/>
        </w:rPr>
        <w:t>、工程经验收合格后</w:t>
      </w:r>
      <w:r w:rsidRPr="009E5A13">
        <w:rPr>
          <w:szCs w:val="21"/>
        </w:rPr>
        <w:t>5</w:t>
      </w:r>
      <w:r w:rsidRPr="009E5A13">
        <w:rPr>
          <w:rFonts w:hint="eastAsia"/>
          <w:szCs w:val="21"/>
        </w:rPr>
        <w:t>日内，乙方应向甲方移交工程完毕并撤离清场，乙方不得以任何理由留置工程、拖延移交或者撤离。</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26" w:name="_Toc100909734"/>
      <w:bookmarkStart w:id="527" w:name="_Toc104392947"/>
      <w:r w:rsidRPr="009E5A13">
        <w:rPr>
          <w:rFonts w:ascii="宋体" w:eastAsia="宋体" w:hAnsi="宋体" w:cs="Times New Roman" w:hint="eastAsia"/>
          <w:b/>
          <w:bCs/>
          <w:sz w:val="24"/>
          <w:szCs w:val="24"/>
        </w:rPr>
        <w:t>第十条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质量保修</w:t>
      </w:r>
      <w:bookmarkEnd w:id="526"/>
      <w:bookmarkEnd w:id="527"/>
    </w:p>
    <w:p w:rsidR="009E5A13" w:rsidRPr="008F6784" w:rsidRDefault="009E5A13" w:rsidP="00366ACF">
      <w:pPr>
        <w:spacing w:line="360" w:lineRule="auto"/>
        <w:ind w:firstLine="420"/>
        <w:rPr>
          <w:szCs w:val="21"/>
        </w:rPr>
      </w:pPr>
      <w:r w:rsidRPr="009E5A13">
        <w:rPr>
          <w:szCs w:val="21"/>
        </w:rPr>
        <w:t>1</w:t>
      </w:r>
      <w:r w:rsidRPr="009E5A13">
        <w:rPr>
          <w:rFonts w:hint="eastAsia"/>
          <w:szCs w:val="21"/>
        </w:rPr>
        <w:t>、质量保修期的计算：</w:t>
      </w:r>
      <w:r w:rsidR="00366ACF" w:rsidRPr="008F6784">
        <w:rPr>
          <w:szCs w:val="21"/>
        </w:rPr>
        <w:t>幕墙的质保期</w:t>
      </w:r>
      <w:r w:rsidR="00366ACF" w:rsidRPr="008F6784">
        <w:rPr>
          <w:rFonts w:hint="eastAsia"/>
          <w:szCs w:val="21"/>
        </w:rPr>
        <w:t>2</w:t>
      </w:r>
      <w:r w:rsidR="00366ACF" w:rsidRPr="008F6784">
        <w:rPr>
          <w:szCs w:val="21"/>
        </w:rPr>
        <w:t>年</w:t>
      </w:r>
      <w:r w:rsidR="00366ACF" w:rsidRPr="008F6784">
        <w:rPr>
          <w:szCs w:val="21"/>
        </w:rPr>
        <w:t xml:space="preserve">, </w:t>
      </w:r>
      <w:r w:rsidR="00366ACF" w:rsidRPr="008F6784">
        <w:rPr>
          <w:szCs w:val="21"/>
        </w:rPr>
        <w:t>防渗漏期</w:t>
      </w:r>
      <w:r w:rsidR="00366ACF" w:rsidRPr="008F6784">
        <w:rPr>
          <w:szCs w:val="21"/>
        </w:rPr>
        <w:t>5</w:t>
      </w:r>
      <w:r w:rsidR="00366ACF" w:rsidRPr="008F6784">
        <w:rPr>
          <w:szCs w:val="21"/>
        </w:rPr>
        <w:t>年</w:t>
      </w:r>
      <w:r w:rsidRPr="008F6784">
        <w:rPr>
          <w:rFonts w:hint="eastAsia"/>
          <w:szCs w:val="21"/>
        </w:rPr>
        <w:t>，自工程竣工验收合格之日起计算。</w:t>
      </w:r>
    </w:p>
    <w:p w:rsidR="009E5A13" w:rsidRPr="009E5A13" w:rsidRDefault="009E5A13" w:rsidP="009E5A13">
      <w:pPr>
        <w:spacing w:line="360" w:lineRule="auto"/>
        <w:ind w:firstLine="420"/>
        <w:rPr>
          <w:szCs w:val="21"/>
        </w:rPr>
      </w:pPr>
      <w:r w:rsidRPr="009E5A13">
        <w:rPr>
          <w:szCs w:val="21"/>
        </w:rPr>
        <w:t>2</w:t>
      </w:r>
      <w:r w:rsidRPr="009E5A13">
        <w:rPr>
          <w:rFonts w:hint="eastAsia"/>
          <w:szCs w:val="21"/>
        </w:rPr>
        <w:t>、保修范围、内容：质量保修期内如出现质量、缺陷等问题，在甲方以电话或书面通知方式向乙方发出维修通知后</w:t>
      </w:r>
      <w:r w:rsidRPr="009E5A13">
        <w:rPr>
          <w:szCs w:val="21"/>
        </w:rPr>
        <w:t>48</w:t>
      </w:r>
      <w:r w:rsidRPr="009E5A13">
        <w:rPr>
          <w:rFonts w:hint="eastAsia"/>
          <w:szCs w:val="21"/>
        </w:rPr>
        <w:t>小时内，乙方必须派人到达现场进行维修；发生紧急抢修事故的，乙方应当在接到事故通知后</w:t>
      </w:r>
      <w:r w:rsidRPr="009E5A13">
        <w:rPr>
          <w:szCs w:val="21"/>
        </w:rPr>
        <w:t>24</w:t>
      </w:r>
      <w:r w:rsidRPr="009E5A13">
        <w:rPr>
          <w:rFonts w:hint="eastAsia"/>
          <w:szCs w:val="21"/>
        </w:rPr>
        <w:t>小时内到达事故现场进行抢修。维修完成后，由甲方组织验收。</w:t>
      </w:r>
    </w:p>
    <w:p w:rsidR="009E5A13" w:rsidRPr="009E5A13" w:rsidRDefault="009E5A13" w:rsidP="009E5A13">
      <w:pPr>
        <w:spacing w:line="360" w:lineRule="auto"/>
        <w:ind w:firstLine="420"/>
        <w:rPr>
          <w:szCs w:val="21"/>
        </w:rPr>
      </w:pPr>
      <w:r w:rsidRPr="009E5A13">
        <w:rPr>
          <w:szCs w:val="21"/>
        </w:rPr>
        <w:t>3</w:t>
      </w:r>
      <w:r w:rsidRPr="009E5A13">
        <w:rPr>
          <w:rFonts w:hint="eastAsia"/>
          <w:szCs w:val="21"/>
        </w:rPr>
        <w:t>、乙方未能按期到达现场维修或维修后未通过甲方验收的，则甲方可直接提取质量保修金用于维修、养护；如质量保修金不足以支付维修、养护费用的，甲方有权要求乙方补足质量保修金。</w:t>
      </w:r>
    </w:p>
    <w:p w:rsidR="009E5A13" w:rsidRPr="009E5A13" w:rsidRDefault="009E5A13" w:rsidP="009E5A13">
      <w:pPr>
        <w:spacing w:line="360" w:lineRule="auto"/>
        <w:ind w:firstLine="420"/>
        <w:rPr>
          <w:szCs w:val="21"/>
        </w:rPr>
      </w:pPr>
      <w:r w:rsidRPr="009E5A13">
        <w:rPr>
          <w:szCs w:val="21"/>
        </w:rPr>
        <w:t>4</w:t>
      </w:r>
      <w:r w:rsidRPr="009E5A13">
        <w:rPr>
          <w:rFonts w:hint="eastAsia"/>
          <w:szCs w:val="21"/>
        </w:rPr>
        <w:t>、未尽事宜按照《建设工程质量管理条例》等法律法规的规定执行。</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28" w:name="_Toc100909735"/>
      <w:bookmarkStart w:id="529" w:name="_Toc104392948"/>
      <w:r w:rsidRPr="009E5A13">
        <w:rPr>
          <w:rFonts w:ascii="宋体" w:eastAsia="宋体" w:hAnsi="宋体" w:cs="Times New Roman" w:hint="eastAsia"/>
          <w:b/>
          <w:bCs/>
          <w:sz w:val="24"/>
          <w:szCs w:val="24"/>
        </w:rPr>
        <w:t>第十一条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违约责任</w:t>
      </w:r>
      <w:bookmarkEnd w:id="528"/>
      <w:bookmarkEnd w:id="529"/>
    </w:p>
    <w:p w:rsidR="009E5A13" w:rsidRPr="009E5A13" w:rsidRDefault="009E5A13" w:rsidP="009E5A13">
      <w:pPr>
        <w:spacing w:line="360" w:lineRule="auto"/>
        <w:ind w:firstLine="420"/>
        <w:rPr>
          <w:szCs w:val="21"/>
        </w:rPr>
      </w:pPr>
      <w:r w:rsidRPr="009E5A13">
        <w:rPr>
          <w:szCs w:val="21"/>
        </w:rPr>
        <w:t>1</w:t>
      </w:r>
      <w:r w:rsidRPr="009E5A13">
        <w:rPr>
          <w:rFonts w:hint="eastAsia"/>
          <w:szCs w:val="21"/>
        </w:rPr>
        <w:t>、乙方未按时开工、完工或未按时完成施工组织计划节点、中途停工的，每延期一日，乙方应向甲方支付签约合同价</w:t>
      </w:r>
      <w:r w:rsidRPr="009E5A13">
        <w:rPr>
          <w:szCs w:val="21"/>
        </w:rPr>
        <w:t>0.1</w:t>
      </w:r>
      <w:r w:rsidRPr="009E5A13">
        <w:rPr>
          <w:rFonts w:hint="eastAsia"/>
          <w:szCs w:val="21"/>
        </w:rPr>
        <w:t>％的违约金，逾期竣工违约金的上限为签约合同价款的</w:t>
      </w:r>
      <w:r w:rsidRPr="009E5A13">
        <w:rPr>
          <w:szCs w:val="21"/>
        </w:rPr>
        <w:t>2</w:t>
      </w:r>
      <w:r w:rsidRPr="009E5A13">
        <w:rPr>
          <w:rFonts w:hint="eastAsia"/>
          <w:szCs w:val="21"/>
        </w:rPr>
        <w:t>％。</w:t>
      </w:r>
    </w:p>
    <w:p w:rsidR="009E5A13" w:rsidRPr="009E5A13" w:rsidRDefault="009E5A13" w:rsidP="009E5A13">
      <w:pPr>
        <w:spacing w:line="360" w:lineRule="auto"/>
        <w:ind w:firstLine="420"/>
        <w:rPr>
          <w:szCs w:val="21"/>
        </w:rPr>
      </w:pPr>
      <w:r w:rsidRPr="009E5A13">
        <w:rPr>
          <w:szCs w:val="21"/>
        </w:rPr>
        <w:t>2</w:t>
      </w:r>
      <w:r w:rsidRPr="009E5A13">
        <w:rPr>
          <w:rFonts w:hint="eastAsia"/>
          <w:szCs w:val="21"/>
        </w:rPr>
        <w:t>、因乙方施工质量不合格或达不到本合同约定的验收标准，乙方应在甲方限定的期限内返工完毕使之达到约定标准，返工费用由乙方自行承担。</w:t>
      </w:r>
    </w:p>
    <w:p w:rsidR="009E5A13" w:rsidRPr="009E5A13" w:rsidRDefault="009E5A13" w:rsidP="009E5A13">
      <w:pPr>
        <w:spacing w:line="360" w:lineRule="auto"/>
        <w:ind w:firstLine="420"/>
        <w:rPr>
          <w:szCs w:val="21"/>
        </w:rPr>
      </w:pPr>
      <w:r w:rsidRPr="009E5A13">
        <w:rPr>
          <w:szCs w:val="21"/>
        </w:rPr>
        <w:t>3</w:t>
      </w:r>
      <w:r w:rsidRPr="009E5A13">
        <w:rPr>
          <w:rFonts w:hint="eastAsia"/>
          <w:szCs w:val="21"/>
        </w:rPr>
        <w:t>、乙方转包或违法分包本工程，或第三方挂靠乙方以乙方的名义承揽本工程，甲方有权解除合同。乙方因前述违约行为造成甲方损失的，乙方还应当赔偿。</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30" w:name="_Toc100909736"/>
      <w:bookmarkStart w:id="531" w:name="_Toc104392949"/>
      <w:r w:rsidRPr="009E5A13">
        <w:rPr>
          <w:rFonts w:ascii="宋体" w:eastAsia="宋体" w:hAnsi="宋体" w:cs="Times New Roman" w:hint="eastAsia"/>
          <w:b/>
          <w:bCs/>
          <w:sz w:val="24"/>
          <w:szCs w:val="24"/>
        </w:rPr>
        <w:lastRenderedPageBreak/>
        <w:t>第十二条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不可抗力</w:t>
      </w:r>
      <w:bookmarkEnd w:id="530"/>
      <w:bookmarkEnd w:id="531"/>
    </w:p>
    <w:p w:rsidR="009E5A13" w:rsidRPr="009E5A13" w:rsidRDefault="009E5A13" w:rsidP="009E5A13">
      <w:pPr>
        <w:spacing w:line="360" w:lineRule="auto"/>
        <w:ind w:firstLine="420"/>
        <w:rPr>
          <w:szCs w:val="21"/>
        </w:rPr>
      </w:pPr>
      <w:r w:rsidRPr="009E5A13">
        <w:rPr>
          <w:rFonts w:hint="eastAsia"/>
          <w:szCs w:val="21"/>
        </w:rPr>
        <w:t>因地震、台风等不可抗力导致合同不能按照约定履行时，遭遇不可抗力的一方，应在该不可抗力事件发生后两日内以书面形式通知另一方，并提供不可抗力事件的证明。因遭遇不可抗力而不能按照合同约定履行的一方，可免除违约责任，但该方仍有责任采取必要措施以尽可能履行自己的义务。</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32" w:name="_Toc100909737"/>
      <w:bookmarkStart w:id="533" w:name="_Toc104392950"/>
      <w:r w:rsidRPr="009E5A13">
        <w:rPr>
          <w:rFonts w:ascii="宋体" w:eastAsia="宋体" w:hAnsi="宋体" w:cs="Times New Roman" w:hint="eastAsia"/>
          <w:b/>
          <w:bCs/>
          <w:sz w:val="24"/>
          <w:szCs w:val="24"/>
        </w:rPr>
        <w:t>第十三条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争议解决</w:t>
      </w:r>
      <w:bookmarkEnd w:id="532"/>
      <w:bookmarkEnd w:id="533"/>
    </w:p>
    <w:p w:rsidR="009E5A13" w:rsidRPr="009E5A13" w:rsidRDefault="009E5A13" w:rsidP="009E5A13">
      <w:pPr>
        <w:spacing w:line="360" w:lineRule="auto"/>
        <w:ind w:firstLine="420"/>
        <w:rPr>
          <w:szCs w:val="21"/>
        </w:rPr>
      </w:pPr>
      <w:r w:rsidRPr="009E5A13">
        <w:rPr>
          <w:rFonts w:hint="eastAsia"/>
          <w:szCs w:val="21"/>
        </w:rPr>
        <w:t>因本合同履行过程中引起的或与本合同相关的任何争议，双方应争取以友好协商的方式解决。若经协商未能解决的，本合同任一方均有权向工程所在地的人民法院提起诉讼。</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34" w:name="_Toc100909738"/>
      <w:bookmarkStart w:id="535" w:name="_Toc104392951"/>
      <w:r w:rsidRPr="009E5A13">
        <w:rPr>
          <w:rFonts w:ascii="宋体" w:eastAsia="宋体" w:hAnsi="宋体" w:cs="Times New Roman" w:hint="eastAsia"/>
          <w:b/>
          <w:bCs/>
          <w:sz w:val="24"/>
          <w:szCs w:val="24"/>
        </w:rPr>
        <w:t>第十四条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合同文件的组成及解释顺序</w:t>
      </w:r>
      <w:bookmarkEnd w:id="534"/>
      <w:bookmarkEnd w:id="535"/>
    </w:p>
    <w:p w:rsidR="009E5A13" w:rsidRPr="009E5A13" w:rsidRDefault="009E5A13" w:rsidP="009E5A13">
      <w:pPr>
        <w:spacing w:line="360" w:lineRule="auto"/>
        <w:ind w:firstLine="420"/>
        <w:rPr>
          <w:szCs w:val="21"/>
        </w:rPr>
      </w:pPr>
      <w:r w:rsidRPr="009E5A13">
        <w:rPr>
          <w:rFonts w:hint="eastAsia"/>
          <w:szCs w:val="21"/>
        </w:rPr>
        <w:t>本合同文件的组成及解释顺序如下：</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1</w:t>
      </w:r>
      <w:r w:rsidRPr="009E5A13">
        <w:rPr>
          <w:rFonts w:hint="eastAsia"/>
          <w:szCs w:val="21"/>
        </w:rPr>
        <w:t>）本合同及附件；</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2</w:t>
      </w:r>
      <w:r w:rsidRPr="009E5A13">
        <w:rPr>
          <w:rFonts w:hint="eastAsia"/>
          <w:szCs w:val="21"/>
        </w:rPr>
        <w:t>）成交通知书；</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3</w:t>
      </w:r>
      <w:r w:rsidRPr="009E5A13">
        <w:rPr>
          <w:rFonts w:hint="eastAsia"/>
          <w:szCs w:val="21"/>
        </w:rPr>
        <w:t>）在采购过程中及合同磋商过程中形成的澄清、补遗、纪要等文件；</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4</w:t>
      </w:r>
      <w:r w:rsidRPr="009E5A13">
        <w:rPr>
          <w:rFonts w:hint="eastAsia"/>
          <w:szCs w:val="21"/>
        </w:rPr>
        <w:t>）甲方磋商文件；</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5</w:t>
      </w:r>
      <w:r w:rsidRPr="009E5A13">
        <w:rPr>
          <w:rFonts w:hint="eastAsia"/>
          <w:szCs w:val="21"/>
        </w:rPr>
        <w:t>）乙方响应文件；</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6</w:t>
      </w:r>
      <w:r w:rsidRPr="009E5A13">
        <w:rPr>
          <w:rFonts w:hint="eastAsia"/>
          <w:szCs w:val="21"/>
        </w:rPr>
        <w:t>）技术标准和规范；</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7</w:t>
      </w:r>
      <w:r w:rsidRPr="009E5A13">
        <w:rPr>
          <w:rFonts w:hint="eastAsia"/>
          <w:szCs w:val="21"/>
        </w:rPr>
        <w:t>）图纸；</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8</w:t>
      </w:r>
      <w:r w:rsidRPr="009E5A13">
        <w:rPr>
          <w:rFonts w:hint="eastAsia"/>
          <w:szCs w:val="21"/>
        </w:rPr>
        <w:t>）已标价工程量清单；</w:t>
      </w:r>
    </w:p>
    <w:p w:rsidR="009E5A13" w:rsidRPr="009E5A13" w:rsidRDefault="009E5A13" w:rsidP="009E5A13">
      <w:pPr>
        <w:spacing w:line="360" w:lineRule="auto"/>
        <w:ind w:firstLine="420"/>
        <w:rPr>
          <w:szCs w:val="21"/>
        </w:rPr>
      </w:pPr>
      <w:r w:rsidRPr="009E5A13">
        <w:rPr>
          <w:rFonts w:hint="eastAsia"/>
          <w:szCs w:val="21"/>
        </w:rPr>
        <w:t>（</w:t>
      </w:r>
      <w:r w:rsidRPr="009E5A13">
        <w:rPr>
          <w:szCs w:val="21"/>
        </w:rPr>
        <w:t>9</w:t>
      </w:r>
      <w:r w:rsidRPr="009E5A13">
        <w:rPr>
          <w:rFonts w:hint="eastAsia"/>
          <w:szCs w:val="21"/>
        </w:rPr>
        <w:t>）其他合同文件。</w:t>
      </w:r>
    </w:p>
    <w:p w:rsidR="009E5A13" w:rsidRPr="009E5A13" w:rsidRDefault="009E5A13" w:rsidP="009E5A13">
      <w:pPr>
        <w:spacing w:line="360" w:lineRule="auto"/>
        <w:ind w:firstLine="420"/>
        <w:rPr>
          <w:szCs w:val="21"/>
        </w:rPr>
      </w:pPr>
      <w:r w:rsidRPr="009E5A13">
        <w:rPr>
          <w:rFonts w:hint="eastAsia"/>
          <w:szCs w:val="21"/>
        </w:rPr>
        <w:t>以上文件相互补充，若有不明确或不一致之处，以上列次序在先者为准。</w:t>
      </w:r>
    </w:p>
    <w:p w:rsidR="009E5A13" w:rsidRPr="009E5A13" w:rsidRDefault="009E5A13" w:rsidP="009E5A13">
      <w:pPr>
        <w:spacing w:line="360" w:lineRule="auto"/>
        <w:ind w:firstLine="420"/>
        <w:rPr>
          <w:szCs w:val="21"/>
        </w:rPr>
      </w:pPr>
      <w:r w:rsidRPr="009E5A13">
        <w:rPr>
          <w:rFonts w:hint="eastAsia"/>
          <w:szCs w:val="21"/>
        </w:rPr>
        <w:t>以上各项合同文件包括合同当事人就该项合同文件所作出的补充和修改（包括变更、协议、纪要、备忘录等），属于同一类内容的文件，应以最新签署的为准。</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36" w:name="_Toc100909739"/>
      <w:bookmarkStart w:id="537" w:name="_Toc104392952"/>
      <w:r w:rsidRPr="009E5A13">
        <w:rPr>
          <w:rFonts w:ascii="宋体" w:eastAsia="宋体" w:hAnsi="宋体" w:cs="Times New Roman" w:hint="eastAsia"/>
          <w:b/>
          <w:bCs/>
          <w:sz w:val="24"/>
          <w:szCs w:val="24"/>
        </w:rPr>
        <w:t>第十五条</w:t>
      </w:r>
      <w:r w:rsidRPr="009E5A13">
        <w:rPr>
          <w:rFonts w:ascii="宋体" w:eastAsia="宋体" w:hAnsi="宋体" w:cs="Times New Roman"/>
          <w:b/>
          <w:bCs/>
          <w:sz w:val="24"/>
          <w:szCs w:val="24"/>
        </w:rPr>
        <w:t xml:space="preserve"> </w:t>
      </w:r>
      <w:r w:rsidRPr="009E5A13">
        <w:rPr>
          <w:rFonts w:ascii="宋体" w:eastAsia="宋体" w:hAnsi="宋体" w:cs="Times New Roman" w:hint="eastAsia"/>
          <w:b/>
          <w:bCs/>
          <w:sz w:val="24"/>
          <w:szCs w:val="24"/>
        </w:rPr>
        <w:t>其他</w:t>
      </w:r>
      <w:bookmarkEnd w:id="536"/>
      <w:bookmarkEnd w:id="537"/>
    </w:p>
    <w:p w:rsidR="009E5A13" w:rsidRPr="009E5A13" w:rsidRDefault="009E5A13" w:rsidP="009E5A13">
      <w:pPr>
        <w:spacing w:line="360" w:lineRule="auto"/>
        <w:ind w:firstLine="420"/>
        <w:rPr>
          <w:szCs w:val="21"/>
        </w:rPr>
      </w:pPr>
      <w:r w:rsidRPr="009E5A13">
        <w:rPr>
          <w:szCs w:val="21"/>
        </w:rPr>
        <w:t>1.</w:t>
      </w:r>
      <w:r w:rsidRPr="009E5A13">
        <w:rPr>
          <w:rFonts w:hint="eastAsia"/>
          <w:szCs w:val="21"/>
        </w:rPr>
        <w:t>本合同自双方法定代表人（或授权代表）签字（或加盖个人名章）并盖单位公章之日起生效。</w:t>
      </w:r>
    </w:p>
    <w:p w:rsidR="009E5A13" w:rsidRPr="009E5A13" w:rsidRDefault="009E5A13" w:rsidP="009E5A13">
      <w:pPr>
        <w:spacing w:line="360" w:lineRule="auto"/>
        <w:ind w:firstLine="420"/>
        <w:rPr>
          <w:szCs w:val="21"/>
        </w:rPr>
      </w:pPr>
      <w:r w:rsidRPr="009E5A13">
        <w:rPr>
          <w:szCs w:val="21"/>
        </w:rPr>
        <w:t>2</w:t>
      </w:r>
      <w:r w:rsidRPr="009E5A13">
        <w:rPr>
          <w:rFonts w:hint="eastAsia"/>
          <w:szCs w:val="21"/>
        </w:rPr>
        <w:t>、本合同一式份，甲方执份，乙方执份，具有同等法律效力。</w:t>
      </w:r>
    </w:p>
    <w:p w:rsidR="009E5A13" w:rsidRPr="009E5A13" w:rsidRDefault="009E5A13" w:rsidP="009E5A13">
      <w:pPr>
        <w:spacing w:line="360" w:lineRule="auto"/>
        <w:ind w:firstLine="422"/>
        <w:rPr>
          <w:rFonts w:ascii="Times New Roman" w:hAnsi="Times New Roman"/>
          <w:b/>
          <w:szCs w:val="21"/>
        </w:rPr>
      </w:pPr>
      <w:r w:rsidRPr="009E5A13">
        <w:rPr>
          <w:rFonts w:hint="eastAsia"/>
          <w:b/>
          <w:bCs/>
          <w:kern w:val="44"/>
          <w:szCs w:val="21"/>
        </w:rPr>
        <w:t>附件：</w:t>
      </w:r>
      <w:r w:rsidRPr="009E5A13">
        <w:rPr>
          <w:rFonts w:ascii="Times New Roman" w:hAnsi="Times New Roman" w:hint="eastAsia"/>
          <w:b/>
          <w:szCs w:val="21"/>
        </w:rPr>
        <w:t>《已标价工程量清单》</w:t>
      </w:r>
    </w:p>
    <w:p w:rsidR="009E5A13" w:rsidRPr="009E5A13" w:rsidRDefault="009E5A13" w:rsidP="009E5A13">
      <w:pPr>
        <w:spacing w:line="360" w:lineRule="auto"/>
        <w:ind w:firstLine="422"/>
        <w:rPr>
          <w:rFonts w:ascii="Times New Roman" w:hAnsi="Times New Roman"/>
          <w:b/>
          <w:szCs w:val="21"/>
        </w:rPr>
      </w:pPr>
    </w:p>
    <w:p w:rsidR="009E5A13" w:rsidRPr="009E5A13" w:rsidRDefault="009E5A13" w:rsidP="009E5A13">
      <w:pPr>
        <w:spacing w:line="360" w:lineRule="auto"/>
        <w:rPr>
          <w:rFonts w:ascii="宋体" w:hAnsi="宋体" w:cs="宋体"/>
          <w:kern w:val="0"/>
        </w:rPr>
      </w:pPr>
      <w:r w:rsidRPr="009E5A13">
        <w:rPr>
          <w:rFonts w:ascii="宋体" w:hAnsi="宋体" w:cs="宋体" w:hint="eastAsia"/>
          <w:kern w:val="0"/>
        </w:rPr>
        <w:t>甲方</w:t>
      </w:r>
      <w:r w:rsidRPr="009E5A13">
        <w:rPr>
          <w:rFonts w:ascii="宋体" w:hAnsi="宋体" w:cs="宋体"/>
          <w:kern w:val="0"/>
        </w:rPr>
        <w:t>（盖章）：</w:t>
      </w:r>
      <w:r w:rsidRPr="009E5A13">
        <w:rPr>
          <w:rFonts w:ascii="宋体" w:hAnsi="宋体" w:cs="宋体"/>
          <w:kern w:val="0"/>
          <w:u w:val="single"/>
        </w:rPr>
        <w:t xml:space="preserve">                 </w:t>
      </w:r>
      <w:r w:rsidRPr="009E5A13">
        <w:rPr>
          <w:rFonts w:ascii="宋体" w:hAnsi="宋体" w:cs="宋体"/>
          <w:kern w:val="0"/>
        </w:rPr>
        <w:t xml:space="preserve">        </w:t>
      </w:r>
      <w:r w:rsidRPr="009E5A13">
        <w:rPr>
          <w:rFonts w:ascii="宋体" w:hAnsi="宋体" w:cs="宋体" w:hint="eastAsia"/>
          <w:kern w:val="0"/>
        </w:rPr>
        <w:t>乙方</w:t>
      </w:r>
      <w:r w:rsidRPr="009E5A13">
        <w:rPr>
          <w:rFonts w:ascii="宋体" w:hAnsi="宋体" w:cs="宋体"/>
          <w:kern w:val="0"/>
        </w:rPr>
        <w:t>（盖章）：</w:t>
      </w:r>
      <w:r w:rsidRPr="009E5A13">
        <w:rPr>
          <w:rFonts w:ascii="宋体" w:hAnsi="宋体" w:cs="宋体"/>
          <w:kern w:val="0"/>
          <w:u w:val="single"/>
        </w:rPr>
        <w:t xml:space="preserve">               </w:t>
      </w:r>
      <w:r w:rsidRPr="009E5A13">
        <w:rPr>
          <w:rFonts w:ascii="宋体" w:hAnsi="宋体" w:cs="宋体"/>
          <w:kern w:val="0"/>
        </w:rPr>
        <w:t xml:space="preserve"> </w:t>
      </w:r>
      <w:r w:rsidRPr="009E5A13">
        <w:rPr>
          <w:rFonts w:ascii="宋体" w:hAnsi="宋体" w:cs="宋体"/>
          <w:kern w:val="0"/>
        </w:rPr>
        <w:br/>
        <w:t>法定代表人                             法定代表人</w:t>
      </w:r>
    </w:p>
    <w:p w:rsidR="009E5A13" w:rsidRPr="009E5A13" w:rsidRDefault="009E5A13" w:rsidP="009E5A13">
      <w:pPr>
        <w:spacing w:line="360" w:lineRule="auto"/>
        <w:rPr>
          <w:rFonts w:ascii="宋体" w:hAnsi="宋体" w:cs="宋体"/>
          <w:kern w:val="0"/>
        </w:rPr>
      </w:pPr>
      <w:r w:rsidRPr="009E5A13">
        <w:rPr>
          <w:rFonts w:ascii="宋体" w:hAnsi="宋体" w:cs="宋体" w:hint="eastAsia"/>
          <w:kern w:val="0"/>
        </w:rPr>
        <w:t>或授权代表</w:t>
      </w:r>
      <w:r w:rsidRPr="009E5A13">
        <w:rPr>
          <w:rFonts w:ascii="宋体" w:hAnsi="宋体" w:cs="宋体"/>
          <w:kern w:val="0"/>
        </w:rPr>
        <w:t>（签字）：</w:t>
      </w:r>
      <w:r w:rsidRPr="009E5A13">
        <w:rPr>
          <w:rFonts w:ascii="宋体" w:hAnsi="宋体" w:cs="宋体"/>
          <w:kern w:val="0"/>
          <w:u w:val="single"/>
        </w:rPr>
        <w:t xml:space="preserve">          </w:t>
      </w:r>
      <w:r w:rsidRPr="009E5A13">
        <w:rPr>
          <w:rFonts w:ascii="宋体" w:hAnsi="宋体" w:cs="宋体"/>
          <w:kern w:val="0"/>
        </w:rPr>
        <w:t xml:space="preserve">         </w:t>
      </w:r>
      <w:r w:rsidRPr="009E5A13">
        <w:rPr>
          <w:rFonts w:ascii="宋体" w:hAnsi="宋体" w:cs="宋体" w:hint="eastAsia"/>
          <w:kern w:val="0"/>
        </w:rPr>
        <w:t>或授权代表</w:t>
      </w:r>
      <w:r w:rsidRPr="009E5A13">
        <w:rPr>
          <w:rFonts w:ascii="宋体" w:hAnsi="宋体" w:cs="宋体"/>
          <w:kern w:val="0"/>
        </w:rPr>
        <w:t>（签字）：</w:t>
      </w:r>
      <w:r w:rsidRPr="009E5A13">
        <w:rPr>
          <w:rFonts w:ascii="宋体" w:hAnsi="宋体" w:cs="宋体"/>
          <w:kern w:val="0"/>
          <w:u w:val="single"/>
        </w:rPr>
        <w:t xml:space="preserve">         </w:t>
      </w:r>
      <w:r w:rsidRPr="009E5A13">
        <w:rPr>
          <w:rFonts w:ascii="宋体" w:hAnsi="宋体" w:cs="宋体"/>
          <w:kern w:val="0"/>
        </w:rPr>
        <w:t xml:space="preserve"> </w:t>
      </w:r>
      <w:r w:rsidRPr="009E5A13">
        <w:rPr>
          <w:rFonts w:ascii="宋体" w:hAnsi="宋体" w:cs="宋体"/>
          <w:kern w:val="0"/>
        </w:rPr>
        <w:br/>
      </w:r>
      <w:r w:rsidRPr="009E5A13">
        <w:rPr>
          <w:rFonts w:ascii="宋体" w:hAnsi="宋体" w:cs="宋体" w:hint="eastAsia"/>
          <w:kern w:val="0"/>
        </w:rPr>
        <w:t>通讯地址：</w:t>
      </w:r>
      <w:r w:rsidRPr="009E5A13">
        <w:rPr>
          <w:rFonts w:ascii="宋体" w:hAnsi="宋体" w:cs="宋体"/>
          <w:kern w:val="0"/>
        </w:rPr>
        <w:t xml:space="preserve">                             </w:t>
      </w:r>
      <w:r w:rsidRPr="009E5A13">
        <w:rPr>
          <w:rFonts w:ascii="宋体" w:hAnsi="宋体" w:cs="宋体" w:hint="eastAsia"/>
          <w:kern w:val="0"/>
        </w:rPr>
        <w:t>通讯地址：</w:t>
      </w:r>
    </w:p>
    <w:p w:rsidR="009E5A13" w:rsidRPr="009E5A13" w:rsidRDefault="009E5A13" w:rsidP="009E5A13">
      <w:pPr>
        <w:spacing w:line="360" w:lineRule="auto"/>
        <w:rPr>
          <w:rFonts w:ascii="宋体" w:hAnsi="宋体" w:cs="宋体"/>
          <w:kern w:val="0"/>
        </w:rPr>
      </w:pPr>
      <w:r w:rsidRPr="009E5A13">
        <w:rPr>
          <w:rFonts w:ascii="宋体" w:hAnsi="宋体" w:cs="宋体" w:hint="eastAsia"/>
          <w:kern w:val="0"/>
        </w:rPr>
        <w:lastRenderedPageBreak/>
        <w:t>开户行：</w:t>
      </w:r>
      <w:r w:rsidRPr="009E5A13">
        <w:rPr>
          <w:rFonts w:ascii="宋体" w:hAnsi="宋体" w:cs="宋体"/>
          <w:kern w:val="0"/>
        </w:rPr>
        <w:t xml:space="preserve">                               开户行：</w:t>
      </w:r>
    </w:p>
    <w:p w:rsidR="009E5A13" w:rsidRPr="009E5A13" w:rsidRDefault="009E5A13" w:rsidP="009E5A13">
      <w:pPr>
        <w:spacing w:line="360" w:lineRule="auto"/>
        <w:rPr>
          <w:rFonts w:ascii="宋体" w:hAnsi="宋体" w:cs="宋体"/>
          <w:kern w:val="0"/>
          <w:u w:val="single"/>
        </w:rPr>
      </w:pPr>
      <w:r w:rsidRPr="009E5A13">
        <w:rPr>
          <w:rFonts w:ascii="宋体" w:hAnsi="宋体" w:cs="宋体" w:hint="eastAsia"/>
          <w:kern w:val="0"/>
        </w:rPr>
        <w:t>账号：</w:t>
      </w:r>
      <w:r w:rsidRPr="009E5A13">
        <w:rPr>
          <w:rFonts w:ascii="宋体" w:hAnsi="宋体" w:cs="宋体"/>
          <w:kern w:val="0"/>
        </w:rPr>
        <w:t xml:space="preserve">                                 账号：</w:t>
      </w:r>
    </w:p>
    <w:p w:rsidR="009E5A13" w:rsidRPr="008077DA" w:rsidRDefault="009E5A13" w:rsidP="008077DA">
      <w:pPr>
        <w:spacing w:line="360" w:lineRule="auto"/>
        <w:rPr>
          <w:rFonts w:ascii="宋体" w:hAnsi="宋体" w:cs="宋体"/>
          <w:kern w:val="0"/>
          <w:u w:val="single"/>
        </w:rPr>
      </w:pPr>
      <w:r w:rsidRPr="009E5A13">
        <w:rPr>
          <w:rFonts w:ascii="宋体" w:hAnsi="宋体" w:cs="宋体" w:hint="eastAsia"/>
          <w:kern w:val="0"/>
        </w:rPr>
        <w:t>电话：</w:t>
      </w:r>
      <w:r w:rsidRPr="009E5A13">
        <w:rPr>
          <w:rFonts w:ascii="宋体" w:hAnsi="宋体" w:cs="宋体"/>
          <w:kern w:val="0"/>
        </w:rPr>
        <w:t xml:space="preserve">                                 电话：</w:t>
      </w:r>
      <w:r w:rsidR="008077DA" w:rsidRPr="009E5A13">
        <w:rPr>
          <w:rFonts w:eastAsia="黑体"/>
          <w:b/>
          <w:bCs/>
          <w:sz w:val="36"/>
          <w:szCs w:val="36"/>
        </w:rPr>
        <w:t xml:space="preserve"> </w:t>
      </w:r>
    </w:p>
    <w:bookmarkEnd w:id="507"/>
    <w:p w:rsidR="009E5A13" w:rsidRPr="008077DA" w:rsidRDefault="009E5A13" w:rsidP="008077DA">
      <w:pPr>
        <w:widowControl/>
        <w:jc w:val="left"/>
        <w:rPr>
          <w:rFonts w:eastAsia="黑体"/>
          <w:b/>
          <w:bCs/>
          <w:sz w:val="36"/>
          <w:szCs w:val="36"/>
        </w:rPr>
        <w:sectPr w:rsidR="009E5A13" w:rsidRPr="008077DA">
          <w:headerReference w:type="default" r:id="rId10"/>
          <w:footerReference w:type="default" r:id="rId11"/>
          <w:pgSz w:w="11906" w:h="16838"/>
          <w:pgMar w:top="1259" w:right="1247" w:bottom="1247" w:left="1247" w:header="851" w:footer="964" w:gutter="0"/>
          <w:cols w:space="720"/>
          <w:docGrid w:type="lines" w:linePitch="312"/>
        </w:sectPr>
      </w:pPr>
    </w:p>
    <w:p w:rsidR="008077DA" w:rsidRDefault="008077DA" w:rsidP="009E5A13">
      <w:pPr>
        <w:keepNext/>
        <w:keepLines/>
        <w:spacing w:line="360" w:lineRule="auto"/>
        <w:jc w:val="center"/>
        <w:outlineLvl w:val="0"/>
        <w:rPr>
          <w:rFonts w:ascii="Calibri" w:eastAsia="宋体" w:hAnsi="宋体" w:cs="宋体"/>
          <w:b/>
          <w:bCs/>
          <w:kern w:val="44"/>
          <w:sz w:val="44"/>
          <w:szCs w:val="44"/>
        </w:rPr>
      </w:pPr>
      <w:bookmarkStart w:id="538" w:name="_Toc32127"/>
      <w:bookmarkStart w:id="539" w:name="_Toc32115"/>
      <w:bookmarkStart w:id="540" w:name="_Toc21514"/>
      <w:bookmarkStart w:id="541" w:name="_Toc61016675"/>
      <w:bookmarkStart w:id="542" w:name="_Toc104392953"/>
      <w:bookmarkEnd w:id="497"/>
      <w:bookmarkEnd w:id="498"/>
      <w:bookmarkEnd w:id="499"/>
    </w:p>
    <w:p w:rsidR="008077DA" w:rsidRDefault="008077DA" w:rsidP="009E5A13">
      <w:pPr>
        <w:keepNext/>
        <w:keepLines/>
        <w:spacing w:line="360" w:lineRule="auto"/>
        <w:jc w:val="center"/>
        <w:outlineLvl w:val="0"/>
        <w:rPr>
          <w:rFonts w:ascii="Calibri" w:eastAsia="宋体" w:hAnsi="宋体" w:cs="宋体"/>
          <w:b/>
          <w:bCs/>
          <w:kern w:val="44"/>
          <w:sz w:val="44"/>
          <w:szCs w:val="44"/>
        </w:rPr>
      </w:pPr>
    </w:p>
    <w:p w:rsidR="008077DA" w:rsidRDefault="008077DA" w:rsidP="009E5A13">
      <w:pPr>
        <w:keepNext/>
        <w:keepLines/>
        <w:spacing w:line="360" w:lineRule="auto"/>
        <w:jc w:val="center"/>
        <w:outlineLvl w:val="0"/>
        <w:rPr>
          <w:rFonts w:ascii="Calibri" w:eastAsia="宋体" w:hAnsi="宋体" w:cs="宋体"/>
          <w:b/>
          <w:bCs/>
          <w:kern w:val="44"/>
          <w:sz w:val="44"/>
          <w:szCs w:val="44"/>
        </w:rPr>
      </w:pPr>
    </w:p>
    <w:p w:rsidR="008077DA" w:rsidRDefault="008077DA" w:rsidP="009E5A13">
      <w:pPr>
        <w:keepNext/>
        <w:keepLines/>
        <w:spacing w:line="360" w:lineRule="auto"/>
        <w:jc w:val="center"/>
        <w:outlineLvl w:val="0"/>
        <w:rPr>
          <w:rFonts w:ascii="Calibri" w:eastAsia="宋体" w:hAnsi="宋体" w:cs="宋体"/>
          <w:b/>
          <w:bCs/>
          <w:kern w:val="44"/>
          <w:sz w:val="44"/>
          <w:szCs w:val="44"/>
        </w:rPr>
      </w:pPr>
    </w:p>
    <w:p w:rsidR="008077DA" w:rsidRDefault="008077DA" w:rsidP="009E5A13">
      <w:pPr>
        <w:keepNext/>
        <w:keepLines/>
        <w:spacing w:line="360" w:lineRule="auto"/>
        <w:jc w:val="center"/>
        <w:outlineLvl w:val="0"/>
        <w:rPr>
          <w:rFonts w:ascii="Calibri" w:eastAsia="宋体" w:hAnsi="宋体" w:cs="宋体"/>
          <w:b/>
          <w:bCs/>
          <w:kern w:val="44"/>
          <w:sz w:val="44"/>
          <w:szCs w:val="44"/>
        </w:rPr>
      </w:pPr>
    </w:p>
    <w:p w:rsidR="008077DA" w:rsidRDefault="008077DA" w:rsidP="009E5A13">
      <w:pPr>
        <w:keepNext/>
        <w:keepLines/>
        <w:spacing w:line="360" w:lineRule="auto"/>
        <w:jc w:val="center"/>
        <w:outlineLvl w:val="0"/>
        <w:rPr>
          <w:rFonts w:ascii="Calibri" w:eastAsia="宋体" w:hAnsi="宋体" w:cs="宋体"/>
          <w:b/>
          <w:bCs/>
          <w:kern w:val="44"/>
          <w:sz w:val="44"/>
          <w:szCs w:val="44"/>
        </w:rPr>
      </w:pPr>
    </w:p>
    <w:p w:rsidR="009E5A13" w:rsidRPr="009E5A13" w:rsidRDefault="009E5A13" w:rsidP="009E5A13">
      <w:pPr>
        <w:keepNext/>
        <w:keepLines/>
        <w:spacing w:line="360" w:lineRule="auto"/>
        <w:jc w:val="center"/>
        <w:outlineLvl w:val="0"/>
        <w:rPr>
          <w:rFonts w:ascii="Calibri" w:eastAsia="宋体" w:hAnsi="宋体" w:cs="宋体"/>
          <w:b/>
          <w:bCs/>
          <w:kern w:val="44"/>
          <w:sz w:val="44"/>
          <w:szCs w:val="44"/>
        </w:rPr>
      </w:pPr>
      <w:r w:rsidRPr="009E5A13">
        <w:rPr>
          <w:rFonts w:ascii="Calibri" w:eastAsia="宋体" w:hAnsi="宋体" w:cs="宋体" w:hint="eastAsia"/>
          <w:b/>
          <w:bCs/>
          <w:kern w:val="44"/>
          <w:sz w:val="44"/>
          <w:szCs w:val="44"/>
        </w:rPr>
        <w:t>第二卷</w:t>
      </w:r>
      <w:bookmarkEnd w:id="538"/>
      <w:bookmarkEnd w:id="539"/>
      <w:bookmarkEnd w:id="540"/>
      <w:bookmarkEnd w:id="541"/>
      <w:bookmarkEnd w:id="542"/>
    </w:p>
    <w:p w:rsidR="009E5A13" w:rsidRPr="009E5A13" w:rsidRDefault="009E5A13" w:rsidP="009E5A13">
      <w:pPr>
        <w:spacing w:line="360" w:lineRule="auto"/>
        <w:rPr>
          <w:rFonts w:ascii="Calibri" w:hAnsi="宋体" w:cs="宋体"/>
        </w:rPr>
      </w:pPr>
    </w:p>
    <w:p w:rsidR="009E5A13" w:rsidRPr="009E5A13" w:rsidRDefault="009E5A13" w:rsidP="009E5A13">
      <w:pPr>
        <w:keepNext/>
        <w:keepLines/>
        <w:pageBreakBefore/>
        <w:spacing w:line="360" w:lineRule="auto"/>
        <w:jc w:val="center"/>
        <w:outlineLvl w:val="0"/>
        <w:rPr>
          <w:rFonts w:ascii="Calibri" w:eastAsia="宋体" w:hAnsi="宋体" w:cs="宋体"/>
          <w:b/>
          <w:bCs/>
          <w:kern w:val="44"/>
          <w:sz w:val="28"/>
          <w:szCs w:val="28"/>
        </w:rPr>
      </w:pPr>
      <w:bookmarkStart w:id="543" w:name="_Toc18064"/>
      <w:bookmarkStart w:id="544" w:name="_Toc27622"/>
      <w:bookmarkStart w:id="545" w:name="_Toc9979"/>
      <w:bookmarkStart w:id="546" w:name="_Toc61016676"/>
      <w:bookmarkStart w:id="547" w:name="_Toc104392954"/>
      <w:r w:rsidRPr="009E5A13">
        <w:rPr>
          <w:rFonts w:ascii="Calibri" w:eastAsia="宋体" w:hAnsi="宋体" w:cs="宋体" w:hint="eastAsia"/>
          <w:b/>
          <w:bCs/>
          <w:kern w:val="44"/>
          <w:sz w:val="28"/>
          <w:szCs w:val="28"/>
        </w:rPr>
        <w:lastRenderedPageBreak/>
        <w:t>第五章</w:t>
      </w:r>
      <w:bookmarkEnd w:id="543"/>
      <w:bookmarkEnd w:id="544"/>
      <w:bookmarkEnd w:id="545"/>
      <w:bookmarkEnd w:id="546"/>
      <w:r w:rsidRPr="009E5A13">
        <w:rPr>
          <w:rFonts w:ascii="Calibri" w:eastAsia="宋体" w:hAnsi="宋体" w:cs="宋体" w:hint="eastAsia"/>
          <w:b/>
          <w:bCs/>
          <w:kern w:val="44"/>
          <w:sz w:val="28"/>
          <w:szCs w:val="28"/>
        </w:rPr>
        <w:t>采购人需求</w:t>
      </w:r>
      <w:bookmarkEnd w:id="547"/>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48" w:name="_Toc87436568"/>
      <w:bookmarkStart w:id="549" w:name="_Toc61016677"/>
      <w:bookmarkStart w:id="550" w:name="_Toc104392955"/>
      <w:r w:rsidRPr="009E5A13">
        <w:rPr>
          <w:rFonts w:ascii="宋体" w:eastAsia="宋体" w:hAnsi="宋体" w:cs="Times New Roman" w:hint="eastAsia"/>
          <w:b/>
          <w:bCs/>
          <w:sz w:val="24"/>
          <w:szCs w:val="24"/>
        </w:rPr>
        <w:t>一、</w:t>
      </w:r>
      <w:bookmarkEnd w:id="548"/>
      <w:bookmarkEnd w:id="549"/>
      <w:r w:rsidRPr="009E5A13">
        <w:rPr>
          <w:rFonts w:ascii="宋体" w:eastAsia="宋体" w:hAnsi="宋体" w:cs="Times New Roman" w:hint="eastAsia"/>
          <w:b/>
          <w:bCs/>
          <w:sz w:val="24"/>
          <w:szCs w:val="24"/>
        </w:rPr>
        <w:t>工作内容</w:t>
      </w:r>
      <w:bookmarkEnd w:id="550"/>
    </w:p>
    <w:p w:rsidR="008077DA" w:rsidRPr="008077DA" w:rsidRDefault="008077DA" w:rsidP="008077DA">
      <w:pPr>
        <w:keepNext/>
        <w:keepLines/>
        <w:spacing w:before="20" w:after="20" w:line="360" w:lineRule="auto"/>
        <w:outlineLvl w:val="1"/>
        <w:rPr>
          <w:rFonts w:asciiTheme="majorEastAsia" w:eastAsiaTheme="majorEastAsia" w:hAnsiTheme="majorEastAsia"/>
          <w:bCs/>
          <w:szCs w:val="21"/>
        </w:rPr>
      </w:pPr>
      <w:bookmarkStart w:id="551" w:name="_Toc87436569"/>
      <w:bookmarkStart w:id="552" w:name="_Toc104392956"/>
      <w:r>
        <w:rPr>
          <w:rFonts w:asciiTheme="majorEastAsia" w:eastAsiaTheme="majorEastAsia" w:hAnsiTheme="majorEastAsia" w:hint="eastAsia"/>
          <w:bCs/>
          <w:szCs w:val="21"/>
        </w:rPr>
        <w:t xml:space="preserve">     </w:t>
      </w:r>
      <w:r w:rsidRPr="008077DA">
        <w:rPr>
          <w:rFonts w:asciiTheme="majorEastAsia" w:eastAsiaTheme="majorEastAsia" w:hAnsiTheme="majorEastAsia" w:hint="eastAsia"/>
          <w:bCs/>
          <w:szCs w:val="21"/>
        </w:rPr>
        <w:t>河南省信息中心迁建项目（二期）工程国家政务外网灾备中心车库雨棚项目施工图纸及工程量清单范围内的全部内容。</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r w:rsidRPr="009E5A13">
        <w:rPr>
          <w:rFonts w:ascii="宋体" w:eastAsia="宋体" w:hAnsi="宋体" w:cs="Times New Roman" w:hint="eastAsia"/>
          <w:b/>
          <w:bCs/>
          <w:sz w:val="24"/>
          <w:szCs w:val="24"/>
        </w:rPr>
        <w:t>二、</w:t>
      </w:r>
      <w:bookmarkEnd w:id="551"/>
      <w:r w:rsidRPr="009E5A13">
        <w:rPr>
          <w:rFonts w:ascii="宋体" w:eastAsia="宋体" w:hAnsi="宋体" w:cs="Times New Roman" w:hint="eastAsia"/>
          <w:b/>
          <w:bCs/>
          <w:sz w:val="24"/>
          <w:szCs w:val="24"/>
        </w:rPr>
        <w:t>验收标准</w:t>
      </w:r>
      <w:bookmarkEnd w:id="552"/>
    </w:p>
    <w:p w:rsidR="009E5A13" w:rsidRPr="009E5A13" w:rsidRDefault="009E5A13" w:rsidP="009E5A13">
      <w:pPr>
        <w:spacing w:line="360" w:lineRule="auto"/>
        <w:ind w:firstLineChars="196" w:firstLine="412"/>
        <w:rPr>
          <w:bCs/>
          <w:szCs w:val="21"/>
        </w:rPr>
      </w:pPr>
      <w:bookmarkStart w:id="553" w:name="_Toc87436570"/>
      <w:r w:rsidRPr="009E5A13">
        <w:rPr>
          <w:rFonts w:ascii="宋体" w:hAnsi="宋体" w:cs="MingLiU_HKSCS" w:hint="eastAsia"/>
          <w:bCs/>
          <w:szCs w:val="21"/>
        </w:rPr>
        <w:t>达到国家现行有关施工质量验收规范、标准要求</w:t>
      </w:r>
      <w:r w:rsidRPr="009E5A13">
        <w:rPr>
          <w:rFonts w:ascii="宋体" w:hAnsi="宋体" w:hint="eastAsia"/>
        </w:rPr>
        <w:t>。</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54" w:name="_Toc104392957"/>
      <w:bookmarkEnd w:id="553"/>
      <w:r w:rsidRPr="009E5A13">
        <w:rPr>
          <w:rFonts w:ascii="宋体" w:eastAsia="宋体" w:hAnsi="宋体" w:cs="Times New Roman" w:hint="eastAsia"/>
          <w:b/>
          <w:bCs/>
          <w:sz w:val="24"/>
          <w:szCs w:val="24"/>
        </w:rPr>
        <w:t>四、图纸</w:t>
      </w:r>
      <w:bookmarkEnd w:id="554"/>
    </w:p>
    <w:p w:rsidR="009E5A13" w:rsidRPr="009E5A13" w:rsidRDefault="009E5A13" w:rsidP="009E5A13">
      <w:pPr>
        <w:spacing w:line="360" w:lineRule="auto"/>
        <w:ind w:firstLine="420"/>
        <w:rPr>
          <w:rFonts w:cs="Arial"/>
          <w:szCs w:val="21"/>
        </w:rPr>
      </w:pPr>
      <w:r w:rsidRPr="009E5A13">
        <w:rPr>
          <w:rFonts w:cs="Arial" w:hint="eastAsia"/>
          <w:szCs w:val="21"/>
        </w:rPr>
        <w:t>另册。</w:t>
      </w:r>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pPr>
      <w:bookmarkStart w:id="555" w:name="_Toc104392958"/>
      <w:r w:rsidRPr="009E5A13">
        <w:rPr>
          <w:rFonts w:ascii="宋体" w:eastAsia="宋体" w:hAnsi="宋体" w:cs="Times New Roman" w:hint="eastAsia"/>
          <w:b/>
          <w:bCs/>
          <w:sz w:val="24"/>
          <w:szCs w:val="24"/>
        </w:rPr>
        <w:t>五、工程量清单</w:t>
      </w:r>
      <w:bookmarkEnd w:id="555"/>
    </w:p>
    <w:p w:rsidR="009E5A13" w:rsidRPr="009E5A13" w:rsidRDefault="009E5A13" w:rsidP="009E5A13">
      <w:r w:rsidRPr="009E5A13">
        <w:t xml:space="preserve">    </w:t>
      </w:r>
      <w:r w:rsidRPr="009E5A13">
        <w:rPr>
          <w:rFonts w:hint="eastAsia"/>
        </w:rPr>
        <w:t>另册。</w:t>
      </w:r>
    </w:p>
    <w:p w:rsidR="009E5A13" w:rsidRPr="009E5A13" w:rsidRDefault="009E5A13" w:rsidP="009E5A13">
      <w:pPr>
        <w:spacing w:after="120" w:line="360" w:lineRule="auto"/>
        <w:rPr>
          <w:rFonts w:ascii="Times New Roman" w:eastAsia="宋体" w:hAnsi="Times New Roman" w:cs="Times New Roman"/>
          <w:sz w:val="24"/>
          <w:szCs w:val="24"/>
        </w:rPr>
      </w:pPr>
    </w:p>
    <w:p w:rsidR="009E5A13" w:rsidRPr="009E5A13" w:rsidRDefault="009E5A13" w:rsidP="009E5A13">
      <w:pPr>
        <w:widowControl/>
        <w:jc w:val="left"/>
        <w:rPr>
          <w:rFonts w:ascii="Calibri" w:hAnsi="宋体" w:cs="宋体"/>
        </w:rPr>
      </w:pPr>
      <w:r w:rsidRPr="009E5A13">
        <w:rPr>
          <w:rFonts w:ascii="Calibri" w:hAnsi="宋体" w:cs="宋体"/>
        </w:rPr>
        <w:br w:type="page"/>
      </w:r>
    </w:p>
    <w:p w:rsidR="009E5A13" w:rsidRPr="009E5A13" w:rsidRDefault="009E5A13" w:rsidP="009E5A13">
      <w:pPr>
        <w:adjustRightInd w:val="0"/>
        <w:snapToGrid w:val="0"/>
        <w:spacing w:line="360" w:lineRule="auto"/>
        <w:ind w:firstLine="420"/>
        <w:rPr>
          <w:rFonts w:ascii="Calibri" w:hAnsi="宋体" w:cs="宋体"/>
        </w:rPr>
      </w:pPr>
    </w:p>
    <w:p w:rsidR="009E5A13" w:rsidRPr="009E5A13" w:rsidRDefault="009E5A13" w:rsidP="009E5A13">
      <w:pPr>
        <w:spacing w:line="360" w:lineRule="auto"/>
        <w:rPr>
          <w:rFonts w:ascii="Calibri" w:hAnsi="宋体" w:cs="宋体"/>
        </w:rPr>
      </w:pPr>
    </w:p>
    <w:p w:rsidR="009E5A13" w:rsidRPr="009E5A13" w:rsidRDefault="009E5A13" w:rsidP="009E5A13">
      <w:pPr>
        <w:spacing w:line="360" w:lineRule="auto"/>
        <w:jc w:val="center"/>
        <w:rPr>
          <w:rFonts w:ascii="Calibri" w:hAnsi="宋体" w:cs="宋体"/>
        </w:rPr>
      </w:pPr>
    </w:p>
    <w:p w:rsidR="009E5A13" w:rsidRPr="009E5A13" w:rsidRDefault="009E5A13" w:rsidP="009E5A13">
      <w:pPr>
        <w:spacing w:line="360" w:lineRule="auto"/>
        <w:jc w:val="center"/>
        <w:rPr>
          <w:rFonts w:ascii="Calibri" w:hAnsi="宋体" w:cs="宋体"/>
        </w:rPr>
      </w:pPr>
    </w:p>
    <w:p w:rsidR="009E5A13" w:rsidRPr="009E5A13" w:rsidRDefault="009E5A13" w:rsidP="009E5A13">
      <w:pPr>
        <w:keepNext/>
        <w:keepLines/>
        <w:spacing w:line="360" w:lineRule="auto"/>
        <w:jc w:val="center"/>
        <w:outlineLvl w:val="0"/>
        <w:rPr>
          <w:rFonts w:ascii="Calibri" w:eastAsia="宋体" w:hAnsi="宋体" w:cs="宋体"/>
          <w:b/>
          <w:bCs/>
          <w:kern w:val="44"/>
          <w:sz w:val="44"/>
          <w:szCs w:val="44"/>
        </w:rPr>
      </w:pPr>
      <w:bookmarkStart w:id="556" w:name="_Toc26633"/>
      <w:bookmarkStart w:id="557" w:name="_Toc9692"/>
      <w:bookmarkStart w:id="558" w:name="_Toc7384"/>
      <w:bookmarkStart w:id="559" w:name="_Toc61016679"/>
      <w:bookmarkStart w:id="560" w:name="_Toc104392959"/>
      <w:r w:rsidRPr="009E5A13">
        <w:rPr>
          <w:rFonts w:ascii="Calibri" w:eastAsia="宋体" w:hAnsi="宋体" w:cs="宋体" w:hint="eastAsia"/>
          <w:b/>
          <w:bCs/>
          <w:kern w:val="44"/>
          <w:sz w:val="44"/>
          <w:szCs w:val="44"/>
        </w:rPr>
        <w:t>第三卷</w:t>
      </w:r>
      <w:bookmarkEnd w:id="556"/>
      <w:bookmarkEnd w:id="557"/>
      <w:bookmarkEnd w:id="558"/>
      <w:bookmarkEnd w:id="559"/>
      <w:bookmarkEnd w:id="560"/>
    </w:p>
    <w:p w:rsidR="009E5A13" w:rsidRPr="009E5A13" w:rsidRDefault="009E5A13" w:rsidP="009E5A13">
      <w:pPr>
        <w:spacing w:line="360" w:lineRule="auto"/>
        <w:rPr>
          <w:rFonts w:ascii="Calibri" w:hAnsi="宋体" w:cs="宋体"/>
        </w:rPr>
      </w:pPr>
    </w:p>
    <w:p w:rsidR="009E5A13" w:rsidRPr="009E5A13" w:rsidRDefault="009E5A13" w:rsidP="009E5A13">
      <w:pPr>
        <w:keepNext/>
        <w:keepLines/>
        <w:pageBreakBefore/>
        <w:spacing w:line="360" w:lineRule="auto"/>
        <w:jc w:val="center"/>
        <w:outlineLvl w:val="0"/>
        <w:rPr>
          <w:rFonts w:ascii="Calibri" w:eastAsia="宋体" w:hAnsi="宋体" w:cs="宋体"/>
          <w:b/>
          <w:bCs/>
          <w:kern w:val="44"/>
          <w:sz w:val="28"/>
          <w:szCs w:val="28"/>
        </w:rPr>
      </w:pPr>
      <w:bookmarkStart w:id="561" w:name="_Toc19929"/>
      <w:bookmarkStart w:id="562" w:name="_Toc30822"/>
      <w:bookmarkStart w:id="563" w:name="_Toc18899"/>
      <w:bookmarkStart w:id="564" w:name="_Toc61016680"/>
      <w:bookmarkStart w:id="565" w:name="_Toc104392960"/>
      <w:r w:rsidRPr="009E5A13">
        <w:rPr>
          <w:rFonts w:ascii="Calibri" w:eastAsia="宋体" w:hAnsi="宋体" w:cs="宋体" w:hint="eastAsia"/>
          <w:b/>
          <w:bCs/>
          <w:kern w:val="44"/>
          <w:sz w:val="28"/>
          <w:szCs w:val="28"/>
        </w:rPr>
        <w:lastRenderedPageBreak/>
        <w:t>第六章</w:t>
      </w:r>
      <w:r w:rsidRPr="009E5A13">
        <w:rPr>
          <w:rFonts w:ascii="Calibri" w:eastAsia="宋体" w:hAnsi="宋体" w:cs="宋体"/>
          <w:b/>
          <w:bCs/>
          <w:kern w:val="44"/>
          <w:sz w:val="28"/>
          <w:szCs w:val="28"/>
        </w:rPr>
        <w:t xml:space="preserve"> </w:t>
      </w:r>
      <w:r w:rsidRPr="009E5A13">
        <w:rPr>
          <w:rFonts w:ascii="Calibri" w:eastAsia="宋体" w:hAnsi="宋体" w:cs="宋体" w:hint="eastAsia"/>
          <w:b/>
          <w:bCs/>
          <w:kern w:val="44"/>
          <w:sz w:val="28"/>
          <w:szCs w:val="28"/>
        </w:rPr>
        <w:t>响应文件格式</w:t>
      </w:r>
      <w:bookmarkEnd w:id="561"/>
      <w:bookmarkEnd w:id="562"/>
      <w:bookmarkEnd w:id="563"/>
      <w:bookmarkEnd w:id="564"/>
      <w:bookmarkEnd w:id="565"/>
    </w:p>
    <w:p w:rsidR="009E5A13" w:rsidRPr="009E5A13" w:rsidRDefault="009E5A13" w:rsidP="009E5A13">
      <w:pPr>
        <w:spacing w:line="360" w:lineRule="auto"/>
        <w:rPr>
          <w:rFonts w:ascii="Calibri"/>
        </w:rPr>
      </w:pPr>
    </w:p>
    <w:p w:rsidR="009E5A13" w:rsidRPr="008077DA" w:rsidRDefault="009E5A13" w:rsidP="009E5A13">
      <w:pPr>
        <w:spacing w:line="360" w:lineRule="auto"/>
        <w:rPr>
          <w:rFonts w:ascii="Calibri" w:eastAsia="宋体" w:hAnsi="Times New Roman" w:cs="Times New Roman"/>
          <w:kern w:val="0"/>
        </w:rPr>
      </w:pPr>
    </w:p>
    <w:p w:rsidR="009E5A13" w:rsidRPr="008077DA" w:rsidRDefault="008077DA" w:rsidP="009E5A13">
      <w:pPr>
        <w:spacing w:line="360" w:lineRule="auto"/>
        <w:jc w:val="center"/>
        <w:rPr>
          <w:rFonts w:ascii="Calibri" w:hAnsi="宋体" w:cs="宋体"/>
          <w:kern w:val="0"/>
          <w:sz w:val="28"/>
          <w:szCs w:val="28"/>
        </w:rPr>
      </w:pPr>
      <w:r w:rsidRPr="008077DA">
        <w:rPr>
          <w:rFonts w:ascii="Calibri" w:hAnsi="宋体" w:cs="宋体" w:hint="eastAsia"/>
          <w:b/>
          <w:bCs/>
          <w:sz w:val="36"/>
          <w:szCs w:val="36"/>
        </w:rPr>
        <w:t>河南省信息中心迁建项目（二期）工程国家政务外网灾备中心车库雨棚项目</w:t>
      </w:r>
    </w:p>
    <w:p w:rsidR="009E5A13" w:rsidRPr="009E5A13" w:rsidRDefault="009E5A13" w:rsidP="009E5A13">
      <w:pPr>
        <w:spacing w:line="360" w:lineRule="auto"/>
        <w:rPr>
          <w:rFonts w:ascii="Calibri"/>
        </w:rPr>
      </w:pPr>
    </w:p>
    <w:p w:rsidR="009E5A13" w:rsidRPr="009E5A13" w:rsidRDefault="009E5A13" w:rsidP="009E5A13">
      <w:pPr>
        <w:spacing w:line="360" w:lineRule="auto"/>
        <w:rPr>
          <w:rFonts w:ascii="Calibri" w:hAnsi="宋体" w:cs="宋体"/>
          <w:b/>
          <w:szCs w:val="21"/>
        </w:rPr>
      </w:pPr>
    </w:p>
    <w:p w:rsidR="009E5A13" w:rsidRPr="009E5A13" w:rsidRDefault="009E5A13" w:rsidP="009E5A13">
      <w:pPr>
        <w:spacing w:line="360" w:lineRule="auto"/>
        <w:jc w:val="center"/>
        <w:rPr>
          <w:rFonts w:ascii="Calibri" w:hAnsi="宋体" w:cs="宋体"/>
          <w:b/>
          <w:sz w:val="44"/>
          <w:szCs w:val="44"/>
        </w:rPr>
      </w:pPr>
      <w:r w:rsidRPr="009E5A13">
        <w:rPr>
          <w:rFonts w:ascii="Calibri" w:hAnsi="宋体" w:cs="宋体" w:hint="eastAsia"/>
          <w:b/>
          <w:sz w:val="44"/>
          <w:szCs w:val="44"/>
        </w:rPr>
        <w:t>响应文件</w:t>
      </w:r>
    </w:p>
    <w:p w:rsidR="009E5A13" w:rsidRPr="009E5A13" w:rsidRDefault="009E5A13" w:rsidP="009E5A13">
      <w:pPr>
        <w:spacing w:line="360" w:lineRule="auto"/>
        <w:ind w:firstLineChars="200" w:firstLine="420"/>
        <w:rPr>
          <w:rFonts w:ascii="Calibri" w:hAnsi="宋体" w:cs="宋体"/>
          <w:szCs w:val="21"/>
        </w:rPr>
      </w:pPr>
    </w:p>
    <w:p w:rsidR="009E5A13" w:rsidRPr="009E5A13" w:rsidRDefault="009E5A13" w:rsidP="009E5A13">
      <w:pPr>
        <w:spacing w:line="360" w:lineRule="auto"/>
        <w:ind w:firstLineChars="200" w:firstLine="420"/>
        <w:rPr>
          <w:rFonts w:ascii="Calibri" w:hAnsi="宋体" w:cs="宋体"/>
          <w:szCs w:val="21"/>
        </w:rPr>
      </w:pPr>
    </w:p>
    <w:p w:rsidR="009E5A13" w:rsidRPr="009E5A13" w:rsidRDefault="009E5A13" w:rsidP="009E5A13">
      <w:pPr>
        <w:spacing w:line="360" w:lineRule="auto"/>
        <w:ind w:firstLineChars="200" w:firstLine="420"/>
        <w:rPr>
          <w:rFonts w:ascii="Calibri" w:hAnsi="宋体" w:cs="宋体"/>
          <w:szCs w:val="21"/>
        </w:rPr>
      </w:pPr>
    </w:p>
    <w:p w:rsidR="009E5A13" w:rsidRPr="009E5A13" w:rsidRDefault="009E5A13" w:rsidP="009E5A13">
      <w:pPr>
        <w:spacing w:line="360" w:lineRule="auto"/>
        <w:rPr>
          <w:rFonts w:ascii="Calibri" w:hAnsi="宋体" w:cs="宋体"/>
          <w:szCs w:val="21"/>
        </w:rPr>
      </w:pPr>
    </w:p>
    <w:p w:rsidR="009E5A13" w:rsidRPr="009E5A13" w:rsidRDefault="009E5A13" w:rsidP="009E5A13">
      <w:pPr>
        <w:spacing w:line="360" w:lineRule="auto"/>
        <w:ind w:firstLineChars="200" w:firstLine="420"/>
        <w:rPr>
          <w:rFonts w:ascii="Calibri" w:hAnsi="宋体" w:cs="宋体"/>
          <w:szCs w:val="21"/>
        </w:rPr>
      </w:pPr>
    </w:p>
    <w:p w:rsidR="009E5A13" w:rsidRPr="009E5A13" w:rsidRDefault="009E5A13" w:rsidP="009E5A13">
      <w:pPr>
        <w:spacing w:after="120" w:line="360" w:lineRule="auto"/>
        <w:ind w:firstLine="420"/>
        <w:rPr>
          <w:rFonts w:ascii="Calibri" w:eastAsia="宋体" w:hAnsi="宋体" w:cs="宋体"/>
          <w:sz w:val="32"/>
          <w:szCs w:val="21"/>
        </w:rPr>
      </w:pPr>
    </w:p>
    <w:p w:rsidR="009E5A13" w:rsidRPr="009E5A13" w:rsidRDefault="009E5A13" w:rsidP="009E5A13">
      <w:pPr>
        <w:spacing w:line="360" w:lineRule="auto"/>
        <w:rPr>
          <w:rFonts w:ascii="Calibri"/>
        </w:rPr>
      </w:pPr>
    </w:p>
    <w:p w:rsidR="009E5A13" w:rsidRPr="009E5A13" w:rsidRDefault="009E5A13" w:rsidP="009E5A13">
      <w:pPr>
        <w:spacing w:line="360" w:lineRule="auto"/>
        <w:rPr>
          <w:rFonts w:ascii="Calibri" w:hAnsi="宋体" w:cs="宋体"/>
          <w:szCs w:val="21"/>
        </w:rPr>
      </w:pPr>
    </w:p>
    <w:p w:rsidR="009E5A13" w:rsidRPr="009E5A13" w:rsidRDefault="009E5A13" w:rsidP="009E5A13">
      <w:pPr>
        <w:spacing w:line="360" w:lineRule="auto"/>
        <w:ind w:firstLineChars="200" w:firstLine="420"/>
        <w:jc w:val="center"/>
        <w:rPr>
          <w:rFonts w:ascii="Calibri" w:hAnsi="宋体" w:cs="宋体"/>
          <w:szCs w:val="21"/>
        </w:rPr>
      </w:pPr>
    </w:p>
    <w:p w:rsidR="009E5A13" w:rsidRPr="009E5A13" w:rsidRDefault="009E5A13" w:rsidP="009E5A13">
      <w:pPr>
        <w:spacing w:line="360" w:lineRule="auto"/>
        <w:ind w:firstLineChars="200" w:firstLine="420"/>
        <w:rPr>
          <w:rFonts w:ascii="Calibri" w:hAnsi="宋体" w:cs="宋体"/>
          <w:szCs w:val="21"/>
        </w:rPr>
      </w:pPr>
    </w:p>
    <w:p w:rsidR="009E5A13" w:rsidRPr="009E5A13" w:rsidRDefault="009E5A13" w:rsidP="00DC4C48">
      <w:pPr>
        <w:spacing w:beforeLines="50" w:afterLines="50" w:line="360" w:lineRule="auto"/>
        <w:ind w:firstLineChars="392" w:firstLine="941"/>
        <w:jc w:val="center"/>
        <w:rPr>
          <w:rFonts w:ascii="Calibri" w:hAnsi="宋体" w:cs="宋体"/>
          <w:sz w:val="24"/>
        </w:rPr>
      </w:pPr>
      <w:r w:rsidRPr="009E5A13">
        <w:rPr>
          <w:rFonts w:ascii="Calibri" w:hAnsi="宋体" w:cs="宋体" w:hint="eastAsia"/>
          <w:sz w:val="24"/>
        </w:rPr>
        <w:t>供应商：</w:t>
      </w:r>
      <w:r w:rsidRPr="009E5A13">
        <w:rPr>
          <w:rFonts w:asciiTheme="minorEastAsia" w:hAnsiTheme="minorEastAsia" w:cs="宋体"/>
          <w:sz w:val="24"/>
          <w:u w:val="single"/>
        </w:rPr>
        <w:t xml:space="preserve">                     </w:t>
      </w:r>
      <w:r w:rsidRPr="009E5A13">
        <w:rPr>
          <w:rFonts w:ascii="Calibri" w:hAnsi="宋体" w:cs="宋体"/>
          <w:sz w:val="24"/>
          <w:u w:val="single"/>
        </w:rPr>
        <w:t xml:space="preserve">    </w:t>
      </w:r>
      <w:r w:rsidRPr="009E5A13">
        <w:rPr>
          <w:rFonts w:ascii="Calibri" w:hAnsi="宋体" w:cs="宋体" w:hint="eastAsia"/>
          <w:sz w:val="24"/>
        </w:rPr>
        <w:t>（盖单位公章）</w:t>
      </w:r>
    </w:p>
    <w:p w:rsidR="009E5A13" w:rsidRPr="009E5A13" w:rsidRDefault="009E5A13" w:rsidP="00DC4C48">
      <w:pPr>
        <w:spacing w:beforeLines="50" w:afterLines="50" w:line="360" w:lineRule="auto"/>
        <w:ind w:firstLineChars="392" w:firstLine="941"/>
        <w:jc w:val="center"/>
        <w:rPr>
          <w:rFonts w:ascii="Calibri" w:hAnsi="宋体" w:cs="宋体"/>
          <w:sz w:val="24"/>
        </w:rPr>
      </w:pPr>
      <w:r w:rsidRPr="009E5A13">
        <w:rPr>
          <w:rFonts w:ascii="Calibri" w:hAnsi="宋体" w:cs="宋体" w:hint="eastAsia"/>
          <w:sz w:val="24"/>
        </w:rPr>
        <w:t>法定代表人或其委托代理人：</w:t>
      </w:r>
      <w:r w:rsidRPr="009E5A13">
        <w:rPr>
          <w:rFonts w:asciiTheme="minorEastAsia" w:hAnsiTheme="minorEastAsia" w:cs="宋体"/>
          <w:sz w:val="24"/>
          <w:u w:val="single"/>
        </w:rPr>
        <w:t xml:space="preserve">       </w:t>
      </w:r>
      <w:r w:rsidRPr="009E5A13">
        <w:rPr>
          <w:rFonts w:ascii="Calibri" w:hAnsi="宋体" w:cs="宋体" w:hint="eastAsia"/>
          <w:sz w:val="24"/>
        </w:rPr>
        <w:t>（签字或盖章）</w:t>
      </w:r>
    </w:p>
    <w:p w:rsidR="009E5A13" w:rsidRPr="009E5A13" w:rsidRDefault="009E5A13" w:rsidP="00DC4C48">
      <w:pPr>
        <w:spacing w:beforeLines="50" w:afterLines="50" w:line="360" w:lineRule="auto"/>
        <w:ind w:firstLineChars="392" w:firstLine="941"/>
        <w:jc w:val="center"/>
        <w:rPr>
          <w:rFonts w:ascii="Calibri" w:hAnsi="宋体" w:cs="宋体"/>
          <w:sz w:val="24"/>
          <w:szCs w:val="24"/>
        </w:rPr>
      </w:pPr>
      <w:r w:rsidRPr="009E5A13">
        <w:rPr>
          <w:rFonts w:ascii="Calibri" w:hAnsi="宋体" w:cs="宋体" w:hint="eastAsia"/>
          <w:sz w:val="24"/>
          <w:szCs w:val="24"/>
        </w:rPr>
        <w:t>日期：</w:t>
      </w:r>
      <w:r w:rsidRPr="009E5A13">
        <w:rPr>
          <w:rFonts w:ascii="宋体" w:hAnsi="宋体" w:cs="宋体"/>
          <w:sz w:val="24"/>
          <w:szCs w:val="24"/>
          <w:u w:val="single"/>
        </w:rPr>
        <w:tab/>
        <w:t xml:space="preserve">  </w:t>
      </w:r>
      <w:r w:rsidRPr="009E5A13">
        <w:rPr>
          <w:rFonts w:asciiTheme="minorEastAsia" w:hAnsiTheme="minorEastAsia" w:cs="宋体"/>
          <w:sz w:val="24"/>
          <w:szCs w:val="24"/>
          <w:u w:val="single"/>
        </w:rPr>
        <w:t xml:space="preserve">  </w:t>
      </w:r>
      <w:r w:rsidRPr="009E5A13">
        <w:rPr>
          <w:rFonts w:asciiTheme="minorEastAsia" w:hAnsiTheme="minorEastAsia" w:cs="宋体" w:hint="eastAsia"/>
          <w:sz w:val="24"/>
          <w:szCs w:val="24"/>
        </w:rPr>
        <w:t>年</w:t>
      </w:r>
      <w:r w:rsidRPr="009E5A13">
        <w:rPr>
          <w:rFonts w:asciiTheme="minorEastAsia" w:hAnsiTheme="minorEastAsia" w:cs="宋体"/>
          <w:sz w:val="24"/>
          <w:szCs w:val="24"/>
          <w:u w:val="single"/>
        </w:rPr>
        <w:t xml:space="preserve">   </w:t>
      </w:r>
      <w:r w:rsidRPr="009E5A13">
        <w:rPr>
          <w:rFonts w:asciiTheme="minorEastAsia" w:hAnsiTheme="minorEastAsia" w:cs="宋体" w:hint="eastAsia"/>
          <w:sz w:val="24"/>
          <w:szCs w:val="24"/>
        </w:rPr>
        <w:t>月</w:t>
      </w:r>
      <w:r w:rsidRPr="009E5A13">
        <w:rPr>
          <w:rFonts w:asciiTheme="minorEastAsia" w:hAnsiTheme="minorEastAsia" w:cs="宋体"/>
          <w:sz w:val="24"/>
          <w:szCs w:val="24"/>
          <w:u w:val="single"/>
        </w:rPr>
        <w:t xml:space="preserve">   </w:t>
      </w:r>
      <w:r w:rsidRPr="009E5A13">
        <w:rPr>
          <w:rFonts w:asciiTheme="minorEastAsia" w:hAnsiTheme="minorEastAsia" w:cs="宋体" w:hint="eastAsia"/>
          <w:sz w:val="24"/>
          <w:szCs w:val="24"/>
        </w:rPr>
        <w:t>日</w:t>
      </w:r>
    </w:p>
    <w:p w:rsidR="009E5A13" w:rsidRPr="009E5A13" w:rsidRDefault="009E5A13" w:rsidP="009E5A13">
      <w:pPr>
        <w:spacing w:line="580" w:lineRule="exact"/>
        <w:jc w:val="center"/>
        <w:rPr>
          <w:rFonts w:ascii="Calibri" w:hAnsi="宋体" w:cs="宋体"/>
          <w:b/>
          <w:bCs/>
          <w:sz w:val="32"/>
          <w:szCs w:val="32"/>
        </w:rPr>
      </w:pPr>
      <w:r w:rsidRPr="009E5A13">
        <w:rPr>
          <w:rFonts w:ascii="Calibri" w:hAnsi="宋体" w:cs="宋体"/>
          <w:b/>
          <w:bCs/>
          <w:sz w:val="28"/>
          <w:szCs w:val="28"/>
        </w:rPr>
        <w:br w:type="page"/>
      </w:r>
      <w:r w:rsidRPr="009E5A13">
        <w:rPr>
          <w:rFonts w:ascii="Calibri" w:hAnsi="宋体" w:cs="宋体" w:hint="eastAsia"/>
          <w:b/>
          <w:bCs/>
          <w:sz w:val="32"/>
          <w:szCs w:val="32"/>
        </w:rPr>
        <w:lastRenderedPageBreak/>
        <w:t>目录</w:t>
      </w:r>
    </w:p>
    <w:p w:rsidR="009E5A13" w:rsidRPr="009E5A13" w:rsidRDefault="009E5A13" w:rsidP="009E5A13">
      <w:pPr>
        <w:spacing w:line="360" w:lineRule="auto"/>
        <w:rPr>
          <w:rFonts w:ascii="宋体"/>
        </w:rPr>
      </w:pPr>
      <w:r w:rsidRPr="009E5A13">
        <w:rPr>
          <w:rFonts w:ascii="宋体" w:hAnsi="宋体" w:hint="eastAsia"/>
        </w:rPr>
        <w:t>一、响应函及响应函附录</w:t>
      </w:r>
    </w:p>
    <w:p w:rsidR="009E5A13" w:rsidRPr="009E5A13" w:rsidRDefault="009E5A13" w:rsidP="009E5A13">
      <w:pPr>
        <w:tabs>
          <w:tab w:val="left" w:pos="5580"/>
        </w:tabs>
        <w:spacing w:line="360" w:lineRule="auto"/>
        <w:rPr>
          <w:rFonts w:ascii="宋体" w:hAnsi="宋体"/>
        </w:rPr>
      </w:pPr>
      <w:r w:rsidRPr="009E5A13">
        <w:rPr>
          <w:rFonts w:ascii="宋体" w:hAnsi="宋体" w:hint="eastAsia"/>
        </w:rPr>
        <w:t>二、</w:t>
      </w:r>
      <w:r w:rsidRPr="009E5A13">
        <w:rPr>
          <w:rFonts w:ascii="宋体" w:hAnsi="宋体" w:hint="eastAsia"/>
          <w:kern w:val="0"/>
        </w:rPr>
        <w:t>法定代表人身份证明（适用于无委托代理人的情况）</w:t>
      </w:r>
    </w:p>
    <w:p w:rsidR="009E5A13" w:rsidRPr="009E5A13" w:rsidRDefault="009E5A13" w:rsidP="009E5A13">
      <w:pPr>
        <w:tabs>
          <w:tab w:val="left" w:pos="5580"/>
        </w:tabs>
        <w:spacing w:line="360" w:lineRule="auto"/>
        <w:rPr>
          <w:rFonts w:ascii="宋体"/>
        </w:rPr>
      </w:pPr>
      <w:r w:rsidRPr="009E5A13">
        <w:rPr>
          <w:rFonts w:ascii="宋体" w:hAnsi="宋体" w:hint="eastAsia"/>
          <w:kern w:val="0"/>
        </w:rPr>
        <w:t>二、</w:t>
      </w:r>
      <w:r w:rsidRPr="009E5A13">
        <w:rPr>
          <w:rFonts w:ascii="宋体" w:hAnsi="宋体" w:hint="eastAsia"/>
        </w:rPr>
        <w:t>授权委托书（适用于有委托代理人的情况）</w:t>
      </w:r>
    </w:p>
    <w:p w:rsidR="009E5A13" w:rsidRPr="009E5A13" w:rsidRDefault="009E5A13" w:rsidP="009E5A13">
      <w:pPr>
        <w:tabs>
          <w:tab w:val="left" w:pos="5580"/>
        </w:tabs>
        <w:spacing w:line="360" w:lineRule="auto"/>
        <w:rPr>
          <w:rFonts w:ascii="宋体" w:hAnsi="宋体"/>
        </w:rPr>
      </w:pPr>
      <w:r w:rsidRPr="009E5A13">
        <w:rPr>
          <w:rFonts w:ascii="宋体" w:hAnsi="宋体" w:hint="eastAsia"/>
        </w:rPr>
        <w:t>三、已标价工程量清单</w:t>
      </w:r>
    </w:p>
    <w:p w:rsidR="009E5A13" w:rsidRPr="009E5A13" w:rsidRDefault="009E5A13" w:rsidP="009E5A13">
      <w:pPr>
        <w:tabs>
          <w:tab w:val="left" w:pos="5580"/>
        </w:tabs>
        <w:spacing w:line="360" w:lineRule="auto"/>
        <w:rPr>
          <w:rFonts w:ascii="宋体" w:hAnsi="宋体"/>
        </w:rPr>
      </w:pPr>
      <w:r w:rsidRPr="009E5A13">
        <w:rPr>
          <w:rFonts w:ascii="宋体" w:hAnsi="宋体" w:hint="eastAsia"/>
        </w:rPr>
        <w:t>四、</w:t>
      </w:r>
      <w:r w:rsidR="0010166C">
        <w:rPr>
          <w:rFonts w:ascii="宋体" w:hAnsi="宋体" w:cs="宋体" w:hint="eastAsia"/>
          <w:szCs w:val="21"/>
        </w:rPr>
        <w:t>技术部分</w:t>
      </w:r>
    </w:p>
    <w:p w:rsidR="009E5A13" w:rsidRPr="009E5A13" w:rsidRDefault="009E5A13" w:rsidP="009E5A13">
      <w:pPr>
        <w:spacing w:line="360" w:lineRule="auto"/>
        <w:rPr>
          <w:rFonts w:ascii="宋体" w:hAnsi="宋体"/>
        </w:rPr>
      </w:pPr>
      <w:r w:rsidRPr="009E5A13">
        <w:rPr>
          <w:rFonts w:ascii="宋体" w:hAnsi="宋体" w:hint="eastAsia"/>
        </w:rPr>
        <w:t>五、资格审查资料</w:t>
      </w:r>
    </w:p>
    <w:p w:rsidR="009E5A13" w:rsidRPr="009E5A13" w:rsidRDefault="009E5A13" w:rsidP="009E5A13">
      <w:pPr>
        <w:spacing w:line="360" w:lineRule="auto"/>
        <w:rPr>
          <w:rFonts w:ascii="宋体" w:hAnsi="宋体"/>
        </w:rPr>
      </w:pPr>
      <w:r w:rsidRPr="009E5A13">
        <w:rPr>
          <w:rFonts w:ascii="宋体" w:hAnsi="宋体" w:hint="eastAsia"/>
        </w:rPr>
        <w:t>六、其他资料</w:t>
      </w:r>
    </w:p>
    <w:p w:rsidR="009E5A13" w:rsidRPr="009E5A13" w:rsidRDefault="009E5A13" w:rsidP="009E5A13">
      <w:pPr>
        <w:spacing w:line="360" w:lineRule="auto"/>
        <w:rPr>
          <w:rFonts w:ascii="宋体"/>
        </w:rPr>
      </w:pPr>
    </w:p>
    <w:p w:rsidR="009E5A13" w:rsidRPr="009E5A13" w:rsidRDefault="009E5A13" w:rsidP="009E5A13">
      <w:pPr>
        <w:spacing w:line="360" w:lineRule="auto"/>
        <w:rPr>
          <w:rFonts w:ascii="宋体"/>
        </w:rPr>
      </w:pPr>
    </w:p>
    <w:p w:rsidR="009E5A13" w:rsidRPr="009E5A13" w:rsidRDefault="009E5A13" w:rsidP="009E5A13">
      <w:pPr>
        <w:spacing w:line="360" w:lineRule="auto"/>
        <w:rPr>
          <w:rFonts w:ascii="宋体"/>
        </w:rPr>
      </w:pPr>
    </w:p>
    <w:p w:rsidR="009E5A13" w:rsidRPr="009E5A13" w:rsidRDefault="009E5A13" w:rsidP="009E5A13">
      <w:pPr>
        <w:keepNext/>
        <w:keepLines/>
        <w:spacing w:before="20" w:after="20" w:line="360" w:lineRule="auto"/>
        <w:jc w:val="center"/>
        <w:outlineLvl w:val="1"/>
        <w:rPr>
          <w:rFonts w:ascii="Arial" w:eastAsia="黑体" w:hAnsi="Arial" w:cs="Times New Roman"/>
          <w:b/>
          <w:bCs/>
          <w:sz w:val="24"/>
          <w:szCs w:val="24"/>
        </w:rPr>
      </w:pPr>
      <w:r w:rsidRPr="009E5A13">
        <w:rPr>
          <w:rFonts w:ascii="Arial" w:eastAsia="黑体" w:hAnsi="Arial" w:cs="Times New Roman"/>
          <w:bCs/>
          <w:sz w:val="32"/>
          <w:szCs w:val="32"/>
        </w:rPr>
        <w:br w:type="page"/>
      </w:r>
      <w:bookmarkStart w:id="566" w:name="_Toc57232128"/>
      <w:bookmarkStart w:id="567" w:name="_Toc61016681"/>
      <w:bookmarkStart w:id="568" w:name="_Toc283045218"/>
      <w:bookmarkStart w:id="569" w:name="_Toc104392961"/>
      <w:r w:rsidRPr="009E5A13">
        <w:rPr>
          <w:rFonts w:ascii="宋体" w:eastAsia="宋体" w:hAnsi="宋体" w:cs="Times New Roman" w:hint="eastAsia"/>
          <w:b/>
          <w:bCs/>
          <w:sz w:val="24"/>
          <w:szCs w:val="24"/>
        </w:rPr>
        <w:lastRenderedPageBreak/>
        <w:t>一、响应函及响应函附录</w:t>
      </w:r>
      <w:bookmarkEnd w:id="566"/>
      <w:bookmarkEnd w:id="567"/>
      <w:bookmarkEnd w:id="568"/>
      <w:bookmarkEnd w:id="569"/>
    </w:p>
    <w:p w:rsidR="009E5A13" w:rsidRPr="009E5A13" w:rsidRDefault="009E5A13" w:rsidP="009E5A13">
      <w:pPr>
        <w:keepNext/>
        <w:keepLines/>
        <w:spacing w:before="20" w:after="20" w:line="360" w:lineRule="auto"/>
        <w:jc w:val="center"/>
        <w:outlineLvl w:val="1"/>
        <w:rPr>
          <w:rFonts w:asciiTheme="minorEastAsia" w:hAnsiTheme="minorEastAsia" w:cs="Times New Roman"/>
          <w:b/>
          <w:bCs/>
          <w:sz w:val="24"/>
          <w:szCs w:val="24"/>
        </w:rPr>
      </w:pPr>
      <w:bookmarkStart w:id="570" w:name="_Toc61016682"/>
      <w:bookmarkStart w:id="571" w:name="_Toc57232129"/>
      <w:bookmarkStart w:id="572" w:name="_Toc104392962"/>
      <w:r w:rsidRPr="009E5A13">
        <w:rPr>
          <w:rFonts w:asciiTheme="minorEastAsia" w:hAnsiTheme="minorEastAsia" w:cs="Times New Roman" w:hint="eastAsia"/>
          <w:b/>
          <w:bCs/>
          <w:sz w:val="24"/>
          <w:szCs w:val="24"/>
        </w:rPr>
        <w:t>（一）响应函</w:t>
      </w:r>
      <w:bookmarkEnd w:id="570"/>
      <w:bookmarkEnd w:id="571"/>
      <w:bookmarkEnd w:id="572"/>
    </w:p>
    <w:p w:rsidR="009E5A13" w:rsidRPr="009E5A13" w:rsidRDefault="009E5A13" w:rsidP="009E5A13">
      <w:pPr>
        <w:spacing w:line="360" w:lineRule="auto"/>
        <w:rPr>
          <w:szCs w:val="21"/>
        </w:rPr>
      </w:pPr>
      <w:r w:rsidRPr="009E5A13">
        <w:rPr>
          <w:rFonts w:ascii="宋体" w:hAnsi="宋体" w:hint="eastAsia"/>
          <w:szCs w:val="21"/>
        </w:rPr>
        <w:t>致：</w:t>
      </w:r>
      <w:r w:rsidR="008077DA" w:rsidRPr="008077DA">
        <w:rPr>
          <w:rFonts w:ascii="宋体" w:hAnsi="宋体" w:hint="eastAsia"/>
          <w:bCs/>
          <w:szCs w:val="21"/>
          <w:u w:val="single"/>
        </w:rPr>
        <w:t>河南省信息中心</w:t>
      </w:r>
      <w:r w:rsidRPr="009E5A13">
        <w:rPr>
          <w:rFonts w:ascii="宋体" w:hAnsi="宋体" w:hint="eastAsia"/>
          <w:szCs w:val="21"/>
        </w:rPr>
        <w:t>（采购人名称）</w:t>
      </w:r>
    </w:p>
    <w:p w:rsidR="009E5A13" w:rsidRPr="009E5A13" w:rsidRDefault="009E5A13" w:rsidP="00711451">
      <w:pPr>
        <w:spacing w:line="500" w:lineRule="exact"/>
        <w:ind w:firstLineChars="200" w:firstLine="420"/>
        <w:rPr>
          <w:rFonts w:ascii="宋体" w:hAnsi="宋体"/>
          <w:bCs/>
        </w:rPr>
      </w:pPr>
      <w:r w:rsidRPr="009E5A13">
        <w:rPr>
          <w:rFonts w:ascii="宋体" w:hAnsi="宋体"/>
          <w:bCs/>
        </w:rPr>
        <w:t>1.我方已仔细研究了</w:t>
      </w:r>
      <w:r w:rsidR="008077DA" w:rsidRPr="00711451">
        <w:rPr>
          <w:rFonts w:ascii="宋体" w:hAnsi="宋体" w:cs="宋体" w:hint="eastAsia"/>
          <w:bCs/>
          <w:u w:val="single"/>
        </w:rPr>
        <w:t>河南省信息中心迁建项目（二期）工程国家政务外网灾备中心车库雨棚项目</w:t>
      </w:r>
      <w:r w:rsidRPr="009E5A13">
        <w:rPr>
          <w:rFonts w:ascii="宋体" w:hAnsi="宋体" w:hint="eastAsia"/>
          <w:bCs/>
        </w:rPr>
        <w:t>竞争性磋商文件的全部内容，愿按照竞争性磋商文件中规定的条款和要求，完成本项目。首次磋商报价为（大写）</w:t>
      </w:r>
      <w:r w:rsidRPr="009E5A13">
        <w:rPr>
          <w:rFonts w:ascii="宋体" w:hAnsi="宋体"/>
          <w:bCs/>
          <w:u w:val="single"/>
        </w:rPr>
        <w:t xml:space="preserve">     </w:t>
      </w:r>
      <w:r w:rsidRPr="009E5A13">
        <w:rPr>
          <w:rFonts w:ascii="宋体" w:hAnsi="宋体" w:hint="eastAsia"/>
          <w:bCs/>
        </w:rPr>
        <w:t>元</w:t>
      </w:r>
      <w:r w:rsidRPr="009E5A13">
        <w:rPr>
          <w:rFonts w:ascii="宋体" w:hAnsi="宋体" w:cs="宋体" w:hint="eastAsia"/>
          <w:kern w:val="0"/>
          <w:szCs w:val="21"/>
        </w:rPr>
        <w:t>，</w:t>
      </w:r>
      <w:r w:rsidRPr="009E5A13">
        <w:rPr>
          <w:rFonts w:asciiTheme="minorEastAsia" w:hAnsiTheme="minorEastAsia" w:cs="宋体" w:hint="eastAsia"/>
          <w:szCs w:val="21"/>
        </w:rPr>
        <w:t>工期</w:t>
      </w:r>
      <w:r w:rsidRPr="009E5A13">
        <w:rPr>
          <w:rFonts w:ascii="宋体" w:hAnsi="宋体" w:hint="eastAsia"/>
          <w:bCs/>
        </w:rPr>
        <w:t>为</w:t>
      </w:r>
      <w:r w:rsidRPr="009E5A13">
        <w:rPr>
          <w:rFonts w:ascii="宋体" w:hAnsi="宋体"/>
          <w:bCs/>
          <w:u w:val="single"/>
        </w:rPr>
        <w:t xml:space="preserve">   </w:t>
      </w:r>
      <w:r w:rsidRPr="009E5A13">
        <w:rPr>
          <w:rFonts w:ascii="宋体" w:hAnsi="宋体" w:hint="eastAsia"/>
          <w:bCs/>
        </w:rPr>
        <w:t>个</w:t>
      </w:r>
      <w:r w:rsidRPr="009E5A13">
        <w:rPr>
          <w:rFonts w:ascii="宋体" w:hAnsi="宋体" w:cs="宋体" w:hint="eastAsia"/>
        </w:rPr>
        <w:t>日历天</w:t>
      </w:r>
      <w:r w:rsidRPr="009E5A13">
        <w:rPr>
          <w:rFonts w:ascii="宋体" w:hAnsi="宋体" w:hint="eastAsia"/>
          <w:bCs/>
        </w:rPr>
        <w:t>，质量保修期</w:t>
      </w:r>
      <w:r w:rsidR="00711451">
        <w:rPr>
          <w:rFonts w:ascii="宋体" w:hAnsi="宋体" w:hint="eastAsia"/>
          <w:bCs/>
        </w:rPr>
        <w:t>，</w:t>
      </w:r>
      <w:r w:rsidR="00711451" w:rsidRPr="00711451">
        <w:rPr>
          <w:rFonts w:ascii="宋体" w:hAnsi="宋体"/>
          <w:bCs/>
        </w:rPr>
        <w:t>幕墙的质保期</w:t>
      </w:r>
      <w:r w:rsidR="00711451">
        <w:rPr>
          <w:rFonts w:ascii="宋体" w:hAnsi="宋体" w:hint="eastAsia"/>
          <w:bCs/>
        </w:rPr>
        <w:t>为</w:t>
      </w:r>
      <w:r w:rsidR="00711451">
        <w:rPr>
          <w:rFonts w:ascii="宋体" w:hAnsi="宋体" w:hint="eastAsia"/>
          <w:bCs/>
          <w:u w:val="single"/>
        </w:rPr>
        <w:t xml:space="preserve"> </w:t>
      </w:r>
      <w:r w:rsidR="00711451" w:rsidRPr="00711451">
        <w:rPr>
          <w:rFonts w:ascii="宋体" w:hAnsi="宋体" w:hint="eastAsia"/>
          <w:bCs/>
          <w:u w:val="single"/>
        </w:rPr>
        <w:t>2</w:t>
      </w:r>
      <w:r w:rsidR="00711451">
        <w:rPr>
          <w:rFonts w:ascii="宋体" w:hAnsi="宋体" w:hint="eastAsia"/>
          <w:bCs/>
          <w:u w:val="single"/>
        </w:rPr>
        <w:t xml:space="preserve"> </w:t>
      </w:r>
      <w:r w:rsidR="00711451">
        <w:rPr>
          <w:rFonts w:ascii="宋体" w:hAnsi="宋体" w:hint="eastAsia"/>
          <w:bCs/>
        </w:rPr>
        <w:t xml:space="preserve"> </w:t>
      </w:r>
      <w:r w:rsidR="00711451" w:rsidRPr="00711451">
        <w:rPr>
          <w:rFonts w:ascii="宋体" w:hAnsi="宋体"/>
          <w:bCs/>
        </w:rPr>
        <w:t>年, 防渗漏期</w:t>
      </w:r>
      <w:r w:rsidR="00711451">
        <w:rPr>
          <w:rFonts w:ascii="宋体" w:hAnsi="宋体" w:hint="eastAsia"/>
          <w:bCs/>
        </w:rPr>
        <w:t>为</w:t>
      </w:r>
      <w:r w:rsidR="00711451">
        <w:rPr>
          <w:rFonts w:ascii="宋体" w:hAnsi="宋体" w:hint="eastAsia"/>
          <w:bCs/>
          <w:u w:val="single"/>
        </w:rPr>
        <w:t xml:space="preserve"> 5 </w:t>
      </w:r>
      <w:r w:rsidR="00711451" w:rsidRPr="00711451">
        <w:rPr>
          <w:rFonts w:ascii="宋体" w:hAnsi="宋体"/>
          <w:bCs/>
        </w:rPr>
        <w:t>年</w:t>
      </w:r>
      <w:r w:rsidR="00711451">
        <w:rPr>
          <w:rFonts w:ascii="宋体" w:hAnsi="宋体" w:hint="eastAsia"/>
          <w:bCs/>
        </w:rPr>
        <w:t>；</w:t>
      </w:r>
      <w:r w:rsidRPr="009E5A13">
        <w:rPr>
          <w:rFonts w:ascii="宋体" w:hAnsi="宋体" w:hint="eastAsia"/>
          <w:bCs/>
        </w:rPr>
        <w:t>质量标准为</w:t>
      </w:r>
      <w:r w:rsidRPr="009E5A13">
        <w:rPr>
          <w:rFonts w:ascii="宋体" w:hAnsi="宋体" w:cs="宋体" w:hint="eastAsia"/>
          <w:bCs/>
          <w:szCs w:val="21"/>
          <w:u w:val="single"/>
        </w:rPr>
        <w:t>合格</w:t>
      </w:r>
      <w:r w:rsidRPr="009E5A13">
        <w:rPr>
          <w:rFonts w:asciiTheme="minorEastAsia" w:hAnsiTheme="minorEastAsia" w:cs="宋体" w:hint="eastAsia"/>
          <w:szCs w:val="21"/>
        </w:rPr>
        <w:t>。</w:t>
      </w:r>
    </w:p>
    <w:p w:rsidR="009E5A13" w:rsidRPr="009E5A13" w:rsidRDefault="009E5A13" w:rsidP="009E5A13">
      <w:pPr>
        <w:spacing w:line="500" w:lineRule="exact"/>
        <w:rPr>
          <w:rFonts w:ascii="宋体" w:hAnsi="宋体"/>
          <w:bCs/>
        </w:rPr>
      </w:pPr>
      <w:r w:rsidRPr="009E5A13">
        <w:rPr>
          <w:rFonts w:ascii="宋体" w:hAnsi="宋体"/>
          <w:bCs/>
        </w:rPr>
        <w:t xml:space="preserve">    2.我方承诺在</w:t>
      </w:r>
      <w:r w:rsidRPr="009E5A13">
        <w:rPr>
          <w:rFonts w:ascii="宋体" w:hAnsi="宋体" w:hint="eastAsia"/>
          <w:bCs/>
        </w:rPr>
        <w:t>磋商</w:t>
      </w:r>
      <w:r w:rsidRPr="009E5A13">
        <w:rPr>
          <w:rFonts w:ascii="宋体" w:hAnsi="宋体"/>
          <w:bCs/>
        </w:rPr>
        <w:t>有效期内不修改、撤销</w:t>
      </w:r>
      <w:r w:rsidRPr="009E5A13">
        <w:rPr>
          <w:rFonts w:ascii="宋体" w:hAnsi="宋体" w:hint="eastAsia"/>
          <w:bCs/>
        </w:rPr>
        <w:t>响应</w:t>
      </w:r>
      <w:r w:rsidRPr="009E5A13">
        <w:rPr>
          <w:rFonts w:ascii="宋体" w:hAnsi="宋体"/>
          <w:bCs/>
        </w:rPr>
        <w:t xml:space="preserve">文件。 </w:t>
      </w:r>
    </w:p>
    <w:p w:rsidR="009E5A13" w:rsidRPr="009E5A13" w:rsidRDefault="009E5A13" w:rsidP="009E5A13">
      <w:pPr>
        <w:spacing w:line="500" w:lineRule="exact"/>
        <w:ind w:firstLineChars="200" w:firstLine="420"/>
        <w:rPr>
          <w:rFonts w:ascii="宋体" w:hAnsi="宋体"/>
          <w:bCs/>
        </w:rPr>
      </w:pPr>
      <w:r w:rsidRPr="009E5A13">
        <w:rPr>
          <w:rFonts w:ascii="宋体" w:hAnsi="宋体"/>
          <w:bCs/>
        </w:rPr>
        <w:t>3.如我方</w:t>
      </w:r>
      <w:r w:rsidRPr="009E5A13">
        <w:rPr>
          <w:rFonts w:ascii="宋体" w:hAnsi="宋体" w:hint="eastAsia"/>
          <w:bCs/>
        </w:rPr>
        <w:t>成交</w:t>
      </w:r>
      <w:r w:rsidRPr="009E5A13">
        <w:rPr>
          <w:rFonts w:ascii="宋体" w:hAnsi="宋体"/>
          <w:bCs/>
        </w:rPr>
        <w:t xml:space="preserve">： </w:t>
      </w:r>
    </w:p>
    <w:p w:rsidR="009E5A13" w:rsidRPr="009E5A13" w:rsidRDefault="009E5A13" w:rsidP="009E5A13">
      <w:pPr>
        <w:spacing w:line="500" w:lineRule="exact"/>
        <w:ind w:firstLineChars="200" w:firstLine="420"/>
        <w:rPr>
          <w:rFonts w:ascii="宋体" w:hAnsi="宋体"/>
          <w:bCs/>
        </w:rPr>
      </w:pPr>
      <w:r w:rsidRPr="009E5A13">
        <w:rPr>
          <w:rFonts w:ascii="宋体" w:hAnsi="宋体" w:hint="eastAsia"/>
          <w:bCs/>
        </w:rPr>
        <w:t>（</w:t>
      </w:r>
      <w:r w:rsidRPr="009E5A13">
        <w:rPr>
          <w:rFonts w:ascii="宋体" w:hAnsi="宋体"/>
          <w:bCs/>
        </w:rPr>
        <w:t>1）我方承诺在收到</w:t>
      </w:r>
      <w:r w:rsidRPr="009E5A13">
        <w:rPr>
          <w:rFonts w:ascii="宋体" w:hAnsi="宋体" w:hint="eastAsia"/>
          <w:bCs/>
        </w:rPr>
        <w:t>成交</w:t>
      </w:r>
      <w:r w:rsidRPr="009E5A13">
        <w:rPr>
          <w:rFonts w:ascii="宋体" w:hAnsi="宋体"/>
          <w:bCs/>
        </w:rPr>
        <w:t>通知书后，在</w:t>
      </w:r>
      <w:r w:rsidRPr="009E5A13">
        <w:rPr>
          <w:rFonts w:ascii="宋体" w:hAnsi="宋体" w:hint="eastAsia"/>
          <w:bCs/>
        </w:rPr>
        <w:t>成交</w:t>
      </w:r>
      <w:r w:rsidRPr="009E5A13">
        <w:rPr>
          <w:rFonts w:ascii="宋体" w:hAnsi="宋体"/>
          <w:bCs/>
        </w:rPr>
        <w:t xml:space="preserve">通知书规定的期限内与你方签订合同。 </w:t>
      </w:r>
    </w:p>
    <w:p w:rsidR="009E5A13" w:rsidRPr="009E5A13" w:rsidRDefault="009E5A13" w:rsidP="009E5A13">
      <w:pPr>
        <w:spacing w:line="500" w:lineRule="exact"/>
        <w:ind w:firstLineChars="200" w:firstLine="420"/>
        <w:rPr>
          <w:rFonts w:ascii="宋体" w:hAnsi="宋体"/>
          <w:bCs/>
        </w:rPr>
      </w:pPr>
      <w:r w:rsidRPr="009E5A13">
        <w:rPr>
          <w:rFonts w:ascii="宋体" w:hAnsi="宋体" w:hint="eastAsia"/>
          <w:bCs/>
        </w:rPr>
        <w:t>（</w:t>
      </w:r>
      <w:r w:rsidRPr="009E5A13">
        <w:rPr>
          <w:rFonts w:ascii="宋体" w:hAnsi="宋体"/>
          <w:bCs/>
        </w:rPr>
        <w:t>2）随同本</w:t>
      </w:r>
      <w:r w:rsidRPr="009E5A13">
        <w:rPr>
          <w:rFonts w:ascii="宋体" w:hAnsi="宋体" w:hint="eastAsia"/>
          <w:bCs/>
        </w:rPr>
        <w:t>响应</w:t>
      </w:r>
      <w:r w:rsidRPr="009E5A13">
        <w:rPr>
          <w:rFonts w:ascii="宋体" w:hAnsi="宋体"/>
          <w:bCs/>
        </w:rPr>
        <w:t>函递交的</w:t>
      </w:r>
      <w:r w:rsidRPr="009E5A13">
        <w:rPr>
          <w:rFonts w:ascii="宋体" w:hAnsi="宋体" w:hint="eastAsia"/>
          <w:bCs/>
        </w:rPr>
        <w:t>响应</w:t>
      </w:r>
      <w:r w:rsidRPr="009E5A13">
        <w:rPr>
          <w:rFonts w:ascii="宋体" w:hAnsi="宋体"/>
          <w:bCs/>
        </w:rPr>
        <w:t xml:space="preserve">函附录属于合同文件的组成部分。 </w:t>
      </w:r>
    </w:p>
    <w:p w:rsidR="009E5A13" w:rsidRPr="009E5A13" w:rsidRDefault="009E5A13" w:rsidP="009E5A13">
      <w:pPr>
        <w:spacing w:line="500" w:lineRule="exact"/>
        <w:ind w:firstLineChars="200" w:firstLine="420"/>
        <w:rPr>
          <w:rFonts w:ascii="宋体" w:hAnsi="宋体"/>
          <w:bCs/>
        </w:rPr>
      </w:pPr>
      <w:r w:rsidRPr="009E5A13">
        <w:rPr>
          <w:rFonts w:ascii="宋体" w:hAnsi="宋体" w:hint="eastAsia"/>
          <w:bCs/>
        </w:rPr>
        <w:t>（</w:t>
      </w:r>
      <w:r w:rsidRPr="009E5A13">
        <w:rPr>
          <w:rFonts w:ascii="宋体" w:hAnsi="宋体"/>
          <w:bCs/>
        </w:rPr>
        <w:t xml:space="preserve">3）我方承诺在合同约定的期限内完成本项目。 </w:t>
      </w:r>
    </w:p>
    <w:p w:rsidR="009E5A13" w:rsidRPr="009E5A13" w:rsidRDefault="009E5A13" w:rsidP="009E5A13">
      <w:pPr>
        <w:spacing w:line="500" w:lineRule="exact"/>
        <w:ind w:firstLineChars="200" w:firstLine="420"/>
        <w:rPr>
          <w:rFonts w:ascii="宋体" w:hAnsi="宋体"/>
          <w:bCs/>
        </w:rPr>
      </w:pPr>
      <w:r w:rsidRPr="009E5A13">
        <w:rPr>
          <w:rFonts w:ascii="宋体" w:hAnsi="宋体" w:hint="eastAsia"/>
          <w:bCs/>
        </w:rPr>
        <w:t>（</w:t>
      </w:r>
      <w:r w:rsidRPr="009E5A13">
        <w:rPr>
          <w:rFonts w:ascii="宋体" w:hAnsi="宋体"/>
          <w:bCs/>
        </w:rPr>
        <w:t>4）我方承诺如我方成交，将按竞争性磋商文件规定的金额向采购代理机构支付采购代理服务费。</w:t>
      </w:r>
    </w:p>
    <w:p w:rsidR="009E5A13" w:rsidRPr="009E5A13" w:rsidRDefault="009E5A13" w:rsidP="009E5A13">
      <w:pPr>
        <w:spacing w:line="500" w:lineRule="exact"/>
        <w:ind w:firstLineChars="200" w:firstLine="420"/>
        <w:rPr>
          <w:rFonts w:ascii="宋体" w:hAnsi="宋体"/>
          <w:bCs/>
        </w:rPr>
      </w:pPr>
      <w:r w:rsidRPr="009E5A13">
        <w:rPr>
          <w:rFonts w:ascii="宋体" w:hAnsi="宋体"/>
          <w:bCs/>
        </w:rPr>
        <w:t>4.</w:t>
      </w:r>
      <w:r w:rsidRPr="009E5A13">
        <w:rPr>
          <w:rFonts w:ascii="宋体" w:hAnsi="宋体"/>
          <w:bCs/>
          <w:u w:val="single"/>
        </w:rPr>
        <w:t xml:space="preserve">              </w:t>
      </w:r>
      <w:r w:rsidRPr="009E5A13">
        <w:rPr>
          <w:rFonts w:ascii="宋体" w:hAnsi="宋体" w:hint="eastAsia"/>
          <w:bCs/>
        </w:rPr>
        <w:t>（其他补充说明）。</w:t>
      </w:r>
    </w:p>
    <w:p w:rsidR="009E5A13" w:rsidRPr="009E5A13" w:rsidRDefault="009E5A13" w:rsidP="009E5A13">
      <w:pPr>
        <w:spacing w:line="500" w:lineRule="exact"/>
        <w:ind w:firstLineChars="200" w:firstLine="420"/>
        <w:rPr>
          <w:rFonts w:ascii="宋体" w:hAnsi="宋体"/>
          <w:bCs/>
        </w:rPr>
      </w:pPr>
    </w:p>
    <w:p w:rsidR="009E5A13" w:rsidRPr="009E5A13" w:rsidRDefault="009E5A13" w:rsidP="009E5A13">
      <w:pPr>
        <w:spacing w:line="500" w:lineRule="exact"/>
        <w:ind w:firstLineChars="200" w:firstLine="420"/>
        <w:rPr>
          <w:rFonts w:ascii="宋体" w:hAnsi="宋体"/>
          <w:bCs/>
        </w:rPr>
      </w:pPr>
    </w:p>
    <w:p w:rsidR="009E5A13" w:rsidRPr="009E5A13" w:rsidRDefault="009E5A13" w:rsidP="009E5A13">
      <w:pPr>
        <w:spacing w:line="360" w:lineRule="auto"/>
        <w:ind w:firstLineChars="200" w:firstLine="420"/>
        <w:rPr>
          <w:rFonts w:ascii="宋体" w:hAnsi="宋体"/>
          <w:szCs w:val="21"/>
          <w:u w:val="single"/>
        </w:rPr>
      </w:pPr>
      <w:r w:rsidRPr="009E5A13">
        <w:rPr>
          <w:rFonts w:ascii="宋体" w:hAnsi="宋体" w:hint="eastAsia"/>
          <w:szCs w:val="21"/>
        </w:rPr>
        <w:t>供应商：</w:t>
      </w:r>
      <w:r w:rsidRPr="009E5A13">
        <w:rPr>
          <w:rFonts w:ascii="宋体" w:hAnsi="宋体"/>
          <w:szCs w:val="21"/>
          <w:u w:val="single"/>
        </w:rPr>
        <w:t xml:space="preserve">                       </w:t>
      </w:r>
      <w:r w:rsidRPr="009E5A13">
        <w:rPr>
          <w:rFonts w:ascii="宋体" w:hAnsi="宋体" w:hint="eastAsia"/>
          <w:szCs w:val="21"/>
        </w:rPr>
        <w:t>（盖单位公章）</w:t>
      </w:r>
    </w:p>
    <w:p w:rsidR="009E5A13" w:rsidRPr="009E5A13" w:rsidRDefault="009E5A13" w:rsidP="009E5A13">
      <w:pPr>
        <w:spacing w:line="360" w:lineRule="auto"/>
        <w:ind w:firstLineChars="200" w:firstLine="420"/>
        <w:rPr>
          <w:rFonts w:ascii="宋体" w:hAnsi="宋体"/>
          <w:szCs w:val="21"/>
        </w:rPr>
      </w:pPr>
      <w:r w:rsidRPr="009E5A13">
        <w:rPr>
          <w:rFonts w:ascii="宋体" w:hAnsi="宋体" w:hint="eastAsia"/>
          <w:szCs w:val="21"/>
        </w:rPr>
        <w:t>法人代表或其委托代理人</w:t>
      </w:r>
      <w:r w:rsidRPr="009E5A13">
        <w:rPr>
          <w:rFonts w:hint="eastAsia"/>
        </w:rPr>
        <w:t>：</w:t>
      </w:r>
      <w:r w:rsidRPr="009E5A13">
        <w:rPr>
          <w:rFonts w:asciiTheme="minorEastAsia" w:hAnsiTheme="minorEastAsia"/>
          <w:u w:val="single"/>
        </w:rPr>
        <w:t xml:space="preserve">       </w:t>
      </w:r>
      <w:r w:rsidRPr="009E5A13">
        <w:rPr>
          <w:rFonts w:ascii="宋体" w:hAnsi="宋体" w:hint="eastAsia"/>
          <w:szCs w:val="21"/>
        </w:rPr>
        <w:t>（签字或盖章）</w:t>
      </w:r>
    </w:p>
    <w:p w:rsidR="009E5A13" w:rsidRPr="009E5A13" w:rsidRDefault="009E5A13" w:rsidP="009E5A13">
      <w:pPr>
        <w:spacing w:line="360" w:lineRule="auto"/>
        <w:ind w:firstLineChars="200" w:firstLine="420"/>
      </w:pPr>
      <w:r w:rsidRPr="009E5A13">
        <w:rPr>
          <w:rFonts w:hint="eastAsia"/>
        </w:rPr>
        <w:t>日期：</w:t>
      </w:r>
      <w:r w:rsidRPr="009E5A13">
        <w:rPr>
          <w:rFonts w:asciiTheme="minorEastAsia" w:hAnsiTheme="minorEastAsia"/>
          <w:u w:val="single"/>
        </w:rPr>
        <w:t xml:space="preserve">      </w:t>
      </w:r>
      <w:r w:rsidRPr="009E5A13">
        <w:rPr>
          <w:rFonts w:ascii="宋体" w:hAnsi="宋体"/>
        </w:rPr>
        <w:t>年</w:t>
      </w:r>
      <w:r w:rsidRPr="009E5A13">
        <w:rPr>
          <w:rFonts w:ascii="宋体" w:hAnsi="宋体"/>
          <w:u w:val="single"/>
        </w:rPr>
        <w:t xml:space="preserve">   </w:t>
      </w:r>
      <w:r w:rsidRPr="009E5A13">
        <w:rPr>
          <w:rFonts w:ascii="宋体" w:hAnsi="宋体"/>
        </w:rPr>
        <w:t>月</w:t>
      </w:r>
      <w:r w:rsidRPr="009E5A13">
        <w:rPr>
          <w:rFonts w:ascii="宋体" w:hAnsi="宋体"/>
          <w:u w:val="single"/>
        </w:rPr>
        <w:t xml:space="preserve">   </w:t>
      </w:r>
      <w:r w:rsidRPr="009E5A13">
        <w:rPr>
          <w:rFonts w:ascii="宋体" w:hAnsi="宋体"/>
        </w:rPr>
        <w:t>日</w:t>
      </w:r>
    </w:p>
    <w:p w:rsidR="009E5A13" w:rsidRPr="009E5A13" w:rsidRDefault="009E5A13" w:rsidP="009E5A13">
      <w:pPr>
        <w:spacing w:line="360" w:lineRule="auto"/>
        <w:ind w:firstLineChars="200" w:firstLine="420"/>
        <w:rPr>
          <w:rFonts w:ascii="宋体"/>
        </w:rPr>
      </w:pPr>
    </w:p>
    <w:p w:rsidR="009E5A13" w:rsidRPr="009E5A13" w:rsidRDefault="009E5A13" w:rsidP="009E5A13">
      <w:pPr>
        <w:keepNext/>
        <w:keepLines/>
        <w:spacing w:before="20" w:after="20" w:line="360" w:lineRule="auto"/>
        <w:jc w:val="center"/>
        <w:outlineLvl w:val="1"/>
        <w:rPr>
          <w:rFonts w:ascii="宋体" w:eastAsia="黑体" w:hAnsi="Arial" w:cs="Times New Roman"/>
          <w:b/>
          <w:bCs/>
          <w:sz w:val="24"/>
          <w:szCs w:val="24"/>
        </w:rPr>
      </w:pPr>
      <w:bookmarkStart w:id="573" w:name="_Toc283045219"/>
      <w:r w:rsidRPr="009E5A13">
        <w:rPr>
          <w:rFonts w:ascii="宋体" w:eastAsia="宋体" w:hAnsi="宋体" w:cs="Times New Roman"/>
          <w:bCs/>
          <w:sz w:val="32"/>
          <w:szCs w:val="32"/>
        </w:rPr>
        <w:br w:type="page"/>
      </w:r>
      <w:bookmarkStart w:id="574" w:name="_Toc61016683"/>
      <w:bookmarkStart w:id="575" w:name="_Toc57232130"/>
      <w:bookmarkStart w:id="576" w:name="_Toc104392963"/>
      <w:r w:rsidRPr="009E5A13">
        <w:rPr>
          <w:rFonts w:asciiTheme="minorEastAsia" w:hAnsiTheme="minorEastAsia" w:cs="Times New Roman" w:hint="eastAsia"/>
          <w:b/>
          <w:bCs/>
          <w:sz w:val="24"/>
          <w:szCs w:val="24"/>
        </w:rPr>
        <w:lastRenderedPageBreak/>
        <w:t>（二）响应函附录</w:t>
      </w:r>
      <w:bookmarkEnd w:id="573"/>
      <w:bookmarkEnd w:id="574"/>
      <w:bookmarkEnd w:id="575"/>
      <w:bookmarkEnd w:id="576"/>
    </w:p>
    <w:tbl>
      <w:tblPr>
        <w:tblW w:w="90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265"/>
        <w:gridCol w:w="2905"/>
        <w:gridCol w:w="2906"/>
      </w:tblGrid>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szCs w:val="21"/>
              </w:rPr>
            </w:pPr>
            <w:r w:rsidRPr="009E5A13">
              <w:rPr>
                <w:rFonts w:ascii="宋体" w:hint="eastAsia"/>
                <w:szCs w:val="21"/>
              </w:rPr>
              <w:t>项目名称</w:t>
            </w:r>
          </w:p>
        </w:tc>
        <w:tc>
          <w:tcPr>
            <w:tcW w:w="5811" w:type="dxa"/>
            <w:gridSpan w:val="2"/>
            <w:vAlign w:val="center"/>
          </w:tcPr>
          <w:p w:rsidR="009E5A13" w:rsidRPr="008077DA" w:rsidRDefault="008077DA" w:rsidP="009E5A13">
            <w:pPr>
              <w:spacing w:line="360" w:lineRule="auto"/>
              <w:jc w:val="center"/>
              <w:rPr>
                <w:rFonts w:ascii="宋体"/>
                <w:szCs w:val="21"/>
              </w:rPr>
            </w:pPr>
            <w:r w:rsidRPr="008077DA">
              <w:rPr>
                <w:rFonts w:ascii="宋体" w:hint="eastAsia"/>
                <w:bCs/>
                <w:szCs w:val="21"/>
              </w:rPr>
              <w:t>河南省信息中心迁建项目（二期）工程国家政务外网灾备中心车库雨棚项目</w:t>
            </w:r>
          </w:p>
        </w:tc>
      </w:tr>
      <w:tr w:rsidR="009E5A13" w:rsidRPr="009E5A13" w:rsidTr="00711451">
        <w:trPr>
          <w:trHeight w:val="756"/>
          <w:jc w:val="center"/>
        </w:trPr>
        <w:tc>
          <w:tcPr>
            <w:tcW w:w="3265" w:type="dxa"/>
            <w:vAlign w:val="center"/>
          </w:tcPr>
          <w:p w:rsidR="009E5A13" w:rsidRPr="009E5A13" w:rsidRDefault="009E5A13" w:rsidP="009E5A13">
            <w:pPr>
              <w:spacing w:line="360" w:lineRule="auto"/>
              <w:jc w:val="center"/>
              <w:rPr>
                <w:rFonts w:ascii="宋体"/>
                <w:szCs w:val="21"/>
              </w:rPr>
            </w:pPr>
            <w:r w:rsidRPr="009E5A13">
              <w:rPr>
                <w:rFonts w:ascii="宋体" w:hint="eastAsia"/>
                <w:szCs w:val="21"/>
              </w:rPr>
              <w:t>供应商</w:t>
            </w:r>
          </w:p>
        </w:tc>
        <w:tc>
          <w:tcPr>
            <w:tcW w:w="5811" w:type="dxa"/>
            <w:gridSpan w:val="2"/>
            <w:vAlign w:val="center"/>
          </w:tcPr>
          <w:p w:rsidR="009E5A13" w:rsidRPr="009E5A13" w:rsidRDefault="009E5A13" w:rsidP="009E5A13">
            <w:pPr>
              <w:keepNext/>
              <w:keepLines/>
              <w:spacing w:before="340" w:after="330" w:line="360" w:lineRule="auto"/>
              <w:jc w:val="center"/>
              <w:outlineLvl w:val="0"/>
              <w:rPr>
                <w:rFonts w:asciiTheme="minorEastAsia" w:hAnsiTheme="minorEastAsia" w:cs="宋体"/>
                <w:szCs w:val="21"/>
              </w:rPr>
            </w:pP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szCs w:val="21"/>
              </w:rPr>
            </w:pPr>
            <w:r w:rsidRPr="009E5A13">
              <w:rPr>
                <w:rFonts w:ascii="宋体" w:hAnsi="宋体" w:hint="eastAsia"/>
                <w:bCs/>
              </w:rPr>
              <w:t>首次磋商报价（元）</w:t>
            </w:r>
          </w:p>
        </w:tc>
        <w:tc>
          <w:tcPr>
            <w:tcW w:w="2905" w:type="dxa"/>
            <w:vAlign w:val="center"/>
          </w:tcPr>
          <w:p w:rsidR="009E5A13" w:rsidRPr="009E5A13" w:rsidRDefault="009E5A13" w:rsidP="009E5A13">
            <w:pPr>
              <w:spacing w:line="360" w:lineRule="auto"/>
              <w:rPr>
                <w:rFonts w:ascii="宋体"/>
                <w:szCs w:val="21"/>
                <w:u w:val="single"/>
              </w:rPr>
            </w:pPr>
            <w:r w:rsidRPr="009E5A13">
              <w:rPr>
                <w:rFonts w:ascii="宋体" w:hAnsi="宋体" w:hint="eastAsia"/>
              </w:rPr>
              <w:t>大写：</w:t>
            </w:r>
          </w:p>
        </w:tc>
        <w:tc>
          <w:tcPr>
            <w:tcW w:w="2906" w:type="dxa"/>
            <w:vAlign w:val="center"/>
          </w:tcPr>
          <w:p w:rsidR="009E5A13" w:rsidRPr="009E5A13" w:rsidRDefault="009E5A13" w:rsidP="009E5A13">
            <w:pPr>
              <w:spacing w:line="360" w:lineRule="auto"/>
              <w:rPr>
                <w:rFonts w:ascii="宋体"/>
                <w:szCs w:val="21"/>
                <w:u w:val="single"/>
              </w:rPr>
            </w:pPr>
            <w:r w:rsidRPr="009E5A13">
              <w:rPr>
                <w:rFonts w:ascii="宋体" w:hAnsi="宋体" w:hint="eastAsia"/>
              </w:rPr>
              <w:t>小写：</w:t>
            </w: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szCs w:val="21"/>
              </w:rPr>
            </w:pPr>
            <w:r w:rsidRPr="009E5A13">
              <w:rPr>
                <w:rFonts w:ascii="宋体" w:hAnsi="宋体" w:hint="eastAsia"/>
              </w:rPr>
              <w:t>响应内容</w:t>
            </w:r>
          </w:p>
        </w:tc>
        <w:tc>
          <w:tcPr>
            <w:tcW w:w="5811" w:type="dxa"/>
            <w:gridSpan w:val="2"/>
            <w:vAlign w:val="center"/>
          </w:tcPr>
          <w:p w:rsidR="009E5A13" w:rsidRPr="00C0545C" w:rsidRDefault="00C0545C" w:rsidP="009E5A13">
            <w:pPr>
              <w:spacing w:line="360" w:lineRule="auto"/>
              <w:jc w:val="left"/>
              <w:rPr>
                <w:rFonts w:ascii="宋体" w:hAnsi="宋体"/>
                <w:szCs w:val="21"/>
              </w:rPr>
            </w:pPr>
            <w:r w:rsidRPr="00C0545C">
              <w:rPr>
                <w:rFonts w:ascii="宋体" w:hAnsi="宋体" w:hint="eastAsia"/>
                <w:bCs/>
                <w:szCs w:val="21"/>
              </w:rPr>
              <w:t>河南省信息中心迁建项目（二期）工程国家政务外网灾备中心车库雨棚项目施工</w:t>
            </w:r>
            <w:r w:rsidRPr="00C0545C">
              <w:rPr>
                <w:rFonts w:ascii="宋体" w:hAnsi="宋体" w:hint="eastAsia"/>
                <w:szCs w:val="21"/>
              </w:rPr>
              <w:t>图纸及工程量清单范围内的全部内容。</w:t>
            </w: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szCs w:val="21"/>
              </w:rPr>
            </w:pPr>
            <w:r w:rsidRPr="009E5A13">
              <w:rPr>
                <w:rFonts w:asciiTheme="minorEastAsia" w:hAnsiTheme="minorEastAsia" w:cs="宋体" w:hint="eastAsia"/>
                <w:szCs w:val="21"/>
              </w:rPr>
              <w:t>工期</w:t>
            </w:r>
          </w:p>
        </w:tc>
        <w:tc>
          <w:tcPr>
            <w:tcW w:w="5811" w:type="dxa"/>
            <w:gridSpan w:val="2"/>
            <w:vAlign w:val="center"/>
          </w:tcPr>
          <w:p w:rsidR="009E5A13" w:rsidRPr="009E5A13" w:rsidRDefault="009E5A13" w:rsidP="009E5A13">
            <w:pPr>
              <w:spacing w:line="360" w:lineRule="auto"/>
              <w:jc w:val="center"/>
              <w:rPr>
                <w:rFonts w:ascii="宋体" w:hAnsi="宋体" w:cs="宋体"/>
                <w:kern w:val="0"/>
                <w:szCs w:val="21"/>
              </w:rPr>
            </w:pPr>
            <w:r w:rsidRPr="009E5A13">
              <w:rPr>
                <w:rFonts w:ascii="宋体" w:hAnsi="宋体"/>
                <w:bCs/>
                <w:u w:val="single"/>
              </w:rPr>
              <w:t xml:space="preserve">   </w:t>
            </w:r>
            <w:r w:rsidRPr="009E5A13">
              <w:rPr>
                <w:rFonts w:ascii="宋体" w:hAnsi="宋体" w:hint="eastAsia"/>
                <w:bCs/>
              </w:rPr>
              <w:t>个</w:t>
            </w:r>
            <w:r w:rsidRPr="009E5A13">
              <w:rPr>
                <w:rFonts w:ascii="宋体" w:hAnsi="宋体" w:cs="宋体" w:hint="eastAsia"/>
              </w:rPr>
              <w:t>日历天</w:t>
            </w:r>
            <w:r w:rsidRPr="009E5A13">
              <w:rPr>
                <w:rFonts w:ascii="宋体" w:hAnsi="宋体" w:cs="宋体" w:hint="eastAsia"/>
                <w:bCs/>
              </w:rPr>
              <w:t>。</w:t>
            </w: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Theme="minorEastAsia" w:hAnsiTheme="minorEastAsia" w:cs="宋体"/>
                <w:szCs w:val="21"/>
              </w:rPr>
            </w:pPr>
            <w:r w:rsidRPr="009E5A13">
              <w:rPr>
                <w:rFonts w:asciiTheme="minorEastAsia" w:hAnsiTheme="minorEastAsia" w:cs="宋体" w:hint="eastAsia"/>
                <w:szCs w:val="21"/>
              </w:rPr>
              <w:t>质量保修期</w:t>
            </w:r>
          </w:p>
        </w:tc>
        <w:tc>
          <w:tcPr>
            <w:tcW w:w="5811" w:type="dxa"/>
            <w:gridSpan w:val="2"/>
            <w:vAlign w:val="center"/>
          </w:tcPr>
          <w:p w:rsidR="009E5A13" w:rsidRPr="00711451" w:rsidRDefault="00711451" w:rsidP="009E5A13">
            <w:pPr>
              <w:spacing w:line="360" w:lineRule="auto"/>
              <w:jc w:val="center"/>
              <w:rPr>
                <w:rFonts w:ascii="宋体" w:hAnsi="宋体"/>
              </w:rPr>
            </w:pPr>
            <w:r w:rsidRPr="00711451">
              <w:rPr>
                <w:rFonts w:ascii="宋体" w:hAnsi="宋体"/>
              </w:rPr>
              <w:t>幕墙的质保期</w:t>
            </w:r>
            <w:r w:rsidRPr="00711451">
              <w:rPr>
                <w:rFonts w:ascii="宋体" w:hAnsi="宋体" w:hint="eastAsia"/>
              </w:rPr>
              <w:t>2</w:t>
            </w:r>
            <w:r w:rsidRPr="00711451">
              <w:rPr>
                <w:rFonts w:ascii="宋体" w:hAnsi="宋体"/>
              </w:rPr>
              <w:t>年, 防渗漏期5年</w:t>
            </w:r>
            <w:r>
              <w:rPr>
                <w:rFonts w:ascii="宋体" w:hAnsi="宋体" w:hint="eastAsia"/>
              </w:rPr>
              <w:t>。</w:t>
            </w: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szCs w:val="21"/>
              </w:rPr>
            </w:pPr>
            <w:r w:rsidRPr="009E5A13">
              <w:rPr>
                <w:rFonts w:ascii="宋体" w:hAnsi="宋体" w:hint="eastAsia"/>
              </w:rPr>
              <w:t>质量标准</w:t>
            </w:r>
          </w:p>
        </w:tc>
        <w:tc>
          <w:tcPr>
            <w:tcW w:w="5811" w:type="dxa"/>
            <w:gridSpan w:val="2"/>
            <w:vAlign w:val="center"/>
          </w:tcPr>
          <w:p w:rsidR="009E5A13" w:rsidRPr="009E5A13" w:rsidRDefault="009E5A13" w:rsidP="009E5A13">
            <w:pPr>
              <w:spacing w:line="360" w:lineRule="auto"/>
              <w:jc w:val="center"/>
              <w:rPr>
                <w:rFonts w:ascii="宋体" w:hAnsi="宋体"/>
                <w:szCs w:val="21"/>
              </w:rPr>
            </w:pPr>
            <w:r w:rsidRPr="009E5A13">
              <w:rPr>
                <w:rFonts w:ascii="宋体" w:hAnsi="宋体" w:cs="MingLiU_HKSCS" w:hint="eastAsia"/>
                <w:bCs/>
                <w:szCs w:val="21"/>
              </w:rPr>
              <w:t>合格</w:t>
            </w:r>
            <w:r w:rsidRPr="009E5A13">
              <w:rPr>
                <w:rFonts w:ascii="宋体" w:hAnsi="宋体" w:hint="eastAsia"/>
              </w:rPr>
              <w:t>。</w:t>
            </w: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szCs w:val="21"/>
              </w:rPr>
            </w:pPr>
            <w:r w:rsidRPr="009E5A13">
              <w:rPr>
                <w:rFonts w:ascii="宋体" w:hAnsi="宋体" w:hint="eastAsia"/>
              </w:rPr>
              <w:t>磋商有效期</w:t>
            </w:r>
          </w:p>
        </w:tc>
        <w:tc>
          <w:tcPr>
            <w:tcW w:w="5811" w:type="dxa"/>
            <w:gridSpan w:val="2"/>
            <w:vAlign w:val="center"/>
          </w:tcPr>
          <w:p w:rsidR="009E5A13" w:rsidRPr="009E5A13" w:rsidRDefault="009E5A13" w:rsidP="009E5A13">
            <w:pPr>
              <w:spacing w:line="360" w:lineRule="auto"/>
              <w:jc w:val="center"/>
              <w:rPr>
                <w:rFonts w:ascii="宋体"/>
                <w:szCs w:val="21"/>
              </w:rPr>
            </w:pPr>
            <w:r w:rsidRPr="009E5A13">
              <w:rPr>
                <w:rFonts w:ascii="宋体" w:hAnsi="宋体" w:hint="eastAsia"/>
              </w:rPr>
              <w:t>自开启响应文件日起</w:t>
            </w:r>
            <w:r w:rsidRPr="009E5A13">
              <w:rPr>
                <w:rFonts w:ascii="宋体" w:hAnsi="宋体"/>
                <w:u w:val="single"/>
              </w:rPr>
              <w:t>90</w:t>
            </w:r>
            <w:r w:rsidRPr="009E5A13">
              <w:rPr>
                <w:rFonts w:ascii="宋体" w:hAnsi="宋体" w:hint="eastAsia"/>
              </w:rPr>
              <w:t>日历天</w:t>
            </w: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hAnsi="宋体"/>
              </w:rPr>
            </w:pPr>
            <w:r w:rsidRPr="009E5A13">
              <w:rPr>
                <w:rFonts w:ascii="宋体" w:hAnsi="宋体" w:hint="eastAsia"/>
              </w:rPr>
              <w:t>磋商价格</w:t>
            </w:r>
          </w:p>
        </w:tc>
        <w:tc>
          <w:tcPr>
            <w:tcW w:w="5811" w:type="dxa"/>
            <w:gridSpan w:val="2"/>
            <w:vAlign w:val="center"/>
          </w:tcPr>
          <w:p w:rsidR="009E5A13" w:rsidRPr="009E5A13" w:rsidRDefault="009E5A13" w:rsidP="009E5A13">
            <w:pPr>
              <w:spacing w:line="360" w:lineRule="auto"/>
              <w:rPr>
                <w:rFonts w:ascii="宋体"/>
                <w:szCs w:val="21"/>
              </w:rPr>
            </w:pPr>
            <w:r w:rsidRPr="009E5A13">
              <w:rPr>
                <w:rFonts w:ascii="宋体" w:hint="eastAsia"/>
                <w:szCs w:val="21"/>
              </w:rPr>
              <w:t>我方报价已包含竞争性磋商文件、工程量清单规定计取的所有费用。</w:t>
            </w:r>
          </w:p>
          <w:p w:rsidR="009E5A13" w:rsidRPr="009E5A13" w:rsidRDefault="009E5A13" w:rsidP="009E5A13">
            <w:pPr>
              <w:spacing w:line="360" w:lineRule="auto"/>
              <w:rPr>
                <w:rFonts w:ascii="宋体"/>
                <w:szCs w:val="21"/>
              </w:rPr>
            </w:pPr>
            <w:r w:rsidRPr="009E5A13">
              <w:rPr>
                <w:rFonts w:ascii="宋体" w:hAnsi="宋体" w:hint="eastAsia"/>
              </w:rPr>
              <w:t>增值税税金的计算方法：</w:t>
            </w:r>
            <w:r w:rsidRPr="009E5A13">
              <w:rPr>
                <w:rFonts w:ascii="宋体" w:hAnsi="宋体" w:hint="eastAsia"/>
                <w:b/>
                <w:szCs w:val="21"/>
              </w:rPr>
              <w:t>按国家税务部门相关规定的计算办法计取增值税税金。</w:t>
            </w: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hAnsi="宋体"/>
              </w:rPr>
            </w:pPr>
            <w:r w:rsidRPr="009E5A13">
              <w:rPr>
                <w:rFonts w:ascii="宋体" w:hint="eastAsia"/>
              </w:rPr>
              <w:t>权利义务</w:t>
            </w:r>
          </w:p>
        </w:tc>
        <w:tc>
          <w:tcPr>
            <w:tcW w:w="5811" w:type="dxa"/>
            <w:gridSpan w:val="2"/>
            <w:vAlign w:val="center"/>
          </w:tcPr>
          <w:p w:rsidR="009E5A13" w:rsidRPr="009E5A13" w:rsidRDefault="009E5A13" w:rsidP="009E5A13">
            <w:pPr>
              <w:spacing w:line="360" w:lineRule="auto"/>
              <w:rPr>
                <w:rFonts w:ascii="宋体"/>
                <w:szCs w:val="21"/>
              </w:rPr>
            </w:pPr>
            <w:r w:rsidRPr="009E5A13">
              <w:rPr>
                <w:rFonts w:ascii="宋体" w:hint="eastAsia"/>
                <w:szCs w:val="21"/>
              </w:rPr>
              <w:t>我方完全响应</w:t>
            </w:r>
            <w:r w:rsidRPr="009E5A13">
              <w:rPr>
                <w:rFonts w:ascii="宋体" w:hint="eastAsia"/>
              </w:rPr>
              <w:t>竞争性磋商文件</w:t>
            </w:r>
            <w:r w:rsidRPr="009E5A13">
              <w:rPr>
                <w:rFonts w:ascii="宋体" w:hAnsi="宋体" w:hint="eastAsia"/>
              </w:rPr>
              <w:t>规定的实质性要求和条件。</w:t>
            </w:r>
          </w:p>
        </w:tc>
      </w:tr>
      <w:tr w:rsidR="009E5A13" w:rsidRPr="009E5A13" w:rsidTr="0078344D">
        <w:trPr>
          <w:trHeight w:val="594"/>
          <w:jc w:val="center"/>
        </w:trPr>
        <w:tc>
          <w:tcPr>
            <w:tcW w:w="3265" w:type="dxa"/>
            <w:vAlign w:val="center"/>
          </w:tcPr>
          <w:p w:rsidR="009E5A13" w:rsidRPr="009E5A13" w:rsidRDefault="009E5A13" w:rsidP="00D83F00">
            <w:pPr>
              <w:spacing w:line="360" w:lineRule="auto"/>
              <w:jc w:val="center"/>
              <w:rPr>
                <w:rFonts w:ascii="宋体"/>
              </w:rPr>
            </w:pPr>
            <w:r w:rsidRPr="009E5A13">
              <w:rPr>
                <w:rFonts w:ascii="宋体" w:hint="eastAsia"/>
              </w:rPr>
              <w:t>项目</w:t>
            </w:r>
            <w:r w:rsidR="00D83F00">
              <w:rPr>
                <w:rFonts w:ascii="宋体" w:hint="eastAsia"/>
              </w:rPr>
              <w:t>负责人</w:t>
            </w:r>
          </w:p>
        </w:tc>
        <w:tc>
          <w:tcPr>
            <w:tcW w:w="5811" w:type="dxa"/>
            <w:gridSpan w:val="2"/>
            <w:vAlign w:val="center"/>
          </w:tcPr>
          <w:p w:rsidR="009E5A13" w:rsidRPr="009E5A13" w:rsidRDefault="009E5A13" w:rsidP="009E5A13">
            <w:pPr>
              <w:spacing w:line="360" w:lineRule="auto"/>
              <w:jc w:val="center"/>
              <w:rPr>
                <w:rFonts w:ascii="宋体"/>
                <w:szCs w:val="21"/>
              </w:rPr>
            </w:pPr>
            <w:r w:rsidRPr="009E5A13">
              <w:rPr>
                <w:rFonts w:ascii="宋体" w:hint="eastAsia"/>
                <w:szCs w:val="21"/>
              </w:rPr>
              <w:t>（姓名）</w:t>
            </w:r>
          </w:p>
        </w:tc>
      </w:tr>
      <w:tr w:rsidR="009E5A13" w:rsidRPr="009E5A13" w:rsidTr="0078344D">
        <w:trPr>
          <w:trHeight w:val="594"/>
          <w:jc w:val="center"/>
        </w:trPr>
        <w:tc>
          <w:tcPr>
            <w:tcW w:w="3265" w:type="dxa"/>
            <w:vAlign w:val="center"/>
          </w:tcPr>
          <w:p w:rsidR="009E5A13" w:rsidRPr="009E5A13" w:rsidRDefault="009E5A13" w:rsidP="009E5A13">
            <w:pPr>
              <w:spacing w:line="360" w:lineRule="auto"/>
              <w:jc w:val="center"/>
              <w:rPr>
                <w:rFonts w:ascii="宋体" w:hAnsi="宋体"/>
              </w:rPr>
            </w:pPr>
            <w:r w:rsidRPr="009E5A13">
              <w:rPr>
                <w:rFonts w:ascii="宋体" w:hAnsi="宋体" w:hint="eastAsia"/>
              </w:rPr>
              <w:t>备注：</w:t>
            </w:r>
          </w:p>
        </w:tc>
        <w:tc>
          <w:tcPr>
            <w:tcW w:w="5811" w:type="dxa"/>
            <w:gridSpan w:val="2"/>
            <w:vAlign w:val="center"/>
          </w:tcPr>
          <w:p w:rsidR="009E5A13" w:rsidRPr="009E5A13" w:rsidRDefault="009E5A13" w:rsidP="009E5A13">
            <w:pPr>
              <w:spacing w:line="360" w:lineRule="auto"/>
              <w:jc w:val="left"/>
              <w:rPr>
                <w:rFonts w:ascii="宋体" w:hAnsi="宋体"/>
              </w:rPr>
            </w:pPr>
            <w:r w:rsidRPr="009E5A13">
              <w:rPr>
                <w:rFonts w:ascii="宋体" w:hAnsi="宋体" w:hint="eastAsia"/>
              </w:rPr>
              <w:t>我方承诺：</w:t>
            </w:r>
            <w:r w:rsidRPr="009E5A13">
              <w:rPr>
                <w:rFonts w:ascii="宋体" w:hAnsi="宋体"/>
                <w:bCs/>
              </w:rPr>
              <w:t>如我方</w:t>
            </w:r>
            <w:r w:rsidRPr="009E5A13">
              <w:rPr>
                <w:rFonts w:ascii="宋体" w:hAnsi="宋体" w:hint="eastAsia"/>
                <w:bCs/>
              </w:rPr>
              <w:t>成交，将按照竞争性磋商文件规定的标准，向采购代理机构支付代理服务费。</w:t>
            </w:r>
          </w:p>
        </w:tc>
      </w:tr>
    </w:tbl>
    <w:p w:rsidR="009E5A13" w:rsidRPr="009E5A13" w:rsidRDefault="009E5A13" w:rsidP="009E5A13">
      <w:pPr>
        <w:spacing w:line="360" w:lineRule="auto"/>
        <w:ind w:firstLineChars="200" w:firstLine="422"/>
        <w:rPr>
          <w:rFonts w:ascii="宋体"/>
          <w:b/>
          <w:szCs w:val="21"/>
        </w:rPr>
      </w:pPr>
    </w:p>
    <w:p w:rsidR="009E5A13" w:rsidRPr="009E5A13" w:rsidRDefault="009E5A13" w:rsidP="009E5A13">
      <w:pPr>
        <w:spacing w:line="360" w:lineRule="auto"/>
        <w:ind w:firstLineChars="147" w:firstLine="310"/>
        <w:rPr>
          <w:rFonts w:ascii="宋体"/>
          <w:b/>
          <w:szCs w:val="21"/>
        </w:rPr>
      </w:pPr>
      <w:r w:rsidRPr="009E5A13">
        <w:rPr>
          <w:rFonts w:ascii="宋体" w:hint="eastAsia"/>
          <w:b/>
          <w:szCs w:val="21"/>
        </w:rPr>
        <w:t>备注：上表内容均不接受负偏离，如响应内容在答疑、澄清文件中修改，请按修改后内容自行修改。</w:t>
      </w:r>
    </w:p>
    <w:p w:rsidR="009E5A13" w:rsidRPr="009E5A13" w:rsidRDefault="009E5A13" w:rsidP="009E5A13">
      <w:pPr>
        <w:spacing w:line="500" w:lineRule="exact"/>
        <w:rPr>
          <w:rFonts w:ascii="宋体" w:hAnsi="宋体"/>
          <w:bCs/>
        </w:rPr>
      </w:pPr>
    </w:p>
    <w:p w:rsidR="009E5A13" w:rsidRPr="009E5A13" w:rsidRDefault="009E5A13" w:rsidP="009E5A13">
      <w:pPr>
        <w:spacing w:line="360" w:lineRule="auto"/>
        <w:ind w:firstLineChars="200" w:firstLine="420"/>
        <w:rPr>
          <w:rFonts w:ascii="宋体" w:hAnsi="宋体"/>
          <w:szCs w:val="21"/>
          <w:u w:val="single"/>
        </w:rPr>
      </w:pPr>
      <w:r w:rsidRPr="009E5A13">
        <w:rPr>
          <w:rFonts w:ascii="宋体" w:hAnsi="宋体" w:hint="eastAsia"/>
          <w:szCs w:val="21"/>
        </w:rPr>
        <w:t>供应商：</w:t>
      </w:r>
      <w:r w:rsidRPr="009E5A13">
        <w:rPr>
          <w:rFonts w:ascii="宋体" w:hAnsi="宋体"/>
          <w:szCs w:val="21"/>
          <w:u w:val="single"/>
        </w:rPr>
        <w:t xml:space="preserve">                       </w:t>
      </w:r>
      <w:r w:rsidRPr="009E5A13">
        <w:rPr>
          <w:rFonts w:ascii="宋体" w:hAnsi="宋体" w:hint="eastAsia"/>
          <w:szCs w:val="21"/>
        </w:rPr>
        <w:t>（盖单位公章）</w:t>
      </w:r>
    </w:p>
    <w:p w:rsidR="009E5A13" w:rsidRPr="009E5A13" w:rsidRDefault="009E5A13" w:rsidP="009E5A13">
      <w:pPr>
        <w:spacing w:line="360" w:lineRule="auto"/>
        <w:ind w:firstLineChars="200" w:firstLine="420"/>
        <w:rPr>
          <w:rFonts w:ascii="宋体" w:hAnsi="宋体"/>
          <w:szCs w:val="21"/>
        </w:rPr>
      </w:pPr>
      <w:r w:rsidRPr="009E5A13">
        <w:rPr>
          <w:rFonts w:ascii="宋体" w:hAnsi="宋体" w:hint="eastAsia"/>
          <w:szCs w:val="21"/>
        </w:rPr>
        <w:t>法人代表或其委托代理人</w:t>
      </w:r>
      <w:r w:rsidRPr="009E5A13">
        <w:rPr>
          <w:rFonts w:hint="eastAsia"/>
        </w:rPr>
        <w:t>：</w:t>
      </w:r>
      <w:r w:rsidRPr="009E5A13">
        <w:rPr>
          <w:rFonts w:asciiTheme="minorEastAsia" w:hAnsiTheme="minorEastAsia"/>
          <w:u w:val="single"/>
        </w:rPr>
        <w:t xml:space="preserve">       </w:t>
      </w:r>
      <w:r w:rsidRPr="009E5A13">
        <w:rPr>
          <w:rFonts w:ascii="宋体" w:hAnsi="宋体" w:hint="eastAsia"/>
          <w:szCs w:val="21"/>
        </w:rPr>
        <w:t>（签字或盖章）</w:t>
      </w:r>
    </w:p>
    <w:p w:rsidR="009E5A13" w:rsidRPr="009E5A13" w:rsidRDefault="009E5A13" w:rsidP="009E5A13">
      <w:pPr>
        <w:spacing w:line="360" w:lineRule="auto"/>
        <w:ind w:firstLineChars="200" w:firstLine="420"/>
      </w:pPr>
      <w:r w:rsidRPr="009E5A13">
        <w:rPr>
          <w:rFonts w:hint="eastAsia"/>
        </w:rPr>
        <w:t>日期：</w:t>
      </w:r>
      <w:r w:rsidRPr="009E5A13">
        <w:rPr>
          <w:rFonts w:asciiTheme="minorEastAsia" w:hAnsiTheme="minorEastAsia"/>
          <w:u w:val="single"/>
        </w:rPr>
        <w:t xml:space="preserve">      </w:t>
      </w:r>
      <w:r w:rsidRPr="009E5A13">
        <w:rPr>
          <w:rFonts w:ascii="宋体" w:hAnsi="宋体"/>
        </w:rPr>
        <w:t>年</w:t>
      </w:r>
      <w:r w:rsidRPr="009E5A13">
        <w:rPr>
          <w:rFonts w:ascii="宋体" w:hAnsi="宋体"/>
          <w:u w:val="single"/>
        </w:rPr>
        <w:t xml:space="preserve">   </w:t>
      </w:r>
      <w:r w:rsidRPr="009E5A13">
        <w:rPr>
          <w:rFonts w:ascii="宋体" w:hAnsi="宋体"/>
        </w:rPr>
        <w:t>月</w:t>
      </w:r>
      <w:r w:rsidRPr="009E5A13">
        <w:rPr>
          <w:rFonts w:ascii="宋体" w:hAnsi="宋体"/>
          <w:u w:val="single"/>
        </w:rPr>
        <w:t xml:space="preserve">   </w:t>
      </w:r>
      <w:r w:rsidRPr="009E5A13">
        <w:rPr>
          <w:rFonts w:ascii="宋体" w:hAnsi="宋体"/>
        </w:rPr>
        <w:t>日</w:t>
      </w:r>
    </w:p>
    <w:p w:rsidR="009E5A13" w:rsidRPr="009E5A13" w:rsidRDefault="009E5A13" w:rsidP="009E5A13">
      <w:pPr>
        <w:spacing w:line="360" w:lineRule="auto"/>
        <w:ind w:firstLineChars="200" w:firstLine="422"/>
        <w:rPr>
          <w:rFonts w:ascii="宋体"/>
          <w:b/>
          <w:szCs w:val="21"/>
        </w:rPr>
      </w:pPr>
    </w:p>
    <w:p w:rsidR="009E5A13" w:rsidRPr="009E5A13" w:rsidRDefault="009E5A13" w:rsidP="009E5A13">
      <w:pPr>
        <w:spacing w:line="360" w:lineRule="auto"/>
        <w:rPr>
          <w:rFonts w:ascii="宋体"/>
          <w:b/>
          <w:szCs w:val="21"/>
        </w:rPr>
        <w:sectPr w:rsidR="009E5A13" w:rsidRPr="009E5A13">
          <w:pgSz w:w="11907" w:h="16839"/>
          <w:pgMar w:top="1440" w:right="1610" w:bottom="1440" w:left="1797" w:header="851" w:footer="992" w:gutter="0"/>
          <w:cols w:space="720"/>
          <w:docGrid w:linePitch="312"/>
        </w:sectPr>
      </w:pPr>
    </w:p>
    <w:p w:rsidR="009E5A13" w:rsidRPr="009E5A13" w:rsidRDefault="009E5A13" w:rsidP="009E5A13">
      <w:pPr>
        <w:keepNext/>
        <w:keepLines/>
        <w:spacing w:before="20" w:after="20" w:line="360" w:lineRule="auto"/>
        <w:jc w:val="center"/>
        <w:outlineLvl w:val="1"/>
        <w:rPr>
          <w:rFonts w:ascii="宋体" w:eastAsia="黑体" w:hAnsi="宋体" w:cs="Times New Roman"/>
          <w:bCs/>
          <w:kern w:val="0"/>
          <w:sz w:val="24"/>
          <w:szCs w:val="32"/>
        </w:rPr>
      </w:pPr>
      <w:bookmarkStart w:id="577" w:name="_Toc530389872"/>
      <w:r w:rsidRPr="009E5A13">
        <w:rPr>
          <w:rFonts w:ascii="宋体" w:eastAsia="黑体" w:hAnsi="宋体" w:cs="Times New Roman"/>
          <w:bCs/>
          <w:kern w:val="0"/>
          <w:sz w:val="24"/>
          <w:szCs w:val="32"/>
        </w:rPr>
        <w:lastRenderedPageBreak/>
        <w:br w:type="page"/>
      </w:r>
      <w:bookmarkStart w:id="578" w:name="_Toc57232131"/>
      <w:bookmarkStart w:id="579" w:name="_Toc61016684"/>
      <w:bookmarkStart w:id="580" w:name="_Toc104392964"/>
      <w:r w:rsidRPr="009E5A13">
        <w:rPr>
          <w:rFonts w:ascii="宋体" w:eastAsia="宋体" w:hAnsi="宋体" w:cs="Times New Roman" w:hint="eastAsia"/>
          <w:b/>
          <w:bCs/>
          <w:sz w:val="24"/>
          <w:szCs w:val="24"/>
        </w:rPr>
        <w:lastRenderedPageBreak/>
        <w:t>二、法定代表人身份证明</w:t>
      </w:r>
      <w:bookmarkEnd w:id="577"/>
      <w:bookmarkEnd w:id="578"/>
      <w:bookmarkEnd w:id="579"/>
      <w:bookmarkEnd w:id="580"/>
    </w:p>
    <w:p w:rsidR="009E5A13" w:rsidRPr="009E5A13" w:rsidRDefault="009E5A13" w:rsidP="009E5A13">
      <w:pPr>
        <w:spacing w:line="360" w:lineRule="auto"/>
        <w:ind w:firstLineChars="200" w:firstLine="422"/>
        <w:rPr>
          <w:rFonts w:ascii="宋体"/>
          <w:b/>
          <w:szCs w:val="21"/>
        </w:rPr>
      </w:pPr>
    </w:p>
    <w:p w:rsidR="009E5A13" w:rsidRPr="009E5A13" w:rsidRDefault="009E5A13" w:rsidP="009E5A13">
      <w:pPr>
        <w:spacing w:line="360" w:lineRule="auto"/>
        <w:ind w:firstLineChars="200" w:firstLine="420"/>
        <w:rPr>
          <w:rFonts w:ascii="宋体"/>
          <w:szCs w:val="21"/>
        </w:rPr>
      </w:pPr>
    </w:p>
    <w:p w:rsidR="009E5A13" w:rsidRPr="009E5A13" w:rsidRDefault="009E5A13" w:rsidP="009E5A13">
      <w:pPr>
        <w:spacing w:line="360" w:lineRule="auto"/>
        <w:ind w:firstLineChars="200" w:firstLine="420"/>
        <w:rPr>
          <w:rFonts w:ascii="宋体"/>
          <w:szCs w:val="21"/>
          <w:u w:val="single"/>
        </w:rPr>
      </w:pPr>
      <w:r w:rsidRPr="009E5A13">
        <w:rPr>
          <w:rFonts w:ascii="宋体" w:hint="eastAsia"/>
          <w:szCs w:val="21"/>
        </w:rPr>
        <w:t>供应商名称：</w:t>
      </w:r>
      <w:r w:rsidRPr="009E5A13">
        <w:rPr>
          <w:rFonts w:ascii="宋体"/>
          <w:szCs w:val="21"/>
          <w:u w:val="single"/>
        </w:rPr>
        <w:t xml:space="preserve">               </w:t>
      </w:r>
    </w:p>
    <w:p w:rsidR="009E5A13" w:rsidRPr="009E5A13" w:rsidRDefault="009E5A13" w:rsidP="009E5A13">
      <w:pPr>
        <w:spacing w:line="360" w:lineRule="auto"/>
        <w:ind w:firstLineChars="200" w:firstLine="420"/>
        <w:rPr>
          <w:rFonts w:ascii="宋体"/>
          <w:szCs w:val="21"/>
          <w:u w:val="single"/>
        </w:rPr>
      </w:pPr>
      <w:r w:rsidRPr="009E5A13">
        <w:rPr>
          <w:rFonts w:ascii="宋体" w:hint="eastAsia"/>
          <w:szCs w:val="21"/>
        </w:rPr>
        <w:t>姓名：</w:t>
      </w:r>
      <w:r w:rsidRPr="009E5A13">
        <w:rPr>
          <w:rFonts w:ascii="宋体"/>
          <w:szCs w:val="21"/>
          <w:u w:val="single"/>
        </w:rPr>
        <w:t xml:space="preserve">       </w:t>
      </w:r>
      <w:r w:rsidRPr="009E5A13">
        <w:rPr>
          <w:rFonts w:ascii="宋体" w:hint="eastAsia"/>
          <w:szCs w:val="21"/>
        </w:rPr>
        <w:t>性别：</w:t>
      </w:r>
      <w:r w:rsidRPr="009E5A13">
        <w:rPr>
          <w:rFonts w:ascii="宋体"/>
          <w:szCs w:val="21"/>
          <w:u w:val="single"/>
        </w:rPr>
        <w:t xml:space="preserve">     </w:t>
      </w:r>
      <w:r w:rsidRPr="009E5A13">
        <w:rPr>
          <w:rFonts w:ascii="宋体" w:hint="eastAsia"/>
          <w:szCs w:val="21"/>
        </w:rPr>
        <w:t>年龄：</w:t>
      </w:r>
      <w:r w:rsidRPr="009E5A13">
        <w:rPr>
          <w:rFonts w:ascii="宋体"/>
          <w:szCs w:val="21"/>
          <w:u w:val="single"/>
        </w:rPr>
        <w:t xml:space="preserve">    </w:t>
      </w:r>
      <w:r w:rsidRPr="009E5A13">
        <w:rPr>
          <w:rFonts w:ascii="宋体" w:hint="eastAsia"/>
          <w:szCs w:val="21"/>
        </w:rPr>
        <w:t>职务：</w:t>
      </w:r>
      <w:r w:rsidRPr="009E5A13">
        <w:rPr>
          <w:rFonts w:ascii="宋体"/>
          <w:szCs w:val="21"/>
          <w:u w:val="single"/>
        </w:rPr>
        <w:t xml:space="preserve">     </w:t>
      </w:r>
    </w:p>
    <w:p w:rsidR="009E5A13" w:rsidRPr="009E5A13" w:rsidRDefault="009E5A13" w:rsidP="009E5A13">
      <w:pPr>
        <w:spacing w:line="360" w:lineRule="auto"/>
        <w:ind w:firstLineChars="200" w:firstLine="420"/>
        <w:rPr>
          <w:rFonts w:ascii="宋体"/>
          <w:szCs w:val="21"/>
        </w:rPr>
      </w:pPr>
      <w:r w:rsidRPr="009E5A13">
        <w:rPr>
          <w:rFonts w:ascii="宋体" w:hint="eastAsia"/>
          <w:szCs w:val="21"/>
        </w:rPr>
        <w:t>系（供应商名称）的法定代表人。</w:t>
      </w:r>
    </w:p>
    <w:p w:rsidR="009E5A13" w:rsidRPr="009E5A13" w:rsidRDefault="009E5A13" w:rsidP="009E5A13">
      <w:pPr>
        <w:spacing w:line="360" w:lineRule="auto"/>
        <w:ind w:firstLineChars="200" w:firstLine="420"/>
        <w:rPr>
          <w:rFonts w:ascii="宋体"/>
          <w:szCs w:val="21"/>
        </w:rPr>
      </w:pPr>
      <w:r w:rsidRPr="009E5A13">
        <w:rPr>
          <w:rFonts w:ascii="宋体" w:hint="eastAsia"/>
          <w:szCs w:val="21"/>
        </w:rPr>
        <w:t>特此证明。</w:t>
      </w:r>
    </w:p>
    <w:p w:rsidR="009E5A13" w:rsidRPr="009E5A13" w:rsidRDefault="009E5A13" w:rsidP="009E5A13">
      <w:pPr>
        <w:spacing w:line="360" w:lineRule="auto"/>
        <w:ind w:firstLineChars="200" w:firstLine="420"/>
        <w:rPr>
          <w:rFonts w:ascii="宋体"/>
          <w:szCs w:val="21"/>
        </w:rPr>
      </w:pPr>
    </w:p>
    <w:p w:rsidR="009E5A13" w:rsidRPr="009E5A13" w:rsidRDefault="009E5A13" w:rsidP="009E5A13">
      <w:pPr>
        <w:spacing w:line="360" w:lineRule="auto"/>
        <w:ind w:firstLineChars="200" w:firstLine="420"/>
        <w:rPr>
          <w:rFonts w:ascii="宋体"/>
          <w:szCs w:val="21"/>
        </w:rPr>
      </w:pPr>
      <w:r w:rsidRPr="009E5A13">
        <w:rPr>
          <w:rFonts w:ascii="宋体" w:hint="eastAsia"/>
          <w:szCs w:val="21"/>
        </w:rPr>
        <w:t>附：法定代表人身份证扫描件（正反面）</w:t>
      </w:r>
    </w:p>
    <w:p w:rsidR="009E5A13" w:rsidRPr="009E5A13" w:rsidRDefault="009E5A13" w:rsidP="009E5A13">
      <w:pPr>
        <w:spacing w:line="360" w:lineRule="auto"/>
        <w:ind w:firstLineChars="200" w:firstLine="420"/>
        <w:rPr>
          <w:rFonts w:ascii="宋体"/>
          <w:szCs w:val="21"/>
        </w:rPr>
      </w:pPr>
    </w:p>
    <w:p w:rsidR="009E5A13" w:rsidRPr="009E5A13" w:rsidRDefault="009E5A13" w:rsidP="009E5A13">
      <w:pPr>
        <w:spacing w:line="360" w:lineRule="auto"/>
        <w:ind w:firstLineChars="200" w:firstLine="420"/>
        <w:rPr>
          <w:rFonts w:ascii="宋体"/>
          <w:szCs w:val="21"/>
        </w:rPr>
      </w:pPr>
    </w:p>
    <w:p w:rsidR="009E5A13" w:rsidRPr="009E5A13" w:rsidRDefault="009E5A13" w:rsidP="009E5A13">
      <w:pPr>
        <w:wordWrap w:val="0"/>
        <w:spacing w:line="360" w:lineRule="auto"/>
        <w:ind w:firstLineChars="200" w:firstLine="420"/>
        <w:jc w:val="right"/>
        <w:rPr>
          <w:rFonts w:ascii="宋体"/>
          <w:szCs w:val="21"/>
        </w:rPr>
      </w:pPr>
      <w:r w:rsidRPr="009E5A13">
        <w:rPr>
          <w:rFonts w:ascii="宋体" w:hint="eastAsia"/>
          <w:szCs w:val="21"/>
        </w:rPr>
        <w:t>供应商：</w:t>
      </w:r>
      <w:r w:rsidRPr="009E5A13">
        <w:rPr>
          <w:rFonts w:ascii="宋体"/>
          <w:szCs w:val="21"/>
          <w:u w:val="single"/>
        </w:rPr>
        <w:t xml:space="preserve">         </w:t>
      </w:r>
      <w:r w:rsidRPr="009E5A13">
        <w:rPr>
          <w:rFonts w:ascii="宋体" w:hint="eastAsia"/>
          <w:szCs w:val="21"/>
        </w:rPr>
        <w:t>（</w:t>
      </w:r>
      <w:r w:rsidRPr="009E5A13">
        <w:rPr>
          <w:rFonts w:ascii="宋体" w:hAnsi="宋体" w:hint="eastAsia"/>
          <w:szCs w:val="21"/>
        </w:rPr>
        <w:t>盖单位公章</w:t>
      </w:r>
      <w:r w:rsidRPr="009E5A13">
        <w:rPr>
          <w:rFonts w:ascii="宋体" w:hint="eastAsia"/>
          <w:szCs w:val="21"/>
        </w:rPr>
        <w:t>）</w:t>
      </w:r>
    </w:p>
    <w:p w:rsidR="009E5A13" w:rsidRPr="009E5A13" w:rsidRDefault="009E5A13" w:rsidP="009E5A13">
      <w:pPr>
        <w:wordWrap w:val="0"/>
        <w:jc w:val="right"/>
        <w:rPr>
          <w:rFonts w:ascii="宋体" w:hAnsi="宋体"/>
        </w:rPr>
      </w:pPr>
      <w:r w:rsidRPr="009E5A13">
        <w:rPr>
          <w:rFonts w:ascii="宋体" w:hAnsi="宋体"/>
          <w:u w:val="single"/>
        </w:rPr>
        <w:t xml:space="preserve">        </w:t>
      </w:r>
      <w:r w:rsidRPr="009E5A13">
        <w:rPr>
          <w:rFonts w:ascii="宋体" w:hAnsi="宋体"/>
        </w:rPr>
        <w:t>年</w:t>
      </w:r>
      <w:r w:rsidRPr="009E5A13">
        <w:rPr>
          <w:rFonts w:ascii="宋体" w:hAnsi="宋体"/>
          <w:u w:val="single"/>
        </w:rPr>
        <w:t xml:space="preserve">    </w:t>
      </w:r>
      <w:r w:rsidRPr="009E5A13">
        <w:rPr>
          <w:rFonts w:ascii="宋体" w:hAnsi="宋体"/>
        </w:rPr>
        <w:t>月</w:t>
      </w:r>
      <w:r w:rsidRPr="009E5A13">
        <w:rPr>
          <w:rFonts w:ascii="宋体" w:hAnsi="宋体"/>
          <w:u w:val="single"/>
        </w:rPr>
        <w:t xml:space="preserve">   </w:t>
      </w:r>
      <w:r w:rsidRPr="009E5A13">
        <w:rPr>
          <w:rFonts w:ascii="宋体" w:hAnsi="宋体"/>
        </w:rPr>
        <w:t>日</w:t>
      </w:r>
    </w:p>
    <w:p w:rsidR="009E5A13" w:rsidRPr="009E5A13" w:rsidRDefault="009E5A13" w:rsidP="009E5A13">
      <w:pPr>
        <w:keepNext/>
        <w:keepLines/>
        <w:spacing w:before="20" w:after="20" w:line="360" w:lineRule="auto"/>
        <w:jc w:val="center"/>
        <w:outlineLvl w:val="1"/>
        <w:rPr>
          <w:rFonts w:ascii="Arial" w:eastAsia="黑体" w:hAnsi="Arial" w:cs="Times New Roman"/>
          <w:b/>
          <w:bCs/>
          <w:sz w:val="24"/>
          <w:szCs w:val="24"/>
        </w:rPr>
      </w:pPr>
      <w:r w:rsidRPr="009E5A13">
        <w:rPr>
          <w:rFonts w:ascii="Arial" w:eastAsia="黑体" w:hAnsi="Arial" w:cs="Times New Roman"/>
          <w:b/>
          <w:bCs/>
          <w:sz w:val="32"/>
          <w:szCs w:val="32"/>
        </w:rPr>
        <w:br w:type="page"/>
      </w:r>
      <w:bookmarkStart w:id="581" w:name="_Toc61016685"/>
      <w:bookmarkStart w:id="582" w:name="_Toc57232132"/>
      <w:bookmarkStart w:id="583" w:name="_Toc104392965"/>
      <w:r w:rsidRPr="009E5A13">
        <w:rPr>
          <w:rFonts w:ascii="宋体" w:eastAsia="宋体" w:hAnsi="宋体" w:cs="Times New Roman" w:hint="eastAsia"/>
          <w:b/>
          <w:bCs/>
          <w:sz w:val="24"/>
          <w:szCs w:val="24"/>
        </w:rPr>
        <w:lastRenderedPageBreak/>
        <w:t>二、授权委托书</w:t>
      </w:r>
      <w:bookmarkEnd w:id="581"/>
      <w:bookmarkEnd w:id="582"/>
      <w:bookmarkEnd w:id="583"/>
    </w:p>
    <w:p w:rsidR="009E5A13" w:rsidRPr="009E5A13" w:rsidRDefault="009E5A13" w:rsidP="009E5A13"/>
    <w:p w:rsidR="009E5A13" w:rsidRPr="009E5A13" w:rsidRDefault="009E5A13" w:rsidP="009E5A13"/>
    <w:p w:rsidR="009E5A13" w:rsidRPr="009E5A13" w:rsidRDefault="009E5A13" w:rsidP="009E5A13">
      <w:pPr>
        <w:spacing w:line="360" w:lineRule="auto"/>
        <w:ind w:firstLineChars="200" w:firstLine="420"/>
        <w:rPr>
          <w:rFonts w:ascii="宋体"/>
        </w:rPr>
      </w:pPr>
      <w:r w:rsidRPr="009E5A13">
        <w:rPr>
          <w:rFonts w:ascii="宋体" w:hAnsi="宋体" w:hint="eastAsia"/>
        </w:rPr>
        <w:t>本人</w:t>
      </w:r>
      <w:r w:rsidRPr="009E5A13">
        <w:rPr>
          <w:rFonts w:ascii="宋体" w:hAnsi="宋体"/>
          <w:u w:val="single"/>
        </w:rPr>
        <w:t>(</w:t>
      </w:r>
      <w:r w:rsidRPr="009E5A13">
        <w:rPr>
          <w:rFonts w:ascii="宋体" w:hAnsi="宋体" w:hint="eastAsia"/>
          <w:u w:val="single"/>
        </w:rPr>
        <w:t>姓名</w:t>
      </w:r>
      <w:r w:rsidRPr="009E5A13">
        <w:rPr>
          <w:rFonts w:ascii="宋体" w:hAnsi="宋体"/>
          <w:u w:val="single"/>
        </w:rPr>
        <w:t>)</w:t>
      </w:r>
      <w:r w:rsidRPr="009E5A13">
        <w:rPr>
          <w:rFonts w:ascii="宋体" w:hAnsi="宋体" w:hint="eastAsia"/>
        </w:rPr>
        <w:t>系</w:t>
      </w:r>
      <w:r w:rsidRPr="009E5A13">
        <w:rPr>
          <w:rFonts w:ascii="宋体" w:hAnsi="宋体"/>
          <w:u w:val="single"/>
        </w:rPr>
        <w:t>(</w:t>
      </w:r>
      <w:r w:rsidRPr="009E5A13">
        <w:rPr>
          <w:rFonts w:ascii="宋体" w:hAnsi="宋体" w:hint="eastAsia"/>
          <w:u w:val="single"/>
        </w:rPr>
        <w:t>供应商名称</w:t>
      </w:r>
      <w:r w:rsidRPr="009E5A13">
        <w:rPr>
          <w:rFonts w:ascii="宋体" w:hAnsi="宋体"/>
          <w:u w:val="single"/>
        </w:rPr>
        <w:t>)</w:t>
      </w:r>
      <w:r w:rsidRPr="009E5A13">
        <w:rPr>
          <w:rFonts w:ascii="宋体" w:hAnsi="宋体" w:hint="eastAsia"/>
        </w:rPr>
        <w:t>的法定代表人，现委托</w:t>
      </w:r>
      <w:r w:rsidRPr="009E5A13">
        <w:rPr>
          <w:rFonts w:ascii="宋体" w:hAnsi="宋体"/>
          <w:u w:val="single"/>
        </w:rPr>
        <w:t>(</w:t>
      </w:r>
      <w:r w:rsidRPr="009E5A13">
        <w:rPr>
          <w:rFonts w:ascii="宋体" w:hAnsi="宋体" w:hint="eastAsia"/>
          <w:u w:val="single"/>
        </w:rPr>
        <w:t>姓名</w:t>
      </w:r>
      <w:r w:rsidRPr="009E5A13">
        <w:rPr>
          <w:rFonts w:ascii="宋体" w:hAnsi="宋体"/>
          <w:u w:val="single"/>
        </w:rPr>
        <w:t>)</w:t>
      </w:r>
      <w:r w:rsidRPr="009E5A13">
        <w:rPr>
          <w:rFonts w:ascii="宋体" w:hAnsi="宋体" w:hint="eastAsia"/>
        </w:rPr>
        <w:t>为我方代理人。代理人根据授权，以我方名义签署、澄清确认、递交、撤回、修改磋商项目响应文件、签订合同和处理有关事宜，其法律后果由我方承担。</w:t>
      </w:r>
    </w:p>
    <w:p w:rsidR="009E5A13" w:rsidRPr="009E5A13" w:rsidRDefault="009E5A13" w:rsidP="009E5A13">
      <w:pPr>
        <w:spacing w:line="360" w:lineRule="auto"/>
        <w:ind w:firstLineChars="200" w:firstLine="420"/>
        <w:rPr>
          <w:rFonts w:ascii="宋体"/>
        </w:rPr>
      </w:pPr>
      <w:r w:rsidRPr="009E5A13">
        <w:rPr>
          <w:rFonts w:ascii="宋体" w:hAnsi="宋体" w:hint="eastAsia"/>
        </w:rPr>
        <w:t>委托期限：自开启响应文件日起</w:t>
      </w:r>
      <w:r w:rsidRPr="009E5A13">
        <w:rPr>
          <w:rFonts w:ascii="宋体" w:hAnsi="宋体"/>
          <w:u w:val="single"/>
        </w:rPr>
        <w:t xml:space="preserve">     </w:t>
      </w:r>
      <w:r w:rsidRPr="009E5A13">
        <w:rPr>
          <w:rFonts w:ascii="宋体" w:hAnsi="宋体" w:hint="eastAsia"/>
        </w:rPr>
        <w:t>日历天。（不少于</w:t>
      </w:r>
      <w:r w:rsidRPr="009E5A13">
        <w:rPr>
          <w:rFonts w:ascii="宋体" w:hAnsi="宋体"/>
        </w:rPr>
        <w:t>90</w:t>
      </w:r>
      <w:r w:rsidRPr="009E5A13">
        <w:rPr>
          <w:rFonts w:ascii="宋体" w:hAnsi="宋体" w:hint="eastAsia"/>
        </w:rPr>
        <w:t>日历天）</w:t>
      </w:r>
    </w:p>
    <w:p w:rsidR="009E5A13" w:rsidRPr="009E5A13" w:rsidRDefault="009E5A13" w:rsidP="009E5A13">
      <w:pPr>
        <w:spacing w:line="360" w:lineRule="auto"/>
        <w:ind w:firstLineChars="200" w:firstLine="420"/>
        <w:rPr>
          <w:rFonts w:ascii="宋体" w:hAnsi="宋体"/>
        </w:rPr>
      </w:pPr>
      <w:r w:rsidRPr="009E5A13">
        <w:rPr>
          <w:rFonts w:ascii="宋体" w:hAnsi="宋体" w:hint="eastAsia"/>
        </w:rPr>
        <w:t>代理人无转委托权。</w:t>
      </w:r>
    </w:p>
    <w:p w:rsidR="009E5A13" w:rsidRPr="009E5A13" w:rsidRDefault="009E5A13" w:rsidP="009E5A13">
      <w:pPr>
        <w:spacing w:line="360" w:lineRule="auto"/>
        <w:rPr>
          <w:rFonts w:ascii="宋体" w:hAnsi="宋体"/>
        </w:rPr>
      </w:pPr>
    </w:p>
    <w:p w:rsidR="009E5A13" w:rsidRPr="009E5A13" w:rsidRDefault="009E5A13" w:rsidP="009E5A13">
      <w:pPr>
        <w:spacing w:line="360" w:lineRule="auto"/>
        <w:ind w:firstLineChars="200" w:firstLine="420"/>
        <w:rPr>
          <w:rFonts w:ascii="宋体"/>
          <w:szCs w:val="21"/>
        </w:rPr>
      </w:pPr>
      <w:r w:rsidRPr="009E5A13">
        <w:rPr>
          <w:rFonts w:ascii="宋体" w:hint="eastAsia"/>
          <w:szCs w:val="21"/>
        </w:rPr>
        <w:t>附：法定代表人身份证扫描件及委托代理人身份证扫描件（正反面）</w:t>
      </w:r>
    </w:p>
    <w:p w:rsidR="009E5A13" w:rsidRPr="009E5A13" w:rsidRDefault="009E5A13" w:rsidP="009E5A13">
      <w:pPr>
        <w:spacing w:line="360" w:lineRule="auto"/>
        <w:rPr>
          <w:rFonts w:ascii="宋体"/>
          <w:szCs w:val="21"/>
        </w:rPr>
      </w:pPr>
    </w:p>
    <w:p w:rsidR="009E5A13" w:rsidRPr="009E5A13" w:rsidRDefault="009E5A13" w:rsidP="009E5A13">
      <w:pPr>
        <w:spacing w:line="360" w:lineRule="auto"/>
        <w:rPr>
          <w:rFonts w:ascii="宋体"/>
        </w:rPr>
      </w:pPr>
    </w:p>
    <w:p w:rsidR="009E5A13" w:rsidRPr="009E5A13" w:rsidRDefault="009E5A13" w:rsidP="009E5A13">
      <w:pPr>
        <w:spacing w:line="360" w:lineRule="auto"/>
        <w:ind w:firstLineChars="200" w:firstLine="422"/>
        <w:rPr>
          <w:rFonts w:ascii="宋体"/>
          <w:b/>
        </w:rPr>
      </w:pPr>
    </w:p>
    <w:p w:rsidR="009E5A13" w:rsidRPr="009E5A13" w:rsidRDefault="009E5A13" w:rsidP="009E5A13">
      <w:pPr>
        <w:wordWrap w:val="0"/>
        <w:spacing w:line="360" w:lineRule="auto"/>
        <w:ind w:right="210"/>
        <w:jc w:val="right"/>
        <w:rPr>
          <w:rFonts w:ascii="宋体"/>
        </w:rPr>
      </w:pPr>
      <w:r w:rsidRPr="009E5A13">
        <w:rPr>
          <w:rFonts w:ascii="宋体" w:hAnsi="宋体" w:hint="eastAsia"/>
        </w:rPr>
        <w:t>供应商：</w:t>
      </w:r>
      <w:r w:rsidRPr="009E5A13">
        <w:rPr>
          <w:rFonts w:ascii="宋体" w:hAnsi="宋体"/>
          <w:u w:val="single"/>
        </w:rPr>
        <w:t xml:space="preserve">                  </w:t>
      </w:r>
      <w:r w:rsidRPr="009E5A13">
        <w:rPr>
          <w:rFonts w:ascii="宋体" w:hAnsi="宋体"/>
        </w:rPr>
        <w:t>(</w:t>
      </w:r>
      <w:r w:rsidRPr="009E5A13">
        <w:rPr>
          <w:rFonts w:ascii="宋体" w:hAnsi="宋体" w:hint="eastAsia"/>
          <w:szCs w:val="21"/>
        </w:rPr>
        <w:t>盖单位公章</w:t>
      </w:r>
      <w:r w:rsidRPr="009E5A13">
        <w:rPr>
          <w:rFonts w:ascii="宋体" w:hAnsi="宋体"/>
        </w:rPr>
        <w:t>)</w:t>
      </w:r>
    </w:p>
    <w:p w:rsidR="009E5A13" w:rsidRPr="009E5A13" w:rsidRDefault="009E5A13" w:rsidP="009E5A13">
      <w:pPr>
        <w:wordWrap w:val="0"/>
        <w:spacing w:line="360" w:lineRule="auto"/>
        <w:ind w:right="105"/>
        <w:jc w:val="right"/>
        <w:rPr>
          <w:rFonts w:ascii="宋体"/>
        </w:rPr>
      </w:pPr>
      <w:r w:rsidRPr="009E5A13">
        <w:rPr>
          <w:rFonts w:ascii="宋体" w:hAnsi="宋体" w:hint="eastAsia"/>
        </w:rPr>
        <w:t>法定代表人：</w:t>
      </w:r>
      <w:r w:rsidRPr="009E5A13">
        <w:rPr>
          <w:rFonts w:ascii="宋体" w:hAnsi="宋体"/>
          <w:u w:val="single"/>
        </w:rPr>
        <w:t xml:space="preserve">             </w:t>
      </w:r>
      <w:r w:rsidRPr="009E5A13">
        <w:rPr>
          <w:rFonts w:ascii="宋体" w:hAnsi="宋体" w:hint="eastAsia"/>
        </w:rPr>
        <w:t>（签字或盖章）</w:t>
      </w:r>
    </w:p>
    <w:p w:rsidR="009E5A13" w:rsidRPr="009E5A13" w:rsidRDefault="009E5A13" w:rsidP="009E5A13">
      <w:pPr>
        <w:spacing w:line="360" w:lineRule="auto"/>
        <w:ind w:right="420"/>
        <w:jc w:val="center"/>
        <w:rPr>
          <w:rFonts w:ascii="宋体"/>
          <w:u w:val="single"/>
        </w:rPr>
      </w:pPr>
      <w:r w:rsidRPr="009E5A13">
        <w:rPr>
          <w:rFonts w:ascii="宋体" w:hAnsi="宋体"/>
        </w:rPr>
        <w:t xml:space="preserve">                身份证号码：</w:t>
      </w:r>
      <w:r w:rsidRPr="009E5A13">
        <w:rPr>
          <w:rFonts w:ascii="宋体" w:hAnsi="宋体"/>
          <w:u w:val="single"/>
        </w:rPr>
        <w:t xml:space="preserve">                         </w:t>
      </w:r>
    </w:p>
    <w:p w:rsidR="009E5A13" w:rsidRPr="009E5A13" w:rsidRDefault="009E5A13" w:rsidP="009E5A13">
      <w:pPr>
        <w:wordWrap w:val="0"/>
        <w:spacing w:line="360" w:lineRule="auto"/>
        <w:jc w:val="right"/>
        <w:rPr>
          <w:rFonts w:ascii="宋体"/>
        </w:rPr>
      </w:pPr>
      <w:r w:rsidRPr="009E5A13">
        <w:rPr>
          <w:rFonts w:ascii="宋体" w:hAnsi="宋体" w:hint="eastAsia"/>
        </w:rPr>
        <w:t>委托代理人：</w:t>
      </w:r>
      <w:r w:rsidRPr="009E5A13">
        <w:rPr>
          <w:rFonts w:ascii="宋体" w:hAnsi="宋体"/>
          <w:u w:val="single"/>
        </w:rPr>
        <w:t xml:space="preserve">              </w:t>
      </w:r>
      <w:r w:rsidRPr="009E5A13">
        <w:rPr>
          <w:rFonts w:ascii="宋体" w:hAnsi="宋体" w:hint="eastAsia"/>
        </w:rPr>
        <w:t>（签字或盖章）</w:t>
      </w:r>
    </w:p>
    <w:p w:rsidR="009E5A13" w:rsidRPr="009E5A13" w:rsidRDefault="009E5A13" w:rsidP="009E5A13">
      <w:pPr>
        <w:spacing w:line="360" w:lineRule="auto"/>
        <w:ind w:right="420"/>
        <w:jc w:val="center"/>
        <w:rPr>
          <w:rFonts w:ascii="宋体"/>
          <w:u w:val="single"/>
        </w:rPr>
      </w:pPr>
      <w:r w:rsidRPr="009E5A13">
        <w:rPr>
          <w:rFonts w:ascii="宋体" w:hAnsi="宋体"/>
        </w:rPr>
        <w:t xml:space="preserve">                身份证号码：</w:t>
      </w:r>
      <w:r w:rsidRPr="009E5A13">
        <w:rPr>
          <w:rFonts w:ascii="宋体" w:hAnsi="宋体"/>
          <w:u w:val="single"/>
        </w:rPr>
        <w:t xml:space="preserve">                          </w:t>
      </w:r>
    </w:p>
    <w:p w:rsidR="009E5A13" w:rsidRPr="009E5A13" w:rsidRDefault="009E5A13" w:rsidP="009E5A13">
      <w:pPr>
        <w:wordWrap w:val="0"/>
        <w:jc w:val="right"/>
      </w:pPr>
      <w:r w:rsidRPr="009E5A13">
        <w:rPr>
          <w:rFonts w:ascii="宋体" w:hAnsi="宋体"/>
          <w:u w:val="single"/>
        </w:rPr>
        <w:t xml:space="preserve">      </w:t>
      </w:r>
      <w:r w:rsidRPr="009E5A13">
        <w:rPr>
          <w:rFonts w:ascii="宋体" w:hAnsi="宋体"/>
        </w:rPr>
        <w:t>年</w:t>
      </w:r>
      <w:r w:rsidRPr="009E5A13">
        <w:rPr>
          <w:rFonts w:ascii="宋体" w:hAnsi="宋体"/>
          <w:u w:val="single"/>
        </w:rPr>
        <w:t xml:space="preserve">    </w:t>
      </w:r>
      <w:r w:rsidRPr="009E5A13">
        <w:rPr>
          <w:rFonts w:ascii="宋体" w:hAnsi="宋体"/>
        </w:rPr>
        <w:t>月</w:t>
      </w:r>
      <w:r w:rsidRPr="009E5A13">
        <w:rPr>
          <w:rFonts w:ascii="宋体" w:hAnsi="宋体"/>
          <w:u w:val="single"/>
        </w:rPr>
        <w:t xml:space="preserve">   </w:t>
      </w:r>
      <w:r w:rsidRPr="009E5A13">
        <w:rPr>
          <w:rFonts w:ascii="宋体" w:hAnsi="宋体"/>
        </w:rPr>
        <w:t>日</w:t>
      </w:r>
    </w:p>
    <w:p w:rsidR="009E5A13" w:rsidRPr="009E5A13" w:rsidRDefault="009E5A13" w:rsidP="009E5A13">
      <w:pPr>
        <w:spacing w:line="360" w:lineRule="auto"/>
        <w:jc w:val="center"/>
        <w:outlineLvl w:val="2"/>
        <w:rPr>
          <w:rFonts w:ascii="宋体"/>
          <w:szCs w:val="21"/>
        </w:rPr>
      </w:pPr>
    </w:p>
    <w:p w:rsidR="009E5A13" w:rsidRPr="009E5A13" w:rsidRDefault="009E5A13" w:rsidP="009E5A13">
      <w:pPr>
        <w:keepNext/>
        <w:keepLines/>
        <w:spacing w:before="200" w:after="200" w:line="360" w:lineRule="auto"/>
        <w:jc w:val="center"/>
        <w:outlineLvl w:val="2"/>
        <w:rPr>
          <w:rFonts w:ascii="宋体" w:eastAsia="宋体" w:hAnsi="宋体"/>
          <w:b/>
        </w:rPr>
        <w:sectPr w:rsidR="009E5A13" w:rsidRPr="009E5A13">
          <w:type w:val="continuous"/>
          <w:pgSz w:w="11907" w:h="16839"/>
          <w:pgMar w:top="1440" w:right="1610" w:bottom="1440" w:left="1797" w:header="851" w:footer="992" w:gutter="0"/>
          <w:cols w:space="720"/>
          <w:docGrid w:linePitch="312"/>
        </w:sectPr>
      </w:pPr>
      <w:bookmarkStart w:id="584" w:name="_Toc476818133"/>
      <w:bookmarkStart w:id="585" w:name="_Toc446922531"/>
      <w:bookmarkStart w:id="586" w:name="_Toc452731817"/>
    </w:p>
    <w:p w:rsidR="009E5A13" w:rsidRPr="009E5A13" w:rsidRDefault="009E5A13" w:rsidP="009E5A13">
      <w:pPr>
        <w:keepNext/>
        <w:keepLines/>
        <w:spacing w:before="20" w:after="20" w:line="360" w:lineRule="auto"/>
        <w:jc w:val="center"/>
        <w:outlineLvl w:val="1"/>
        <w:rPr>
          <w:rFonts w:ascii="宋体" w:eastAsia="宋体" w:hAnsi="宋体" w:cs="Times New Roman"/>
          <w:b/>
          <w:bCs/>
          <w:sz w:val="24"/>
          <w:szCs w:val="24"/>
        </w:rPr>
      </w:pPr>
      <w:bookmarkStart w:id="587" w:name="_Toc104392966"/>
      <w:bookmarkStart w:id="588" w:name="_Toc283045227"/>
      <w:bookmarkStart w:id="589" w:name="_Toc61016686"/>
      <w:bookmarkStart w:id="590" w:name="_Toc57232135"/>
      <w:bookmarkEnd w:id="584"/>
      <w:bookmarkEnd w:id="585"/>
      <w:bookmarkEnd w:id="586"/>
      <w:r w:rsidRPr="009E5A13">
        <w:rPr>
          <w:rFonts w:ascii="宋体" w:eastAsia="宋体" w:hAnsi="宋体" w:cs="Times New Roman"/>
          <w:b/>
          <w:bCs/>
          <w:sz w:val="24"/>
          <w:szCs w:val="24"/>
        </w:rPr>
        <w:lastRenderedPageBreak/>
        <w:t>三、</w:t>
      </w:r>
      <w:r w:rsidRPr="009E5A13">
        <w:rPr>
          <w:rFonts w:ascii="宋体" w:eastAsia="宋体" w:hAnsi="宋体" w:cs="Times New Roman" w:hint="eastAsia"/>
          <w:b/>
          <w:bCs/>
          <w:sz w:val="24"/>
          <w:szCs w:val="24"/>
        </w:rPr>
        <w:t>已标价工程量清单</w:t>
      </w:r>
      <w:bookmarkEnd w:id="587"/>
    </w:p>
    <w:p w:rsidR="009E5A13" w:rsidRPr="009E5A13" w:rsidRDefault="009E5A13" w:rsidP="009E5A13">
      <w:pPr>
        <w:keepNext/>
        <w:keepLines/>
        <w:spacing w:before="20" w:after="20" w:line="360" w:lineRule="auto"/>
        <w:outlineLvl w:val="1"/>
        <w:rPr>
          <w:rFonts w:ascii="宋体" w:eastAsia="宋体" w:hAnsi="宋体" w:cs="Times New Roman"/>
          <w:b/>
          <w:bCs/>
          <w:sz w:val="24"/>
          <w:szCs w:val="24"/>
        </w:rPr>
        <w:sectPr w:rsidR="009E5A13" w:rsidRPr="009E5A13">
          <w:footerReference w:type="default" r:id="rId12"/>
          <w:pgSz w:w="11907" w:h="16839"/>
          <w:pgMar w:top="1440" w:right="1610" w:bottom="1440" w:left="1797" w:header="851" w:footer="851" w:gutter="0"/>
          <w:cols w:space="720"/>
          <w:docGrid w:linePitch="312"/>
        </w:sectPr>
      </w:pPr>
      <w:r w:rsidRPr="009E5A13">
        <w:rPr>
          <w:rFonts w:ascii="宋体" w:eastAsia="宋体" w:hAnsi="宋体" w:cs="Times New Roman"/>
          <w:b/>
          <w:bCs/>
          <w:sz w:val="24"/>
          <w:szCs w:val="24"/>
        </w:rPr>
        <w:br w:type="page"/>
      </w:r>
    </w:p>
    <w:p w:rsidR="009E5A13" w:rsidRPr="009E5A13" w:rsidRDefault="009E5A13" w:rsidP="009E5A13">
      <w:pPr>
        <w:keepNext/>
        <w:keepLines/>
        <w:spacing w:before="20" w:after="20" w:line="360" w:lineRule="auto"/>
        <w:jc w:val="center"/>
        <w:outlineLvl w:val="1"/>
        <w:rPr>
          <w:rFonts w:ascii="宋体" w:eastAsia="黑体" w:hAnsi="宋体" w:cs="Times New Roman"/>
          <w:b/>
          <w:bCs/>
          <w:sz w:val="24"/>
          <w:szCs w:val="32"/>
        </w:rPr>
      </w:pPr>
      <w:bookmarkStart w:id="591" w:name="_Toc104392967"/>
      <w:r w:rsidRPr="009E5A13">
        <w:rPr>
          <w:rFonts w:ascii="宋体" w:eastAsia="宋体" w:hAnsi="宋体" w:cs="Times New Roman" w:hint="eastAsia"/>
          <w:b/>
          <w:bCs/>
          <w:sz w:val="24"/>
          <w:szCs w:val="24"/>
        </w:rPr>
        <w:lastRenderedPageBreak/>
        <w:t>四、</w:t>
      </w:r>
      <w:r w:rsidR="0010166C">
        <w:rPr>
          <w:rFonts w:ascii="宋体" w:eastAsia="宋体" w:hAnsi="宋体" w:cs="Times New Roman" w:hint="eastAsia"/>
          <w:b/>
          <w:bCs/>
          <w:sz w:val="24"/>
          <w:szCs w:val="24"/>
        </w:rPr>
        <w:t>技术部分</w:t>
      </w:r>
      <w:bookmarkEnd w:id="591"/>
    </w:p>
    <w:p w:rsidR="009E5A13" w:rsidRPr="009E5A13" w:rsidRDefault="009E5A13" w:rsidP="009E5A13">
      <w:pPr>
        <w:widowControl/>
        <w:jc w:val="center"/>
        <w:rPr>
          <w:rFonts w:ascii="宋体" w:hAnsi="宋体"/>
          <w:b/>
        </w:rPr>
      </w:pPr>
    </w:p>
    <w:p w:rsidR="009E5A13" w:rsidRPr="009E5A13" w:rsidRDefault="009E5A13" w:rsidP="009E5A13">
      <w:pPr>
        <w:spacing w:line="360" w:lineRule="auto"/>
        <w:ind w:firstLineChars="150" w:firstLine="315"/>
        <w:jc w:val="left"/>
        <w:rPr>
          <w:rFonts w:ascii="宋体" w:hAnsi="宋体"/>
          <w:b/>
          <w:bCs/>
        </w:rPr>
      </w:pPr>
      <w:r w:rsidRPr="009E5A13">
        <w:rPr>
          <w:rFonts w:ascii="宋体" w:hAnsi="宋体" w:hint="eastAsia"/>
        </w:rPr>
        <w:t>供应商依据竞争性磋商文件要求及有关附件，采用</w:t>
      </w:r>
      <w:r w:rsidRPr="009E5A13">
        <w:rPr>
          <w:rFonts w:ascii="宋体" w:hAnsi="宋体" w:cs="宋体" w:hint="eastAsia"/>
          <w:kern w:val="0"/>
          <w:szCs w:val="21"/>
        </w:rPr>
        <w:t>文字并结合图表形式，参考以下要点编制本工程的</w:t>
      </w:r>
      <w:r w:rsidR="0010166C">
        <w:rPr>
          <w:rFonts w:ascii="宋体" w:hAnsi="宋体" w:cs="宋体" w:hint="eastAsia"/>
          <w:kern w:val="0"/>
          <w:szCs w:val="21"/>
        </w:rPr>
        <w:t>技术部分</w:t>
      </w:r>
      <w:r w:rsidRPr="009E5A13">
        <w:rPr>
          <w:rFonts w:ascii="宋体" w:hAnsi="宋体" w:cs="宋体" w:hint="eastAsia"/>
          <w:kern w:val="0"/>
          <w:szCs w:val="21"/>
        </w:rPr>
        <w:t>。</w:t>
      </w:r>
    </w:p>
    <w:p w:rsidR="009E5A13" w:rsidRPr="009E5A13" w:rsidRDefault="009E5A13" w:rsidP="009E5A13">
      <w:pPr>
        <w:autoSpaceDE w:val="0"/>
        <w:autoSpaceDN w:val="0"/>
        <w:adjustRightInd w:val="0"/>
        <w:spacing w:line="360" w:lineRule="auto"/>
        <w:jc w:val="left"/>
        <w:rPr>
          <w:rFonts w:ascii="宋体" w:eastAsia="宋体" w:hAnsi="宋体" w:cs="Times New Roman"/>
          <w:kern w:val="0"/>
          <w:szCs w:val="21"/>
        </w:rPr>
      </w:pPr>
      <w:r w:rsidRPr="009E5A13">
        <w:rPr>
          <w:rFonts w:ascii="宋体" w:eastAsia="宋体" w:hAnsi="宋体" w:cs="Times New Roman" w:hint="eastAsia"/>
          <w:kern w:val="0"/>
          <w:szCs w:val="21"/>
        </w:rPr>
        <w:t>（</w:t>
      </w:r>
      <w:r w:rsidRPr="009E5A13">
        <w:rPr>
          <w:rFonts w:ascii="宋体" w:eastAsia="宋体" w:hAnsi="宋体" w:cs="Times New Roman"/>
          <w:kern w:val="0"/>
          <w:szCs w:val="21"/>
        </w:rPr>
        <w:t>1）</w:t>
      </w:r>
      <w:r w:rsidR="0010166C" w:rsidRPr="0010166C">
        <w:rPr>
          <w:rFonts w:hint="eastAsia"/>
          <w:szCs w:val="21"/>
        </w:rPr>
        <w:t>施工方案与技术措施</w:t>
      </w:r>
      <w:r w:rsidRPr="009E5A13">
        <w:rPr>
          <w:rFonts w:ascii="宋体" w:eastAsia="宋体" w:hAnsi="宋体" w:cs="Times New Roman" w:hint="eastAsia"/>
          <w:kern w:val="0"/>
          <w:szCs w:val="21"/>
        </w:rPr>
        <w:t>；</w:t>
      </w:r>
    </w:p>
    <w:p w:rsidR="009E5A13" w:rsidRPr="009E5A13" w:rsidRDefault="009E5A13" w:rsidP="009E5A13">
      <w:pPr>
        <w:autoSpaceDE w:val="0"/>
        <w:autoSpaceDN w:val="0"/>
        <w:adjustRightInd w:val="0"/>
        <w:spacing w:line="360" w:lineRule="auto"/>
        <w:jc w:val="left"/>
        <w:rPr>
          <w:rFonts w:ascii="宋体" w:eastAsia="宋体" w:hAnsi="Times New Roman" w:cs="Times New Roman"/>
          <w:kern w:val="0"/>
          <w:szCs w:val="21"/>
        </w:rPr>
      </w:pPr>
      <w:r w:rsidRPr="009E5A13">
        <w:rPr>
          <w:rFonts w:ascii="宋体" w:eastAsia="宋体" w:hAnsi="宋体" w:cs="Times New Roman" w:hint="eastAsia"/>
          <w:kern w:val="0"/>
          <w:szCs w:val="21"/>
        </w:rPr>
        <w:t>（</w:t>
      </w:r>
      <w:r w:rsidRPr="009E5A13">
        <w:rPr>
          <w:rFonts w:ascii="宋体" w:eastAsia="宋体" w:hAnsi="宋体" w:cs="Times New Roman"/>
          <w:kern w:val="0"/>
          <w:szCs w:val="21"/>
        </w:rPr>
        <w:t>2）</w:t>
      </w:r>
      <w:r w:rsidR="0010166C" w:rsidRPr="0010166C">
        <w:rPr>
          <w:rFonts w:hint="eastAsia"/>
          <w:szCs w:val="21"/>
        </w:rPr>
        <w:t>质量管理体系与措施</w:t>
      </w:r>
      <w:r w:rsidRPr="009E5A13">
        <w:rPr>
          <w:rFonts w:ascii="宋体" w:eastAsia="宋体" w:hAnsi="Times New Roman" w:cs="Times New Roman" w:hint="eastAsia"/>
          <w:kern w:val="0"/>
          <w:szCs w:val="21"/>
        </w:rPr>
        <w:t>；</w:t>
      </w:r>
    </w:p>
    <w:p w:rsidR="009E5A13" w:rsidRPr="009E5A13" w:rsidRDefault="009E5A13" w:rsidP="009E5A13">
      <w:pPr>
        <w:autoSpaceDE w:val="0"/>
        <w:autoSpaceDN w:val="0"/>
        <w:adjustRightInd w:val="0"/>
        <w:spacing w:line="360" w:lineRule="auto"/>
        <w:jc w:val="left"/>
        <w:rPr>
          <w:rFonts w:ascii="宋体" w:eastAsia="宋体" w:hAnsi="宋体" w:cs="Times New Roman"/>
          <w:kern w:val="0"/>
          <w:szCs w:val="21"/>
        </w:rPr>
      </w:pPr>
      <w:r w:rsidRPr="009E5A13">
        <w:rPr>
          <w:rFonts w:ascii="宋体" w:eastAsia="宋体" w:hAnsi="宋体" w:cs="Times New Roman" w:hint="eastAsia"/>
          <w:kern w:val="0"/>
          <w:szCs w:val="21"/>
        </w:rPr>
        <w:t>（</w:t>
      </w:r>
      <w:r w:rsidRPr="009E5A13">
        <w:rPr>
          <w:rFonts w:ascii="宋体" w:eastAsia="宋体" w:hAnsi="宋体" w:cs="Times New Roman"/>
          <w:kern w:val="0"/>
          <w:szCs w:val="21"/>
        </w:rPr>
        <w:t>3）</w:t>
      </w:r>
      <w:r w:rsidR="0010166C" w:rsidRPr="0010166C">
        <w:rPr>
          <w:rFonts w:hint="eastAsia"/>
          <w:szCs w:val="21"/>
        </w:rPr>
        <w:t>安全管理体系与措施</w:t>
      </w:r>
      <w:r w:rsidRPr="009E5A13">
        <w:rPr>
          <w:rFonts w:ascii="宋体" w:eastAsia="宋体" w:hAnsi="宋体" w:cs="Times New Roman" w:hint="eastAsia"/>
          <w:kern w:val="0"/>
          <w:szCs w:val="21"/>
        </w:rPr>
        <w:t>；</w:t>
      </w:r>
    </w:p>
    <w:p w:rsidR="009E5A13" w:rsidRPr="009E5A13" w:rsidRDefault="009E5A13" w:rsidP="009E5A13">
      <w:pPr>
        <w:autoSpaceDE w:val="0"/>
        <w:autoSpaceDN w:val="0"/>
        <w:adjustRightInd w:val="0"/>
        <w:spacing w:line="360" w:lineRule="auto"/>
        <w:jc w:val="left"/>
        <w:rPr>
          <w:rFonts w:ascii="宋体" w:eastAsia="宋体" w:hAnsi="宋体" w:cs="Times New Roman"/>
          <w:kern w:val="0"/>
          <w:szCs w:val="21"/>
        </w:rPr>
      </w:pPr>
      <w:r w:rsidRPr="009E5A13">
        <w:rPr>
          <w:rFonts w:ascii="宋体" w:eastAsia="宋体" w:hAnsi="宋体" w:cs="Times New Roman" w:hint="eastAsia"/>
          <w:kern w:val="0"/>
          <w:szCs w:val="21"/>
        </w:rPr>
        <w:t>（</w:t>
      </w:r>
      <w:r w:rsidRPr="009E5A13">
        <w:rPr>
          <w:rFonts w:ascii="宋体" w:eastAsia="宋体" w:hAnsi="宋体" w:cs="Times New Roman"/>
          <w:kern w:val="0"/>
          <w:szCs w:val="21"/>
        </w:rPr>
        <w:t>4）</w:t>
      </w:r>
      <w:r w:rsidR="0010166C" w:rsidRPr="0010166C">
        <w:rPr>
          <w:rFonts w:hint="eastAsia"/>
          <w:szCs w:val="21"/>
        </w:rPr>
        <w:t>文明施工、环境保护管理体系及施工现场扬尘治理措施</w:t>
      </w:r>
      <w:r w:rsidRPr="009E5A13">
        <w:rPr>
          <w:rFonts w:ascii="宋体" w:hAnsi="宋体" w:cs="宋体" w:hint="eastAsia"/>
          <w:szCs w:val="21"/>
        </w:rPr>
        <w:t>；</w:t>
      </w:r>
    </w:p>
    <w:p w:rsidR="009E5A13" w:rsidRPr="009E5A13" w:rsidRDefault="009E5A13" w:rsidP="009E5A13">
      <w:pPr>
        <w:autoSpaceDE w:val="0"/>
        <w:autoSpaceDN w:val="0"/>
        <w:adjustRightInd w:val="0"/>
        <w:spacing w:line="360" w:lineRule="auto"/>
        <w:jc w:val="left"/>
        <w:rPr>
          <w:szCs w:val="21"/>
        </w:rPr>
      </w:pPr>
      <w:r w:rsidRPr="009E5A13">
        <w:rPr>
          <w:rFonts w:ascii="宋体" w:eastAsia="宋体" w:hAnsi="Times New Roman" w:cs="Times New Roman" w:hint="eastAsia"/>
          <w:kern w:val="0"/>
          <w:szCs w:val="21"/>
        </w:rPr>
        <w:t>（5）</w:t>
      </w:r>
      <w:r w:rsidR="0010166C" w:rsidRPr="0010166C">
        <w:rPr>
          <w:rFonts w:hint="eastAsia"/>
          <w:szCs w:val="21"/>
        </w:rPr>
        <w:t>工期保障措施</w:t>
      </w:r>
      <w:r w:rsidRPr="009E5A13">
        <w:rPr>
          <w:rFonts w:hint="eastAsia"/>
          <w:szCs w:val="21"/>
        </w:rPr>
        <w:t>；</w:t>
      </w:r>
    </w:p>
    <w:p w:rsidR="009E5A13" w:rsidRPr="009E5A13" w:rsidRDefault="009E5A13" w:rsidP="009E5A13">
      <w:pPr>
        <w:autoSpaceDE w:val="0"/>
        <w:autoSpaceDN w:val="0"/>
        <w:adjustRightInd w:val="0"/>
        <w:spacing w:line="360" w:lineRule="auto"/>
        <w:jc w:val="left"/>
        <w:rPr>
          <w:rFonts w:asciiTheme="minorEastAsia" w:hAnsiTheme="minorEastAsia"/>
          <w:szCs w:val="21"/>
        </w:rPr>
      </w:pPr>
      <w:r w:rsidRPr="009E5A13">
        <w:rPr>
          <w:rFonts w:asciiTheme="minorEastAsia" w:hAnsiTheme="minorEastAsia" w:hint="eastAsia"/>
          <w:szCs w:val="21"/>
        </w:rPr>
        <w:t>（</w:t>
      </w:r>
      <w:r w:rsidRPr="009E5A13">
        <w:rPr>
          <w:rFonts w:asciiTheme="minorEastAsia" w:hAnsiTheme="minorEastAsia"/>
          <w:szCs w:val="21"/>
        </w:rPr>
        <w:t>6）</w:t>
      </w:r>
      <w:r w:rsidR="0010166C" w:rsidRPr="0010166C">
        <w:rPr>
          <w:rFonts w:hint="eastAsia"/>
          <w:szCs w:val="21"/>
        </w:rPr>
        <w:t>资源配置计划</w:t>
      </w:r>
      <w:r w:rsidRPr="009E5A13">
        <w:rPr>
          <w:rFonts w:asciiTheme="minorEastAsia" w:hAnsiTheme="minorEastAsia" w:hint="eastAsia"/>
          <w:szCs w:val="21"/>
        </w:rPr>
        <w:t>；</w:t>
      </w:r>
    </w:p>
    <w:p w:rsidR="009E5A13" w:rsidRPr="009E5A13" w:rsidRDefault="009E5A13" w:rsidP="009E5A13">
      <w:pPr>
        <w:autoSpaceDE w:val="0"/>
        <w:autoSpaceDN w:val="0"/>
        <w:adjustRightInd w:val="0"/>
        <w:spacing w:line="360" w:lineRule="auto"/>
        <w:jc w:val="left"/>
        <w:rPr>
          <w:rFonts w:asciiTheme="minorEastAsia" w:hAnsiTheme="minorEastAsia"/>
          <w:szCs w:val="21"/>
        </w:rPr>
      </w:pPr>
      <w:r w:rsidRPr="009E5A13">
        <w:rPr>
          <w:rFonts w:asciiTheme="minorEastAsia" w:hAnsiTheme="minorEastAsia" w:hint="eastAsia"/>
          <w:szCs w:val="21"/>
        </w:rPr>
        <w:t>（</w:t>
      </w:r>
      <w:r w:rsidRPr="009E5A13">
        <w:rPr>
          <w:rFonts w:asciiTheme="minorEastAsia" w:hAnsiTheme="minorEastAsia"/>
          <w:szCs w:val="21"/>
        </w:rPr>
        <w:t>7）</w:t>
      </w:r>
      <w:r w:rsidR="0010166C" w:rsidRPr="0010166C">
        <w:rPr>
          <w:rFonts w:hint="eastAsia"/>
          <w:szCs w:val="21"/>
        </w:rPr>
        <w:t>技术创新的应用实施措施</w:t>
      </w:r>
      <w:r w:rsidRPr="009E5A13">
        <w:rPr>
          <w:rFonts w:asciiTheme="minorEastAsia" w:hAnsiTheme="minorEastAsia" w:hint="eastAsia"/>
          <w:szCs w:val="21"/>
        </w:rPr>
        <w:t>；</w:t>
      </w:r>
    </w:p>
    <w:p w:rsidR="009E5A13" w:rsidRPr="009E5A13" w:rsidRDefault="009E5A13" w:rsidP="009E5A13">
      <w:pPr>
        <w:autoSpaceDE w:val="0"/>
        <w:autoSpaceDN w:val="0"/>
        <w:adjustRightInd w:val="0"/>
        <w:spacing w:line="360" w:lineRule="auto"/>
        <w:jc w:val="left"/>
        <w:rPr>
          <w:rFonts w:asciiTheme="minorEastAsia" w:hAnsiTheme="minorEastAsia"/>
          <w:szCs w:val="21"/>
        </w:rPr>
      </w:pPr>
      <w:r w:rsidRPr="009E5A13">
        <w:rPr>
          <w:rFonts w:asciiTheme="minorEastAsia" w:hAnsiTheme="minorEastAsia" w:hint="eastAsia"/>
          <w:szCs w:val="21"/>
        </w:rPr>
        <w:t>（</w:t>
      </w:r>
      <w:r w:rsidRPr="009E5A13">
        <w:rPr>
          <w:rFonts w:asciiTheme="minorEastAsia" w:hAnsiTheme="minorEastAsia"/>
          <w:szCs w:val="21"/>
        </w:rPr>
        <w:t>8）</w:t>
      </w:r>
      <w:r w:rsidR="0010166C" w:rsidRPr="0010166C">
        <w:rPr>
          <w:rFonts w:hint="eastAsia"/>
          <w:szCs w:val="21"/>
        </w:rPr>
        <w:t>施工进度表与网络计划图</w:t>
      </w:r>
      <w:r w:rsidRPr="009E5A13">
        <w:rPr>
          <w:rFonts w:asciiTheme="minorEastAsia" w:hAnsiTheme="minorEastAsia" w:hint="eastAsia"/>
          <w:szCs w:val="21"/>
        </w:rPr>
        <w:t>；</w:t>
      </w:r>
    </w:p>
    <w:p w:rsidR="009E5A13" w:rsidRPr="009E5A13" w:rsidRDefault="009E5A13" w:rsidP="009E5A13">
      <w:pPr>
        <w:autoSpaceDE w:val="0"/>
        <w:autoSpaceDN w:val="0"/>
        <w:adjustRightInd w:val="0"/>
        <w:spacing w:line="360" w:lineRule="auto"/>
        <w:jc w:val="left"/>
        <w:rPr>
          <w:rFonts w:asciiTheme="minorEastAsia" w:hAnsiTheme="minorEastAsia"/>
          <w:szCs w:val="21"/>
        </w:rPr>
      </w:pPr>
      <w:r w:rsidRPr="009E5A13">
        <w:rPr>
          <w:rFonts w:asciiTheme="minorEastAsia" w:hAnsiTheme="minorEastAsia" w:hint="eastAsia"/>
          <w:szCs w:val="21"/>
        </w:rPr>
        <w:t>（</w:t>
      </w:r>
      <w:r w:rsidRPr="009E5A13">
        <w:rPr>
          <w:rFonts w:asciiTheme="minorEastAsia" w:hAnsiTheme="minorEastAsia"/>
          <w:szCs w:val="21"/>
        </w:rPr>
        <w:t>9）</w:t>
      </w:r>
      <w:r w:rsidR="0010166C" w:rsidRPr="0010166C">
        <w:rPr>
          <w:rFonts w:asciiTheme="minorEastAsia" w:hAnsiTheme="minorEastAsia" w:hint="eastAsia"/>
          <w:szCs w:val="21"/>
        </w:rPr>
        <w:t>风险管理措施</w:t>
      </w:r>
      <w:r w:rsidRPr="009E5A13">
        <w:rPr>
          <w:rFonts w:asciiTheme="minorEastAsia" w:hAnsiTheme="minorEastAsia"/>
          <w:szCs w:val="21"/>
        </w:rPr>
        <w:t>；</w:t>
      </w:r>
    </w:p>
    <w:p w:rsidR="009E5A13" w:rsidRPr="009E5A13" w:rsidRDefault="009E5A13" w:rsidP="009E5A13">
      <w:pPr>
        <w:autoSpaceDE w:val="0"/>
        <w:autoSpaceDN w:val="0"/>
        <w:adjustRightInd w:val="0"/>
        <w:spacing w:line="360" w:lineRule="auto"/>
        <w:jc w:val="left"/>
        <w:rPr>
          <w:rFonts w:asciiTheme="minorEastAsia" w:hAnsiTheme="minorEastAsia" w:cs="Times New Roman"/>
          <w:kern w:val="0"/>
          <w:szCs w:val="21"/>
        </w:rPr>
      </w:pPr>
      <w:r w:rsidRPr="009E5A13">
        <w:rPr>
          <w:rFonts w:asciiTheme="minorEastAsia" w:hAnsiTheme="minorEastAsia" w:hint="eastAsia"/>
          <w:szCs w:val="21"/>
        </w:rPr>
        <w:t>（</w:t>
      </w:r>
      <w:r w:rsidRPr="009E5A13">
        <w:rPr>
          <w:rFonts w:asciiTheme="minorEastAsia" w:hAnsiTheme="minorEastAsia"/>
          <w:szCs w:val="21"/>
        </w:rPr>
        <w:t>10）</w:t>
      </w:r>
      <w:r w:rsidR="0010166C" w:rsidRPr="0010166C">
        <w:rPr>
          <w:rFonts w:ascii="宋体" w:hAnsi="宋体" w:hint="eastAsia"/>
          <w:szCs w:val="21"/>
        </w:rPr>
        <w:t>降噪措施</w:t>
      </w:r>
      <w:r w:rsidRPr="009E5A13">
        <w:rPr>
          <w:rFonts w:asciiTheme="minorEastAsia" w:hAnsiTheme="minorEastAsia" w:hint="eastAsia"/>
          <w:szCs w:val="21"/>
        </w:rPr>
        <w:t>；</w:t>
      </w:r>
    </w:p>
    <w:p w:rsidR="009E5A13" w:rsidRPr="009E5A13" w:rsidRDefault="009E5A13" w:rsidP="009E5A13">
      <w:pPr>
        <w:autoSpaceDE w:val="0"/>
        <w:autoSpaceDN w:val="0"/>
        <w:adjustRightInd w:val="0"/>
        <w:spacing w:line="360" w:lineRule="auto"/>
        <w:jc w:val="left"/>
        <w:rPr>
          <w:rFonts w:asciiTheme="minorEastAsia" w:hAnsiTheme="minorEastAsia"/>
          <w:szCs w:val="21"/>
        </w:rPr>
      </w:pPr>
      <w:r w:rsidRPr="009E5A13">
        <w:rPr>
          <w:rFonts w:asciiTheme="minorEastAsia" w:hAnsiTheme="minorEastAsia" w:hint="eastAsia"/>
          <w:szCs w:val="21"/>
        </w:rPr>
        <w:t>（</w:t>
      </w:r>
      <w:r w:rsidRPr="009E5A13">
        <w:rPr>
          <w:rFonts w:asciiTheme="minorEastAsia" w:hAnsiTheme="minorEastAsia"/>
          <w:szCs w:val="21"/>
        </w:rPr>
        <w:t>11）</w:t>
      </w:r>
      <w:r w:rsidR="0010166C" w:rsidRPr="009E5A13">
        <w:rPr>
          <w:rFonts w:asciiTheme="minorEastAsia" w:hAnsiTheme="minorEastAsia"/>
          <w:szCs w:val="21"/>
        </w:rPr>
        <w:t>其他需要补充的说明。</w:t>
      </w:r>
    </w:p>
    <w:p w:rsidR="009E5A13" w:rsidRPr="009E5A13" w:rsidRDefault="009E5A13" w:rsidP="009E5A13">
      <w:pPr>
        <w:autoSpaceDE w:val="0"/>
        <w:autoSpaceDN w:val="0"/>
        <w:adjustRightInd w:val="0"/>
        <w:spacing w:line="360" w:lineRule="auto"/>
        <w:jc w:val="left"/>
        <w:rPr>
          <w:rFonts w:asciiTheme="minorEastAsia" w:hAnsiTheme="minorEastAsia"/>
          <w:szCs w:val="21"/>
        </w:rPr>
      </w:pPr>
    </w:p>
    <w:p w:rsidR="009E5A13" w:rsidRPr="009E5A13" w:rsidRDefault="009E5A13" w:rsidP="009E5A13">
      <w:pPr>
        <w:autoSpaceDE w:val="0"/>
        <w:autoSpaceDN w:val="0"/>
        <w:adjustRightInd w:val="0"/>
        <w:spacing w:line="360" w:lineRule="auto"/>
        <w:ind w:firstLineChars="50" w:firstLine="105"/>
        <w:jc w:val="left"/>
        <w:rPr>
          <w:rFonts w:asciiTheme="minorEastAsia" w:hAnsiTheme="minorEastAsia"/>
          <w:bCs/>
          <w:szCs w:val="21"/>
        </w:rPr>
      </w:pPr>
    </w:p>
    <w:p w:rsidR="009E5A13" w:rsidRPr="009E5A13" w:rsidRDefault="009E5A13" w:rsidP="009E5A13">
      <w:pPr>
        <w:widowControl/>
        <w:jc w:val="left"/>
        <w:rPr>
          <w:rFonts w:asciiTheme="minorEastAsia" w:hAnsiTheme="minorEastAsia"/>
          <w:szCs w:val="21"/>
        </w:rPr>
      </w:pPr>
      <w:r w:rsidRPr="009E5A13">
        <w:rPr>
          <w:rFonts w:asciiTheme="minorEastAsia" w:hAnsiTheme="minorEastAsia"/>
          <w:szCs w:val="21"/>
        </w:rPr>
        <w:br w:type="page"/>
      </w:r>
    </w:p>
    <w:p w:rsidR="009E5A13" w:rsidRPr="009E5A13" w:rsidRDefault="009E5A13" w:rsidP="009E5A13">
      <w:pPr>
        <w:autoSpaceDE w:val="0"/>
        <w:autoSpaceDN w:val="0"/>
        <w:adjustRightInd w:val="0"/>
        <w:spacing w:line="360" w:lineRule="auto"/>
        <w:ind w:firstLineChars="50" w:firstLine="105"/>
        <w:jc w:val="left"/>
        <w:rPr>
          <w:rFonts w:asciiTheme="minorEastAsia" w:hAnsiTheme="minorEastAsia"/>
          <w:szCs w:val="21"/>
        </w:rPr>
        <w:sectPr w:rsidR="009E5A13" w:rsidRPr="009E5A13">
          <w:pgSz w:w="11907" w:h="16839"/>
          <w:pgMar w:top="1440" w:right="1610" w:bottom="1440" w:left="1797" w:header="851" w:footer="851" w:gutter="0"/>
          <w:cols w:space="720"/>
          <w:docGrid w:linePitch="312"/>
        </w:sectPr>
      </w:pPr>
    </w:p>
    <w:p w:rsidR="009E5A13" w:rsidRPr="009E5A13" w:rsidRDefault="009E5A13" w:rsidP="009E5A13">
      <w:pPr>
        <w:widowControl/>
        <w:jc w:val="left"/>
        <w:rPr>
          <w:rFonts w:asciiTheme="minorEastAsia" w:hAnsiTheme="minorEastAsia"/>
          <w:szCs w:val="21"/>
        </w:rPr>
      </w:pPr>
    </w:p>
    <w:p w:rsidR="009E5A13" w:rsidRPr="009E5A13" w:rsidRDefault="009E5A13" w:rsidP="009E5A13">
      <w:pPr>
        <w:keepNext/>
        <w:keepLines/>
        <w:spacing w:before="20" w:after="20" w:line="360" w:lineRule="auto"/>
        <w:jc w:val="center"/>
        <w:outlineLvl w:val="1"/>
        <w:rPr>
          <w:rFonts w:ascii="宋体" w:eastAsia="宋体" w:hAnsi="宋体" w:cs="Times New Roman"/>
          <w:b/>
          <w:bCs/>
          <w:sz w:val="24"/>
          <w:szCs w:val="24"/>
        </w:rPr>
      </w:pPr>
      <w:bookmarkStart w:id="592" w:name="_Toc104392968"/>
      <w:r w:rsidRPr="009E5A13">
        <w:rPr>
          <w:rFonts w:ascii="宋体" w:eastAsia="宋体" w:hAnsi="宋体" w:cs="Times New Roman" w:hint="eastAsia"/>
          <w:b/>
          <w:bCs/>
          <w:sz w:val="24"/>
          <w:szCs w:val="24"/>
        </w:rPr>
        <w:t>五、资格审查资料</w:t>
      </w:r>
      <w:bookmarkEnd w:id="588"/>
      <w:bookmarkEnd w:id="589"/>
      <w:bookmarkEnd w:id="590"/>
      <w:bookmarkEnd w:id="592"/>
    </w:p>
    <w:p w:rsidR="009E5A13" w:rsidRPr="009E5A13" w:rsidRDefault="009E5A13" w:rsidP="009E5A13">
      <w:pPr>
        <w:keepNext/>
        <w:keepLines/>
        <w:spacing w:before="20" w:after="20" w:line="360" w:lineRule="auto"/>
        <w:jc w:val="left"/>
        <w:outlineLvl w:val="1"/>
        <w:rPr>
          <w:rFonts w:asciiTheme="minorEastAsia" w:hAnsiTheme="minorEastAsia" w:cs="Times New Roman"/>
          <w:b/>
          <w:bCs/>
          <w:sz w:val="24"/>
          <w:szCs w:val="24"/>
        </w:rPr>
      </w:pPr>
      <w:bookmarkStart w:id="593" w:name="_Toc57232136"/>
      <w:bookmarkStart w:id="594" w:name="_Toc61016687"/>
      <w:bookmarkStart w:id="595" w:name="_Toc104392969"/>
      <w:bookmarkStart w:id="596" w:name="_Toc507247672"/>
      <w:bookmarkStart w:id="597" w:name="_Toc455053190"/>
      <w:bookmarkStart w:id="598" w:name="_Toc460843835"/>
      <w:bookmarkStart w:id="599" w:name="_Toc192386664"/>
      <w:r w:rsidRPr="009E5A13">
        <w:rPr>
          <w:rFonts w:asciiTheme="minorEastAsia" w:hAnsiTheme="minorEastAsia" w:cs="Times New Roman" w:hint="eastAsia"/>
          <w:b/>
          <w:bCs/>
          <w:sz w:val="24"/>
          <w:szCs w:val="24"/>
        </w:rPr>
        <w:t>（一）</w:t>
      </w:r>
      <w:bookmarkEnd w:id="593"/>
      <w:r w:rsidRPr="009E5A13">
        <w:rPr>
          <w:rFonts w:asciiTheme="minorEastAsia" w:hAnsiTheme="minorEastAsia" w:cs="Times New Roman" w:hint="eastAsia"/>
          <w:b/>
          <w:bCs/>
          <w:sz w:val="24"/>
          <w:szCs w:val="24"/>
        </w:rPr>
        <w:t>具有独立承担民事责任的能力</w:t>
      </w:r>
      <w:bookmarkEnd w:id="594"/>
      <w:bookmarkEnd w:id="595"/>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870"/>
        <w:gridCol w:w="921"/>
        <w:gridCol w:w="1373"/>
        <w:gridCol w:w="567"/>
        <w:gridCol w:w="649"/>
        <w:gridCol w:w="1052"/>
        <w:gridCol w:w="54"/>
        <w:gridCol w:w="2404"/>
      </w:tblGrid>
      <w:tr w:rsidR="009E5A13" w:rsidRPr="009E5A13" w:rsidTr="00C0545C">
        <w:trPr>
          <w:trHeight w:val="839"/>
          <w:jc w:val="center"/>
        </w:trPr>
        <w:tc>
          <w:tcPr>
            <w:tcW w:w="1870"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供应商名称</w:t>
            </w:r>
          </w:p>
        </w:tc>
        <w:tc>
          <w:tcPr>
            <w:tcW w:w="7020" w:type="dxa"/>
            <w:gridSpan w:val="7"/>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r>
      <w:tr w:rsidR="009E5A13" w:rsidRPr="009E5A13" w:rsidTr="00C0545C">
        <w:trPr>
          <w:trHeight w:val="567"/>
          <w:jc w:val="center"/>
        </w:trPr>
        <w:tc>
          <w:tcPr>
            <w:tcW w:w="1870"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注册地址</w:t>
            </w:r>
          </w:p>
        </w:tc>
        <w:tc>
          <w:tcPr>
            <w:tcW w:w="3510" w:type="dxa"/>
            <w:gridSpan w:val="4"/>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1106" w:type="dxa"/>
            <w:gridSpan w:val="2"/>
            <w:vAlign w:val="center"/>
          </w:tcPr>
          <w:p w:rsidR="009E5A13" w:rsidRPr="009E5A13" w:rsidRDefault="009E5A13" w:rsidP="009E5A13">
            <w:pPr>
              <w:topLinePunct/>
              <w:spacing w:line="360" w:lineRule="auto"/>
              <w:jc w:val="center"/>
              <w:rPr>
                <w:rFonts w:ascii="宋体" w:hAnsi="宋体" w:cs="宋体"/>
              </w:rPr>
            </w:pPr>
            <w:r w:rsidRPr="009E5A13">
              <w:rPr>
                <w:rFonts w:hint="eastAsia"/>
              </w:rPr>
              <w:t>邮政编码</w:t>
            </w:r>
          </w:p>
        </w:tc>
        <w:tc>
          <w:tcPr>
            <w:tcW w:w="2404" w:type="dxa"/>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r>
      <w:tr w:rsidR="009E5A13" w:rsidRPr="009E5A13" w:rsidTr="00C0545C">
        <w:trPr>
          <w:trHeight w:val="387"/>
          <w:jc w:val="center"/>
        </w:trPr>
        <w:tc>
          <w:tcPr>
            <w:tcW w:w="1870" w:type="dxa"/>
            <w:vMerge w:val="restart"/>
            <w:vAlign w:val="center"/>
          </w:tcPr>
          <w:p w:rsidR="009E5A13" w:rsidRPr="009E5A13" w:rsidRDefault="009E5A13" w:rsidP="009E5A13">
            <w:pPr>
              <w:topLinePunct/>
              <w:spacing w:line="360" w:lineRule="auto"/>
              <w:jc w:val="center"/>
              <w:rPr>
                <w:rFonts w:ascii="宋体" w:hAnsi="宋体" w:cs="宋体"/>
              </w:rPr>
            </w:pPr>
            <w:r w:rsidRPr="009E5A13">
              <w:rPr>
                <w:rFonts w:hint="eastAsia"/>
              </w:rPr>
              <w:t>联系方式</w:t>
            </w:r>
          </w:p>
        </w:tc>
        <w:tc>
          <w:tcPr>
            <w:tcW w:w="921"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联系人</w:t>
            </w:r>
          </w:p>
        </w:tc>
        <w:tc>
          <w:tcPr>
            <w:tcW w:w="2589" w:type="dxa"/>
            <w:gridSpan w:val="3"/>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1106" w:type="dxa"/>
            <w:gridSpan w:val="2"/>
            <w:vAlign w:val="center"/>
          </w:tcPr>
          <w:p w:rsidR="009E5A13" w:rsidRPr="009E5A13" w:rsidRDefault="009E5A13" w:rsidP="009E5A13">
            <w:pPr>
              <w:topLinePunct/>
              <w:spacing w:line="360" w:lineRule="auto"/>
              <w:jc w:val="center"/>
              <w:rPr>
                <w:rFonts w:ascii="宋体" w:hAnsi="宋体" w:cs="宋体"/>
              </w:rPr>
            </w:pPr>
            <w:r w:rsidRPr="009E5A13">
              <w:rPr>
                <w:rFonts w:hint="eastAsia"/>
              </w:rPr>
              <w:t>电话</w:t>
            </w:r>
          </w:p>
        </w:tc>
        <w:tc>
          <w:tcPr>
            <w:tcW w:w="2404" w:type="dxa"/>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r>
      <w:tr w:rsidR="009E5A13" w:rsidRPr="009E5A13" w:rsidTr="00C0545C">
        <w:trPr>
          <w:trHeight w:val="567"/>
          <w:jc w:val="center"/>
        </w:trPr>
        <w:tc>
          <w:tcPr>
            <w:tcW w:w="1870" w:type="dxa"/>
            <w:vMerge/>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921"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传真</w:t>
            </w:r>
          </w:p>
        </w:tc>
        <w:tc>
          <w:tcPr>
            <w:tcW w:w="2589" w:type="dxa"/>
            <w:gridSpan w:val="3"/>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1106" w:type="dxa"/>
            <w:gridSpan w:val="2"/>
            <w:vAlign w:val="center"/>
          </w:tcPr>
          <w:p w:rsidR="009E5A13" w:rsidRPr="009E5A13" w:rsidRDefault="009E5A13" w:rsidP="009E5A13">
            <w:pPr>
              <w:topLinePunct/>
              <w:spacing w:line="360" w:lineRule="auto"/>
              <w:jc w:val="center"/>
              <w:rPr>
                <w:rFonts w:ascii="宋体" w:hAnsi="宋体" w:cs="宋体"/>
              </w:rPr>
            </w:pPr>
            <w:r w:rsidRPr="009E5A13">
              <w:rPr>
                <w:rFonts w:hint="eastAsia"/>
              </w:rPr>
              <w:t>网址</w:t>
            </w:r>
          </w:p>
        </w:tc>
        <w:tc>
          <w:tcPr>
            <w:tcW w:w="2404" w:type="dxa"/>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r>
      <w:tr w:rsidR="009E5A13" w:rsidRPr="009E5A13" w:rsidTr="00C0545C">
        <w:trPr>
          <w:trHeight w:val="567"/>
          <w:jc w:val="center"/>
        </w:trPr>
        <w:tc>
          <w:tcPr>
            <w:tcW w:w="1870"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法定代表人</w:t>
            </w:r>
          </w:p>
        </w:tc>
        <w:tc>
          <w:tcPr>
            <w:tcW w:w="921" w:type="dxa"/>
            <w:vAlign w:val="center"/>
          </w:tcPr>
          <w:p w:rsidR="009E5A13" w:rsidRPr="009E5A13" w:rsidRDefault="009E5A13" w:rsidP="009E5A13">
            <w:pPr>
              <w:topLinePunct/>
              <w:spacing w:line="360" w:lineRule="auto"/>
              <w:jc w:val="center"/>
            </w:pPr>
            <w:r w:rsidRPr="009E5A13">
              <w:rPr>
                <w:rFonts w:hint="eastAsia"/>
              </w:rPr>
              <w:t>姓名</w:t>
            </w:r>
          </w:p>
        </w:tc>
        <w:tc>
          <w:tcPr>
            <w:tcW w:w="2589" w:type="dxa"/>
            <w:gridSpan w:val="3"/>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1106" w:type="dxa"/>
            <w:gridSpan w:val="2"/>
            <w:vAlign w:val="center"/>
          </w:tcPr>
          <w:p w:rsidR="009E5A13" w:rsidRPr="009E5A13" w:rsidRDefault="009E5A13" w:rsidP="009E5A13">
            <w:pPr>
              <w:topLinePunct/>
              <w:spacing w:line="360" w:lineRule="auto"/>
              <w:jc w:val="center"/>
            </w:pPr>
            <w:r w:rsidRPr="009E5A13">
              <w:rPr>
                <w:rFonts w:hint="eastAsia"/>
              </w:rPr>
              <w:t>电话</w:t>
            </w:r>
          </w:p>
        </w:tc>
        <w:tc>
          <w:tcPr>
            <w:tcW w:w="2404" w:type="dxa"/>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r>
      <w:tr w:rsidR="009E5A13" w:rsidRPr="009E5A13" w:rsidTr="00C0545C">
        <w:trPr>
          <w:trHeight w:val="567"/>
          <w:jc w:val="center"/>
        </w:trPr>
        <w:tc>
          <w:tcPr>
            <w:tcW w:w="1870"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成立日期</w:t>
            </w:r>
          </w:p>
        </w:tc>
        <w:tc>
          <w:tcPr>
            <w:tcW w:w="2294" w:type="dxa"/>
            <w:gridSpan w:val="2"/>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4726" w:type="dxa"/>
            <w:gridSpan w:val="5"/>
            <w:vAlign w:val="center"/>
          </w:tcPr>
          <w:p w:rsidR="009E5A13" w:rsidRPr="009E5A13" w:rsidRDefault="009E5A13" w:rsidP="009E5A13">
            <w:pPr>
              <w:topLinePunct/>
              <w:spacing w:line="360" w:lineRule="auto"/>
              <w:ind w:firstLineChars="50" w:firstLine="105"/>
              <w:jc w:val="center"/>
              <w:rPr>
                <w:rFonts w:ascii="宋体" w:hAnsi="宋体" w:cs="宋体"/>
              </w:rPr>
            </w:pPr>
            <w:r w:rsidRPr="009E5A13">
              <w:rPr>
                <w:rFonts w:hint="eastAsia"/>
              </w:rPr>
              <w:t>员工总人数：</w:t>
            </w:r>
          </w:p>
        </w:tc>
      </w:tr>
      <w:tr w:rsidR="009E5A13" w:rsidRPr="009E5A13" w:rsidTr="00C0545C">
        <w:trPr>
          <w:trHeight w:val="567"/>
          <w:jc w:val="center"/>
        </w:trPr>
        <w:tc>
          <w:tcPr>
            <w:tcW w:w="1870"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营业执照号</w:t>
            </w:r>
          </w:p>
        </w:tc>
        <w:tc>
          <w:tcPr>
            <w:tcW w:w="2294" w:type="dxa"/>
            <w:gridSpan w:val="2"/>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567" w:type="dxa"/>
            <w:vMerge w:val="restart"/>
            <w:vAlign w:val="center"/>
          </w:tcPr>
          <w:p w:rsidR="009E5A13" w:rsidRPr="009E5A13" w:rsidRDefault="009E5A13" w:rsidP="009E5A13">
            <w:pPr>
              <w:topLinePunct/>
              <w:spacing w:line="360" w:lineRule="auto"/>
              <w:jc w:val="center"/>
              <w:rPr>
                <w:rFonts w:ascii="宋体" w:hAnsi="宋体" w:cs="宋体"/>
              </w:rPr>
            </w:pPr>
            <w:r w:rsidRPr="009E5A13">
              <w:rPr>
                <w:rFonts w:ascii="宋体" w:hAnsi="宋体" w:cs="宋体" w:hint="eastAsia"/>
              </w:rPr>
              <w:t>其</w:t>
            </w:r>
          </w:p>
          <w:p w:rsidR="009E5A13" w:rsidRPr="009E5A13" w:rsidRDefault="009E5A13" w:rsidP="009E5A13">
            <w:pPr>
              <w:topLinePunct/>
              <w:spacing w:line="360" w:lineRule="auto"/>
              <w:jc w:val="center"/>
              <w:rPr>
                <w:rFonts w:ascii="宋体" w:hAnsi="宋体" w:cs="宋体"/>
              </w:rPr>
            </w:pPr>
            <w:r w:rsidRPr="009E5A13">
              <w:rPr>
                <w:rFonts w:ascii="宋体" w:hAnsi="宋体" w:cs="宋体" w:hint="eastAsia"/>
              </w:rPr>
              <w:t>中</w:t>
            </w:r>
          </w:p>
        </w:tc>
        <w:tc>
          <w:tcPr>
            <w:tcW w:w="1701" w:type="dxa"/>
            <w:gridSpan w:val="2"/>
            <w:vAlign w:val="center"/>
          </w:tcPr>
          <w:p w:rsidR="009E5A13" w:rsidRPr="009E5A13" w:rsidRDefault="009E5A13" w:rsidP="009E5A13">
            <w:pPr>
              <w:topLinePunct/>
              <w:spacing w:line="360" w:lineRule="auto"/>
              <w:jc w:val="center"/>
              <w:rPr>
                <w:rFonts w:ascii="宋体" w:hAnsi="宋体" w:cs="宋体"/>
              </w:rPr>
            </w:pPr>
            <w:r w:rsidRPr="009E5A13">
              <w:rPr>
                <w:rFonts w:hint="eastAsia"/>
              </w:rPr>
              <w:t>高级职称人员</w:t>
            </w:r>
          </w:p>
        </w:tc>
        <w:tc>
          <w:tcPr>
            <w:tcW w:w="2458" w:type="dxa"/>
            <w:gridSpan w:val="2"/>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r>
      <w:tr w:rsidR="009E5A13" w:rsidRPr="009E5A13" w:rsidTr="00C0545C">
        <w:trPr>
          <w:trHeight w:val="567"/>
          <w:jc w:val="center"/>
        </w:trPr>
        <w:tc>
          <w:tcPr>
            <w:tcW w:w="1870"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注册资金</w:t>
            </w:r>
          </w:p>
        </w:tc>
        <w:tc>
          <w:tcPr>
            <w:tcW w:w="2294" w:type="dxa"/>
            <w:gridSpan w:val="2"/>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567" w:type="dxa"/>
            <w:vMerge/>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1701" w:type="dxa"/>
            <w:gridSpan w:val="2"/>
            <w:vAlign w:val="center"/>
          </w:tcPr>
          <w:p w:rsidR="009E5A13" w:rsidRPr="009E5A13" w:rsidRDefault="009E5A13" w:rsidP="009E5A13">
            <w:pPr>
              <w:topLinePunct/>
              <w:spacing w:line="360" w:lineRule="auto"/>
              <w:jc w:val="center"/>
            </w:pPr>
            <w:r w:rsidRPr="009E5A13">
              <w:rPr>
                <w:rFonts w:hint="eastAsia"/>
              </w:rPr>
              <w:t>中级职称人员</w:t>
            </w:r>
          </w:p>
        </w:tc>
        <w:tc>
          <w:tcPr>
            <w:tcW w:w="2458" w:type="dxa"/>
            <w:gridSpan w:val="2"/>
            <w:vAlign w:val="center"/>
          </w:tcPr>
          <w:p w:rsidR="009E5A13" w:rsidRPr="009E5A13" w:rsidRDefault="009E5A13" w:rsidP="009E5A13">
            <w:pPr>
              <w:keepNext/>
              <w:keepLines/>
              <w:topLinePunct/>
              <w:spacing w:before="340" w:after="330" w:line="360" w:lineRule="auto"/>
              <w:jc w:val="center"/>
              <w:outlineLvl w:val="0"/>
            </w:pPr>
          </w:p>
        </w:tc>
      </w:tr>
      <w:tr w:rsidR="009E5A13" w:rsidRPr="009E5A13" w:rsidTr="00C0545C">
        <w:trPr>
          <w:trHeight w:val="567"/>
          <w:jc w:val="center"/>
        </w:trPr>
        <w:tc>
          <w:tcPr>
            <w:tcW w:w="1870"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开户银行</w:t>
            </w:r>
          </w:p>
        </w:tc>
        <w:tc>
          <w:tcPr>
            <w:tcW w:w="2294" w:type="dxa"/>
            <w:gridSpan w:val="2"/>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567" w:type="dxa"/>
            <w:vMerge/>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1701" w:type="dxa"/>
            <w:gridSpan w:val="2"/>
            <w:vAlign w:val="center"/>
          </w:tcPr>
          <w:p w:rsidR="009E5A13" w:rsidRPr="009E5A13" w:rsidRDefault="009E5A13" w:rsidP="009E5A13">
            <w:pPr>
              <w:topLinePunct/>
              <w:spacing w:line="360" w:lineRule="auto"/>
              <w:jc w:val="center"/>
              <w:rPr>
                <w:rFonts w:ascii="宋体" w:hAnsi="宋体" w:cs="宋体"/>
              </w:rPr>
            </w:pPr>
            <w:r w:rsidRPr="009E5A13">
              <w:rPr>
                <w:rFonts w:hint="eastAsia"/>
              </w:rPr>
              <w:t>技术人员数量</w:t>
            </w:r>
          </w:p>
        </w:tc>
        <w:tc>
          <w:tcPr>
            <w:tcW w:w="2458" w:type="dxa"/>
            <w:gridSpan w:val="2"/>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r>
      <w:tr w:rsidR="009E5A13" w:rsidRPr="009E5A13" w:rsidTr="00C0545C">
        <w:trPr>
          <w:trHeight w:val="567"/>
          <w:jc w:val="center"/>
        </w:trPr>
        <w:tc>
          <w:tcPr>
            <w:tcW w:w="1870" w:type="dxa"/>
            <w:vAlign w:val="center"/>
          </w:tcPr>
          <w:p w:rsidR="009E5A13" w:rsidRPr="009E5A13" w:rsidRDefault="009E5A13" w:rsidP="009E5A13">
            <w:pPr>
              <w:topLinePunct/>
              <w:spacing w:line="360" w:lineRule="auto"/>
              <w:jc w:val="center"/>
              <w:rPr>
                <w:rFonts w:ascii="宋体" w:hAnsi="宋体" w:cs="宋体"/>
              </w:rPr>
            </w:pPr>
            <w:r w:rsidRPr="009E5A13">
              <w:rPr>
                <w:rFonts w:hint="eastAsia"/>
              </w:rPr>
              <w:t>账号</w:t>
            </w:r>
          </w:p>
        </w:tc>
        <w:tc>
          <w:tcPr>
            <w:tcW w:w="2294" w:type="dxa"/>
            <w:gridSpan w:val="2"/>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567" w:type="dxa"/>
            <w:vMerge/>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c>
          <w:tcPr>
            <w:tcW w:w="1701" w:type="dxa"/>
            <w:gridSpan w:val="2"/>
            <w:vAlign w:val="center"/>
          </w:tcPr>
          <w:p w:rsidR="009E5A13" w:rsidRPr="009E5A13" w:rsidRDefault="009E5A13" w:rsidP="009E5A13">
            <w:pPr>
              <w:topLinePunct/>
              <w:spacing w:line="360" w:lineRule="auto"/>
              <w:jc w:val="center"/>
              <w:rPr>
                <w:rFonts w:ascii="宋体" w:hAnsi="宋体" w:cs="宋体"/>
              </w:rPr>
            </w:pPr>
            <w:r w:rsidRPr="009E5A13">
              <w:rPr>
                <w:rFonts w:hint="eastAsia"/>
              </w:rPr>
              <w:t>技工</w:t>
            </w:r>
          </w:p>
        </w:tc>
        <w:tc>
          <w:tcPr>
            <w:tcW w:w="2458" w:type="dxa"/>
            <w:gridSpan w:val="2"/>
            <w:vAlign w:val="center"/>
          </w:tcPr>
          <w:p w:rsidR="009E5A13" w:rsidRPr="009E5A13" w:rsidRDefault="009E5A13" w:rsidP="009E5A13">
            <w:pPr>
              <w:keepNext/>
              <w:keepLines/>
              <w:topLinePunct/>
              <w:spacing w:before="340" w:after="330" w:line="360" w:lineRule="auto"/>
              <w:jc w:val="center"/>
              <w:outlineLvl w:val="0"/>
              <w:rPr>
                <w:rFonts w:ascii="宋体" w:hAnsi="宋体" w:cs="宋体"/>
              </w:rPr>
            </w:pPr>
          </w:p>
        </w:tc>
      </w:tr>
      <w:tr w:rsidR="009E5A13" w:rsidRPr="009E5A13" w:rsidTr="00C0545C">
        <w:trPr>
          <w:trHeight w:val="1018"/>
          <w:jc w:val="center"/>
        </w:trPr>
        <w:tc>
          <w:tcPr>
            <w:tcW w:w="1870" w:type="dxa"/>
            <w:vAlign w:val="center"/>
          </w:tcPr>
          <w:p w:rsidR="009E5A13" w:rsidRPr="009E5A13" w:rsidRDefault="009E5A13" w:rsidP="009E5A13">
            <w:pPr>
              <w:topLinePunct/>
              <w:spacing w:line="360" w:lineRule="auto"/>
              <w:ind w:firstLineChars="100" w:firstLine="210"/>
              <w:jc w:val="center"/>
              <w:rPr>
                <w:rFonts w:ascii="宋体" w:hAnsi="宋体" w:cs="宋体"/>
              </w:rPr>
            </w:pPr>
            <w:r w:rsidRPr="009E5A13">
              <w:rPr>
                <w:rFonts w:hint="eastAsia"/>
              </w:rPr>
              <w:t>经营范围</w:t>
            </w:r>
          </w:p>
        </w:tc>
        <w:tc>
          <w:tcPr>
            <w:tcW w:w="7020" w:type="dxa"/>
            <w:gridSpan w:val="7"/>
            <w:vAlign w:val="center"/>
          </w:tcPr>
          <w:p w:rsidR="009E5A13" w:rsidRPr="009E5A13" w:rsidRDefault="009E5A13" w:rsidP="009E5A13">
            <w:pPr>
              <w:keepNext/>
              <w:keepLines/>
              <w:topLinePunct/>
              <w:spacing w:before="340" w:after="330" w:line="360" w:lineRule="auto"/>
              <w:outlineLvl w:val="0"/>
            </w:pPr>
          </w:p>
          <w:p w:rsidR="009E5A13" w:rsidRPr="009E5A13" w:rsidRDefault="009E5A13" w:rsidP="009E5A13">
            <w:pPr>
              <w:keepNext/>
              <w:keepLines/>
              <w:topLinePunct/>
              <w:spacing w:before="340" w:after="330" w:line="360" w:lineRule="auto"/>
              <w:outlineLvl w:val="0"/>
              <w:rPr>
                <w:rFonts w:ascii="宋体" w:hAnsi="宋体" w:cs="宋体"/>
              </w:rPr>
            </w:pPr>
          </w:p>
        </w:tc>
      </w:tr>
      <w:tr w:rsidR="009E5A13" w:rsidRPr="009E5A13" w:rsidTr="00C0545C">
        <w:trPr>
          <w:trHeight w:val="1018"/>
          <w:jc w:val="center"/>
        </w:trPr>
        <w:tc>
          <w:tcPr>
            <w:tcW w:w="1870" w:type="dxa"/>
            <w:vAlign w:val="center"/>
          </w:tcPr>
          <w:p w:rsidR="009E5A13" w:rsidRPr="009E5A13" w:rsidRDefault="009E5A13" w:rsidP="009E5A13">
            <w:pPr>
              <w:topLinePunct/>
              <w:spacing w:line="360" w:lineRule="auto"/>
              <w:ind w:firstLineChars="100" w:firstLine="210"/>
              <w:jc w:val="center"/>
            </w:pPr>
            <w:r w:rsidRPr="009E5A13">
              <w:rPr>
                <w:rFonts w:ascii="宋体" w:hAnsi="宋体" w:cs="宋体" w:hint="eastAsia"/>
                <w:kern w:val="0"/>
                <w:szCs w:val="21"/>
              </w:rPr>
              <w:lastRenderedPageBreak/>
              <w:t>供应商关</w:t>
            </w:r>
            <w:r w:rsidRPr="009E5A13">
              <w:rPr>
                <w:rFonts w:ascii="宋体" w:hAnsi="宋体" w:cs="宋体" w:hint="eastAsia"/>
                <w:spacing w:val="-2"/>
                <w:kern w:val="0"/>
                <w:szCs w:val="21"/>
              </w:rPr>
              <w:t>联</w:t>
            </w:r>
            <w:r w:rsidRPr="009E5A13">
              <w:rPr>
                <w:rFonts w:ascii="宋体" w:hAnsi="宋体" w:cs="宋体" w:hint="eastAsia"/>
                <w:kern w:val="0"/>
                <w:szCs w:val="21"/>
              </w:rPr>
              <w:t>企</w:t>
            </w:r>
            <w:r w:rsidRPr="009E5A13">
              <w:rPr>
                <w:rFonts w:ascii="宋体" w:hAnsi="宋体" w:cs="宋体" w:hint="eastAsia"/>
                <w:spacing w:val="-2"/>
                <w:kern w:val="0"/>
                <w:szCs w:val="21"/>
              </w:rPr>
              <w:t>业</w:t>
            </w:r>
            <w:r w:rsidRPr="009E5A13">
              <w:rPr>
                <w:rFonts w:ascii="宋体" w:hAnsi="宋体" w:cs="宋体" w:hint="eastAsia"/>
                <w:kern w:val="0"/>
                <w:szCs w:val="21"/>
              </w:rPr>
              <w:t>情</w:t>
            </w:r>
            <w:r w:rsidRPr="009E5A13">
              <w:rPr>
                <w:rFonts w:ascii="宋体" w:hAnsi="宋体" w:cs="宋体" w:hint="eastAsia"/>
                <w:spacing w:val="-60"/>
                <w:kern w:val="0"/>
                <w:szCs w:val="21"/>
              </w:rPr>
              <w:t>况</w:t>
            </w:r>
            <w:r w:rsidRPr="009E5A13">
              <w:rPr>
                <w:rFonts w:ascii="宋体" w:hAnsi="宋体" w:cs="宋体" w:hint="eastAsia"/>
                <w:kern w:val="0"/>
                <w:szCs w:val="21"/>
              </w:rPr>
              <w:t>（</w:t>
            </w:r>
            <w:r w:rsidRPr="009E5A13">
              <w:rPr>
                <w:rFonts w:ascii="宋体" w:hAnsi="宋体" w:cs="宋体" w:hint="eastAsia"/>
                <w:spacing w:val="-2"/>
                <w:kern w:val="0"/>
                <w:szCs w:val="21"/>
              </w:rPr>
              <w:t>包</w:t>
            </w:r>
            <w:r w:rsidRPr="009E5A13">
              <w:rPr>
                <w:rFonts w:ascii="宋体" w:hAnsi="宋体" w:cs="宋体" w:hint="eastAsia"/>
                <w:kern w:val="0"/>
                <w:szCs w:val="21"/>
              </w:rPr>
              <w:t>括</w:t>
            </w:r>
            <w:r w:rsidRPr="009E5A13">
              <w:rPr>
                <w:rFonts w:ascii="宋体" w:hAnsi="宋体" w:cs="宋体" w:hint="eastAsia"/>
                <w:spacing w:val="-2"/>
                <w:kern w:val="0"/>
                <w:szCs w:val="21"/>
              </w:rPr>
              <w:t>但</w:t>
            </w:r>
            <w:r w:rsidRPr="009E5A13">
              <w:rPr>
                <w:rFonts w:ascii="宋体" w:hAnsi="宋体" w:cs="宋体" w:hint="eastAsia"/>
                <w:kern w:val="0"/>
                <w:szCs w:val="21"/>
              </w:rPr>
              <w:t>不</w:t>
            </w:r>
            <w:r w:rsidRPr="009E5A13">
              <w:rPr>
                <w:rFonts w:ascii="宋体" w:hAnsi="宋体" w:cs="宋体" w:hint="eastAsia"/>
                <w:spacing w:val="-2"/>
                <w:kern w:val="0"/>
                <w:szCs w:val="21"/>
              </w:rPr>
              <w:t>限</w:t>
            </w:r>
            <w:r w:rsidRPr="009E5A13">
              <w:rPr>
                <w:rFonts w:ascii="宋体" w:hAnsi="宋体" w:cs="宋体" w:hint="eastAsia"/>
                <w:kern w:val="0"/>
                <w:szCs w:val="21"/>
              </w:rPr>
              <w:t>于与供应商法</w:t>
            </w:r>
            <w:r w:rsidRPr="009E5A13">
              <w:rPr>
                <w:rFonts w:ascii="宋体" w:hAnsi="宋体" w:cs="宋体" w:hint="eastAsia"/>
                <w:spacing w:val="-2"/>
                <w:kern w:val="0"/>
                <w:szCs w:val="21"/>
              </w:rPr>
              <w:t>定</w:t>
            </w:r>
            <w:r w:rsidRPr="009E5A13">
              <w:rPr>
                <w:rFonts w:ascii="宋体" w:hAnsi="宋体" w:cs="宋体" w:hint="eastAsia"/>
                <w:kern w:val="0"/>
                <w:szCs w:val="21"/>
              </w:rPr>
              <w:t>代</w:t>
            </w:r>
            <w:r w:rsidRPr="009E5A13">
              <w:rPr>
                <w:rFonts w:ascii="宋体" w:hAnsi="宋体" w:cs="宋体" w:hint="eastAsia"/>
                <w:spacing w:val="-2"/>
                <w:kern w:val="0"/>
                <w:szCs w:val="21"/>
              </w:rPr>
              <w:t>表</w:t>
            </w:r>
            <w:r w:rsidRPr="009E5A13">
              <w:rPr>
                <w:rFonts w:ascii="宋体" w:hAnsi="宋体" w:cs="宋体" w:hint="eastAsia"/>
                <w:kern w:val="0"/>
                <w:szCs w:val="21"/>
              </w:rPr>
              <w:t>人为同</w:t>
            </w:r>
            <w:r w:rsidRPr="009E5A13">
              <w:rPr>
                <w:rFonts w:ascii="宋体" w:hAnsi="宋体" w:cs="宋体" w:hint="eastAsia"/>
                <w:spacing w:val="-2"/>
                <w:kern w:val="0"/>
                <w:szCs w:val="21"/>
              </w:rPr>
              <w:t>一</w:t>
            </w:r>
            <w:r w:rsidRPr="009E5A13">
              <w:rPr>
                <w:rFonts w:ascii="宋体" w:hAnsi="宋体" w:cs="宋体" w:hint="eastAsia"/>
                <w:kern w:val="0"/>
                <w:szCs w:val="21"/>
              </w:rPr>
              <w:t>人</w:t>
            </w:r>
            <w:r w:rsidRPr="009E5A13">
              <w:rPr>
                <w:rFonts w:ascii="宋体" w:hAnsi="宋体" w:cs="宋体" w:hint="eastAsia"/>
                <w:spacing w:val="-2"/>
                <w:kern w:val="0"/>
                <w:szCs w:val="21"/>
              </w:rPr>
              <w:t>或</w:t>
            </w:r>
            <w:r w:rsidRPr="009E5A13">
              <w:rPr>
                <w:rFonts w:ascii="宋体" w:hAnsi="宋体" w:cs="宋体" w:hint="eastAsia"/>
                <w:kern w:val="0"/>
                <w:szCs w:val="21"/>
              </w:rPr>
              <w:t>者</w:t>
            </w:r>
            <w:r w:rsidRPr="009E5A13">
              <w:rPr>
                <w:rFonts w:ascii="宋体" w:hAnsi="宋体" w:cs="宋体" w:hint="eastAsia"/>
                <w:spacing w:val="-2"/>
                <w:kern w:val="0"/>
                <w:szCs w:val="21"/>
              </w:rPr>
              <w:t>存</w:t>
            </w:r>
            <w:r w:rsidRPr="009E5A13">
              <w:rPr>
                <w:rFonts w:ascii="宋体" w:hAnsi="宋体" w:cs="宋体" w:hint="eastAsia"/>
                <w:kern w:val="0"/>
                <w:szCs w:val="21"/>
              </w:rPr>
              <w:t>在控股</w:t>
            </w:r>
            <w:r w:rsidRPr="009E5A13">
              <w:rPr>
                <w:rFonts w:ascii="宋体" w:hAnsi="宋体" w:cs="宋体" w:hint="eastAsia"/>
                <w:spacing w:val="-62"/>
                <w:kern w:val="0"/>
                <w:szCs w:val="21"/>
              </w:rPr>
              <w:t>、</w:t>
            </w:r>
            <w:r w:rsidRPr="009E5A13">
              <w:rPr>
                <w:rFonts w:ascii="宋体" w:hAnsi="宋体" w:cs="宋体" w:hint="eastAsia"/>
                <w:kern w:val="0"/>
                <w:szCs w:val="21"/>
              </w:rPr>
              <w:t>管</w:t>
            </w:r>
            <w:r w:rsidRPr="009E5A13">
              <w:rPr>
                <w:rFonts w:ascii="宋体" w:hAnsi="宋体" w:cs="宋体" w:hint="eastAsia"/>
                <w:spacing w:val="-2"/>
                <w:kern w:val="0"/>
                <w:szCs w:val="21"/>
              </w:rPr>
              <w:t>理</w:t>
            </w:r>
            <w:r w:rsidRPr="009E5A13">
              <w:rPr>
                <w:rFonts w:ascii="宋体" w:hAnsi="宋体" w:cs="宋体" w:hint="eastAsia"/>
                <w:kern w:val="0"/>
                <w:szCs w:val="21"/>
              </w:rPr>
              <w:t>关</w:t>
            </w:r>
            <w:r w:rsidRPr="009E5A13">
              <w:rPr>
                <w:rFonts w:ascii="宋体" w:hAnsi="宋体" w:cs="宋体" w:hint="eastAsia"/>
                <w:spacing w:val="-2"/>
                <w:kern w:val="0"/>
                <w:szCs w:val="21"/>
              </w:rPr>
              <w:t>系</w:t>
            </w:r>
            <w:r w:rsidRPr="009E5A13">
              <w:rPr>
                <w:rFonts w:ascii="宋体" w:hAnsi="宋体" w:cs="宋体" w:hint="eastAsia"/>
                <w:kern w:val="0"/>
                <w:szCs w:val="21"/>
              </w:rPr>
              <w:t>的不同单</w:t>
            </w:r>
            <w:r w:rsidRPr="009E5A13">
              <w:rPr>
                <w:rFonts w:ascii="宋体" w:hAnsi="宋体" w:cs="宋体" w:hint="eastAsia"/>
                <w:spacing w:val="-2"/>
                <w:kern w:val="0"/>
                <w:szCs w:val="21"/>
              </w:rPr>
              <w:t>位</w:t>
            </w:r>
            <w:r w:rsidRPr="009E5A13">
              <w:rPr>
                <w:rFonts w:ascii="宋体" w:hAnsi="宋体" w:cs="宋体" w:hint="eastAsia"/>
                <w:kern w:val="0"/>
                <w:szCs w:val="21"/>
              </w:rPr>
              <w:t>）</w:t>
            </w:r>
          </w:p>
        </w:tc>
        <w:tc>
          <w:tcPr>
            <w:tcW w:w="7020" w:type="dxa"/>
            <w:gridSpan w:val="7"/>
            <w:vAlign w:val="center"/>
          </w:tcPr>
          <w:p w:rsidR="009E5A13" w:rsidRPr="009E5A13" w:rsidRDefault="009E5A13" w:rsidP="009E5A13">
            <w:pPr>
              <w:keepNext/>
              <w:keepLines/>
              <w:topLinePunct/>
              <w:spacing w:before="340" w:after="330" w:line="360" w:lineRule="auto"/>
              <w:outlineLvl w:val="0"/>
            </w:pPr>
          </w:p>
        </w:tc>
      </w:tr>
      <w:tr w:rsidR="009E5A13" w:rsidRPr="009E5A13" w:rsidTr="00C0545C">
        <w:trPr>
          <w:trHeight w:val="607"/>
          <w:jc w:val="center"/>
        </w:trPr>
        <w:tc>
          <w:tcPr>
            <w:tcW w:w="1870" w:type="dxa"/>
            <w:vAlign w:val="center"/>
          </w:tcPr>
          <w:p w:rsidR="009E5A13" w:rsidRPr="009E5A13" w:rsidRDefault="009E5A13" w:rsidP="009E5A13">
            <w:pPr>
              <w:topLinePunct/>
              <w:spacing w:line="360" w:lineRule="auto"/>
              <w:ind w:firstLineChars="100" w:firstLine="210"/>
              <w:jc w:val="center"/>
            </w:pPr>
            <w:r w:rsidRPr="009E5A13">
              <w:rPr>
                <w:rFonts w:hint="eastAsia"/>
              </w:rPr>
              <w:t>备注</w:t>
            </w:r>
          </w:p>
        </w:tc>
        <w:tc>
          <w:tcPr>
            <w:tcW w:w="7020" w:type="dxa"/>
            <w:gridSpan w:val="7"/>
            <w:vAlign w:val="center"/>
          </w:tcPr>
          <w:p w:rsidR="009E5A13" w:rsidRPr="009E5A13" w:rsidRDefault="009E5A13" w:rsidP="009E5A13">
            <w:pPr>
              <w:keepNext/>
              <w:keepLines/>
              <w:topLinePunct/>
              <w:spacing w:before="340" w:after="330" w:line="360" w:lineRule="auto"/>
              <w:outlineLvl w:val="0"/>
            </w:pPr>
          </w:p>
        </w:tc>
      </w:tr>
    </w:tbl>
    <w:p w:rsidR="009E5A13" w:rsidRPr="009E5A13" w:rsidRDefault="009E5A13" w:rsidP="009E5A13">
      <w:r w:rsidRPr="009E5A13">
        <w:rPr>
          <w:rFonts w:ascii="宋体" w:hAnsi="宋体" w:cs="宋体" w:hint="eastAsia"/>
          <w:b/>
        </w:rPr>
        <w:t>注：本表后应附营业执照等材料的电子文档。</w:t>
      </w:r>
    </w:p>
    <w:p w:rsidR="009E5A13" w:rsidRPr="009E5A13" w:rsidRDefault="009E5A13" w:rsidP="009E5A13">
      <w:pPr>
        <w:spacing w:line="360" w:lineRule="auto"/>
        <w:rPr>
          <w:rFonts w:ascii="宋体"/>
        </w:rPr>
      </w:pPr>
    </w:p>
    <w:bookmarkEnd w:id="596"/>
    <w:bookmarkEnd w:id="597"/>
    <w:bookmarkEnd w:id="598"/>
    <w:p w:rsidR="009E5A13" w:rsidRPr="009E5A13" w:rsidRDefault="009E5A13" w:rsidP="009E5A13">
      <w:pPr>
        <w:keepNext/>
        <w:keepLines/>
        <w:spacing w:before="20" w:after="20" w:line="360" w:lineRule="auto"/>
        <w:jc w:val="left"/>
        <w:outlineLvl w:val="1"/>
        <w:rPr>
          <w:rFonts w:ascii="宋体" w:eastAsia="黑体" w:hAnsi="宋体" w:cs="Times New Roman"/>
          <w:bCs/>
          <w:sz w:val="24"/>
          <w:szCs w:val="32"/>
        </w:rPr>
      </w:pPr>
      <w:r w:rsidRPr="009E5A13">
        <w:rPr>
          <w:rFonts w:ascii="宋体" w:eastAsia="黑体" w:hAnsi="宋体" w:cs="Times New Roman"/>
          <w:bCs/>
          <w:sz w:val="32"/>
          <w:szCs w:val="21"/>
        </w:rPr>
        <w:br w:type="page"/>
      </w:r>
      <w:bookmarkStart w:id="600" w:name="_Toc57232137"/>
      <w:bookmarkStart w:id="601" w:name="_Toc61016688"/>
      <w:bookmarkStart w:id="602" w:name="_Toc104392970"/>
      <w:r w:rsidRPr="009E5A13">
        <w:rPr>
          <w:rFonts w:asciiTheme="minorEastAsia" w:hAnsiTheme="minorEastAsia" w:cs="Times New Roman" w:hint="eastAsia"/>
          <w:b/>
          <w:bCs/>
          <w:sz w:val="24"/>
          <w:szCs w:val="24"/>
        </w:rPr>
        <w:lastRenderedPageBreak/>
        <w:t>（二）</w:t>
      </w:r>
      <w:bookmarkEnd w:id="600"/>
      <w:r w:rsidRPr="009E5A13">
        <w:rPr>
          <w:rFonts w:asciiTheme="minorEastAsia" w:hAnsiTheme="minorEastAsia" w:cs="Times New Roman" w:hint="eastAsia"/>
          <w:b/>
          <w:bCs/>
          <w:sz w:val="24"/>
          <w:szCs w:val="24"/>
        </w:rPr>
        <w:t>具有良好的商业信誉和健全的财务会计制度</w:t>
      </w:r>
      <w:bookmarkEnd w:id="601"/>
      <w:bookmarkEnd w:id="602"/>
    </w:p>
    <w:p w:rsidR="009E5A13" w:rsidRPr="009E5A13" w:rsidRDefault="009E5A13" w:rsidP="009E5A13">
      <w:pPr>
        <w:spacing w:line="360" w:lineRule="auto"/>
        <w:ind w:firstLineChars="200" w:firstLine="420"/>
        <w:rPr>
          <w:rFonts w:ascii="宋体" w:eastAsia="宋体" w:hAnsi="宋体" w:cs="宋体"/>
          <w:bCs/>
          <w:szCs w:val="24"/>
        </w:rPr>
      </w:pPr>
      <w:r w:rsidRPr="009E5A13">
        <w:rPr>
          <w:rFonts w:ascii="宋体" w:eastAsia="宋体" w:hAnsi="宋体" w:cs="宋体" w:hint="eastAsia"/>
          <w:bCs/>
          <w:szCs w:val="24"/>
        </w:rPr>
        <w:t>附</w:t>
      </w:r>
      <w:r w:rsidRPr="009E5A13">
        <w:rPr>
          <w:rFonts w:ascii="宋体" w:eastAsia="宋体" w:hAnsi="宋体" w:cs="Times New Roman"/>
          <w:szCs w:val="24"/>
        </w:rPr>
        <w:t>2022年以来基本账户银行出具的资信证明或者2020年度经审计的财务报告的电子文档</w:t>
      </w:r>
      <w:r w:rsidRPr="009E5A13">
        <w:rPr>
          <w:rFonts w:ascii="宋体" w:eastAsia="宋体" w:hAnsi="宋体" w:cs="宋体" w:hint="eastAsia"/>
          <w:bCs/>
          <w:szCs w:val="24"/>
        </w:rPr>
        <w:t>；</w:t>
      </w:r>
    </w:p>
    <w:p w:rsidR="009E5A13" w:rsidRPr="009E5A13" w:rsidRDefault="009E5A13" w:rsidP="009E5A13">
      <w:pPr>
        <w:spacing w:line="360" w:lineRule="auto"/>
        <w:ind w:firstLineChars="200" w:firstLine="420"/>
        <w:rPr>
          <w:rFonts w:ascii="宋体" w:eastAsia="宋体" w:hAnsi="宋体" w:cs="宋体"/>
          <w:bCs/>
          <w:szCs w:val="24"/>
        </w:rPr>
      </w:pPr>
    </w:p>
    <w:p w:rsidR="009E5A13" w:rsidRPr="009E5A13" w:rsidRDefault="009E5A13" w:rsidP="009E5A13">
      <w:pPr>
        <w:spacing w:line="360" w:lineRule="auto"/>
        <w:ind w:firstLineChars="200" w:firstLine="422"/>
        <w:rPr>
          <w:rFonts w:ascii="宋体" w:eastAsia="宋体" w:hAnsi="宋体" w:cs="宋体"/>
          <w:b/>
          <w:bCs/>
          <w:szCs w:val="24"/>
        </w:rPr>
      </w:pPr>
      <w:r w:rsidRPr="009E5A13">
        <w:rPr>
          <w:rFonts w:ascii="宋体" w:eastAsia="宋体" w:hAnsi="宋体" w:cs="宋体" w:hint="eastAsia"/>
          <w:b/>
          <w:bCs/>
          <w:szCs w:val="24"/>
        </w:rPr>
        <w:t>备注：</w:t>
      </w:r>
      <w:r w:rsidRPr="009E5A13">
        <w:rPr>
          <w:rFonts w:ascii="宋体" w:eastAsia="宋体" w:hAnsi="宋体" w:cs="宋体"/>
          <w:b/>
          <w:bCs/>
          <w:szCs w:val="24"/>
        </w:rPr>
        <w:t>经审计的财务</w:t>
      </w:r>
      <w:r w:rsidRPr="009E5A13">
        <w:rPr>
          <w:rFonts w:ascii="宋体" w:eastAsia="宋体" w:hAnsi="宋体" w:cs="宋体" w:hint="eastAsia"/>
          <w:b/>
          <w:bCs/>
          <w:szCs w:val="24"/>
        </w:rPr>
        <w:t>报告</w:t>
      </w:r>
      <w:r w:rsidRPr="009E5A13">
        <w:rPr>
          <w:rFonts w:ascii="宋体" w:eastAsia="宋体" w:hAnsi="宋体" w:cs="宋体"/>
          <w:b/>
          <w:bCs/>
          <w:szCs w:val="24"/>
        </w:rPr>
        <w:t>应完整（整本）提供，注意审计报告是否有会计师事务所盖章，是否有两名注册会计师签字、盖章</w:t>
      </w:r>
      <w:r w:rsidRPr="009E5A13">
        <w:rPr>
          <w:rFonts w:ascii="宋体" w:eastAsia="宋体" w:hAnsi="宋体" w:cs="宋体" w:hint="eastAsia"/>
          <w:b/>
          <w:bCs/>
          <w:szCs w:val="24"/>
        </w:rPr>
        <w:t>；</w:t>
      </w:r>
      <w:r w:rsidRPr="009E5A13">
        <w:rPr>
          <w:rFonts w:ascii="宋体" w:eastAsia="宋体" w:hAnsi="宋体" w:cs="宋体"/>
          <w:b/>
          <w:bCs/>
          <w:szCs w:val="24"/>
        </w:rPr>
        <w:t>注意查看资产负债表、利润表、现金流量表、所有者权益变动表（如有）、附注、会计师事务所营业执照、执业证书、两名注册会计师注册证书是否齐全。</w:t>
      </w:r>
    </w:p>
    <w:p w:rsidR="009E5A13" w:rsidRPr="009E5A13" w:rsidRDefault="009E5A13" w:rsidP="009E5A13">
      <w:pPr>
        <w:spacing w:line="360" w:lineRule="auto"/>
        <w:ind w:firstLineChars="200" w:firstLine="422"/>
        <w:rPr>
          <w:rFonts w:ascii="宋体" w:eastAsia="宋体" w:hAnsi="宋体" w:cs="宋体"/>
          <w:b/>
          <w:bCs/>
          <w:szCs w:val="24"/>
        </w:rPr>
      </w:pPr>
      <w:r w:rsidRPr="009E5A13">
        <w:rPr>
          <w:rFonts w:ascii="宋体" w:eastAsia="宋体" w:hAnsi="宋体" w:cs="宋体" w:hint="eastAsia"/>
          <w:b/>
          <w:bCs/>
          <w:szCs w:val="24"/>
        </w:rPr>
        <w:t>新成立公司无财务审计报告须</w:t>
      </w:r>
      <w:r w:rsidRPr="009E5A13">
        <w:rPr>
          <w:rFonts w:ascii="宋体" w:eastAsia="宋体" w:hAnsi="宋体" w:cs="宋体"/>
          <w:b/>
          <w:bCs/>
          <w:szCs w:val="24"/>
        </w:rPr>
        <w:t>提供的是银行出具的资信证明，注意有资信证明字样，出具日期为2022年以来，出具行为</w:t>
      </w:r>
      <w:r w:rsidRPr="009E5A13">
        <w:rPr>
          <w:rFonts w:ascii="宋体" w:eastAsia="宋体" w:hAnsi="宋体" w:cs="宋体" w:hint="eastAsia"/>
          <w:b/>
          <w:bCs/>
          <w:szCs w:val="24"/>
        </w:rPr>
        <w:t>供应商</w:t>
      </w:r>
      <w:r w:rsidRPr="009E5A13">
        <w:rPr>
          <w:rFonts w:ascii="宋体" w:eastAsia="宋体" w:hAnsi="宋体" w:cs="宋体"/>
          <w:b/>
          <w:bCs/>
          <w:szCs w:val="24"/>
        </w:rPr>
        <w:t>基本户开户行。</w:t>
      </w:r>
    </w:p>
    <w:p w:rsidR="009E5A13" w:rsidRPr="009E5A13" w:rsidRDefault="009E5A13" w:rsidP="009E5A13">
      <w:pPr>
        <w:spacing w:line="360" w:lineRule="auto"/>
        <w:outlineLvl w:val="2"/>
        <w:rPr>
          <w:rFonts w:ascii="宋体" w:hAnsi="宋体"/>
          <w:b/>
          <w:szCs w:val="21"/>
        </w:rPr>
      </w:pPr>
    </w:p>
    <w:p w:rsidR="009E5A13" w:rsidRPr="009E5A13" w:rsidRDefault="009E5A13" w:rsidP="009E5A13">
      <w:pPr>
        <w:keepNext/>
        <w:keepLines/>
        <w:spacing w:before="20" w:after="20" w:line="360" w:lineRule="auto"/>
        <w:jc w:val="left"/>
        <w:outlineLvl w:val="1"/>
        <w:rPr>
          <w:rFonts w:ascii="宋体" w:eastAsia="黑体" w:hAnsi="宋体" w:cs="Times New Roman"/>
          <w:bCs/>
          <w:sz w:val="24"/>
          <w:szCs w:val="32"/>
        </w:rPr>
      </w:pPr>
      <w:r w:rsidRPr="009E5A13">
        <w:rPr>
          <w:rFonts w:ascii="宋体" w:eastAsia="黑体" w:hAnsi="宋体" w:cs="Times New Roman"/>
          <w:bCs/>
          <w:sz w:val="32"/>
          <w:szCs w:val="21"/>
        </w:rPr>
        <w:br w:type="page"/>
      </w:r>
      <w:bookmarkStart w:id="603" w:name="_Toc57232138"/>
      <w:bookmarkStart w:id="604" w:name="_Toc61016689"/>
      <w:bookmarkStart w:id="605" w:name="_Toc104392971"/>
      <w:r w:rsidRPr="009E5A13">
        <w:rPr>
          <w:rFonts w:asciiTheme="minorEastAsia" w:hAnsiTheme="minorEastAsia" w:cs="Times New Roman" w:hint="eastAsia"/>
          <w:b/>
          <w:bCs/>
          <w:sz w:val="24"/>
          <w:szCs w:val="24"/>
        </w:rPr>
        <w:lastRenderedPageBreak/>
        <w:t>（三）</w:t>
      </w:r>
      <w:bookmarkEnd w:id="603"/>
      <w:r w:rsidRPr="009E5A13">
        <w:rPr>
          <w:rFonts w:asciiTheme="minorEastAsia" w:hAnsiTheme="minorEastAsia" w:cs="Times New Roman" w:hint="eastAsia"/>
          <w:b/>
          <w:bCs/>
          <w:sz w:val="24"/>
          <w:szCs w:val="24"/>
        </w:rPr>
        <w:t>具有履行合同所必须的设备和专业技术能力；</w:t>
      </w:r>
      <w:bookmarkEnd w:id="604"/>
      <w:bookmarkEnd w:id="605"/>
    </w:p>
    <w:p w:rsidR="009E5A13" w:rsidRPr="009E5A13" w:rsidRDefault="009E5A13" w:rsidP="009E5A13">
      <w:pPr>
        <w:spacing w:line="360" w:lineRule="auto"/>
        <w:ind w:firstLineChars="200" w:firstLine="420"/>
        <w:rPr>
          <w:rFonts w:ascii="宋体" w:eastAsia="宋体" w:hAnsi="宋体" w:cs="宋体"/>
          <w:bCs/>
          <w:szCs w:val="24"/>
        </w:rPr>
      </w:pPr>
    </w:p>
    <w:p w:rsidR="009E5A13" w:rsidRPr="009E5A13" w:rsidRDefault="009E5A13" w:rsidP="009E5A13">
      <w:pPr>
        <w:spacing w:line="360" w:lineRule="auto"/>
        <w:ind w:firstLineChars="200" w:firstLine="422"/>
        <w:jc w:val="center"/>
        <w:rPr>
          <w:rFonts w:ascii="宋体" w:eastAsia="宋体" w:hAnsi="宋体" w:cs="宋体"/>
          <w:b/>
          <w:bCs/>
          <w:szCs w:val="24"/>
        </w:rPr>
      </w:pPr>
      <w:r w:rsidRPr="009E5A13">
        <w:rPr>
          <w:rFonts w:ascii="宋体" w:eastAsia="宋体" w:hAnsi="宋体" w:cs="宋体" w:hint="eastAsia"/>
          <w:b/>
          <w:bCs/>
          <w:szCs w:val="24"/>
        </w:rPr>
        <w:t>履行合同所必需的设备和专业技术能力的声明函</w:t>
      </w:r>
    </w:p>
    <w:p w:rsidR="009E5A13" w:rsidRPr="009E5A13" w:rsidRDefault="009E5A13" w:rsidP="009E5A13">
      <w:pPr>
        <w:spacing w:line="360" w:lineRule="auto"/>
        <w:ind w:firstLineChars="200" w:firstLine="422"/>
        <w:jc w:val="center"/>
        <w:rPr>
          <w:rFonts w:ascii="宋体" w:eastAsia="宋体" w:hAnsi="宋体" w:cs="宋体"/>
          <w:b/>
          <w:bCs/>
          <w:szCs w:val="24"/>
        </w:rPr>
      </w:pPr>
    </w:p>
    <w:p w:rsidR="009E5A13" w:rsidRPr="009E5A13" w:rsidRDefault="009E5A13" w:rsidP="009E5A13">
      <w:pPr>
        <w:autoSpaceDE w:val="0"/>
        <w:autoSpaceDN w:val="0"/>
        <w:adjustRightInd w:val="0"/>
        <w:spacing w:line="360" w:lineRule="auto"/>
        <w:rPr>
          <w:rFonts w:ascii="宋体" w:cs="宋体"/>
          <w:bCs/>
          <w:spacing w:val="10"/>
          <w:kern w:val="0"/>
        </w:rPr>
      </w:pPr>
      <w:r w:rsidRPr="009E5A13">
        <w:rPr>
          <w:rFonts w:ascii="宋体" w:hAnsi="宋体" w:cs="宋体" w:hint="eastAsia"/>
          <w:bCs/>
          <w:spacing w:val="10"/>
          <w:kern w:val="0"/>
        </w:rPr>
        <w:t>致：</w:t>
      </w:r>
      <w:r w:rsidR="00C0545C">
        <w:rPr>
          <w:rFonts w:ascii="宋体" w:hAnsi="宋体" w:cs="宋体" w:hint="eastAsia"/>
          <w:bCs/>
          <w:u w:val="single"/>
        </w:rPr>
        <w:t>河南省信息中心</w:t>
      </w:r>
    </w:p>
    <w:p w:rsidR="009E5A13" w:rsidRPr="009E5A13" w:rsidRDefault="009E5A13" w:rsidP="009E5A13">
      <w:pPr>
        <w:autoSpaceDE w:val="0"/>
        <w:autoSpaceDN w:val="0"/>
        <w:adjustRightInd w:val="0"/>
        <w:spacing w:line="360" w:lineRule="auto"/>
        <w:ind w:firstLineChars="200" w:firstLine="460"/>
        <w:rPr>
          <w:rFonts w:ascii="宋体" w:hAnsi="宋体" w:cs="宋体"/>
          <w:bCs/>
          <w:spacing w:val="10"/>
          <w:kern w:val="0"/>
        </w:rPr>
      </w:pPr>
      <w:r w:rsidRPr="009E5A13">
        <w:rPr>
          <w:rFonts w:ascii="宋体" w:hAnsi="宋体" w:cs="宋体" w:hint="eastAsia"/>
          <w:bCs/>
          <w:spacing w:val="10"/>
          <w:kern w:val="0"/>
        </w:rPr>
        <w:t>我公司在参加本次磋商活动中，保证具有履行本次采购合同所必需的设备和专业技术能力。</w:t>
      </w:r>
    </w:p>
    <w:p w:rsidR="009E5A13" w:rsidRPr="009E5A13" w:rsidRDefault="009E5A13" w:rsidP="009E5A13">
      <w:pPr>
        <w:autoSpaceDE w:val="0"/>
        <w:autoSpaceDN w:val="0"/>
        <w:adjustRightInd w:val="0"/>
        <w:spacing w:line="360" w:lineRule="auto"/>
        <w:ind w:firstLineChars="200" w:firstLine="460"/>
        <w:rPr>
          <w:rFonts w:ascii="宋体" w:hAnsi="宋体" w:cs="宋体"/>
          <w:bCs/>
          <w:spacing w:val="10"/>
          <w:kern w:val="0"/>
        </w:rPr>
      </w:pPr>
      <w:r w:rsidRPr="009E5A13">
        <w:rPr>
          <w:rFonts w:ascii="宋体" w:hAnsi="宋体" w:cs="宋体" w:hint="eastAsia"/>
          <w:bCs/>
          <w:spacing w:val="10"/>
          <w:kern w:val="0"/>
        </w:rPr>
        <w:t>（</w:t>
      </w:r>
      <w:r w:rsidRPr="009E5A13">
        <w:rPr>
          <w:rFonts w:ascii="宋体" w:hAnsi="宋体" w:cs="宋体"/>
          <w:bCs/>
          <w:spacing w:val="10"/>
          <w:kern w:val="0"/>
        </w:rPr>
        <w:t>1）履行本次采购合同所必需的设备</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744"/>
        <w:gridCol w:w="1743"/>
        <w:gridCol w:w="1743"/>
        <w:gridCol w:w="1743"/>
        <w:gridCol w:w="1743"/>
      </w:tblGrid>
      <w:tr w:rsidR="009E5A13" w:rsidRPr="009E5A13" w:rsidTr="0078344D">
        <w:tc>
          <w:tcPr>
            <w:tcW w:w="1744"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r>
      <w:tr w:rsidR="009E5A13" w:rsidRPr="009E5A13" w:rsidTr="0078344D">
        <w:tc>
          <w:tcPr>
            <w:tcW w:w="1744"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r>
      <w:tr w:rsidR="009E5A13" w:rsidRPr="009E5A13" w:rsidTr="0078344D">
        <w:tc>
          <w:tcPr>
            <w:tcW w:w="1744"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r>
      <w:tr w:rsidR="009E5A13" w:rsidRPr="009E5A13" w:rsidTr="0078344D">
        <w:tc>
          <w:tcPr>
            <w:tcW w:w="1744"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r>
    </w:tbl>
    <w:p w:rsidR="009E5A13" w:rsidRPr="009E5A13" w:rsidRDefault="009E5A13" w:rsidP="009E5A13">
      <w:pPr>
        <w:autoSpaceDE w:val="0"/>
        <w:autoSpaceDN w:val="0"/>
        <w:adjustRightInd w:val="0"/>
        <w:spacing w:line="360" w:lineRule="auto"/>
        <w:rPr>
          <w:rFonts w:ascii="宋体" w:hAnsi="宋体" w:cs="宋体"/>
          <w:bCs/>
          <w:spacing w:val="10"/>
          <w:kern w:val="0"/>
        </w:rPr>
      </w:pPr>
    </w:p>
    <w:p w:rsidR="009E5A13" w:rsidRPr="009E5A13" w:rsidRDefault="009E5A13" w:rsidP="009E5A13">
      <w:pPr>
        <w:autoSpaceDE w:val="0"/>
        <w:autoSpaceDN w:val="0"/>
        <w:adjustRightInd w:val="0"/>
        <w:spacing w:line="360" w:lineRule="auto"/>
        <w:ind w:firstLineChars="200" w:firstLine="460"/>
        <w:rPr>
          <w:rFonts w:ascii="宋体" w:hAnsi="宋体" w:cs="宋体"/>
          <w:bCs/>
          <w:spacing w:val="10"/>
          <w:kern w:val="0"/>
        </w:rPr>
      </w:pPr>
      <w:r w:rsidRPr="009E5A13">
        <w:rPr>
          <w:rFonts w:ascii="宋体" w:cs="宋体" w:hint="eastAsia"/>
          <w:bCs/>
          <w:spacing w:val="10"/>
          <w:kern w:val="0"/>
        </w:rPr>
        <w:t>（</w:t>
      </w:r>
      <w:r w:rsidRPr="009E5A13">
        <w:rPr>
          <w:rFonts w:ascii="宋体" w:cs="宋体"/>
          <w:bCs/>
          <w:spacing w:val="10"/>
          <w:kern w:val="0"/>
        </w:rPr>
        <w:t>2）</w:t>
      </w:r>
      <w:r w:rsidRPr="009E5A13">
        <w:rPr>
          <w:rFonts w:ascii="宋体" w:hAnsi="宋体" w:cs="宋体" w:hint="eastAsia"/>
          <w:bCs/>
          <w:spacing w:val="10"/>
          <w:kern w:val="0"/>
        </w:rPr>
        <w:t>履行本次采购合同所必需的专业技术能力</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744"/>
        <w:gridCol w:w="1743"/>
        <w:gridCol w:w="1743"/>
        <w:gridCol w:w="1743"/>
        <w:gridCol w:w="1743"/>
      </w:tblGrid>
      <w:tr w:rsidR="009E5A13" w:rsidRPr="009E5A13" w:rsidTr="0078344D">
        <w:tc>
          <w:tcPr>
            <w:tcW w:w="1744"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r>
      <w:tr w:rsidR="009E5A13" w:rsidRPr="009E5A13" w:rsidTr="0078344D">
        <w:tc>
          <w:tcPr>
            <w:tcW w:w="1744"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r>
      <w:tr w:rsidR="009E5A13" w:rsidRPr="009E5A13" w:rsidTr="0078344D">
        <w:tc>
          <w:tcPr>
            <w:tcW w:w="1744"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r>
      <w:tr w:rsidR="009E5A13" w:rsidRPr="009E5A13" w:rsidTr="0078344D">
        <w:tc>
          <w:tcPr>
            <w:tcW w:w="1744"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c>
          <w:tcPr>
            <w:tcW w:w="1743" w:type="dxa"/>
          </w:tcPr>
          <w:p w:rsidR="009E5A13" w:rsidRPr="009E5A13" w:rsidRDefault="009E5A13" w:rsidP="009E5A13">
            <w:pPr>
              <w:autoSpaceDE w:val="0"/>
              <w:autoSpaceDN w:val="0"/>
              <w:adjustRightInd w:val="0"/>
              <w:spacing w:line="360" w:lineRule="auto"/>
              <w:ind w:left="5250"/>
              <w:jc w:val="center"/>
              <w:rPr>
                <w:rFonts w:ascii="宋体" w:cs="宋体"/>
                <w:bCs/>
                <w:spacing w:val="10"/>
                <w:kern w:val="0"/>
                <w:sz w:val="20"/>
              </w:rPr>
            </w:pPr>
          </w:p>
        </w:tc>
      </w:tr>
    </w:tbl>
    <w:p w:rsidR="009E5A13" w:rsidRPr="009E5A13" w:rsidRDefault="009E5A13" w:rsidP="009E5A13">
      <w:pPr>
        <w:autoSpaceDE w:val="0"/>
        <w:autoSpaceDN w:val="0"/>
        <w:adjustRightInd w:val="0"/>
        <w:spacing w:line="360" w:lineRule="auto"/>
        <w:rPr>
          <w:rFonts w:ascii="宋体" w:cs="宋体"/>
          <w:bCs/>
          <w:spacing w:val="10"/>
          <w:kern w:val="0"/>
        </w:rPr>
      </w:pPr>
    </w:p>
    <w:p w:rsidR="009E5A13" w:rsidRPr="009E5A13" w:rsidRDefault="009E5A13" w:rsidP="009E5A13">
      <w:pPr>
        <w:autoSpaceDE w:val="0"/>
        <w:autoSpaceDN w:val="0"/>
        <w:adjustRightInd w:val="0"/>
        <w:spacing w:line="360" w:lineRule="auto"/>
        <w:ind w:firstLineChars="200" w:firstLine="460"/>
        <w:rPr>
          <w:rFonts w:ascii="宋体" w:cs="宋体"/>
          <w:bCs/>
          <w:spacing w:val="10"/>
          <w:kern w:val="0"/>
        </w:rPr>
      </w:pPr>
      <w:r w:rsidRPr="009E5A13">
        <w:rPr>
          <w:rFonts w:ascii="宋体" w:hAnsi="宋体" w:cs="宋体" w:hint="eastAsia"/>
          <w:bCs/>
          <w:spacing w:val="10"/>
          <w:kern w:val="0"/>
        </w:rPr>
        <w:t>如有不实，愿接受按照《政府采购法》有关提供虚假材料的规定给予的处罚。</w:t>
      </w:r>
    </w:p>
    <w:p w:rsidR="009E5A13" w:rsidRPr="009E5A13" w:rsidRDefault="009E5A13" w:rsidP="009E5A13">
      <w:pPr>
        <w:autoSpaceDE w:val="0"/>
        <w:autoSpaceDN w:val="0"/>
        <w:adjustRightInd w:val="0"/>
        <w:spacing w:line="360" w:lineRule="auto"/>
        <w:ind w:firstLineChars="200" w:firstLine="460"/>
        <w:rPr>
          <w:rFonts w:ascii="宋体" w:cs="宋体"/>
          <w:bCs/>
          <w:spacing w:val="10"/>
          <w:kern w:val="0"/>
        </w:rPr>
      </w:pPr>
      <w:r w:rsidRPr="009E5A13">
        <w:rPr>
          <w:rFonts w:ascii="宋体" w:hAnsi="宋体" w:cs="宋体" w:hint="eastAsia"/>
          <w:bCs/>
          <w:spacing w:val="10"/>
          <w:kern w:val="0"/>
        </w:rPr>
        <w:t>特此声明。</w:t>
      </w:r>
    </w:p>
    <w:p w:rsidR="009E5A13" w:rsidRPr="009E5A13" w:rsidRDefault="009E5A13" w:rsidP="009E5A13">
      <w:pPr>
        <w:autoSpaceDE w:val="0"/>
        <w:autoSpaceDN w:val="0"/>
        <w:adjustRightInd w:val="0"/>
        <w:spacing w:line="360" w:lineRule="auto"/>
        <w:jc w:val="left"/>
        <w:rPr>
          <w:rFonts w:ascii="宋体" w:eastAsia="宋体" w:hAnsi="Times New Roman" w:cs="Times New Roman"/>
          <w:kern w:val="0"/>
          <w:sz w:val="24"/>
          <w:szCs w:val="20"/>
        </w:rPr>
      </w:pPr>
    </w:p>
    <w:p w:rsidR="009E5A13" w:rsidRPr="009E5A13" w:rsidRDefault="009E5A13" w:rsidP="009E5A13">
      <w:pPr>
        <w:spacing w:line="360" w:lineRule="auto"/>
        <w:ind w:firstLineChars="200" w:firstLine="420"/>
        <w:rPr>
          <w:rFonts w:ascii="宋体" w:hAnsi="宋体"/>
          <w:u w:val="single"/>
        </w:rPr>
      </w:pPr>
      <w:r w:rsidRPr="009E5A13">
        <w:rPr>
          <w:rFonts w:ascii="宋体" w:hAnsi="宋体" w:hint="eastAsia"/>
        </w:rPr>
        <w:t>供应商：</w:t>
      </w:r>
      <w:r w:rsidRPr="009E5A13">
        <w:rPr>
          <w:rFonts w:ascii="宋体" w:hAnsi="宋体"/>
          <w:u w:val="single"/>
        </w:rPr>
        <w:t xml:space="preserve">            </w:t>
      </w:r>
      <w:r w:rsidRPr="009E5A13">
        <w:rPr>
          <w:rFonts w:ascii="宋体" w:hAnsi="宋体"/>
        </w:rPr>
        <w:t>（</w:t>
      </w:r>
      <w:r w:rsidRPr="009E5A13">
        <w:rPr>
          <w:rFonts w:ascii="宋体" w:hAnsi="宋体" w:hint="eastAsia"/>
          <w:szCs w:val="21"/>
        </w:rPr>
        <w:t>盖单位公章</w:t>
      </w:r>
      <w:r w:rsidRPr="009E5A13">
        <w:rPr>
          <w:rFonts w:ascii="宋体" w:hAnsi="宋体" w:hint="eastAsia"/>
        </w:rPr>
        <w:t>）</w:t>
      </w:r>
    </w:p>
    <w:p w:rsidR="009E5A13" w:rsidRPr="009E5A13" w:rsidRDefault="009E5A13" w:rsidP="009E5A13">
      <w:pPr>
        <w:spacing w:line="360" w:lineRule="auto"/>
        <w:ind w:firstLineChars="200" w:firstLine="420"/>
        <w:rPr>
          <w:rFonts w:ascii="宋体" w:cs="宋体"/>
        </w:rPr>
      </w:pPr>
      <w:r w:rsidRPr="009E5A13">
        <w:rPr>
          <w:rFonts w:hint="eastAsia"/>
        </w:rPr>
        <w:t>日期：</w:t>
      </w:r>
      <w:r w:rsidRPr="009E5A13">
        <w:rPr>
          <w:u w:val="single"/>
        </w:rPr>
        <w:t xml:space="preserve">      </w:t>
      </w:r>
      <w:r w:rsidRPr="009E5A13">
        <w:rPr>
          <w:rFonts w:ascii="宋体" w:hAnsi="宋体"/>
        </w:rPr>
        <w:t>年</w:t>
      </w:r>
      <w:r w:rsidRPr="009E5A13">
        <w:rPr>
          <w:rFonts w:ascii="宋体" w:hAnsi="宋体"/>
          <w:u w:val="single"/>
        </w:rPr>
        <w:t xml:space="preserve">   </w:t>
      </w:r>
      <w:r w:rsidRPr="009E5A13">
        <w:rPr>
          <w:rFonts w:ascii="宋体" w:hAnsi="宋体"/>
        </w:rPr>
        <w:t>月</w:t>
      </w:r>
      <w:r w:rsidRPr="009E5A13">
        <w:rPr>
          <w:rFonts w:ascii="宋体" w:hAnsi="宋体"/>
          <w:u w:val="single"/>
        </w:rPr>
        <w:t xml:space="preserve">  </w:t>
      </w:r>
      <w:r w:rsidRPr="009E5A13">
        <w:rPr>
          <w:rFonts w:ascii="宋体" w:hAnsi="宋体"/>
        </w:rPr>
        <w:t>日</w:t>
      </w:r>
    </w:p>
    <w:p w:rsidR="009E5A13" w:rsidRPr="009E5A13" w:rsidRDefault="009E5A13" w:rsidP="009E5A13">
      <w:pPr>
        <w:spacing w:line="360" w:lineRule="auto"/>
        <w:ind w:firstLineChars="200" w:firstLine="422"/>
        <w:rPr>
          <w:rFonts w:ascii="宋体" w:eastAsia="宋体" w:hAnsi="宋体" w:cs="宋体"/>
          <w:b/>
          <w:bCs/>
          <w:szCs w:val="24"/>
        </w:rPr>
      </w:pPr>
    </w:p>
    <w:p w:rsidR="009E5A13" w:rsidRPr="009E5A13" w:rsidRDefault="009E5A13" w:rsidP="009E5A13">
      <w:pPr>
        <w:widowControl/>
        <w:jc w:val="left"/>
        <w:rPr>
          <w:rFonts w:ascii="宋体" w:hAnsi="宋体" w:cs="宋体"/>
          <w:b/>
          <w:bCs/>
        </w:rPr>
      </w:pPr>
      <w:r w:rsidRPr="009E5A13">
        <w:rPr>
          <w:rFonts w:ascii="宋体" w:hAnsi="宋体" w:cs="宋体"/>
          <w:b/>
          <w:bCs/>
        </w:rPr>
        <w:br w:type="page"/>
      </w:r>
    </w:p>
    <w:p w:rsidR="009E5A13" w:rsidRPr="009E5A13" w:rsidRDefault="009E5A13" w:rsidP="009E5A13">
      <w:pPr>
        <w:keepNext/>
        <w:keepLines/>
        <w:spacing w:before="20" w:after="20" w:line="360" w:lineRule="auto"/>
        <w:jc w:val="left"/>
        <w:outlineLvl w:val="1"/>
        <w:rPr>
          <w:rFonts w:asciiTheme="minorEastAsia" w:hAnsiTheme="minorEastAsia" w:cs="Times New Roman"/>
          <w:b/>
          <w:bCs/>
          <w:sz w:val="24"/>
          <w:szCs w:val="24"/>
        </w:rPr>
      </w:pPr>
      <w:bookmarkStart w:id="606" w:name="_Toc61016690"/>
      <w:bookmarkStart w:id="607" w:name="_Toc104392972"/>
      <w:r w:rsidRPr="009E5A13">
        <w:rPr>
          <w:rFonts w:asciiTheme="minorEastAsia" w:hAnsiTheme="minorEastAsia" w:cs="Times New Roman" w:hint="eastAsia"/>
          <w:b/>
          <w:bCs/>
          <w:sz w:val="24"/>
          <w:szCs w:val="24"/>
        </w:rPr>
        <w:lastRenderedPageBreak/>
        <w:t>（四）有依法缴纳税收和社会保障资金的良好记录；</w:t>
      </w:r>
      <w:bookmarkEnd w:id="606"/>
      <w:bookmarkEnd w:id="607"/>
    </w:p>
    <w:p w:rsidR="009E5A13" w:rsidRPr="009E5A13" w:rsidRDefault="009E5A13" w:rsidP="009E5A13">
      <w:pPr>
        <w:spacing w:line="360" w:lineRule="auto"/>
        <w:ind w:firstLineChars="200" w:firstLine="420"/>
        <w:rPr>
          <w:rFonts w:ascii="宋体" w:eastAsia="宋体" w:hAnsi="宋体" w:cs="Times New Roman"/>
          <w:szCs w:val="24"/>
        </w:rPr>
      </w:pPr>
    </w:p>
    <w:p w:rsidR="009E5A13" w:rsidRPr="009E5A13" w:rsidRDefault="009E5A13" w:rsidP="009E5A13">
      <w:pPr>
        <w:spacing w:line="360" w:lineRule="auto"/>
        <w:ind w:firstLineChars="200" w:firstLine="420"/>
        <w:rPr>
          <w:rFonts w:ascii="宋体" w:eastAsia="宋体" w:hAnsi="宋体" w:cs="Times New Roman"/>
          <w:szCs w:val="24"/>
        </w:rPr>
      </w:pPr>
      <w:r w:rsidRPr="009E5A13">
        <w:rPr>
          <w:rFonts w:ascii="宋体" w:eastAsia="宋体" w:hAnsi="宋体" w:cs="Times New Roman" w:hint="eastAsia"/>
          <w:szCs w:val="24"/>
        </w:rPr>
        <w:t>附</w:t>
      </w:r>
      <w:r w:rsidRPr="009E5A13">
        <w:rPr>
          <w:rFonts w:ascii="宋体" w:eastAsia="宋体" w:hAnsi="宋体" w:cs="Times New Roman"/>
          <w:szCs w:val="24"/>
        </w:rPr>
        <w:t>2022年任意一个月已依法缴纳税收、社会保障资金的证明材料（依法免税或不需要缴纳社会保障资金的供应商，应提供相应证明文件）。</w:t>
      </w:r>
    </w:p>
    <w:p w:rsidR="009E5A13" w:rsidRPr="009E5A13" w:rsidRDefault="009E5A13" w:rsidP="009E5A13">
      <w:pPr>
        <w:spacing w:line="360" w:lineRule="auto"/>
        <w:ind w:firstLineChars="200" w:firstLine="422"/>
        <w:rPr>
          <w:rFonts w:ascii="宋体" w:eastAsia="宋体" w:hAnsi="宋体" w:cs="宋体"/>
          <w:b/>
          <w:bCs/>
          <w:szCs w:val="24"/>
        </w:rPr>
      </w:pPr>
    </w:p>
    <w:p w:rsidR="009E5A13" w:rsidRPr="009E5A13" w:rsidRDefault="009E5A13" w:rsidP="009E5A13">
      <w:pPr>
        <w:spacing w:line="360" w:lineRule="auto"/>
        <w:ind w:firstLineChars="200" w:firstLine="422"/>
        <w:rPr>
          <w:rFonts w:ascii="宋体" w:hAnsi="宋体" w:cs="Arial"/>
          <w:b/>
        </w:rPr>
      </w:pPr>
      <w:r w:rsidRPr="009E5A13">
        <w:rPr>
          <w:rFonts w:ascii="宋体" w:hAnsi="宋体" w:cs="Arial" w:hint="eastAsia"/>
          <w:b/>
        </w:rPr>
        <w:t>备注</w:t>
      </w:r>
      <w:r w:rsidRPr="009E5A13">
        <w:rPr>
          <w:rFonts w:ascii="宋体" w:hAnsi="宋体" w:cs="Arial"/>
          <w:b/>
        </w:rPr>
        <w:t>：缴纳税收的证明材料是指缴纳增值税</w:t>
      </w:r>
      <w:r w:rsidRPr="009E5A13">
        <w:rPr>
          <w:rFonts w:ascii="宋体" w:hAnsi="宋体" w:cs="Arial" w:hint="eastAsia"/>
          <w:b/>
        </w:rPr>
        <w:t>、</w:t>
      </w:r>
      <w:r w:rsidRPr="009E5A13">
        <w:rPr>
          <w:rFonts w:ascii="宋体" w:hAnsi="宋体" w:cs="Arial"/>
          <w:b/>
        </w:rPr>
        <w:t>企业所得税</w:t>
      </w:r>
      <w:r w:rsidRPr="009E5A13">
        <w:rPr>
          <w:rFonts w:ascii="宋体" w:hAnsi="宋体" w:cs="Arial" w:hint="eastAsia"/>
          <w:b/>
        </w:rPr>
        <w:t>等</w:t>
      </w:r>
      <w:r w:rsidRPr="009E5A13">
        <w:rPr>
          <w:rFonts w:ascii="宋体" w:hAnsi="宋体" w:cs="Arial"/>
          <w:b/>
        </w:rPr>
        <w:t>的凭据，可以是完税证明、缴税付款凭证、银行缴税回单；如为零纳税须出具</w:t>
      </w:r>
      <w:r w:rsidRPr="009E5A13">
        <w:rPr>
          <w:rFonts w:ascii="宋体" w:hAnsi="宋体" w:cs="Arial" w:hint="eastAsia"/>
          <w:b/>
        </w:rPr>
        <w:t>零申报表和</w:t>
      </w:r>
      <w:r w:rsidRPr="009E5A13">
        <w:rPr>
          <w:rFonts w:ascii="宋体" w:hAnsi="宋体" w:cs="Arial"/>
          <w:b/>
        </w:rPr>
        <w:t>税局的认定材料</w:t>
      </w:r>
      <w:r w:rsidRPr="009E5A13">
        <w:rPr>
          <w:rFonts w:ascii="宋体" w:hAnsi="宋体" w:cs="Arial" w:hint="eastAsia"/>
          <w:b/>
        </w:rPr>
        <w:t>（可为税局官网截图）</w:t>
      </w:r>
      <w:r w:rsidRPr="009E5A13">
        <w:rPr>
          <w:rFonts w:ascii="宋体" w:hAnsi="宋体" w:cs="Arial"/>
          <w:b/>
        </w:rPr>
        <w:t>。</w:t>
      </w:r>
    </w:p>
    <w:p w:rsidR="009E5A13" w:rsidRPr="009E5A13" w:rsidRDefault="009E5A13" w:rsidP="009E5A13">
      <w:pPr>
        <w:spacing w:line="360" w:lineRule="auto"/>
        <w:ind w:firstLineChars="200" w:firstLine="422"/>
        <w:rPr>
          <w:rFonts w:ascii="宋体" w:eastAsia="宋体" w:hAnsi="宋体" w:cs="宋体"/>
          <w:b/>
          <w:bCs/>
          <w:szCs w:val="24"/>
        </w:rPr>
      </w:pPr>
      <w:r w:rsidRPr="009E5A13">
        <w:rPr>
          <w:rFonts w:ascii="Times New Roman" w:eastAsia="宋体" w:hAnsi="宋体" w:cs="Arial"/>
          <w:b/>
          <w:szCs w:val="21"/>
        </w:rPr>
        <w:t>缴纳社会保障资金的证明材料可以是专用收据、社会保险缴纳清单、银行缴</w:t>
      </w:r>
      <w:r w:rsidRPr="009E5A13">
        <w:rPr>
          <w:rFonts w:ascii="Times New Roman" w:eastAsia="宋体" w:hAnsi="宋体" w:cs="Arial" w:hint="eastAsia"/>
          <w:b/>
          <w:szCs w:val="21"/>
        </w:rPr>
        <w:t>纳</w:t>
      </w:r>
      <w:r w:rsidRPr="009E5A13">
        <w:rPr>
          <w:rFonts w:ascii="Times New Roman" w:eastAsia="宋体" w:hAnsi="宋体" w:cs="Arial"/>
          <w:b/>
          <w:szCs w:val="21"/>
        </w:rPr>
        <w:t>回单。</w:t>
      </w:r>
    </w:p>
    <w:p w:rsidR="009E5A13" w:rsidRPr="009E5A13" w:rsidRDefault="009E5A13" w:rsidP="009E5A13">
      <w:pPr>
        <w:spacing w:line="360" w:lineRule="auto"/>
        <w:ind w:firstLineChars="200" w:firstLine="422"/>
        <w:rPr>
          <w:rFonts w:ascii="宋体" w:eastAsia="宋体" w:hAnsi="宋体" w:cs="宋体"/>
          <w:b/>
          <w:szCs w:val="24"/>
        </w:rPr>
      </w:pPr>
    </w:p>
    <w:p w:rsidR="009E5A13" w:rsidRPr="009E5A13" w:rsidRDefault="009E5A13" w:rsidP="009E5A13">
      <w:pPr>
        <w:widowControl/>
        <w:jc w:val="left"/>
        <w:rPr>
          <w:rFonts w:ascii="宋体" w:hAnsi="宋体" w:cs="宋体"/>
          <w:b/>
        </w:rPr>
      </w:pPr>
      <w:r w:rsidRPr="009E5A13">
        <w:rPr>
          <w:rFonts w:ascii="宋体" w:hAnsi="宋体" w:cs="宋体"/>
          <w:b/>
        </w:rPr>
        <w:br w:type="page"/>
      </w:r>
    </w:p>
    <w:p w:rsidR="009E5A13" w:rsidRPr="009E5A13" w:rsidRDefault="009E5A13" w:rsidP="009E5A13">
      <w:pPr>
        <w:keepNext/>
        <w:keepLines/>
        <w:spacing w:before="20" w:after="20" w:line="360" w:lineRule="auto"/>
        <w:jc w:val="left"/>
        <w:outlineLvl w:val="1"/>
        <w:rPr>
          <w:rFonts w:asciiTheme="minorEastAsia" w:hAnsiTheme="minorEastAsia" w:cs="Times New Roman"/>
          <w:b/>
          <w:bCs/>
          <w:sz w:val="24"/>
          <w:szCs w:val="24"/>
        </w:rPr>
      </w:pPr>
      <w:bookmarkStart w:id="608" w:name="_Toc61016691"/>
      <w:bookmarkStart w:id="609" w:name="_Toc104392973"/>
      <w:r w:rsidRPr="009E5A13">
        <w:rPr>
          <w:rFonts w:asciiTheme="minorEastAsia" w:hAnsiTheme="minorEastAsia" w:cs="Times New Roman" w:hint="eastAsia"/>
          <w:b/>
          <w:bCs/>
          <w:sz w:val="24"/>
          <w:szCs w:val="24"/>
        </w:rPr>
        <w:lastRenderedPageBreak/>
        <w:t>（五）参加政府采购活动前三年内，在经营活动中没有重大违法记录；</w:t>
      </w:r>
      <w:bookmarkEnd w:id="608"/>
      <w:bookmarkEnd w:id="609"/>
    </w:p>
    <w:p w:rsidR="009E5A13" w:rsidRPr="009E5A13" w:rsidRDefault="009E5A13" w:rsidP="009E5A13">
      <w:pPr>
        <w:spacing w:line="360" w:lineRule="auto"/>
        <w:ind w:firstLineChars="200" w:firstLine="422"/>
        <w:rPr>
          <w:rFonts w:ascii="宋体" w:eastAsia="宋体" w:hAnsi="宋体" w:cs="宋体"/>
          <w:b/>
          <w:szCs w:val="24"/>
        </w:rPr>
      </w:pPr>
    </w:p>
    <w:p w:rsidR="009E5A13" w:rsidRPr="009E5A13" w:rsidRDefault="009E5A13" w:rsidP="009E5A13">
      <w:pPr>
        <w:spacing w:line="360" w:lineRule="auto"/>
        <w:ind w:firstLineChars="200" w:firstLine="482"/>
        <w:jc w:val="center"/>
        <w:rPr>
          <w:rFonts w:ascii="宋体" w:eastAsia="宋体" w:hAnsi="宋体" w:cs="宋体"/>
          <w:b/>
          <w:bCs/>
          <w:sz w:val="24"/>
          <w:szCs w:val="24"/>
        </w:rPr>
      </w:pPr>
      <w:r w:rsidRPr="009E5A13">
        <w:rPr>
          <w:rFonts w:ascii="宋体" w:eastAsia="宋体" w:hAnsi="宋体" w:cs="宋体" w:hint="eastAsia"/>
          <w:b/>
          <w:bCs/>
          <w:sz w:val="24"/>
          <w:szCs w:val="24"/>
        </w:rPr>
        <w:t>前三年内在经营活动中没有重大违法记录声明函</w:t>
      </w:r>
    </w:p>
    <w:p w:rsidR="009E5A13" w:rsidRPr="009E5A13" w:rsidRDefault="009E5A13" w:rsidP="009E5A13">
      <w:pPr>
        <w:spacing w:line="360" w:lineRule="auto"/>
        <w:ind w:firstLineChars="200" w:firstLine="482"/>
        <w:jc w:val="center"/>
        <w:rPr>
          <w:rFonts w:ascii="宋体" w:eastAsia="宋体" w:hAnsi="宋体" w:cs="宋体"/>
          <w:b/>
          <w:bCs/>
          <w:sz w:val="24"/>
          <w:szCs w:val="24"/>
        </w:rPr>
      </w:pPr>
    </w:p>
    <w:p w:rsidR="009E5A13" w:rsidRPr="009E5A13" w:rsidRDefault="009E5A13" w:rsidP="009E5A13">
      <w:pPr>
        <w:tabs>
          <w:tab w:val="left" w:pos="6300"/>
        </w:tabs>
        <w:snapToGrid w:val="0"/>
        <w:spacing w:line="480" w:lineRule="auto"/>
        <w:rPr>
          <w:rFonts w:ascii="宋体" w:hAnsi="宋体" w:cs="宋体"/>
          <w:bCs/>
          <w:u w:val="single"/>
        </w:rPr>
      </w:pPr>
      <w:r w:rsidRPr="009E5A13">
        <w:rPr>
          <w:rFonts w:ascii="宋体" w:hAnsi="宋体" w:cs="宋体" w:hint="eastAsia"/>
          <w:bCs/>
          <w:spacing w:val="10"/>
          <w:kern w:val="0"/>
        </w:rPr>
        <w:t>致：</w:t>
      </w:r>
      <w:r w:rsidRPr="009E5A13">
        <w:rPr>
          <w:rFonts w:ascii="宋体" w:hAnsi="宋体" w:cs="宋体" w:hint="eastAsia"/>
          <w:bCs/>
          <w:u w:val="single"/>
        </w:rPr>
        <w:t>河南省</w:t>
      </w:r>
      <w:r w:rsidR="00C0545C">
        <w:rPr>
          <w:rFonts w:ascii="宋体" w:hAnsi="宋体" w:cs="宋体" w:hint="eastAsia"/>
          <w:bCs/>
          <w:u w:val="single"/>
        </w:rPr>
        <w:t>信息中心</w:t>
      </w:r>
    </w:p>
    <w:p w:rsidR="009E5A13" w:rsidRPr="009E5A13" w:rsidRDefault="009E5A13" w:rsidP="009E5A13">
      <w:pPr>
        <w:tabs>
          <w:tab w:val="left" w:pos="6300"/>
        </w:tabs>
        <w:snapToGrid w:val="0"/>
        <w:spacing w:line="480" w:lineRule="auto"/>
        <w:rPr>
          <w:rFonts w:ascii="宋体" w:cs="宋体"/>
        </w:rPr>
      </w:pPr>
      <w:r w:rsidRPr="009E5A13">
        <w:rPr>
          <w:rFonts w:ascii="宋体" w:hAnsi="宋体" w:cs="宋体" w:hint="eastAsia"/>
        </w:rPr>
        <w:t>我公司在</w:t>
      </w:r>
      <w:r w:rsidRPr="009E5A13">
        <w:rPr>
          <w:rFonts w:ascii="宋体" w:hAnsi="宋体" w:cs="宋体" w:hint="eastAsia"/>
          <w:bCs/>
        </w:rPr>
        <w:t>参加本次政府采购活动前三年内，在经营活动中没有重大违法记录</w:t>
      </w:r>
      <w:r w:rsidRPr="009E5A13">
        <w:rPr>
          <w:rFonts w:ascii="宋体" w:hAnsi="宋体" w:cs="宋体" w:hint="eastAsia"/>
        </w:rPr>
        <w:t>。</w:t>
      </w:r>
    </w:p>
    <w:p w:rsidR="009E5A13" w:rsidRPr="009E5A13" w:rsidRDefault="009E5A13" w:rsidP="009E5A13">
      <w:pPr>
        <w:tabs>
          <w:tab w:val="left" w:pos="6300"/>
        </w:tabs>
        <w:snapToGrid w:val="0"/>
        <w:spacing w:line="480" w:lineRule="auto"/>
        <w:ind w:firstLineChars="200" w:firstLine="444"/>
        <w:rPr>
          <w:rFonts w:ascii="宋体" w:cs="宋体"/>
        </w:rPr>
      </w:pPr>
      <w:r w:rsidRPr="009E5A13">
        <w:rPr>
          <w:rFonts w:ascii="宋体" w:hAnsi="宋体" w:cs="宋体" w:hint="eastAsia"/>
          <w:spacing w:val="6"/>
        </w:rPr>
        <w:t>本公司对上述声明的真实性负责。如有虚假，将依法承担相应责任。</w:t>
      </w:r>
    </w:p>
    <w:p w:rsidR="009E5A13" w:rsidRPr="009E5A13" w:rsidRDefault="009E5A13" w:rsidP="009E5A13">
      <w:pPr>
        <w:tabs>
          <w:tab w:val="left" w:pos="6300"/>
        </w:tabs>
        <w:snapToGrid w:val="0"/>
        <w:spacing w:line="480" w:lineRule="auto"/>
        <w:ind w:firstLineChars="199" w:firstLine="418"/>
        <w:rPr>
          <w:rFonts w:ascii="宋体" w:cs="宋体"/>
        </w:rPr>
      </w:pPr>
      <w:r w:rsidRPr="009E5A13">
        <w:rPr>
          <w:rFonts w:ascii="宋体" w:hAnsi="宋体" w:cs="宋体" w:hint="eastAsia"/>
        </w:rPr>
        <w:t>特此声明</w:t>
      </w:r>
      <w:r w:rsidRPr="009E5A13">
        <w:rPr>
          <w:rFonts w:hint="eastAsia"/>
        </w:rPr>
        <w:t>。</w:t>
      </w:r>
    </w:p>
    <w:p w:rsidR="009E5A13" w:rsidRPr="009E5A13" w:rsidRDefault="009E5A13" w:rsidP="009E5A13">
      <w:pPr>
        <w:tabs>
          <w:tab w:val="left" w:pos="6300"/>
        </w:tabs>
        <w:snapToGrid w:val="0"/>
        <w:spacing w:line="360" w:lineRule="auto"/>
        <w:ind w:firstLineChars="99" w:firstLine="208"/>
        <w:rPr>
          <w:rFonts w:ascii="宋体" w:cs="宋体"/>
        </w:rPr>
      </w:pPr>
    </w:p>
    <w:p w:rsidR="009E5A13" w:rsidRPr="009E5A13" w:rsidRDefault="009E5A13" w:rsidP="009E5A13">
      <w:pPr>
        <w:spacing w:line="360" w:lineRule="auto"/>
        <w:ind w:firstLineChars="200" w:firstLine="420"/>
        <w:rPr>
          <w:rFonts w:ascii="宋体" w:hAnsi="宋体"/>
          <w:u w:val="single"/>
        </w:rPr>
      </w:pPr>
      <w:r w:rsidRPr="009E5A13">
        <w:rPr>
          <w:rFonts w:ascii="宋体" w:hAnsi="宋体" w:hint="eastAsia"/>
        </w:rPr>
        <w:t>供应商：</w:t>
      </w:r>
      <w:r w:rsidRPr="009E5A13">
        <w:rPr>
          <w:rFonts w:ascii="宋体" w:hAnsi="宋体"/>
          <w:u w:val="single"/>
        </w:rPr>
        <w:t xml:space="preserve">            </w:t>
      </w:r>
      <w:r w:rsidRPr="009E5A13">
        <w:rPr>
          <w:rFonts w:ascii="宋体" w:hAnsi="宋体"/>
        </w:rPr>
        <w:t>（</w:t>
      </w:r>
      <w:r w:rsidRPr="009E5A13">
        <w:rPr>
          <w:rFonts w:ascii="宋体" w:hAnsi="宋体" w:hint="eastAsia"/>
          <w:szCs w:val="21"/>
        </w:rPr>
        <w:t>盖单位公章</w:t>
      </w:r>
      <w:r w:rsidRPr="009E5A13">
        <w:rPr>
          <w:rFonts w:ascii="宋体" w:hAnsi="宋体" w:hint="eastAsia"/>
        </w:rPr>
        <w:t>）</w:t>
      </w:r>
    </w:p>
    <w:p w:rsidR="009E5A13" w:rsidRPr="009E5A13" w:rsidRDefault="009E5A13" w:rsidP="009E5A13">
      <w:pPr>
        <w:tabs>
          <w:tab w:val="left" w:pos="6300"/>
        </w:tabs>
        <w:snapToGrid w:val="0"/>
        <w:spacing w:line="360" w:lineRule="auto"/>
        <w:ind w:firstLineChars="199" w:firstLine="418"/>
        <w:rPr>
          <w:rFonts w:ascii="宋体" w:cs="宋体"/>
        </w:rPr>
      </w:pPr>
      <w:r w:rsidRPr="009E5A13">
        <w:rPr>
          <w:rFonts w:hint="eastAsia"/>
        </w:rPr>
        <w:t>日期：</w:t>
      </w:r>
      <w:r w:rsidRPr="009E5A13">
        <w:rPr>
          <w:u w:val="single"/>
        </w:rPr>
        <w:t xml:space="preserve">      </w:t>
      </w:r>
      <w:r w:rsidRPr="009E5A13">
        <w:rPr>
          <w:rFonts w:ascii="宋体" w:hAnsi="宋体"/>
        </w:rPr>
        <w:t>年</w:t>
      </w:r>
      <w:r w:rsidRPr="009E5A13">
        <w:rPr>
          <w:rFonts w:ascii="宋体" w:hAnsi="宋体"/>
          <w:u w:val="single"/>
        </w:rPr>
        <w:t xml:space="preserve">   </w:t>
      </w:r>
      <w:r w:rsidRPr="009E5A13">
        <w:rPr>
          <w:rFonts w:ascii="宋体" w:hAnsi="宋体"/>
        </w:rPr>
        <w:t>月</w:t>
      </w:r>
      <w:r w:rsidRPr="009E5A13">
        <w:rPr>
          <w:rFonts w:ascii="宋体" w:hAnsi="宋体"/>
          <w:u w:val="single"/>
        </w:rPr>
        <w:t xml:space="preserve">  </w:t>
      </w:r>
      <w:r w:rsidRPr="009E5A13">
        <w:rPr>
          <w:rFonts w:ascii="宋体" w:hAnsi="宋体"/>
        </w:rPr>
        <w:t>日</w:t>
      </w:r>
    </w:p>
    <w:p w:rsidR="009E5A13" w:rsidRPr="009E5A13" w:rsidRDefault="009E5A13" w:rsidP="009E5A13">
      <w:pPr>
        <w:spacing w:line="360" w:lineRule="auto"/>
        <w:ind w:firstLineChars="200" w:firstLine="422"/>
        <w:rPr>
          <w:rFonts w:ascii="宋体" w:eastAsia="宋体" w:hAnsi="宋体" w:cs="宋体"/>
          <w:b/>
          <w:szCs w:val="24"/>
        </w:rPr>
      </w:pPr>
    </w:p>
    <w:p w:rsidR="009E5A13" w:rsidRPr="009E5A13" w:rsidRDefault="009E5A13" w:rsidP="009E5A13">
      <w:pPr>
        <w:widowControl/>
        <w:jc w:val="left"/>
        <w:rPr>
          <w:rFonts w:ascii="宋体" w:hAnsi="宋体" w:cs="宋体"/>
          <w:b/>
        </w:rPr>
      </w:pPr>
      <w:r w:rsidRPr="009E5A13">
        <w:rPr>
          <w:rFonts w:ascii="宋体" w:hAnsi="宋体" w:cs="宋体"/>
          <w:b/>
        </w:rPr>
        <w:br w:type="page"/>
      </w:r>
    </w:p>
    <w:p w:rsidR="009E5A13" w:rsidRPr="00BB50BE" w:rsidRDefault="009E5A13" w:rsidP="00BB50BE">
      <w:pPr>
        <w:keepNext/>
        <w:keepLines/>
        <w:spacing w:before="20" w:after="20" w:line="360" w:lineRule="auto"/>
        <w:jc w:val="left"/>
        <w:outlineLvl w:val="1"/>
        <w:rPr>
          <w:rFonts w:asciiTheme="minorEastAsia" w:hAnsiTheme="minorEastAsia" w:cs="Times New Roman"/>
          <w:b/>
          <w:bCs/>
          <w:sz w:val="24"/>
          <w:szCs w:val="24"/>
        </w:rPr>
      </w:pPr>
      <w:bookmarkStart w:id="610" w:name="_Toc61016692"/>
      <w:bookmarkStart w:id="611" w:name="_Toc104392974"/>
      <w:r w:rsidRPr="009E5A13">
        <w:rPr>
          <w:rFonts w:asciiTheme="minorEastAsia" w:hAnsiTheme="minorEastAsia" w:cs="Times New Roman" w:hint="eastAsia"/>
          <w:b/>
          <w:bCs/>
          <w:sz w:val="24"/>
          <w:szCs w:val="24"/>
        </w:rPr>
        <w:lastRenderedPageBreak/>
        <w:t>（六）法律、行政法规规定的其他条件。</w:t>
      </w:r>
      <w:bookmarkEnd w:id="610"/>
      <w:bookmarkEnd w:id="611"/>
    </w:p>
    <w:p w:rsidR="009E5A13" w:rsidRPr="00E61C46" w:rsidRDefault="009E5A13" w:rsidP="009E5A13">
      <w:pPr>
        <w:spacing w:line="360" w:lineRule="auto"/>
        <w:ind w:firstLineChars="200" w:firstLine="422"/>
        <w:rPr>
          <w:rFonts w:ascii="Times New Roman" w:eastAsia="宋体" w:hAnsi="Times New Roman" w:cs="Times New Roman"/>
          <w:b/>
          <w:szCs w:val="24"/>
        </w:rPr>
      </w:pPr>
      <w:r w:rsidRPr="009E5A13">
        <w:rPr>
          <w:rFonts w:ascii="Times New Roman" w:eastAsia="宋体" w:hAnsi="Times New Roman" w:cs="Times New Roman" w:hint="eastAsia"/>
          <w:b/>
          <w:szCs w:val="24"/>
        </w:rPr>
        <w:t>附“国家企业信用信息公示系统”（</w:t>
      </w:r>
      <w:r w:rsidRPr="009E5A13">
        <w:rPr>
          <w:rFonts w:ascii="Times New Roman" w:eastAsia="宋体" w:hAnsi="Times New Roman" w:cs="Times New Roman"/>
          <w:b/>
          <w:szCs w:val="24"/>
        </w:rPr>
        <w:t>www.gsxt.gov.cn/index.html</w:t>
      </w:r>
      <w:r w:rsidRPr="009E5A13">
        <w:rPr>
          <w:rFonts w:ascii="Times New Roman" w:eastAsia="宋体" w:hAnsi="Times New Roman" w:cs="Times New Roman" w:hint="eastAsia"/>
          <w:b/>
          <w:szCs w:val="24"/>
        </w:rPr>
        <w:t>）查询页面。</w:t>
      </w:r>
    </w:p>
    <w:p w:rsidR="009E5A13" w:rsidRPr="009E5A13" w:rsidRDefault="009E5A13" w:rsidP="00E61C46">
      <w:pPr>
        <w:spacing w:line="360" w:lineRule="auto"/>
        <w:ind w:firstLineChars="200" w:firstLine="422"/>
        <w:rPr>
          <w:rFonts w:ascii="宋体" w:eastAsia="宋体" w:hAnsi="宋体" w:cs="宋体"/>
          <w:b/>
          <w:szCs w:val="24"/>
        </w:rPr>
      </w:pPr>
      <w:r w:rsidRPr="00E61C46">
        <w:rPr>
          <w:rFonts w:ascii="宋体" w:eastAsia="宋体" w:hAnsi="宋体" w:cs="宋体" w:hint="eastAsia"/>
          <w:b/>
          <w:bCs/>
          <w:szCs w:val="24"/>
        </w:rPr>
        <w:t>备注：</w:t>
      </w:r>
      <w:r w:rsidRPr="009E5A13">
        <w:rPr>
          <w:rFonts w:ascii="宋体" w:eastAsia="宋体" w:hAnsi="宋体" w:cs="宋体" w:hint="eastAsia"/>
          <w:b/>
          <w:bCs/>
          <w:szCs w:val="24"/>
        </w:rPr>
        <w:t>供应商登录</w:t>
      </w:r>
      <w:r w:rsidRPr="009E5A13">
        <w:rPr>
          <w:rFonts w:ascii="宋体" w:eastAsia="宋体" w:hAnsi="宋体" w:cs="宋体" w:hint="eastAsia"/>
          <w:b/>
          <w:szCs w:val="24"/>
        </w:rPr>
        <w:t>“国家企业信用信息公示系统”（</w:t>
      </w:r>
      <w:r w:rsidRPr="009E5A13">
        <w:rPr>
          <w:rFonts w:ascii="Times New Roman" w:eastAsia="宋体" w:hAnsi="Times New Roman" w:cs="Times New Roman"/>
          <w:b/>
          <w:szCs w:val="24"/>
        </w:rPr>
        <w:t>www.gsxt.gov.cn/index.html</w:t>
      </w:r>
      <w:r w:rsidRPr="009E5A13">
        <w:rPr>
          <w:rFonts w:ascii="宋体" w:eastAsia="宋体" w:hAnsi="宋体" w:cs="宋体" w:hint="eastAsia"/>
          <w:b/>
          <w:szCs w:val="24"/>
        </w:rPr>
        <w:t>），在首页中输入供应商全称，验证、页面跳转后点击供应商名称，右上角点击“信息打印”或“发送报告”在打印均可。</w:t>
      </w:r>
    </w:p>
    <w:p w:rsidR="009E5A13" w:rsidRPr="009E5A13" w:rsidRDefault="009E5A13" w:rsidP="009E5A13">
      <w:pPr>
        <w:spacing w:line="360" w:lineRule="auto"/>
        <w:ind w:firstLineChars="200" w:firstLine="422"/>
        <w:rPr>
          <w:rFonts w:ascii="宋体" w:eastAsia="宋体" w:hAnsi="宋体" w:cs="宋体"/>
          <w:b/>
          <w:szCs w:val="24"/>
        </w:rPr>
      </w:pPr>
    </w:p>
    <w:p w:rsidR="009E5A13" w:rsidRPr="009E5A13" w:rsidRDefault="009E5A13" w:rsidP="009E5A13">
      <w:pPr>
        <w:spacing w:line="360" w:lineRule="auto"/>
        <w:ind w:firstLineChars="200" w:firstLine="422"/>
        <w:rPr>
          <w:rFonts w:ascii="宋体" w:eastAsia="宋体" w:hAnsi="宋体" w:cs="宋体"/>
          <w:b/>
          <w:szCs w:val="24"/>
        </w:rPr>
      </w:pPr>
    </w:p>
    <w:p w:rsidR="009E5A13" w:rsidRPr="009E5A13" w:rsidRDefault="009E5A13" w:rsidP="009E5A13">
      <w:pPr>
        <w:widowControl/>
        <w:jc w:val="left"/>
        <w:rPr>
          <w:rFonts w:ascii="宋体" w:eastAsia="宋体" w:hAnsi="宋体" w:cs="宋体"/>
          <w:b/>
          <w:bCs/>
          <w:sz w:val="24"/>
          <w:szCs w:val="24"/>
        </w:rPr>
      </w:pPr>
      <w:r w:rsidRPr="009E5A13">
        <w:rPr>
          <w:rFonts w:ascii="宋体" w:hAnsi="宋体" w:cs="宋体"/>
          <w:b/>
          <w:bCs/>
          <w:sz w:val="24"/>
        </w:rPr>
        <w:br w:type="page"/>
      </w:r>
    </w:p>
    <w:p w:rsidR="009E5A13" w:rsidRPr="009E5A13" w:rsidRDefault="009E5A13" w:rsidP="009E5A13">
      <w:pPr>
        <w:spacing w:line="360" w:lineRule="auto"/>
        <w:ind w:firstLineChars="200" w:firstLine="482"/>
        <w:jc w:val="center"/>
        <w:rPr>
          <w:rFonts w:ascii="宋体" w:eastAsia="宋体" w:hAnsi="宋体" w:cs="宋体"/>
          <w:b/>
          <w:bCs/>
          <w:sz w:val="24"/>
          <w:szCs w:val="24"/>
        </w:rPr>
      </w:pPr>
      <w:r w:rsidRPr="009E5A13">
        <w:rPr>
          <w:rFonts w:ascii="宋体" w:eastAsia="宋体" w:hAnsi="宋体" w:cs="宋体" w:hint="eastAsia"/>
          <w:b/>
          <w:bCs/>
          <w:sz w:val="24"/>
          <w:szCs w:val="24"/>
        </w:rPr>
        <w:lastRenderedPageBreak/>
        <w:t>声明函</w:t>
      </w:r>
    </w:p>
    <w:p w:rsidR="009E5A13" w:rsidRPr="009E5A13" w:rsidRDefault="009E5A13" w:rsidP="009E5A13">
      <w:pPr>
        <w:tabs>
          <w:tab w:val="left" w:pos="6300"/>
        </w:tabs>
        <w:snapToGrid w:val="0"/>
        <w:spacing w:line="480" w:lineRule="auto"/>
        <w:rPr>
          <w:rFonts w:ascii="宋体" w:cs="宋体"/>
        </w:rPr>
      </w:pPr>
      <w:r w:rsidRPr="009E5A13">
        <w:rPr>
          <w:rFonts w:ascii="宋体" w:hAnsi="宋体" w:cs="宋体" w:hint="eastAsia"/>
          <w:bCs/>
          <w:spacing w:val="10"/>
          <w:kern w:val="0"/>
        </w:rPr>
        <w:t>致：</w:t>
      </w:r>
      <w:r w:rsidRPr="009E5A13">
        <w:rPr>
          <w:rFonts w:ascii="宋体" w:hAnsi="宋体" w:cs="宋体" w:hint="eastAsia"/>
          <w:bCs/>
          <w:u w:val="single"/>
        </w:rPr>
        <w:t>河南省</w:t>
      </w:r>
      <w:r w:rsidR="00C0545C">
        <w:rPr>
          <w:rFonts w:ascii="宋体" w:hAnsi="宋体" w:cs="宋体" w:hint="eastAsia"/>
          <w:bCs/>
          <w:u w:val="single"/>
        </w:rPr>
        <w:t>信息中心</w:t>
      </w:r>
    </w:p>
    <w:p w:rsidR="009E5A13" w:rsidRPr="009E5A13" w:rsidRDefault="009E5A13" w:rsidP="009E5A13">
      <w:pPr>
        <w:tabs>
          <w:tab w:val="left" w:pos="6300"/>
        </w:tabs>
        <w:snapToGrid w:val="0"/>
        <w:spacing w:line="480" w:lineRule="auto"/>
        <w:ind w:firstLineChars="200" w:firstLine="420"/>
      </w:pPr>
      <w:r w:rsidRPr="009E5A13">
        <w:rPr>
          <w:rFonts w:ascii="宋体" w:hAnsi="宋体" w:cs="宋体" w:hint="eastAsia"/>
        </w:rPr>
        <w:t>我公司</w:t>
      </w:r>
      <w:r w:rsidRPr="009E5A13">
        <w:rPr>
          <w:rFonts w:hint="eastAsia"/>
        </w:rPr>
        <w:t>未为采购项目提供整体设计、规范编制或者项目管理、监理、检测等服务。</w:t>
      </w:r>
    </w:p>
    <w:p w:rsidR="009E5A13" w:rsidRPr="009E5A13" w:rsidRDefault="009E5A13" w:rsidP="009E5A13">
      <w:pPr>
        <w:tabs>
          <w:tab w:val="left" w:pos="6300"/>
        </w:tabs>
        <w:snapToGrid w:val="0"/>
        <w:spacing w:line="480" w:lineRule="auto"/>
        <w:ind w:firstLineChars="200" w:firstLine="444"/>
        <w:rPr>
          <w:rFonts w:ascii="宋体" w:cs="宋体"/>
        </w:rPr>
      </w:pPr>
      <w:r w:rsidRPr="009E5A13">
        <w:rPr>
          <w:rFonts w:ascii="宋体" w:hAnsi="宋体" w:cs="宋体" w:hint="eastAsia"/>
          <w:spacing w:val="6"/>
        </w:rPr>
        <w:t>本公司对上述声明的真实性负责。如有虚假，将依法承担相应责任。</w:t>
      </w:r>
    </w:p>
    <w:p w:rsidR="009E5A13" w:rsidRPr="009E5A13" w:rsidRDefault="009E5A13" w:rsidP="009E5A13">
      <w:pPr>
        <w:tabs>
          <w:tab w:val="left" w:pos="6300"/>
        </w:tabs>
        <w:snapToGrid w:val="0"/>
        <w:spacing w:line="480" w:lineRule="auto"/>
        <w:ind w:firstLineChars="199" w:firstLine="418"/>
        <w:rPr>
          <w:rFonts w:ascii="宋体" w:cs="宋体"/>
        </w:rPr>
      </w:pPr>
      <w:r w:rsidRPr="009E5A13">
        <w:rPr>
          <w:rFonts w:ascii="宋体" w:hAnsi="宋体" w:cs="宋体" w:hint="eastAsia"/>
        </w:rPr>
        <w:t>特此声明</w:t>
      </w:r>
      <w:r w:rsidRPr="009E5A13">
        <w:rPr>
          <w:rFonts w:hint="eastAsia"/>
        </w:rPr>
        <w:t>。</w:t>
      </w:r>
    </w:p>
    <w:p w:rsidR="009E5A13" w:rsidRPr="009E5A13" w:rsidRDefault="009E5A13" w:rsidP="009E5A13">
      <w:pPr>
        <w:tabs>
          <w:tab w:val="left" w:pos="6300"/>
        </w:tabs>
        <w:snapToGrid w:val="0"/>
        <w:spacing w:line="360" w:lineRule="auto"/>
        <w:ind w:firstLineChars="99" w:firstLine="208"/>
        <w:rPr>
          <w:rFonts w:ascii="宋体" w:cs="宋体"/>
        </w:rPr>
      </w:pPr>
    </w:p>
    <w:p w:rsidR="009E5A13" w:rsidRPr="009E5A13" w:rsidRDefault="009E5A13" w:rsidP="009E5A13">
      <w:pPr>
        <w:tabs>
          <w:tab w:val="left" w:pos="6300"/>
        </w:tabs>
        <w:snapToGrid w:val="0"/>
        <w:spacing w:line="360" w:lineRule="auto"/>
        <w:ind w:firstLineChars="99" w:firstLine="208"/>
        <w:rPr>
          <w:rFonts w:ascii="宋体" w:cs="宋体"/>
        </w:rPr>
      </w:pPr>
    </w:p>
    <w:p w:rsidR="009E5A13" w:rsidRPr="009E5A13" w:rsidRDefault="009E5A13" w:rsidP="009E5A13">
      <w:pPr>
        <w:spacing w:line="360" w:lineRule="auto"/>
        <w:ind w:firstLineChars="200" w:firstLine="420"/>
        <w:rPr>
          <w:rFonts w:ascii="宋体" w:hAnsi="宋体"/>
          <w:u w:val="single"/>
        </w:rPr>
      </w:pPr>
      <w:r w:rsidRPr="009E5A13">
        <w:rPr>
          <w:rFonts w:ascii="宋体" w:hAnsi="宋体" w:hint="eastAsia"/>
        </w:rPr>
        <w:t>供应商：</w:t>
      </w:r>
      <w:r w:rsidRPr="009E5A13">
        <w:rPr>
          <w:rFonts w:ascii="宋体" w:hAnsi="宋体"/>
          <w:u w:val="single"/>
        </w:rPr>
        <w:t xml:space="preserve">            </w:t>
      </w:r>
      <w:r w:rsidRPr="009E5A13">
        <w:rPr>
          <w:rFonts w:ascii="宋体" w:hAnsi="宋体"/>
        </w:rPr>
        <w:t>（</w:t>
      </w:r>
      <w:r w:rsidRPr="009E5A13">
        <w:rPr>
          <w:rFonts w:ascii="宋体" w:hAnsi="宋体" w:hint="eastAsia"/>
          <w:szCs w:val="21"/>
        </w:rPr>
        <w:t>盖单位公章</w:t>
      </w:r>
      <w:r w:rsidRPr="009E5A13">
        <w:rPr>
          <w:rFonts w:ascii="宋体" w:hAnsi="宋体" w:hint="eastAsia"/>
        </w:rPr>
        <w:t>）</w:t>
      </w:r>
    </w:p>
    <w:p w:rsidR="009E5A13" w:rsidRPr="009E5A13" w:rsidRDefault="009E5A13" w:rsidP="009E5A13">
      <w:pPr>
        <w:widowControl/>
        <w:ind w:firstLineChars="200" w:firstLine="420"/>
        <w:jc w:val="left"/>
        <w:rPr>
          <w:rFonts w:ascii="宋体" w:hAnsi="宋体" w:cs="宋体"/>
          <w:b/>
          <w:bCs/>
        </w:rPr>
      </w:pPr>
      <w:r w:rsidRPr="009E5A13">
        <w:rPr>
          <w:rFonts w:hint="eastAsia"/>
        </w:rPr>
        <w:t>日期：</w:t>
      </w:r>
      <w:r w:rsidRPr="009E5A13">
        <w:rPr>
          <w:u w:val="single"/>
        </w:rPr>
        <w:t xml:space="preserve">      </w:t>
      </w:r>
      <w:r w:rsidRPr="009E5A13">
        <w:rPr>
          <w:rFonts w:ascii="宋体" w:hAnsi="宋体"/>
        </w:rPr>
        <w:t>年</w:t>
      </w:r>
      <w:r w:rsidRPr="009E5A13">
        <w:rPr>
          <w:rFonts w:ascii="宋体" w:hAnsi="宋体"/>
          <w:u w:val="single"/>
        </w:rPr>
        <w:t xml:space="preserve">   </w:t>
      </w:r>
      <w:r w:rsidRPr="009E5A13">
        <w:rPr>
          <w:rFonts w:ascii="宋体" w:hAnsi="宋体"/>
        </w:rPr>
        <w:t>月</w:t>
      </w:r>
      <w:r w:rsidRPr="009E5A13">
        <w:rPr>
          <w:rFonts w:ascii="宋体" w:hAnsi="宋体"/>
          <w:u w:val="single"/>
        </w:rPr>
        <w:t xml:space="preserve">  </w:t>
      </w:r>
      <w:r w:rsidRPr="009E5A13">
        <w:rPr>
          <w:rFonts w:ascii="宋体" w:hAnsi="宋体"/>
        </w:rPr>
        <w:t>日</w:t>
      </w:r>
      <w:r w:rsidRPr="009E5A13">
        <w:rPr>
          <w:rFonts w:ascii="宋体" w:hAnsi="宋体" w:cs="宋体"/>
          <w:b/>
          <w:bCs/>
        </w:rPr>
        <w:br w:type="page"/>
      </w:r>
    </w:p>
    <w:p w:rsidR="009E5A13" w:rsidRPr="009E5A13" w:rsidRDefault="009E5A13" w:rsidP="009E5A13">
      <w:pPr>
        <w:widowControl/>
        <w:jc w:val="left"/>
        <w:rPr>
          <w:rFonts w:ascii="宋体" w:hAnsi="宋体" w:cs="宋体"/>
          <w:b/>
          <w:bCs/>
        </w:rPr>
      </w:pPr>
      <w:r w:rsidRPr="009E5A13">
        <w:rPr>
          <w:rFonts w:ascii="宋体" w:hAnsi="宋体" w:cs="宋体" w:hint="eastAsia"/>
          <w:b/>
          <w:bCs/>
        </w:rPr>
        <w:lastRenderedPageBreak/>
        <w:t>反商业贿赂承诺书</w:t>
      </w:r>
    </w:p>
    <w:p w:rsidR="009E5A13" w:rsidRPr="009E5A13" w:rsidRDefault="009E5A13" w:rsidP="009E5A13">
      <w:pPr>
        <w:spacing w:line="360" w:lineRule="auto"/>
        <w:ind w:firstLineChars="200" w:firstLine="482"/>
        <w:jc w:val="center"/>
        <w:rPr>
          <w:rFonts w:ascii="宋体" w:eastAsia="宋体" w:hAnsi="宋体" w:cs="宋体"/>
          <w:b/>
          <w:bCs/>
          <w:sz w:val="24"/>
          <w:szCs w:val="20"/>
        </w:rPr>
      </w:pPr>
      <w:r w:rsidRPr="009E5A13">
        <w:rPr>
          <w:rFonts w:ascii="宋体" w:eastAsia="宋体" w:hAnsi="宋体" w:cs="宋体" w:hint="eastAsia"/>
          <w:b/>
          <w:bCs/>
          <w:sz w:val="24"/>
          <w:szCs w:val="20"/>
        </w:rPr>
        <w:t>反商业贿赂承诺书</w:t>
      </w:r>
    </w:p>
    <w:p w:rsidR="009E5A13" w:rsidRPr="009E5A13" w:rsidRDefault="009E5A13" w:rsidP="009E5A13">
      <w:pPr>
        <w:spacing w:line="360" w:lineRule="auto"/>
        <w:ind w:firstLineChars="200" w:firstLine="420"/>
        <w:rPr>
          <w:rFonts w:ascii="宋体" w:eastAsia="宋体" w:hAnsi="宋体" w:cs="宋体"/>
          <w:bCs/>
          <w:szCs w:val="20"/>
        </w:rPr>
      </w:pPr>
      <w:r w:rsidRPr="009E5A13">
        <w:rPr>
          <w:rFonts w:ascii="宋体" w:eastAsia="宋体" w:hAnsi="宋体" w:cs="宋体" w:hint="eastAsia"/>
          <w:bCs/>
          <w:szCs w:val="20"/>
        </w:rPr>
        <w:t>我公司承诺：</w:t>
      </w:r>
    </w:p>
    <w:p w:rsidR="009E5A13" w:rsidRPr="009E5A13" w:rsidRDefault="009E5A13" w:rsidP="009E5A13">
      <w:pPr>
        <w:spacing w:line="360" w:lineRule="auto"/>
        <w:ind w:firstLineChars="200" w:firstLine="420"/>
        <w:rPr>
          <w:rFonts w:ascii="宋体" w:eastAsia="宋体" w:hAnsi="宋体" w:cs="宋体"/>
          <w:bCs/>
          <w:szCs w:val="20"/>
        </w:rPr>
      </w:pPr>
      <w:r w:rsidRPr="009E5A13">
        <w:rPr>
          <w:rFonts w:ascii="宋体" w:eastAsia="宋体" w:hAnsi="宋体" w:cs="宋体" w:hint="eastAsia"/>
          <w:bCs/>
          <w:szCs w:val="20"/>
        </w:rPr>
        <w:t>在</w:t>
      </w:r>
      <w:r w:rsidR="0005569A">
        <w:rPr>
          <w:rFonts w:ascii="宋体" w:eastAsia="宋体" w:hAnsi="宋体" w:cs="宋体" w:hint="eastAsia"/>
          <w:bCs/>
          <w:szCs w:val="20"/>
          <w:u w:val="single"/>
        </w:rPr>
        <w:t xml:space="preserve">                             </w:t>
      </w:r>
      <w:r w:rsidRPr="009E5A13">
        <w:rPr>
          <w:rFonts w:ascii="宋体" w:eastAsia="宋体" w:hAnsi="宋体" w:cs="宋体" w:hint="eastAsia"/>
          <w:bCs/>
          <w:szCs w:val="20"/>
        </w:rPr>
        <w:t>采购活动中，我公司保证做到：</w:t>
      </w:r>
    </w:p>
    <w:p w:rsidR="009E5A13" w:rsidRPr="009E5A13" w:rsidRDefault="009E5A13" w:rsidP="009E5A13">
      <w:pPr>
        <w:spacing w:line="360" w:lineRule="auto"/>
        <w:ind w:firstLineChars="200" w:firstLine="420"/>
        <w:rPr>
          <w:rFonts w:ascii="宋体" w:eastAsia="宋体" w:hAnsi="宋体" w:cs="宋体"/>
          <w:bCs/>
          <w:szCs w:val="20"/>
        </w:rPr>
      </w:pPr>
      <w:r w:rsidRPr="009E5A13">
        <w:rPr>
          <w:rFonts w:ascii="宋体" w:eastAsia="宋体" w:hAnsi="宋体" w:cs="宋体" w:hint="eastAsia"/>
          <w:bCs/>
          <w:szCs w:val="20"/>
        </w:rPr>
        <w:t>一、公平竞争参加本次采购活动。</w:t>
      </w:r>
    </w:p>
    <w:p w:rsidR="009E5A13" w:rsidRPr="009E5A13" w:rsidRDefault="009E5A13" w:rsidP="009E5A13">
      <w:pPr>
        <w:spacing w:line="360" w:lineRule="auto"/>
        <w:ind w:firstLineChars="200" w:firstLine="420"/>
        <w:rPr>
          <w:rFonts w:ascii="宋体" w:eastAsia="宋体" w:hAnsi="宋体" w:cs="宋体"/>
          <w:bCs/>
          <w:szCs w:val="20"/>
        </w:rPr>
      </w:pPr>
      <w:r w:rsidRPr="009E5A13">
        <w:rPr>
          <w:rFonts w:ascii="宋体" w:eastAsia="宋体" w:hAnsi="宋体" w:cs="宋体" w:hint="eastAsia"/>
          <w:bCs/>
          <w:szCs w:val="2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rsidR="009E5A13" w:rsidRPr="009E5A13" w:rsidRDefault="009E5A13" w:rsidP="009E5A13">
      <w:pPr>
        <w:spacing w:line="360" w:lineRule="auto"/>
        <w:ind w:firstLineChars="200" w:firstLine="420"/>
        <w:rPr>
          <w:rFonts w:ascii="宋体" w:eastAsia="宋体" w:hAnsi="宋体" w:cs="宋体"/>
          <w:bCs/>
          <w:szCs w:val="20"/>
        </w:rPr>
      </w:pPr>
      <w:r w:rsidRPr="009E5A13">
        <w:rPr>
          <w:rFonts w:ascii="宋体" w:eastAsia="宋体" w:hAnsi="宋体" w:cs="宋体" w:hint="eastAsia"/>
          <w:bCs/>
          <w:szCs w:val="20"/>
        </w:rPr>
        <w:t>三、若出现上述行为，我公司及参与磋商的工作人员愿意接受按照国家法律法规等有关规定给予的处罚。</w:t>
      </w:r>
    </w:p>
    <w:p w:rsidR="009E5A13" w:rsidRPr="009E5A13" w:rsidRDefault="009E5A13" w:rsidP="009E5A13">
      <w:pPr>
        <w:autoSpaceDE w:val="0"/>
        <w:autoSpaceDN w:val="0"/>
        <w:adjustRightInd w:val="0"/>
        <w:spacing w:line="360" w:lineRule="auto"/>
        <w:ind w:firstLineChars="200" w:firstLine="460"/>
        <w:rPr>
          <w:rFonts w:ascii="宋体" w:cs="宋体"/>
          <w:bCs/>
          <w:spacing w:val="10"/>
          <w:kern w:val="0"/>
        </w:rPr>
      </w:pPr>
    </w:p>
    <w:p w:rsidR="009E5A13" w:rsidRPr="009E5A13" w:rsidRDefault="009E5A13" w:rsidP="009E5A13">
      <w:pPr>
        <w:tabs>
          <w:tab w:val="left" w:pos="6300"/>
        </w:tabs>
        <w:snapToGrid w:val="0"/>
        <w:spacing w:line="360" w:lineRule="auto"/>
        <w:rPr>
          <w:rFonts w:ascii="宋体" w:cs="宋体"/>
        </w:rPr>
      </w:pPr>
    </w:p>
    <w:p w:rsidR="009E5A13" w:rsidRPr="009E5A13" w:rsidRDefault="009E5A13" w:rsidP="009E5A13">
      <w:pPr>
        <w:spacing w:line="360" w:lineRule="auto"/>
        <w:ind w:firstLineChars="200" w:firstLine="420"/>
        <w:rPr>
          <w:rFonts w:ascii="宋体" w:hAnsi="宋体"/>
          <w:u w:val="single"/>
        </w:rPr>
      </w:pPr>
      <w:r w:rsidRPr="009E5A13">
        <w:rPr>
          <w:rFonts w:ascii="宋体" w:hAnsi="宋体" w:hint="eastAsia"/>
        </w:rPr>
        <w:t>供应商：</w:t>
      </w:r>
      <w:r w:rsidRPr="009E5A13">
        <w:rPr>
          <w:rFonts w:ascii="宋体" w:hAnsi="宋体"/>
          <w:u w:val="single"/>
        </w:rPr>
        <w:t xml:space="preserve">            </w:t>
      </w:r>
      <w:r w:rsidRPr="009E5A13">
        <w:rPr>
          <w:rFonts w:ascii="宋体" w:hAnsi="宋体"/>
        </w:rPr>
        <w:t>（</w:t>
      </w:r>
      <w:r w:rsidRPr="009E5A13">
        <w:rPr>
          <w:rFonts w:ascii="宋体" w:hAnsi="宋体" w:hint="eastAsia"/>
          <w:szCs w:val="21"/>
        </w:rPr>
        <w:t>盖单位公章</w:t>
      </w:r>
      <w:r w:rsidRPr="009E5A13">
        <w:rPr>
          <w:rFonts w:ascii="宋体" w:hAnsi="宋体" w:hint="eastAsia"/>
        </w:rPr>
        <w:t>）</w:t>
      </w:r>
    </w:p>
    <w:p w:rsidR="009E5A13" w:rsidRPr="009E5A13" w:rsidRDefault="009E5A13" w:rsidP="009E5A13">
      <w:pPr>
        <w:spacing w:line="360" w:lineRule="auto"/>
        <w:ind w:firstLineChars="200" w:firstLine="420"/>
        <w:rPr>
          <w:rFonts w:ascii="宋体" w:eastAsia="宋体" w:hAnsi="宋体" w:cs="宋体"/>
          <w:b/>
          <w:szCs w:val="24"/>
        </w:rPr>
      </w:pPr>
      <w:r w:rsidRPr="009E5A13">
        <w:rPr>
          <w:rFonts w:ascii="Times New Roman" w:eastAsia="宋体" w:hAnsi="Times New Roman" w:cs="Times New Roman" w:hint="eastAsia"/>
          <w:szCs w:val="24"/>
        </w:rPr>
        <w:t>日期：</w:t>
      </w:r>
      <w:r w:rsidRPr="009E5A13">
        <w:rPr>
          <w:rFonts w:ascii="Times New Roman" w:eastAsia="宋体" w:hAnsi="Times New Roman" w:cs="Times New Roman"/>
          <w:szCs w:val="24"/>
          <w:u w:val="single"/>
        </w:rPr>
        <w:t xml:space="preserve">      </w:t>
      </w:r>
      <w:r w:rsidRPr="009E5A13">
        <w:rPr>
          <w:rFonts w:ascii="宋体" w:eastAsia="宋体" w:hAnsi="宋体" w:cs="Times New Roman"/>
          <w:szCs w:val="24"/>
        </w:rPr>
        <w:t>年</w:t>
      </w:r>
      <w:r w:rsidRPr="009E5A13">
        <w:rPr>
          <w:rFonts w:ascii="宋体" w:eastAsia="宋体" w:hAnsi="宋体" w:cs="Times New Roman"/>
          <w:szCs w:val="24"/>
          <w:u w:val="single"/>
        </w:rPr>
        <w:t xml:space="preserve">   </w:t>
      </w:r>
      <w:r w:rsidRPr="009E5A13">
        <w:rPr>
          <w:rFonts w:ascii="宋体" w:eastAsia="宋体" w:hAnsi="宋体" w:cs="Times New Roman"/>
          <w:szCs w:val="24"/>
        </w:rPr>
        <w:t>月</w:t>
      </w:r>
      <w:r w:rsidRPr="009E5A13">
        <w:rPr>
          <w:rFonts w:ascii="宋体" w:eastAsia="宋体" w:hAnsi="宋体" w:cs="Times New Roman"/>
          <w:szCs w:val="24"/>
          <w:u w:val="single"/>
        </w:rPr>
        <w:t xml:space="preserve">  </w:t>
      </w:r>
      <w:r w:rsidRPr="009E5A13">
        <w:rPr>
          <w:rFonts w:ascii="宋体" w:eastAsia="宋体" w:hAnsi="宋体" w:cs="Times New Roman"/>
          <w:szCs w:val="24"/>
        </w:rPr>
        <w:t>日</w:t>
      </w:r>
    </w:p>
    <w:p w:rsidR="009E5A13" w:rsidRPr="009E5A13" w:rsidRDefault="009E5A13" w:rsidP="009E5A13">
      <w:pPr>
        <w:spacing w:line="360" w:lineRule="auto"/>
        <w:ind w:firstLineChars="200" w:firstLine="422"/>
        <w:rPr>
          <w:rFonts w:ascii="宋体" w:eastAsia="宋体" w:hAnsi="宋体" w:cs="宋体"/>
          <w:b/>
          <w:szCs w:val="24"/>
        </w:rPr>
      </w:pPr>
    </w:p>
    <w:p w:rsidR="009E5A13" w:rsidRPr="009E5A13" w:rsidRDefault="009E5A13" w:rsidP="009E5A13">
      <w:pPr>
        <w:spacing w:line="360" w:lineRule="auto"/>
        <w:ind w:firstLineChars="200" w:firstLine="422"/>
        <w:rPr>
          <w:rFonts w:ascii="宋体" w:eastAsia="宋体" w:hAnsi="宋体" w:cs="宋体"/>
          <w:b/>
          <w:szCs w:val="24"/>
        </w:rPr>
      </w:pPr>
    </w:p>
    <w:p w:rsidR="009E5A13" w:rsidRPr="009E5A13" w:rsidRDefault="009E5A13" w:rsidP="009E5A13">
      <w:pPr>
        <w:widowControl/>
        <w:jc w:val="left"/>
        <w:rPr>
          <w:rFonts w:ascii="宋体" w:eastAsia="宋体" w:hAnsi="宋体" w:cs="宋体"/>
          <w:b/>
          <w:szCs w:val="24"/>
        </w:rPr>
      </w:pPr>
      <w:r w:rsidRPr="009E5A13">
        <w:rPr>
          <w:rFonts w:ascii="宋体" w:hAnsi="宋体" w:cs="宋体"/>
          <w:b/>
        </w:rPr>
        <w:br w:type="page"/>
      </w:r>
    </w:p>
    <w:p w:rsidR="009E5A13" w:rsidRPr="009E5A13" w:rsidRDefault="009E5A13" w:rsidP="009E5A13">
      <w:pPr>
        <w:keepNext/>
        <w:keepLines/>
        <w:spacing w:before="20" w:after="20" w:line="360" w:lineRule="auto"/>
        <w:jc w:val="left"/>
        <w:outlineLvl w:val="1"/>
        <w:rPr>
          <w:rFonts w:ascii="宋体" w:eastAsia="黑体" w:hAnsi="宋体" w:cs="Times New Roman"/>
          <w:bCs/>
          <w:sz w:val="24"/>
          <w:szCs w:val="32"/>
        </w:rPr>
      </w:pPr>
      <w:bookmarkStart w:id="612" w:name="_Toc104392975"/>
      <w:r w:rsidRPr="009E5A13">
        <w:rPr>
          <w:rFonts w:asciiTheme="minorEastAsia" w:hAnsiTheme="minorEastAsia" w:cs="Times New Roman" w:hint="eastAsia"/>
          <w:b/>
          <w:bCs/>
          <w:sz w:val="24"/>
          <w:szCs w:val="24"/>
        </w:rPr>
        <w:lastRenderedPageBreak/>
        <w:t>（七）落实政府采购政策需满足的资格要求</w:t>
      </w:r>
      <w:bookmarkEnd w:id="612"/>
    </w:p>
    <w:p w:rsidR="009E5A13" w:rsidRPr="009E5A13" w:rsidRDefault="009E5A13" w:rsidP="009E5A13">
      <w:pPr>
        <w:widowControl/>
        <w:spacing w:line="360" w:lineRule="auto"/>
        <w:ind w:firstLineChars="196" w:firstLine="413"/>
        <w:jc w:val="left"/>
        <w:rPr>
          <w:b/>
          <w:szCs w:val="21"/>
        </w:rPr>
      </w:pPr>
      <w:r w:rsidRPr="009E5A13">
        <w:rPr>
          <w:rFonts w:hint="eastAsia"/>
          <w:b/>
        </w:rPr>
        <w:t>供应商应按照下列格式要求，提供</w:t>
      </w:r>
      <w:r w:rsidRPr="009E5A13">
        <w:rPr>
          <w:rFonts w:hint="eastAsia"/>
          <w:b/>
          <w:szCs w:val="21"/>
        </w:rPr>
        <w:t>《</w:t>
      </w:r>
      <w:r w:rsidRPr="009E5A13">
        <w:rPr>
          <w:rFonts w:ascii="宋体" w:eastAsia="宋体" w:hAnsi="宋体" w:cs="宋体"/>
          <w:b/>
          <w:bCs/>
          <w:szCs w:val="21"/>
          <w:lang w:bidi="zh-CN"/>
        </w:rPr>
        <w:t>中小企业声明函（工程、服务）</w:t>
      </w:r>
      <w:r w:rsidRPr="009E5A13">
        <w:rPr>
          <w:rFonts w:hint="eastAsia"/>
          <w:b/>
          <w:szCs w:val="21"/>
        </w:rPr>
        <w:t>》或《</w:t>
      </w:r>
      <w:r w:rsidRPr="009E5A13">
        <w:rPr>
          <w:rFonts w:asciiTheme="minorEastAsia" w:hAnsiTheme="minorEastAsia" w:hint="eastAsia"/>
          <w:b/>
          <w:szCs w:val="21"/>
        </w:rPr>
        <w:t>残疾人福利性单位声明函</w:t>
      </w:r>
      <w:r w:rsidRPr="009E5A13">
        <w:rPr>
          <w:rFonts w:hint="eastAsia"/>
          <w:b/>
          <w:szCs w:val="21"/>
        </w:rPr>
        <w:t>》”或《</w:t>
      </w:r>
      <w:r w:rsidRPr="009E5A13">
        <w:rPr>
          <w:rFonts w:asciiTheme="minorEastAsia" w:hAnsiTheme="minorEastAsia" w:hint="eastAsia"/>
          <w:b/>
          <w:szCs w:val="21"/>
        </w:rPr>
        <w:t>监狱企业的证明文件</w:t>
      </w:r>
      <w:r w:rsidRPr="009E5A13">
        <w:rPr>
          <w:rFonts w:hint="eastAsia"/>
          <w:b/>
          <w:szCs w:val="21"/>
        </w:rPr>
        <w:t>》之一的声明函</w:t>
      </w:r>
      <w:r w:rsidRPr="009E5A13">
        <w:rPr>
          <w:b/>
          <w:szCs w:val="21"/>
        </w:rPr>
        <w:t>/</w:t>
      </w:r>
      <w:r w:rsidR="0034354C">
        <w:rPr>
          <w:rFonts w:hint="eastAsia"/>
          <w:b/>
          <w:szCs w:val="21"/>
        </w:rPr>
        <w:t>证明文件</w:t>
      </w:r>
      <w:r w:rsidRPr="009E5A13">
        <w:rPr>
          <w:rFonts w:hint="eastAsia"/>
          <w:b/>
        </w:rPr>
        <w:t>。</w:t>
      </w:r>
    </w:p>
    <w:p w:rsidR="009E5A13" w:rsidRPr="009E5A13" w:rsidRDefault="009E5A13" w:rsidP="009E5A13">
      <w:pPr>
        <w:widowControl/>
        <w:jc w:val="left"/>
      </w:pPr>
    </w:p>
    <w:p w:rsidR="009E5A13" w:rsidRPr="009E5A13" w:rsidRDefault="009E5A13" w:rsidP="009E5A13">
      <w:pPr>
        <w:spacing w:line="360" w:lineRule="auto"/>
        <w:ind w:firstLineChars="200" w:firstLine="482"/>
        <w:jc w:val="center"/>
        <w:rPr>
          <w:rFonts w:ascii="宋体" w:eastAsia="宋体" w:hAnsi="宋体" w:cs="宋体"/>
          <w:b/>
          <w:bCs/>
          <w:sz w:val="24"/>
          <w:szCs w:val="24"/>
          <w:lang w:bidi="zh-CN"/>
        </w:rPr>
      </w:pPr>
      <w:r w:rsidRPr="009E5A13">
        <w:rPr>
          <w:rFonts w:ascii="宋体" w:eastAsia="宋体" w:hAnsi="宋体" w:cs="宋体"/>
          <w:b/>
          <w:bCs/>
          <w:sz w:val="24"/>
          <w:szCs w:val="24"/>
          <w:lang w:bidi="zh-CN"/>
        </w:rPr>
        <w:t>中小企业声明函（工程、服务）</w:t>
      </w:r>
    </w:p>
    <w:p w:rsidR="009E5A13" w:rsidRPr="009E5A13" w:rsidRDefault="009E5A13" w:rsidP="009E5A13">
      <w:pPr>
        <w:spacing w:line="360" w:lineRule="auto"/>
        <w:ind w:firstLineChars="200" w:firstLine="482"/>
        <w:rPr>
          <w:rFonts w:ascii="宋体" w:eastAsia="宋体" w:hAnsi="宋体" w:cs="宋体"/>
          <w:b/>
          <w:bCs/>
          <w:sz w:val="24"/>
          <w:szCs w:val="24"/>
          <w:lang w:bidi="zh-CN"/>
        </w:rPr>
      </w:pPr>
    </w:p>
    <w:p w:rsidR="009E5A13" w:rsidRPr="009E5A13" w:rsidRDefault="009E5A13" w:rsidP="009E5A13">
      <w:pPr>
        <w:spacing w:line="360" w:lineRule="auto"/>
        <w:ind w:firstLineChars="200" w:firstLine="420"/>
        <w:rPr>
          <w:rFonts w:ascii="宋体" w:eastAsia="宋体" w:hAnsi="宋体" w:cs="宋体"/>
          <w:bCs/>
          <w:szCs w:val="21"/>
          <w:lang w:bidi="zh-CN"/>
        </w:rPr>
      </w:pPr>
      <w:r w:rsidRPr="009E5A13">
        <w:rPr>
          <w:rFonts w:ascii="宋体" w:eastAsia="宋体" w:hAnsi="宋体" w:cs="宋体"/>
          <w:bCs/>
          <w:szCs w:val="21"/>
          <w:lang w:bidi="zh-CN"/>
        </w:rPr>
        <w:t>本公司（联合体）郑重声明，根据《政府采购促进中小企业发展管理办法》（财库</w:t>
      </w:r>
      <w:r w:rsidRPr="009E5A13">
        <w:rPr>
          <w:rFonts w:ascii="宋体" w:eastAsia="宋体" w:hAnsi="宋体" w:cs="宋体" w:hint="eastAsia"/>
          <w:bCs/>
          <w:szCs w:val="21"/>
          <w:lang w:bidi="zh-CN"/>
        </w:rPr>
        <w:t>﹝</w:t>
      </w:r>
      <w:r w:rsidRPr="009E5A13">
        <w:rPr>
          <w:rFonts w:ascii="宋体" w:eastAsia="宋体" w:hAnsi="宋体" w:cs="宋体"/>
          <w:bCs/>
          <w:szCs w:val="21"/>
          <w:lang w:bidi="zh-CN"/>
        </w:rPr>
        <w:t>2020</w:t>
      </w:r>
      <w:r w:rsidRPr="009E5A13">
        <w:rPr>
          <w:rFonts w:ascii="宋体" w:eastAsia="宋体" w:hAnsi="宋体" w:cs="宋体" w:hint="eastAsia"/>
          <w:bCs/>
          <w:szCs w:val="21"/>
          <w:lang w:bidi="zh-CN"/>
        </w:rPr>
        <w:t>﹞</w:t>
      </w:r>
      <w:r w:rsidRPr="009E5A13">
        <w:rPr>
          <w:rFonts w:ascii="宋体" w:eastAsia="宋体" w:hAnsi="宋体" w:cs="宋体"/>
          <w:bCs/>
          <w:szCs w:val="21"/>
          <w:lang w:bidi="zh-CN"/>
        </w:rPr>
        <w:t>46 号）的规定，本公司（联合体）参加</w:t>
      </w:r>
      <w:r w:rsidRPr="009E5A13">
        <w:rPr>
          <w:rFonts w:ascii="宋体" w:eastAsia="宋体" w:hAnsi="宋体" w:cs="宋体"/>
          <w:bCs/>
          <w:szCs w:val="21"/>
          <w:u w:val="single"/>
          <w:lang w:bidi="zh-CN"/>
        </w:rPr>
        <w:t>（单位名称）</w:t>
      </w:r>
      <w:r w:rsidRPr="009E5A13">
        <w:rPr>
          <w:rFonts w:ascii="宋体" w:eastAsia="宋体" w:hAnsi="宋体" w:cs="宋体"/>
          <w:bCs/>
          <w:szCs w:val="21"/>
          <w:lang w:bidi="zh-CN"/>
        </w:rPr>
        <w:t>的</w:t>
      </w:r>
      <w:r w:rsidRPr="009E5A13">
        <w:rPr>
          <w:rFonts w:ascii="宋体" w:eastAsia="宋体" w:hAnsi="宋体" w:cs="宋体"/>
          <w:bCs/>
          <w:szCs w:val="21"/>
          <w:u w:val="single"/>
          <w:lang w:bidi="zh-CN"/>
        </w:rPr>
        <w:t>（项目名称）</w:t>
      </w:r>
      <w:r w:rsidRPr="009E5A13">
        <w:rPr>
          <w:rFonts w:ascii="宋体" w:eastAsia="宋体" w:hAnsi="宋体" w:cs="宋体"/>
          <w:bCs/>
          <w:szCs w:val="21"/>
          <w:lang w:bidi="zh-CN"/>
        </w:rPr>
        <w:t>采购活动，工程的施工单位全部为符合政策要求的中小企业（或者：服务全部由符合政策要求的中小企业承接）。相关企业（含联合 体中的中小企业、签订分包意向协议的中小企业）的具体情况如下：</w:t>
      </w:r>
    </w:p>
    <w:p w:rsidR="009E5A13" w:rsidRPr="009E5A13" w:rsidRDefault="009E5A13" w:rsidP="009E5A13">
      <w:pPr>
        <w:spacing w:line="360" w:lineRule="auto"/>
        <w:ind w:firstLineChars="196" w:firstLine="412"/>
        <w:rPr>
          <w:rFonts w:ascii="宋体" w:eastAsia="宋体" w:hAnsi="宋体" w:cs="宋体"/>
          <w:bCs/>
          <w:szCs w:val="21"/>
          <w:lang w:bidi="zh-CN"/>
        </w:rPr>
      </w:pPr>
      <w:r w:rsidRPr="009E5A13">
        <w:rPr>
          <w:rFonts w:ascii="宋体" w:eastAsia="宋体" w:hAnsi="宋体" w:cs="宋体"/>
          <w:bCs/>
          <w:szCs w:val="21"/>
          <w:lang w:bidi="zh-CN"/>
        </w:rPr>
        <w:t>1.</w:t>
      </w:r>
      <w:r w:rsidRPr="009E5A13">
        <w:rPr>
          <w:rFonts w:ascii="宋体" w:eastAsia="宋体" w:hAnsi="宋体" w:cs="宋体"/>
          <w:bCs/>
          <w:szCs w:val="21"/>
          <w:u w:val="single"/>
          <w:lang w:bidi="zh-CN"/>
        </w:rPr>
        <w:t>（标的名称）</w:t>
      </w:r>
      <w:r w:rsidRPr="009E5A13">
        <w:rPr>
          <w:rFonts w:ascii="宋体" w:eastAsia="宋体" w:hAnsi="宋体" w:cs="宋体"/>
          <w:bCs/>
          <w:szCs w:val="21"/>
          <w:lang w:bidi="zh-CN"/>
        </w:rPr>
        <w:t>，属于（</w:t>
      </w:r>
      <w:r w:rsidRPr="009E5A13">
        <w:rPr>
          <w:rFonts w:ascii="宋体" w:eastAsia="宋体" w:hAnsi="宋体" w:cs="宋体"/>
          <w:bCs/>
          <w:szCs w:val="21"/>
          <w:u w:val="single"/>
          <w:lang w:bidi="zh-CN"/>
        </w:rPr>
        <w:t>采购文件中明确的所属行业）</w:t>
      </w:r>
      <w:r w:rsidRPr="009E5A13">
        <w:rPr>
          <w:rFonts w:ascii="宋体" w:eastAsia="宋体" w:hAnsi="宋体" w:cs="宋体"/>
          <w:bCs/>
          <w:szCs w:val="21"/>
          <w:lang w:bidi="zh-CN"/>
        </w:rPr>
        <w:t>；承建（承接）企业为</w:t>
      </w:r>
      <w:r w:rsidRPr="009E5A13">
        <w:rPr>
          <w:rFonts w:ascii="宋体" w:eastAsia="宋体" w:hAnsi="宋体" w:cs="宋体"/>
          <w:bCs/>
          <w:szCs w:val="21"/>
          <w:u w:val="single"/>
          <w:lang w:bidi="zh-CN"/>
        </w:rPr>
        <w:t>（企业名称）</w:t>
      </w:r>
      <w:r w:rsidRPr="009E5A13">
        <w:rPr>
          <w:rFonts w:ascii="宋体" w:eastAsia="宋体" w:hAnsi="宋体" w:cs="宋体"/>
          <w:bCs/>
          <w:szCs w:val="21"/>
          <w:lang w:bidi="zh-CN"/>
        </w:rPr>
        <w:t>，从业人员</w:t>
      </w:r>
      <w:r w:rsidRPr="009E5A13">
        <w:rPr>
          <w:rFonts w:ascii="宋体" w:eastAsia="宋体" w:hAnsi="宋体" w:cs="宋体"/>
          <w:bCs/>
          <w:szCs w:val="21"/>
          <w:u w:val="single"/>
          <w:lang w:bidi="zh-CN"/>
        </w:rPr>
        <w:tab/>
      </w:r>
      <w:r w:rsidRPr="009E5A13">
        <w:rPr>
          <w:rFonts w:ascii="宋体" w:eastAsia="宋体" w:hAnsi="宋体" w:cs="宋体"/>
          <w:bCs/>
          <w:szCs w:val="21"/>
          <w:lang w:bidi="zh-CN"/>
        </w:rPr>
        <w:t>人，营业收入为</w:t>
      </w:r>
      <w:r w:rsidRPr="009E5A13">
        <w:rPr>
          <w:rFonts w:ascii="宋体" w:eastAsia="宋体" w:hAnsi="宋体" w:cs="宋体"/>
          <w:bCs/>
          <w:szCs w:val="21"/>
          <w:u w:val="single"/>
          <w:lang w:bidi="zh-CN"/>
        </w:rPr>
        <w:tab/>
      </w:r>
      <w:r w:rsidRPr="009E5A13">
        <w:rPr>
          <w:rFonts w:ascii="宋体" w:eastAsia="宋体" w:hAnsi="宋体" w:cs="宋体"/>
          <w:bCs/>
          <w:szCs w:val="21"/>
          <w:lang w:bidi="zh-CN"/>
        </w:rPr>
        <w:t>万元，资产总额为</w:t>
      </w:r>
      <w:r w:rsidRPr="009E5A13">
        <w:rPr>
          <w:rFonts w:ascii="宋体" w:eastAsia="宋体" w:hAnsi="宋体" w:cs="宋体"/>
          <w:bCs/>
          <w:szCs w:val="21"/>
          <w:u w:val="single"/>
          <w:lang w:bidi="zh-CN"/>
        </w:rPr>
        <w:tab/>
      </w:r>
      <w:r w:rsidRPr="009E5A13">
        <w:rPr>
          <w:rFonts w:ascii="宋体" w:eastAsia="宋体" w:hAnsi="宋体" w:cs="宋体"/>
          <w:bCs/>
          <w:szCs w:val="21"/>
          <w:lang w:bidi="zh-CN"/>
        </w:rPr>
        <w:t>万元，属于</w:t>
      </w:r>
      <w:r w:rsidRPr="009E5A13">
        <w:rPr>
          <w:rFonts w:ascii="宋体" w:eastAsia="宋体" w:hAnsi="宋体" w:cs="宋体"/>
          <w:bCs/>
          <w:szCs w:val="21"/>
          <w:u w:val="single"/>
          <w:lang w:bidi="zh-CN"/>
        </w:rPr>
        <w:t>（中型企业、小型企业、微型企业）</w:t>
      </w:r>
      <w:r w:rsidRPr="009E5A13">
        <w:rPr>
          <w:rFonts w:ascii="宋体" w:eastAsia="宋体" w:hAnsi="宋体" w:cs="宋体"/>
          <w:bCs/>
          <w:szCs w:val="21"/>
          <w:lang w:bidi="zh-CN"/>
        </w:rPr>
        <w:t>；</w:t>
      </w:r>
    </w:p>
    <w:p w:rsidR="009E5A13" w:rsidRPr="009E5A13" w:rsidRDefault="009E5A13" w:rsidP="009E5A13">
      <w:pPr>
        <w:spacing w:line="360" w:lineRule="auto"/>
        <w:ind w:firstLineChars="196" w:firstLine="412"/>
        <w:rPr>
          <w:rFonts w:ascii="宋体" w:eastAsia="宋体" w:hAnsi="宋体" w:cs="宋体"/>
          <w:bCs/>
          <w:szCs w:val="21"/>
          <w:lang w:bidi="zh-CN"/>
        </w:rPr>
      </w:pPr>
      <w:r w:rsidRPr="009E5A13">
        <w:rPr>
          <w:rFonts w:ascii="宋体" w:eastAsia="宋体" w:hAnsi="宋体" w:cs="宋体"/>
          <w:bCs/>
          <w:szCs w:val="21"/>
          <w:lang w:bidi="zh-CN"/>
        </w:rPr>
        <w:t>2.</w:t>
      </w:r>
      <w:r w:rsidRPr="009E5A13">
        <w:rPr>
          <w:rFonts w:ascii="宋体" w:eastAsia="宋体" w:hAnsi="宋体" w:cs="宋体"/>
          <w:bCs/>
          <w:szCs w:val="21"/>
          <w:u w:val="single"/>
          <w:lang w:bidi="zh-CN"/>
        </w:rPr>
        <w:t>（标的名称）</w:t>
      </w:r>
      <w:r w:rsidRPr="009E5A13">
        <w:rPr>
          <w:rFonts w:ascii="宋体" w:eastAsia="宋体" w:hAnsi="宋体" w:cs="宋体"/>
          <w:bCs/>
          <w:szCs w:val="21"/>
          <w:lang w:bidi="zh-CN"/>
        </w:rPr>
        <w:t>，属于（</w:t>
      </w:r>
      <w:r w:rsidRPr="009E5A13">
        <w:rPr>
          <w:rFonts w:ascii="宋体" w:eastAsia="宋体" w:hAnsi="宋体" w:cs="宋体"/>
          <w:bCs/>
          <w:szCs w:val="21"/>
          <w:u w:val="single"/>
          <w:lang w:bidi="zh-CN"/>
        </w:rPr>
        <w:t>采购文件中明确的所属行业）</w:t>
      </w:r>
      <w:r w:rsidRPr="009E5A13">
        <w:rPr>
          <w:rFonts w:ascii="宋体" w:eastAsia="宋体" w:hAnsi="宋体" w:cs="宋体"/>
          <w:bCs/>
          <w:szCs w:val="21"/>
          <w:lang w:bidi="zh-CN"/>
        </w:rPr>
        <w:t>； 承建（承接）企业为</w:t>
      </w:r>
      <w:r w:rsidRPr="009E5A13">
        <w:rPr>
          <w:rFonts w:ascii="宋体" w:eastAsia="宋体" w:hAnsi="宋体" w:cs="宋体"/>
          <w:bCs/>
          <w:szCs w:val="21"/>
          <w:u w:val="single"/>
          <w:lang w:bidi="zh-CN"/>
        </w:rPr>
        <w:t>（企业名称）</w:t>
      </w:r>
      <w:r w:rsidRPr="009E5A13">
        <w:rPr>
          <w:rFonts w:ascii="宋体" w:eastAsia="宋体" w:hAnsi="宋体" w:cs="宋体"/>
          <w:bCs/>
          <w:szCs w:val="21"/>
          <w:lang w:bidi="zh-CN"/>
        </w:rPr>
        <w:t>，从业人员</w:t>
      </w:r>
      <w:r w:rsidRPr="009E5A13">
        <w:rPr>
          <w:rFonts w:ascii="宋体" w:eastAsia="宋体" w:hAnsi="宋体" w:cs="宋体"/>
          <w:bCs/>
          <w:szCs w:val="21"/>
          <w:u w:val="single"/>
          <w:lang w:bidi="zh-CN"/>
        </w:rPr>
        <w:tab/>
      </w:r>
      <w:r w:rsidRPr="009E5A13">
        <w:rPr>
          <w:rFonts w:ascii="宋体" w:eastAsia="宋体" w:hAnsi="宋体" w:cs="宋体"/>
          <w:bCs/>
          <w:szCs w:val="21"/>
          <w:lang w:bidi="zh-CN"/>
        </w:rPr>
        <w:t>人，营业收入为</w:t>
      </w:r>
      <w:r w:rsidRPr="009E5A13">
        <w:rPr>
          <w:rFonts w:ascii="宋体" w:eastAsia="宋体" w:hAnsi="宋体" w:cs="宋体"/>
          <w:bCs/>
          <w:szCs w:val="21"/>
          <w:u w:val="single"/>
          <w:lang w:bidi="zh-CN"/>
        </w:rPr>
        <w:tab/>
      </w:r>
      <w:r w:rsidRPr="009E5A13">
        <w:rPr>
          <w:rFonts w:ascii="宋体" w:eastAsia="宋体" w:hAnsi="宋体" w:cs="宋体"/>
          <w:bCs/>
          <w:szCs w:val="21"/>
          <w:lang w:bidi="zh-CN"/>
        </w:rPr>
        <w:t>万元，资产总额为</w:t>
      </w:r>
      <w:r w:rsidRPr="009E5A13">
        <w:rPr>
          <w:rFonts w:ascii="宋体" w:eastAsia="宋体" w:hAnsi="宋体" w:cs="宋体"/>
          <w:bCs/>
          <w:szCs w:val="21"/>
          <w:u w:val="single"/>
          <w:lang w:bidi="zh-CN"/>
        </w:rPr>
        <w:tab/>
      </w:r>
      <w:r w:rsidRPr="009E5A13">
        <w:rPr>
          <w:rFonts w:ascii="宋体" w:eastAsia="宋体" w:hAnsi="宋体" w:cs="宋体"/>
          <w:bCs/>
          <w:szCs w:val="21"/>
          <w:lang w:bidi="zh-CN"/>
        </w:rPr>
        <w:t>万元，属于</w:t>
      </w:r>
      <w:r w:rsidRPr="009E5A13">
        <w:rPr>
          <w:rFonts w:ascii="宋体" w:eastAsia="宋体" w:hAnsi="宋体" w:cs="宋体"/>
          <w:bCs/>
          <w:szCs w:val="21"/>
          <w:u w:val="single"/>
          <w:lang w:bidi="zh-CN"/>
        </w:rPr>
        <w:t>（中型企业、小型企业、微型企业）</w:t>
      </w:r>
      <w:r w:rsidRPr="009E5A13">
        <w:rPr>
          <w:rFonts w:ascii="宋体" w:eastAsia="宋体" w:hAnsi="宋体" w:cs="宋体"/>
          <w:bCs/>
          <w:szCs w:val="21"/>
          <w:lang w:bidi="zh-CN"/>
        </w:rPr>
        <w:t>；</w:t>
      </w:r>
    </w:p>
    <w:p w:rsidR="009E5A13" w:rsidRPr="009E5A13" w:rsidRDefault="009E5A13" w:rsidP="009E5A13">
      <w:pPr>
        <w:spacing w:line="360" w:lineRule="auto"/>
        <w:ind w:firstLineChars="200" w:firstLine="420"/>
        <w:rPr>
          <w:rFonts w:ascii="宋体" w:eastAsia="宋体" w:hAnsi="宋体" w:cs="宋体"/>
          <w:bCs/>
          <w:szCs w:val="21"/>
          <w:lang w:bidi="zh-CN"/>
        </w:rPr>
      </w:pPr>
      <w:r w:rsidRPr="009E5A13">
        <w:rPr>
          <w:rFonts w:ascii="宋体" w:eastAsia="宋体" w:hAnsi="宋体" w:cs="宋体"/>
          <w:bCs/>
          <w:szCs w:val="21"/>
          <w:lang w:bidi="zh-CN"/>
        </w:rPr>
        <w:t>……</w:t>
      </w:r>
    </w:p>
    <w:p w:rsidR="009E5A13" w:rsidRPr="009E5A13" w:rsidRDefault="009E5A13" w:rsidP="009E5A13">
      <w:pPr>
        <w:spacing w:line="360" w:lineRule="auto"/>
        <w:ind w:firstLineChars="200" w:firstLine="420"/>
        <w:rPr>
          <w:rFonts w:ascii="宋体" w:eastAsia="宋体" w:hAnsi="宋体" w:cs="宋体"/>
          <w:bCs/>
          <w:szCs w:val="21"/>
          <w:lang w:bidi="zh-CN"/>
        </w:rPr>
      </w:pPr>
      <w:r w:rsidRPr="009E5A13">
        <w:rPr>
          <w:rFonts w:ascii="宋体" w:eastAsia="宋体" w:hAnsi="宋体" w:cs="宋体"/>
          <w:bCs/>
          <w:szCs w:val="21"/>
          <w:lang w:bidi="zh-CN"/>
        </w:rPr>
        <w:t>以上企业，不属于大企业的分支机构，不存在控股股东为大企业的情形，也不存在与大企业的负责人为同一人的情形。</w:t>
      </w:r>
    </w:p>
    <w:p w:rsidR="009E5A13" w:rsidRPr="009E5A13" w:rsidRDefault="009E5A13" w:rsidP="009E5A13">
      <w:pPr>
        <w:spacing w:line="360" w:lineRule="auto"/>
        <w:ind w:firstLineChars="200" w:firstLine="420"/>
        <w:rPr>
          <w:rFonts w:ascii="Calibri" w:eastAsia="宋体" w:hAnsi="Calibri" w:cs="Times New Roman"/>
          <w:szCs w:val="21"/>
          <w:lang w:bidi="zh-CN"/>
        </w:rPr>
      </w:pPr>
      <w:r w:rsidRPr="009E5A13">
        <w:rPr>
          <w:rFonts w:ascii="宋体" w:eastAsia="宋体" w:hAnsi="宋体" w:cs="宋体"/>
          <w:bCs/>
          <w:szCs w:val="21"/>
          <w:lang w:bidi="zh-CN"/>
        </w:rPr>
        <w:t>本企业对上述声明内容的真实性负责。如有虚假，将依法承担相应责任。</w:t>
      </w:r>
    </w:p>
    <w:p w:rsidR="009E5A13" w:rsidRPr="009E5A13" w:rsidRDefault="009E5A13" w:rsidP="009E5A13">
      <w:pPr>
        <w:spacing w:after="120" w:line="360" w:lineRule="auto"/>
        <w:rPr>
          <w:rFonts w:asciiTheme="minorEastAsia" w:hAnsiTheme="minorEastAsia" w:cs="Times New Roman"/>
          <w:szCs w:val="24"/>
          <w:lang w:bidi="zh-CN"/>
        </w:rPr>
      </w:pPr>
    </w:p>
    <w:p w:rsidR="009E5A13" w:rsidRPr="009E5A13" w:rsidRDefault="009E5A13" w:rsidP="009E5A13">
      <w:pPr>
        <w:spacing w:after="120" w:line="360" w:lineRule="auto"/>
        <w:ind w:firstLineChars="200" w:firstLine="420"/>
        <w:rPr>
          <w:rFonts w:asciiTheme="minorEastAsia" w:hAnsiTheme="minorEastAsia" w:cs="Times New Roman"/>
          <w:szCs w:val="24"/>
          <w:lang w:bidi="zh-CN"/>
        </w:rPr>
      </w:pPr>
    </w:p>
    <w:p w:rsidR="009E5A13" w:rsidRPr="009E5A13" w:rsidRDefault="009E5A13" w:rsidP="009E5A13">
      <w:pPr>
        <w:spacing w:after="120" w:line="360" w:lineRule="auto"/>
        <w:ind w:firstLineChars="200" w:firstLine="420"/>
        <w:rPr>
          <w:rFonts w:asciiTheme="minorEastAsia" w:hAnsiTheme="minorEastAsia" w:cs="Times New Roman"/>
          <w:szCs w:val="24"/>
          <w:lang w:bidi="zh-CN"/>
        </w:rPr>
      </w:pPr>
      <w:r w:rsidRPr="009E5A13">
        <w:rPr>
          <w:rFonts w:asciiTheme="minorEastAsia" w:hAnsiTheme="minorEastAsia" w:cs="Times New Roman"/>
          <w:szCs w:val="24"/>
          <w:lang w:bidi="zh-CN"/>
        </w:rPr>
        <w:t>企业名称：</w:t>
      </w:r>
      <w:r w:rsidRPr="009E5A13">
        <w:rPr>
          <w:rFonts w:asciiTheme="minorEastAsia" w:hAnsiTheme="minorEastAsia" w:cs="Times New Roman"/>
          <w:szCs w:val="24"/>
          <w:u w:val="single"/>
          <w:lang w:bidi="zh-CN"/>
        </w:rPr>
        <w:t xml:space="preserve">             </w:t>
      </w:r>
      <w:r w:rsidRPr="009E5A13">
        <w:rPr>
          <w:rFonts w:asciiTheme="minorEastAsia" w:hAnsiTheme="minorEastAsia" w:cs="Times New Roman"/>
          <w:szCs w:val="24"/>
          <w:lang w:bidi="zh-CN"/>
        </w:rPr>
        <w:t>（盖</w:t>
      </w:r>
      <w:r w:rsidRPr="009E5A13">
        <w:rPr>
          <w:rFonts w:asciiTheme="minorEastAsia" w:hAnsiTheme="minorEastAsia" w:cs="Times New Roman" w:hint="eastAsia"/>
          <w:szCs w:val="24"/>
          <w:lang w:bidi="zh-CN"/>
        </w:rPr>
        <w:t>单位公</w:t>
      </w:r>
      <w:r w:rsidRPr="009E5A13">
        <w:rPr>
          <w:rFonts w:asciiTheme="minorEastAsia" w:hAnsiTheme="minorEastAsia" w:cs="Times New Roman"/>
          <w:szCs w:val="24"/>
          <w:lang w:bidi="zh-CN"/>
        </w:rPr>
        <w:t>章）</w:t>
      </w:r>
    </w:p>
    <w:p w:rsidR="009E5A13" w:rsidRPr="009E5A13" w:rsidRDefault="009E5A13" w:rsidP="009E5A13">
      <w:pPr>
        <w:spacing w:after="120" w:line="360" w:lineRule="auto"/>
        <w:ind w:firstLineChars="200" w:firstLine="420"/>
        <w:rPr>
          <w:rFonts w:asciiTheme="minorEastAsia" w:hAnsiTheme="minorEastAsia" w:cs="Times New Roman"/>
          <w:szCs w:val="24"/>
          <w:lang w:bidi="zh-CN"/>
        </w:rPr>
      </w:pPr>
      <w:r w:rsidRPr="009E5A13">
        <w:rPr>
          <w:rFonts w:asciiTheme="minorEastAsia" w:hAnsiTheme="minorEastAsia" w:cs="Times New Roman"/>
          <w:szCs w:val="24"/>
          <w:lang w:bidi="zh-CN"/>
        </w:rPr>
        <w:t>日期：</w:t>
      </w:r>
      <w:r w:rsidRPr="009E5A13">
        <w:rPr>
          <w:rFonts w:asciiTheme="minorEastAsia" w:hAnsiTheme="minorEastAsia" w:cs="Times New Roman"/>
          <w:szCs w:val="24"/>
          <w:u w:val="single"/>
          <w:lang w:bidi="zh-CN"/>
        </w:rPr>
        <w:t xml:space="preserve">      </w:t>
      </w:r>
      <w:r w:rsidRPr="009E5A13">
        <w:rPr>
          <w:rFonts w:ascii="宋体" w:eastAsia="宋体" w:hAnsi="宋体" w:cs="Times New Roman"/>
          <w:szCs w:val="24"/>
        </w:rPr>
        <w:t>年</w:t>
      </w:r>
      <w:r w:rsidRPr="009E5A13">
        <w:rPr>
          <w:rFonts w:ascii="宋体" w:eastAsia="宋体" w:hAnsi="宋体" w:cs="Times New Roman"/>
          <w:szCs w:val="24"/>
          <w:u w:val="single"/>
        </w:rPr>
        <w:t xml:space="preserve">   </w:t>
      </w:r>
      <w:r w:rsidRPr="009E5A13">
        <w:rPr>
          <w:rFonts w:ascii="宋体" w:eastAsia="宋体" w:hAnsi="宋体" w:cs="Times New Roman"/>
          <w:szCs w:val="24"/>
        </w:rPr>
        <w:t>月</w:t>
      </w:r>
      <w:r w:rsidRPr="009E5A13">
        <w:rPr>
          <w:rFonts w:ascii="宋体" w:eastAsia="宋体" w:hAnsi="宋体" w:cs="Times New Roman"/>
          <w:szCs w:val="24"/>
          <w:u w:val="single"/>
        </w:rPr>
        <w:t xml:space="preserve">   </w:t>
      </w:r>
      <w:r w:rsidRPr="009E5A13">
        <w:rPr>
          <w:rFonts w:ascii="宋体" w:eastAsia="宋体" w:hAnsi="宋体" w:cs="Times New Roman"/>
          <w:szCs w:val="24"/>
        </w:rPr>
        <w:t>日</w:t>
      </w:r>
    </w:p>
    <w:p w:rsidR="009E5A13" w:rsidRPr="009E5A13" w:rsidRDefault="009E5A13" w:rsidP="009E5A13">
      <w:pPr>
        <w:spacing w:after="120" w:line="360" w:lineRule="auto"/>
        <w:rPr>
          <w:rFonts w:asciiTheme="minorEastAsia" w:hAnsiTheme="minorEastAsia" w:cs="Times New Roman"/>
          <w:szCs w:val="24"/>
        </w:rPr>
      </w:pPr>
    </w:p>
    <w:p w:rsidR="009E5A13" w:rsidRPr="009E5A13" w:rsidRDefault="009E5A13" w:rsidP="009E5A13">
      <w:pPr>
        <w:widowControl/>
        <w:jc w:val="left"/>
        <w:rPr>
          <w:rFonts w:ascii="宋体" w:hAnsi="宋体"/>
          <w:b/>
          <w:sz w:val="24"/>
        </w:rPr>
      </w:pPr>
      <w:r w:rsidRPr="009E5A13">
        <w:rPr>
          <w:rFonts w:ascii="宋体" w:hAnsi="宋体"/>
          <w:b/>
          <w:sz w:val="24"/>
        </w:rPr>
        <w:br w:type="page"/>
      </w:r>
    </w:p>
    <w:p w:rsidR="009E5A13" w:rsidRPr="009E5A13" w:rsidRDefault="009E5A13" w:rsidP="009E5A13">
      <w:pPr>
        <w:spacing w:line="360" w:lineRule="auto"/>
        <w:ind w:firstLineChars="200" w:firstLine="422"/>
        <w:jc w:val="center"/>
        <w:rPr>
          <w:rFonts w:asciiTheme="minorEastAsia" w:hAnsiTheme="minorEastAsia"/>
          <w:b/>
        </w:rPr>
      </w:pPr>
      <w:r w:rsidRPr="009E5A13">
        <w:rPr>
          <w:rFonts w:asciiTheme="minorEastAsia" w:hAnsiTheme="minorEastAsia" w:hint="eastAsia"/>
          <w:b/>
        </w:rPr>
        <w:lastRenderedPageBreak/>
        <w:t>残疾人福利性单位声明函</w:t>
      </w:r>
    </w:p>
    <w:p w:rsidR="009E5A13" w:rsidRPr="009E5A13" w:rsidRDefault="009E5A13" w:rsidP="009E5A13">
      <w:pPr>
        <w:spacing w:line="360" w:lineRule="auto"/>
        <w:ind w:firstLineChars="200" w:firstLine="420"/>
        <w:jc w:val="left"/>
        <w:rPr>
          <w:rFonts w:asciiTheme="minorEastAsia" w:hAnsiTheme="minorEastAsia"/>
        </w:rPr>
      </w:pPr>
    </w:p>
    <w:p w:rsidR="009E5A13" w:rsidRPr="009E5A13" w:rsidRDefault="009E5A13" w:rsidP="009E5A13">
      <w:pPr>
        <w:spacing w:line="360" w:lineRule="auto"/>
        <w:ind w:firstLineChars="200" w:firstLine="420"/>
        <w:jc w:val="left"/>
        <w:rPr>
          <w:rFonts w:asciiTheme="minorEastAsia" w:hAnsiTheme="minorEastAsia"/>
          <w:spacing w:val="6"/>
        </w:rPr>
      </w:pPr>
      <w:r w:rsidRPr="009E5A13">
        <w:rPr>
          <w:rFonts w:hint="eastAsia"/>
        </w:rPr>
        <w:t>本单位郑重声明，根据《财政部民政部中国残疾人联合会关于促进残疾人就业政府采购政策的通知》（财库〔</w:t>
      </w:r>
      <w:r w:rsidRPr="009E5A13">
        <w:t>2017</w:t>
      </w:r>
      <w:r w:rsidRPr="009E5A13">
        <w:rPr>
          <w:rFonts w:hint="eastAsia"/>
        </w:rPr>
        <w:t>〕</w:t>
      </w:r>
      <w:r w:rsidRPr="009E5A13">
        <w:t xml:space="preserve"> 141</w:t>
      </w:r>
      <w:r w:rsidRPr="009E5A13">
        <w:rPr>
          <w:rFonts w:hint="eastAsia"/>
        </w:rPr>
        <w:t>号）的规定，本单位为符合条件的残疾人福利性单位，</w:t>
      </w:r>
      <w:r w:rsidRPr="009E5A13">
        <w:rPr>
          <w:rFonts w:asciiTheme="minorEastAsia" w:hAnsiTheme="minorEastAsia" w:hint="eastAsia"/>
          <w:spacing w:val="6"/>
        </w:rPr>
        <w:t>且本单位参加</w:t>
      </w:r>
      <w:r w:rsidR="00E83464">
        <w:rPr>
          <w:rFonts w:ascii="宋体" w:hAnsi="宋体" w:hint="eastAsia"/>
          <w:u w:val="single"/>
        </w:rPr>
        <w:t xml:space="preserve">                   </w:t>
      </w:r>
      <w:r w:rsidRPr="009E5A13">
        <w:rPr>
          <w:rFonts w:asciiTheme="minorEastAsia" w:hAnsiTheme="minorEastAsia" w:hint="eastAsia"/>
          <w:spacing w:val="6"/>
        </w:rPr>
        <w:t>单位的</w:t>
      </w:r>
      <w:r w:rsidR="0005569A">
        <w:rPr>
          <w:rFonts w:asciiTheme="majorEastAsia" w:eastAsiaTheme="majorEastAsia" w:hAnsiTheme="majorEastAsia" w:hint="eastAsia"/>
          <w:bCs/>
          <w:szCs w:val="21"/>
          <w:u w:val="single"/>
        </w:rPr>
        <w:t xml:space="preserve">                        </w:t>
      </w:r>
      <w:r w:rsidRPr="009E5A13">
        <w:rPr>
          <w:rFonts w:asciiTheme="minorEastAsia" w:hAnsiTheme="minorEastAsia" w:hint="eastAsia"/>
          <w:spacing w:val="6"/>
        </w:rPr>
        <w:t>项目采购活动提供本单位提供服务（由本单位承担工程</w:t>
      </w:r>
      <w:r w:rsidRPr="009E5A13">
        <w:rPr>
          <w:rFonts w:asciiTheme="minorEastAsia" w:hAnsiTheme="minorEastAsia"/>
          <w:spacing w:val="6"/>
        </w:rPr>
        <w:t>/提供服务）。</w:t>
      </w:r>
    </w:p>
    <w:p w:rsidR="009E5A13" w:rsidRPr="009E5A13" w:rsidRDefault="009E5A13" w:rsidP="009E5A13">
      <w:pPr>
        <w:spacing w:line="360" w:lineRule="auto"/>
        <w:ind w:firstLineChars="200" w:firstLine="420"/>
        <w:jc w:val="left"/>
        <w:rPr>
          <w:rFonts w:asciiTheme="minorEastAsia" w:hAnsiTheme="minorEastAsia"/>
        </w:rPr>
      </w:pPr>
      <w:r w:rsidRPr="009E5A13">
        <w:rPr>
          <w:rFonts w:hint="eastAsia"/>
        </w:rPr>
        <w:t>本单位对上述声明的真实性负责。如有虚假，将依法承担相应责任。</w:t>
      </w:r>
    </w:p>
    <w:p w:rsidR="009E5A13" w:rsidRPr="009E5A13" w:rsidRDefault="009E5A13" w:rsidP="009E5A13">
      <w:pPr>
        <w:spacing w:line="360" w:lineRule="auto"/>
        <w:ind w:firstLineChars="200" w:firstLine="420"/>
        <w:rPr>
          <w:rFonts w:ascii="宋体" w:hAnsi="宋体"/>
        </w:rPr>
      </w:pPr>
    </w:p>
    <w:p w:rsidR="009E5A13" w:rsidRPr="009E5A13" w:rsidRDefault="009E5A13" w:rsidP="009E5A13">
      <w:pPr>
        <w:spacing w:after="120" w:line="360" w:lineRule="auto"/>
        <w:ind w:firstLineChars="200" w:firstLine="420"/>
        <w:rPr>
          <w:rFonts w:asciiTheme="minorEastAsia" w:hAnsiTheme="minorEastAsia" w:cs="Times New Roman"/>
          <w:szCs w:val="24"/>
          <w:lang w:bidi="zh-CN"/>
        </w:rPr>
      </w:pPr>
      <w:r w:rsidRPr="009E5A13">
        <w:rPr>
          <w:rFonts w:asciiTheme="minorEastAsia" w:hAnsiTheme="minorEastAsia" w:cs="Times New Roman"/>
          <w:szCs w:val="24"/>
          <w:lang w:bidi="zh-CN"/>
        </w:rPr>
        <w:t>企业名称：</w:t>
      </w:r>
      <w:r w:rsidRPr="009E5A13">
        <w:rPr>
          <w:rFonts w:asciiTheme="minorEastAsia" w:hAnsiTheme="minorEastAsia" w:cs="Times New Roman"/>
          <w:szCs w:val="24"/>
          <w:u w:val="single"/>
          <w:lang w:bidi="zh-CN"/>
        </w:rPr>
        <w:t xml:space="preserve">             </w:t>
      </w:r>
      <w:r w:rsidRPr="009E5A13">
        <w:rPr>
          <w:rFonts w:asciiTheme="minorEastAsia" w:hAnsiTheme="minorEastAsia" w:cs="Times New Roman"/>
          <w:szCs w:val="24"/>
          <w:lang w:bidi="zh-CN"/>
        </w:rPr>
        <w:t>（盖</w:t>
      </w:r>
      <w:r w:rsidRPr="009E5A13">
        <w:rPr>
          <w:rFonts w:asciiTheme="minorEastAsia" w:hAnsiTheme="minorEastAsia" w:cs="Times New Roman" w:hint="eastAsia"/>
          <w:szCs w:val="24"/>
          <w:lang w:bidi="zh-CN"/>
        </w:rPr>
        <w:t>单位公</w:t>
      </w:r>
      <w:r w:rsidRPr="009E5A13">
        <w:rPr>
          <w:rFonts w:asciiTheme="minorEastAsia" w:hAnsiTheme="minorEastAsia" w:cs="Times New Roman"/>
          <w:szCs w:val="24"/>
          <w:lang w:bidi="zh-CN"/>
        </w:rPr>
        <w:t>章）</w:t>
      </w:r>
    </w:p>
    <w:p w:rsidR="009E5A13" w:rsidRPr="009E5A13" w:rsidRDefault="009E5A13" w:rsidP="009E5A13">
      <w:pPr>
        <w:spacing w:line="360" w:lineRule="auto"/>
        <w:ind w:firstLineChars="200" w:firstLine="420"/>
        <w:jc w:val="left"/>
        <w:rPr>
          <w:rFonts w:ascii="宋体" w:hAnsi="宋体"/>
        </w:rPr>
      </w:pPr>
      <w:r w:rsidRPr="009E5A13">
        <w:rPr>
          <w:rFonts w:asciiTheme="minorEastAsia" w:hAnsiTheme="minorEastAsia"/>
          <w:lang w:bidi="zh-CN"/>
        </w:rPr>
        <w:t>日期：</w:t>
      </w:r>
      <w:r w:rsidRPr="009E5A13">
        <w:rPr>
          <w:rFonts w:asciiTheme="minorEastAsia" w:hAnsiTheme="minorEastAsia"/>
          <w:u w:val="single"/>
          <w:lang w:bidi="zh-CN"/>
        </w:rPr>
        <w:t xml:space="preserve">      </w:t>
      </w:r>
      <w:r w:rsidRPr="009E5A13">
        <w:rPr>
          <w:rFonts w:ascii="宋体" w:hAnsi="宋体"/>
        </w:rPr>
        <w:t>年</w:t>
      </w:r>
      <w:r w:rsidRPr="009E5A13">
        <w:rPr>
          <w:rFonts w:ascii="宋体" w:hAnsi="宋体"/>
          <w:u w:val="single"/>
        </w:rPr>
        <w:t xml:space="preserve">   </w:t>
      </w:r>
      <w:r w:rsidRPr="009E5A13">
        <w:rPr>
          <w:rFonts w:ascii="宋体" w:hAnsi="宋体"/>
        </w:rPr>
        <w:t>月</w:t>
      </w:r>
      <w:r w:rsidRPr="009E5A13">
        <w:rPr>
          <w:rFonts w:ascii="宋体" w:hAnsi="宋体"/>
          <w:u w:val="single"/>
        </w:rPr>
        <w:t xml:space="preserve">   </w:t>
      </w:r>
      <w:r w:rsidRPr="009E5A13">
        <w:rPr>
          <w:rFonts w:ascii="宋体" w:hAnsi="宋体"/>
        </w:rPr>
        <w:t>日</w:t>
      </w:r>
    </w:p>
    <w:p w:rsidR="009E5A13" w:rsidRPr="009E5A13" w:rsidRDefault="009E5A13" w:rsidP="009E5A13">
      <w:pPr>
        <w:spacing w:line="360" w:lineRule="auto"/>
        <w:ind w:firstLineChars="200" w:firstLine="420"/>
        <w:jc w:val="left"/>
        <w:rPr>
          <w:rFonts w:ascii="宋体" w:hAnsi="宋体"/>
        </w:rPr>
      </w:pPr>
    </w:p>
    <w:p w:rsidR="009E5A13" w:rsidRPr="009E5A13" w:rsidRDefault="009E5A13" w:rsidP="009E5A13">
      <w:pPr>
        <w:spacing w:line="360" w:lineRule="auto"/>
        <w:ind w:firstLineChars="200" w:firstLine="420"/>
        <w:jc w:val="left"/>
        <w:rPr>
          <w:rFonts w:asciiTheme="minorEastAsia" w:hAnsiTheme="minorEastAsia"/>
        </w:rPr>
      </w:pPr>
    </w:p>
    <w:p w:rsidR="009E5A13" w:rsidRPr="009E5A13" w:rsidRDefault="009E5A13" w:rsidP="009E5A13">
      <w:pPr>
        <w:spacing w:line="360" w:lineRule="auto"/>
        <w:ind w:firstLineChars="200" w:firstLine="420"/>
        <w:jc w:val="left"/>
        <w:rPr>
          <w:rFonts w:asciiTheme="minorEastAsia" w:hAnsiTheme="minorEastAsia"/>
        </w:rPr>
      </w:pPr>
      <w:r w:rsidRPr="009E5A13">
        <w:rPr>
          <w:rFonts w:asciiTheme="minorEastAsia" w:hAnsiTheme="minorEastAsia" w:hint="eastAsia"/>
        </w:rPr>
        <w:t>说明：（</w:t>
      </w:r>
      <w:r w:rsidRPr="009E5A13">
        <w:rPr>
          <w:rFonts w:asciiTheme="minorEastAsia" w:hAnsiTheme="minorEastAsia"/>
        </w:rPr>
        <w:t>1）成交</w:t>
      </w:r>
      <w:r w:rsidRPr="009E5A13">
        <w:rPr>
          <w:rFonts w:ascii="宋体" w:hAnsi="宋体" w:cs="宋体" w:hint="eastAsia"/>
          <w:bCs/>
        </w:rPr>
        <w:t>供应商</w:t>
      </w:r>
      <w:r w:rsidRPr="009E5A13">
        <w:rPr>
          <w:rFonts w:asciiTheme="minorEastAsia" w:hAnsiTheme="minorEastAsia" w:hint="eastAsia"/>
        </w:rPr>
        <w:t>为残疾人福利性单位的，随</w:t>
      </w:r>
      <w:r w:rsidRPr="009E5A13">
        <w:rPr>
          <w:rFonts w:asciiTheme="minorEastAsia" w:hAnsiTheme="minorEastAsia"/>
        </w:rPr>
        <w:t xml:space="preserve">成交结果同时公告其《残疾人福利性单位声明函》，接受社会监督。 </w:t>
      </w:r>
    </w:p>
    <w:p w:rsidR="009E5A13" w:rsidRPr="009E5A13" w:rsidRDefault="009E5A13" w:rsidP="009E5A13">
      <w:pPr>
        <w:spacing w:line="360" w:lineRule="auto"/>
        <w:ind w:firstLineChars="200" w:firstLine="420"/>
        <w:jc w:val="left"/>
        <w:rPr>
          <w:rFonts w:asciiTheme="minorEastAsia" w:hAnsiTheme="minorEastAsia"/>
        </w:rPr>
      </w:pPr>
      <w:r w:rsidRPr="009E5A13">
        <w:rPr>
          <w:rFonts w:asciiTheme="minorEastAsia" w:hAnsiTheme="minorEastAsia" w:hint="eastAsia"/>
        </w:rPr>
        <w:t>（</w:t>
      </w:r>
      <w:r w:rsidRPr="009E5A13">
        <w:rPr>
          <w:rFonts w:asciiTheme="minorEastAsia" w:hAnsiTheme="minorEastAsia"/>
        </w:rPr>
        <w:t>2）</w:t>
      </w:r>
      <w:r w:rsidRPr="009E5A13">
        <w:rPr>
          <w:rFonts w:asciiTheme="minorEastAsia" w:hAnsiTheme="minorEastAsia" w:hint="eastAsia"/>
        </w:rPr>
        <w:t>供应商</w:t>
      </w:r>
      <w:r w:rsidRPr="009E5A13">
        <w:rPr>
          <w:rFonts w:asciiTheme="minorEastAsia" w:hAnsiTheme="minorEastAsia"/>
        </w:rPr>
        <w:t>提供的《残疾人福利性单位声明函》与事实不符的，依照《政府采购法》第七十七条第一款的规定追究法律责任。</w:t>
      </w:r>
    </w:p>
    <w:p w:rsidR="009E5A13" w:rsidRPr="009E5A13" w:rsidRDefault="009E5A13" w:rsidP="009E5A13">
      <w:pPr>
        <w:widowControl/>
        <w:jc w:val="left"/>
      </w:pPr>
      <w:r w:rsidRPr="009E5A13">
        <w:br w:type="page"/>
      </w:r>
    </w:p>
    <w:p w:rsidR="009E5A13" w:rsidRPr="009E5A13" w:rsidRDefault="009E5A13" w:rsidP="009E5A13">
      <w:pPr>
        <w:spacing w:line="360" w:lineRule="auto"/>
        <w:ind w:firstLineChars="200" w:firstLine="422"/>
        <w:jc w:val="center"/>
        <w:rPr>
          <w:rFonts w:asciiTheme="minorEastAsia" w:hAnsiTheme="minorEastAsia"/>
          <w:b/>
        </w:rPr>
      </w:pPr>
      <w:r w:rsidRPr="009E5A13">
        <w:rPr>
          <w:rFonts w:asciiTheme="minorEastAsia" w:hAnsiTheme="minorEastAsia" w:hint="eastAsia"/>
          <w:b/>
        </w:rPr>
        <w:lastRenderedPageBreak/>
        <w:t>监狱企业的证明文件</w:t>
      </w:r>
    </w:p>
    <w:p w:rsidR="009E5A13" w:rsidRPr="009E5A13" w:rsidRDefault="009E5A13" w:rsidP="009E5A13">
      <w:pPr>
        <w:spacing w:line="360" w:lineRule="auto"/>
        <w:ind w:firstLineChars="200" w:firstLine="420"/>
        <w:jc w:val="left"/>
        <w:rPr>
          <w:rFonts w:asciiTheme="minorEastAsia" w:hAnsiTheme="minorEastAsia"/>
        </w:rPr>
      </w:pPr>
    </w:p>
    <w:p w:rsidR="009E5A13" w:rsidRPr="009E5A13" w:rsidRDefault="009E5A13" w:rsidP="009E5A13">
      <w:pPr>
        <w:spacing w:line="360" w:lineRule="auto"/>
        <w:ind w:firstLineChars="200" w:firstLine="420"/>
        <w:jc w:val="left"/>
        <w:rPr>
          <w:rFonts w:asciiTheme="minorEastAsia" w:hAnsiTheme="minorEastAsia"/>
        </w:rPr>
      </w:pPr>
      <w:r w:rsidRPr="009E5A13">
        <w:rPr>
          <w:rFonts w:asciiTheme="minorEastAsia" w:hAnsiTheme="minorEastAsia" w:hint="eastAsia"/>
        </w:rPr>
        <w:t>监狱企业视同小型、微型企业，需提供省级及以上监狱管理局、戒毒管理局（含新疆生产建设兵团）出具的属于监狱企业的证明文件。</w:t>
      </w:r>
    </w:p>
    <w:p w:rsidR="009E5A13" w:rsidRPr="009E5A13" w:rsidRDefault="009E5A13" w:rsidP="009E5A13">
      <w:pPr>
        <w:spacing w:line="360" w:lineRule="auto"/>
        <w:ind w:firstLineChars="200" w:firstLine="420"/>
        <w:jc w:val="left"/>
        <w:rPr>
          <w:rFonts w:asciiTheme="minorEastAsia" w:hAnsiTheme="minorEastAsia"/>
        </w:rPr>
      </w:pPr>
    </w:p>
    <w:p w:rsidR="009E5A13" w:rsidRPr="009E5A13" w:rsidRDefault="009E5A13" w:rsidP="009E5A13">
      <w:pPr>
        <w:spacing w:line="360" w:lineRule="auto"/>
        <w:ind w:firstLineChars="200" w:firstLine="422"/>
        <w:rPr>
          <w:rFonts w:ascii="宋体" w:eastAsia="宋体" w:hAnsi="宋体" w:cs="宋体"/>
          <w:b/>
          <w:szCs w:val="24"/>
        </w:rPr>
      </w:pPr>
    </w:p>
    <w:p w:rsidR="009E5A13" w:rsidRPr="009E5A13" w:rsidRDefault="009E5A13" w:rsidP="009E5A13">
      <w:pPr>
        <w:widowControl/>
        <w:jc w:val="left"/>
        <w:rPr>
          <w:rFonts w:ascii="宋体" w:eastAsia="宋体" w:hAnsi="宋体" w:cs="宋体"/>
          <w:b/>
          <w:szCs w:val="24"/>
        </w:rPr>
      </w:pPr>
      <w:r w:rsidRPr="009E5A13">
        <w:rPr>
          <w:rFonts w:ascii="宋体" w:hAnsi="宋体" w:cs="宋体"/>
          <w:b/>
        </w:rPr>
        <w:br w:type="page"/>
      </w:r>
    </w:p>
    <w:p w:rsidR="00CC6877" w:rsidRPr="002F4FF5" w:rsidRDefault="009E5A13" w:rsidP="002F4FF5">
      <w:pPr>
        <w:keepNext/>
        <w:keepLines/>
        <w:spacing w:before="20" w:after="20" w:line="360" w:lineRule="auto"/>
        <w:jc w:val="center"/>
        <w:outlineLvl w:val="1"/>
        <w:rPr>
          <w:rFonts w:ascii="宋体" w:eastAsia="宋体" w:hAnsi="宋体" w:cs="Times New Roman"/>
          <w:b/>
          <w:bCs/>
          <w:sz w:val="24"/>
          <w:szCs w:val="24"/>
        </w:rPr>
      </w:pPr>
      <w:bookmarkStart w:id="613" w:name="_Toc283045228"/>
      <w:bookmarkStart w:id="614" w:name="_Toc57232141"/>
      <w:bookmarkStart w:id="615" w:name="_Toc61016695"/>
      <w:bookmarkStart w:id="616" w:name="_Toc104392976"/>
      <w:bookmarkEnd w:id="599"/>
      <w:r w:rsidRPr="009E5A13">
        <w:rPr>
          <w:rFonts w:ascii="宋体" w:eastAsia="宋体" w:hAnsi="宋体" w:cs="Times New Roman" w:hint="eastAsia"/>
          <w:b/>
          <w:bCs/>
          <w:sz w:val="24"/>
          <w:szCs w:val="24"/>
        </w:rPr>
        <w:lastRenderedPageBreak/>
        <w:t>六、其他</w:t>
      </w:r>
      <w:bookmarkEnd w:id="613"/>
      <w:r w:rsidRPr="009E5A13">
        <w:rPr>
          <w:rFonts w:ascii="宋体" w:eastAsia="宋体" w:hAnsi="宋体" w:cs="Times New Roman" w:hint="eastAsia"/>
          <w:b/>
          <w:bCs/>
          <w:sz w:val="24"/>
          <w:szCs w:val="24"/>
        </w:rPr>
        <w:t>资料</w:t>
      </w:r>
      <w:bookmarkStart w:id="617" w:name="_Toc104392977"/>
      <w:bookmarkStart w:id="618" w:name="_Toc61016698"/>
      <w:bookmarkStart w:id="619" w:name="_Toc57232144"/>
      <w:bookmarkEnd w:id="614"/>
      <w:bookmarkEnd w:id="615"/>
      <w:bookmarkEnd w:id="616"/>
    </w:p>
    <w:p w:rsidR="00F40743" w:rsidRPr="00CC6877" w:rsidRDefault="009E5A13" w:rsidP="00CC6877">
      <w:pPr>
        <w:spacing w:before="240" w:after="60"/>
        <w:jc w:val="left"/>
        <w:outlineLvl w:val="0"/>
        <w:rPr>
          <w:rFonts w:ascii="宋体" w:eastAsia="宋体" w:hAnsi="宋体" w:cs="Times New Roman"/>
          <w:b/>
          <w:bCs/>
          <w:sz w:val="24"/>
          <w:szCs w:val="24"/>
        </w:rPr>
      </w:pPr>
      <w:r w:rsidRPr="00CC6877">
        <w:rPr>
          <w:rFonts w:ascii="宋体" w:eastAsia="宋体" w:hAnsi="宋体" w:cs="Times New Roman"/>
          <w:b/>
          <w:bCs/>
          <w:sz w:val="24"/>
          <w:szCs w:val="24"/>
        </w:rPr>
        <w:t>（</w:t>
      </w:r>
      <w:r w:rsidR="002F4FF5">
        <w:rPr>
          <w:rFonts w:ascii="宋体" w:eastAsia="宋体" w:hAnsi="宋体" w:cs="Times New Roman" w:hint="eastAsia"/>
          <w:b/>
          <w:bCs/>
          <w:sz w:val="24"/>
          <w:szCs w:val="24"/>
        </w:rPr>
        <w:t>一</w:t>
      </w:r>
      <w:r w:rsidRPr="00CC6877">
        <w:rPr>
          <w:rFonts w:ascii="宋体" w:eastAsia="宋体" w:hAnsi="宋体" w:cs="Times New Roman"/>
          <w:b/>
          <w:bCs/>
          <w:sz w:val="24"/>
          <w:szCs w:val="24"/>
        </w:rPr>
        <w:t>）</w:t>
      </w:r>
      <w:bookmarkEnd w:id="617"/>
      <w:r w:rsidR="00F40743" w:rsidRPr="00CC6877">
        <w:rPr>
          <w:rFonts w:ascii="宋体" w:eastAsia="宋体" w:hAnsi="宋体" w:cs="Times New Roman" w:hint="eastAsia"/>
          <w:b/>
          <w:bCs/>
          <w:sz w:val="24"/>
          <w:szCs w:val="24"/>
        </w:rPr>
        <w:t>优惠承诺</w:t>
      </w:r>
    </w:p>
    <w:p w:rsidR="00F40743" w:rsidRDefault="00F40743">
      <w:pPr>
        <w:widowControl/>
        <w:jc w:val="left"/>
        <w:rPr>
          <w:rFonts w:asciiTheme="minorEastAsia" w:hAnsiTheme="minorEastAsia" w:cs="Times New Roman"/>
          <w:b/>
          <w:bCs/>
          <w:sz w:val="24"/>
          <w:szCs w:val="24"/>
        </w:rPr>
      </w:pPr>
      <w:r>
        <w:rPr>
          <w:rFonts w:asciiTheme="minorEastAsia" w:hAnsiTheme="minorEastAsia" w:cs="Times New Roman"/>
          <w:b/>
          <w:bCs/>
          <w:sz w:val="24"/>
          <w:szCs w:val="24"/>
        </w:rPr>
        <w:br w:type="page"/>
      </w:r>
    </w:p>
    <w:p w:rsidR="009E5A13" w:rsidRPr="009E5A13" w:rsidRDefault="00F40743" w:rsidP="009E5A13">
      <w:pPr>
        <w:keepNext/>
        <w:keepLines/>
        <w:spacing w:before="20" w:after="20" w:line="360" w:lineRule="auto"/>
        <w:outlineLvl w:val="1"/>
        <w:rPr>
          <w:rFonts w:asciiTheme="minorEastAsia" w:hAnsiTheme="minorEastAsia" w:cs="Times New Roman"/>
          <w:b/>
          <w:bCs/>
          <w:sz w:val="24"/>
          <w:szCs w:val="24"/>
        </w:rPr>
      </w:pPr>
      <w:r>
        <w:rPr>
          <w:rFonts w:asciiTheme="minorEastAsia" w:hAnsiTheme="minorEastAsia" w:cs="Times New Roman" w:hint="eastAsia"/>
          <w:b/>
          <w:bCs/>
          <w:sz w:val="24"/>
          <w:szCs w:val="24"/>
        </w:rPr>
        <w:lastRenderedPageBreak/>
        <w:t>(</w:t>
      </w:r>
      <w:r w:rsidR="002F4FF5">
        <w:rPr>
          <w:rFonts w:asciiTheme="minorEastAsia" w:hAnsiTheme="minorEastAsia" w:cs="Times New Roman" w:hint="eastAsia"/>
          <w:b/>
          <w:bCs/>
          <w:sz w:val="24"/>
          <w:szCs w:val="24"/>
        </w:rPr>
        <w:t>二</w:t>
      </w:r>
      <w:r>
        <w:rPr>
          <w:rFonts w:asciiTheme="minorEastAsia" w:hAnsiTheme="minorEastAsia" w:cs="Times New Roman" w:hint="eastAsia"/>
          <w:b/>
          <w:bCs/>
          <w:sz w:val="24"/>
          <w:szCs w:val="24"/>
        </w:rPr>
        <w:t>)</w:t>
      </w:r>
      <w:r w:rsidRPr="00F40743">
        <w:rPr>
          <w:rFonts w:asciiTheme="minorEastAsia" w:hAnsiTheme="minorEastAsia" w:cs="Times New Roman" w:hint="eastAsia"/>
          <w:b/>
          <w:bCs/>
          <w:sz w:val="24"/>
          <w:szCs w:val="24"/>
        </w:rPr>
        <w:t>履职尽责承诺</w:t>
      </w:r>
    </w:p>
    <w:p w:rsidR="009E5A13" w:rsidRPr="009E5A13" w:rsidRDefault="009E5A13" w:rsidP="009E5A13">
      <w:pPr>
        <w:spacing w:line="360" w:lineRule="auto"/>
      </w:pPr>
    </w:p>
    <w:p w:rsidR="009E5A13" w:rsidRPr="009E5A13" w:rsidRDefault="009E5A13" w:rsidP="009E5A13"/>
    <w:p w:rsidR="009E5A13" w:rsidRPr="009E5A13" w:rsidRDefault="009E5A13" w:rsidP="009E5A13">
      <w:pPr>
        <w:rPr>
          <w:rFonts w:cs="Times New Roman"/>
        </w:rPr>
      </w:pPr>
      <w:r w:rsidRPr="009E5A13">
        <w:br w:type="page"/>
      </w:r>
    </w:p>
    <w:p w:rsidR="00730584" w:rsidRPr="00730584" w:rsidRDefault="00730584" w:rsidP="00730584">
      <w:pPr>
        <w:spacing w:after="120"/>
        <w:rPr>
          <w:rFonts w:asciiTheme="minorEastAsia" w:hAnsiTheme="minorEastAsia" w:cs="Times New Roman"/>
          <w:b/>
          <w:bCs/>
          <w:sz w:val="24"/>
          <w:szCs w:val="24"/>
        </w:rPr>
      </w:pPr>
      <w:bookmarkStart w:id="620" w:name="_Toc104392978"/>
      <w:bookmarkEnd w:id="618"/>
      <w:r w:rsidRPr="00730584">
        <w:rPr>
          <w:rFonts w:asciiTheme="minorEastAsia" w:hAnsiTheme="minorEastAsia" w:cs="Times New Roman" w:hint="eastAsia"/>
          <w:b/>
          <w:bCs/>
          <w:sz w:val="24"/>
          <w:szCs w:val="24"/>
        </w:rPr>
        <w:lastRenderedPageBreak/>
        <w:t>（</w:t>
      </w:r>
      <w:r>
        <w:rPr>
          <w:rFonts w:asciiTheme="minorEastAsia" w:hAnsiTheme="minorEastAsia" w:cs="Times New Roman" w:hint="eastAsia"/>
          <w:b/>
          <w:bCs/>
          <w:sz w:val="24"/>
          <w:szCs w:val="24"/>
        </w:rPr>
        <w:t>三</w:t>
      </w:r>
      <w:r w:rsidRPr="00730584">
        <w:rPr>
          <w:rFonts w:asciiTheme="minorEastAsia" w:hAnsiTheme="minorEastAsia" w:cs="Times New Roman" w:hint="eastAsia"/>
          <w:b/>
          <w:bCs/>
          <w:sz w:val="24"/>
          <w:szCs w:val="24"/>
        </w:rPr>
        <w:t>）政府采购节能、</w:t>
      </w:r>
      <w:r w:rsidRPr="00730584">
        <w:rPr>
          <w:rFonts w:asciiTheme="minorEastAsia" w:hAnsiTheme="minorEastAsia" w:cs="Times New Roman"/>
          <w:b/>
          <w:bCs/>
          <w:sz w:val="24"/>
          <w:szCs w:val="24"/>
        </w:rPr>
        <w:t>环境标志</w:t>
      </w:r>
      <w:r w:rsidRPr="00730584">
        <w:rPr>
          <w:rFonts w:asciiTheme="minorEastAsia" w:hAnsiTheme="minorEastAsia" w:cs="Times New Roman" w:hint="eastAsia"/>
          <w:b/>
          <w:bCs/>
          <w:sz w:val="24"/>
          <w:szCs w:val="24"/>
        </w:rPr>
        <w:t>产品</w:t>
      </w:r>
      <w:bookmarkEnd w:id="620"/>
    </w:p>
    <w:p w:rsidR="00730584" w:rsidRPr="00730584" w:rsidRDefault="00730584" w:rsidP="00730584">
      <w:pPr>
        <w:spacing w:after="120"/>
        <w:jc w:val="center"/>
        <w:rPr>
          <w:rFonts w:ascii="Times New Roman" w:eastAsia="宋体" w:hAnsi="Times New Roman" w:cs="Times New Roman"/>
          <w:b/>
          <w:szCs w:val="24"/>
        </w:rPr>
      </w:pPr>
      <w:r w:rsidRPr="00730584">
        <w:rPr>
          <w:rFonts w:ascii="Times New Roman" w:eastAsia="宋体" w:hAnsi="Times New Roman" w:cs="Times New Roman" w:hint="eastAsia"/>
          <w:b/>
          <w:szCs w:val="24"/>
        </w:rPr>
        <w:t>产品适用政府采购政策情况表</w:t>
      </w:r>
    </w:p>
    <w:tbl>
      <w:tblPr>
        <w:tblW w:w="88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526"/>
        <w:gridCol w:w="1843"/>
        <w:gridCol w:w="1843"/>
        <w:gridCol w:w="1843"/>
        <w:gridCol w:w="1843"/>
      </w:tblGrid>
      <w:tr w:rsidR="00730584" w:rsidRPr="00730584" w:rsidTr="00D876B5">
        <w:trPr>
          <w:trHeight w:val="510"/>
        </w:trPr>
        <w:tc>
          <w:tcPr>
            <w:tcW w:w="1526" w:type="dxa"/>
            <w:vMerge w:val="restart"/>
            <w:tcBorders>
              <w:top w:val="single" w:sz="12" w:space="0" w:color="auto"/>
            </w:tcBorders>
            <w:vAlign w:val="center"/>
          </w:tcPr>
          <w:p w:rsidR="00730584" w:rsidRPr="00730584" w:rsidRDefault="00730584" w:rsidP="00730584">
            <w:pPr>
              <w:spacing w:line="360" w:lineRule="auto"/>
              <w:jc w:val="center"/>
              <w:rPr>
                <w:rFonts w:ascii="宋体"/>
              </w:rPr>
            </w:pPr>
            <w:r w:rsidRPr="00730584">
              <w:rPr>
                <w:rFonts w:ascii="Calibri" w:eastAsia="宋体" w:hAnsi="Calibri" w:cs="Times New Roman" w:hint="eastAsia"/>
              </w:rPr>
              <w:t>节能产品</w:t>
            </w:r>
          </w:p>
        </w:tc>
        <w:tc>
          <w:tcPr>
            <w:tcW w:w="1843" w:type="dxa"/>
            <w:tcBorders>
              <w:top w:val="single" w:sz="12" w:space="0" w:color="auto"/>
            </w:tcBorders>
            <w:vAlign w:val="center"/>
          </w:tcPr>
          <w:p w:rsidR="00730584" w:rsidRPr="00730584" w:rsidRDefault="00730584" w:rsidP="00730584">
            <w:pPr>
              <w:spacing w:line="360" w:lineRule="auto"/>
              <w:jc w:val="center"/>
              <w:rPr>
                <w:rFonts w:ascii="宋体"/>
              </w:rPr>
            </w:pPr>
            <w:r w:rsidRPr="00730584">
              <w:rPr>
                <w:rFonts w:ascii="宋体" w:hint="eastAsia"/>
              </w:rPr>
              <w:t>产品名称</w:t>
            </w:r>
          </w:p>
        </w:tc>
        <w:tc>
          <w:tcPr>
            <w:tcW w:w="1843" w:type="dxa"/>
            <w:tcBorders>
              <w:top w:val="single" w:sz="12" w:space="0" w:color="auto"/>
            </w:tcBorders>
            <w:vAlign w:val="center"/>
          </w:tcPr>
          <w:p w:rsidR="00730584" w:rsidRPr="00730584" w:rsidRDefault="00730584" w:rsidP="00730584">
            <w:pPr>
              <w:spacing w:line="360" w:lineRule="auto"/>
              <w:jc w:val="center"/>
              <w:rPr>
                <w:rFonts w:ascii="宋体"/>
              </w:rPr>
            </w:pPr>
            <w:r w:rsidRPr="00730584">
              <w:rPr>
                <w:rFonts w:ascii="宋体" w:hint="eastAsia"/>
              </w:rPr>
              <w:t>品牌型号</w:t>
            </w:r>
          </w:p>
        </w:tc>
        <w:tc>
          <w:tcPr>
            <w:tcW w:w="1843" w:type="dxa"/>
            <w:tcBorders>
              <w:top w:val="single" w:sz="12" w:space="0" w:color="auto"/>
            </w:tcBorders>
            <w:vAlign w:val="center"/>
          </w:tcPr>
          <w:p w:rsidR="00730584" w:rsidRPr="00730584" w:rsidRDefault="00730584" w:rsidP="00730584">
            <w:pPr>
              <w:spacing w:line="360" w:lineRule="auto"/>
              <w:jc w:val="center"/>
              <w:rPr>
                <w:rFonts w:ascii="宋体"/>
              </w:rPr>
            </w:pPr>
            <w:r w:rsidRPr="00730584">
              <w:rPr>
                <w:rFonts w:ascii="宋体" w:hint="eastAsia"/>
              </w:rPr>
              <w:t>制造商</w:t>
            </w:r>
          </w:p>
        </w:tc>
        <w:tc>
          <w:tcPr>
            <w:tcW w:w="1843" w:type="dxa"/>
            <w:tcBorders>
              <w:top w:val="single" w:sz="12" w:space="0" w:color="auto"/>
            </w:tcBorders>
            <w:vAlign w:val="center"/>
          </w:tcPr>
          <w:p w:rsidR="00730584" w:rsidRPr="00730584" w:rsidRDefault="00730584" w:rsidP="00730584">
            <w:pPr>
              <w:spacing w:line="360" w:lineRule="auto"/>
              <w:jc w:val="center"/>
              <w:rPr>
                <w:rFonts w:ascii="宋体"/>
              </w:rPr>
            </w:pPr>
            <w:r w:rsidRPr="00730584">
              <w:rPr>
                <w:rFonts w:ascii="宋体" w:hint="eastAsia"/>
              </w:rPr>
              <w:t>证书编号</w:t>
            </w:r>
          </w:p>
        </w:tc>
      </w:tr>
      <w:tr w:rsidR="00730584" w:rsidRPr="00730584" w:rsidTr="00D876B5">
        <w:trPr>
          <w:trHeight w:val="510"/>
        </w:trPr>
        <w:tc>
          <w:tcPr>
            <w:tcW w:w="1526" w:type="dxa"/>
            <w:vMerge/>
            <w:vAlign w:val="center"/>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r>
      <w:tr w:rsidR="00730584" w:rsidRPr="00730584" w:rsidTr="00D876B5">
        <w:trPr>
          <w:trHeight w:val="510"/>
        </w:trPr>
        <w:tc>
          <w:tcPr>
            <w:tcW w:w="1526" w:type="dxa"/>
            <w:vMerge/>
            <w:vAlign w:val="center"/>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r>
      <w:tr w:rsidR="00730584" w:rsidRPr="00730584" w:rsidTr="00D876B5">
        <w:trPr>
          <w:trHeight w:val="510"/>
        </w:trPr>
        <w:tc>
          <w:tcPr>
            <w:tcW w:w="1526" w:type="dxa"/>
            <w:vMerge/>
            <w:vAlign w:val="center"/>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r>
      <w:tr w:rsidR="00730584" w:rsidRPr="00730584" w:rsidTr="00D876B5">
        <w:trPr>
          <w:trHeight w:val="510"/>
        </w:trPr>
        <w:tc>
          <w:tcPr>
            <w:tcW w:w="1526" w:type="dxa"/>
            <w:vMerge/>
            <w:vAlign w:val="center"/>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r>
      <w:tr w:rsidR="00730584" w:rsidRPr="00730584" w:rsidTr="00D876B5">
        <w:trPr>
          <w:trHeight w:val="510"/>
        </w:trPr>
        <w:tc>
          <w:tcPr>
            <w:tcW w:w="1526" w:type="dxa"/>
            <w:vMerge w:val="restart"/>
            <w:vAlign w:val="center"/>
          </w:tcPr>
          <w:p w:rsidR="00730584" w:rsidRPr="00730584" w:rsidRDefault="00730584" w:rsidP="00730584">
            <w:pPr>
              <w:spacing w:line="360" w:lineRule="auto"/>
              <w:rPr>
                <w:rFonts w:ascii="宋体"/>
              </w:rPr>
            </w:pPr>
            <w:r w:rsidRPr="00730584">
              <w:t>环境标志产品</w:t>
            </w:r>
          </w:p>
        </w:tc>
        <w:tc>
          <w:tcPr>
            <w:tcW w:w="1843" w:type="dxa"/>
            <w:vAlign w:val="center"/>
          </w:tcPr>
          <w:p w:rsidR="00730584" w:rsidRPr="00730584" w:rsidRDefault="00730584" w:rsidP="00730584">
            <w:pPr>
              <w:spacing w:line="360" w:lineRule="auto"/>
              <w:jc w:val="center"/>
              <w:rPr>
                <w:rFonts w:ascii="宋体"/>
              </w:rPr>
            </w:pPr>
            <w:r w:rsidRPr="00730584">
              <w:rPr>
                <w:rFonts w:ascii="宋体" w:hint="eastAsia"/>
              </w:rPr>
              <w:t>产品名称</w:t>
            </w:r>
          </w:p>
        </w:tc>
        <w:tc>
          <w:tcPr>
            <w:tcW w:w="1843" w:type="dxa"/>
            <w:vAlign w:val="center"/>
          </w:tcPr>
          <w:p w:rsidR="00730584" w:rsidRPr="00730584" w:rsidRDefault="00730584" w:rsidP="00730584">
            <w:pPr>
              <w:spacing w:line="360" w:lineRule="auto"/>
              <w:jc w:val="center"/>
              <w:rPr>
                <w:rFonts w:ascii="宋体"/>
              </w:rPr>
            </w:pPr>
            <w:r w:rsidRPr="00730584">
              <w:rPr>
                <w:rFonts w:ascii="宋体" w:hint="eastAsia"/>
              </w:rPr>
              <w:t>品牌型号</w:t>
            </w:r>
          </w:p>
        </w:tc>
        <w:tc>
          <w:tcPr>
            <w:tcW w:w="1843" w:type="dxa"/>
            <w:vAlign w:val="center"/>
          </w:tcPr>
          <w:p w:rsidR="00730584" w:rsidRPr="00730584" w:rsidRDefault="00730584" w:rsidP="00730584">
            <w:pPr>
              <w:spacing w:line="360" w:lineRule="auto"/>
              <w:jc w:val="center"/>
              <w:rPr>
                <w:rFonts w:ascii="宋体"/>
              </w:rPr>
            </w:pPr>
            <w:r w:rsidRPr="00730584">
              <w:rPr>
                <w:rFonts w:ascii="宋体" w:hint="eastAsia"/>
              </w:rPr>
              <w:t>制造商</w:t>
            </w:r>
          </w:p>
        </w:tc>
        <w:tc>
          <w:tcPr>
            <w:tcW w:w="1843" w:type="dxa"/>
            <w:vAlign w:val="center"/>
          </w:tcPr>
          <w:p w:rsidR="00730584" w:rsidRPr="00730584" w:rsidRDefault="00730584" w:rsidP="00730584">
            <w:pPr>
              <w:spacing w:line="360" w:lineRule="auto"/>
              <w:jc w:val="center"/>
              <w:rPr>
                <w:rFonts w:ascii="宋体"/>
              </w:rPr>
            </w:pPr>
            <w:r w:rsidRPr="00730584">
              <w:rPr>
                <w:rFonts w:ascii="宋体" w:hint="eastAsia"/>
              </w:rPr>
              <w:t>证书编号</w:t>
            </w:r>
          </w:p>
        </w:tc>
      </w:tr>
      <w:tr w:rsidR="00730584" w:rsidRPr="00730584" w:rsidTr="00D876B5">
        <w:trPr>
          <w:trHeight w:val="510"/>
        </w:trPr>
        <w:tc>
          <w:tcPr>
            <w:tcW w:w="1526" w:type="dxa"/>
            <w:vMerge/>
            <w:vAlign w:val="center"/>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r>
      <w:tr w:rsidR="00730584" w:rsidRPr="00730584" w:rsidTr="00D876B5">
        <w:trPr>
          <w:trHeight w:val="510"/>
        </w:trPr>
        <w:tc>
          <w:tcPr>
            <w:tcW w:w="1526" w:type="dxa"/>
            <w:vMerge/>
            <w:vAlign w:val="center"/>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r>
      <w:tr w:rsidR="00730584" w:rsidRPr="00730584" w:rsidTr="00D876B5">
        <w:trPr>
          <w:trHeight w:val="510"/>
        </w:trPr>
        <w:tc>
          <w:tcPr>
            <w:tcW w:w="1526" w:type="dxa"/>
            <w:vMerge/>
            <w:vAlign w:val="center"/>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r>
      <w:tr w:rsidR="00730584" w:rsidRPr="00730584" w:rsidTr="00D876B5">
        <w:trPr>
          <w:trHeight w:val="510"/>
        </w:trPr>
        <w:tc>
          <w:tcPr>
            <w:tcW w:w="1526" w:type="dxa"/>
            <w:vMerge/>
            <w:vAlign w:val="center"/>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c>
          <w:tcPr>
            <w:tcW w:w="1843" w:type="dxa"/>
          </w:tcPr>
          <w:p w:rsidR="00730584" w:rsidRPr="00730584" w:rsidRDefault="00730584" w:rsidP="00730584">
            <w:pPr>
              <w:keepNext/>
              <w:keepLines/>
              <w:spacing w:before="340" w:after="330" w:line="360" w:lineRule="auto"/>
              <w:outlineLvl w:val="0"/>
              <w:rPr>
                <w:rFonts w:ascii="宋体"/>
              </w:rPr>
            </w:pPr>
          </w:p>
        </w:tc>
      </w:tr>
    </w:tbl>
    <w:p w:rsidR="00730584" w:rsidRPr="00730584" w:rsidRDefault="00730584" w:rsidP="00730584">
      <w:pPr>
        <w:spacing w:after="120" w:line="400" w:lineRule="exact"/>
        <w:rPr>
          <w:rFonts w:ascii="宋体" w:eastAsia="宋体" w:hAnsi="宋体" w:cs="Times New Roman"/>
          <w:b/>
          <w:szCs w:val="24"/>
        </w:rPr>
      </w:pPr>
      <w:r w:rsidRPr="00730584">
        <w:rPr>
          <w:rFonts w:ascii="Times New Roman" w:eastAsia="宋体" w:hAnsi="Times New Roman" w:cs="Times New Roman" w:hint="eastAsia"/>
          <w:b/>
          <w:szCs w:val="24"/>
        </w:rPr>
        <w:t>备注：</w:t>
      </w:r>
      <w:r w:rsidRPr="00730584">
        <w:rPr>
          <w:rFonts w:ascii="宋体" w:eastAsia="宋体" w:hAnsi="宋体" w:cs="Times New Roman" w:hint="eastAsia"/>
          <w:b/>
          <w:szCs w:val="24"/>
        </w:rPr>
        <w:t>（</w:t>
      </w:r>
      <w:r w:rsidRPr="00730584">
        <w:rPr>
          <w:rFonts w:ascii="宋体" w:eastAsia="宋体" w:hAnsi="宋体" w:cs="Times New Roman"/>
          <w:b/>
          <w:szCs w:val="24"/>
        </w:rPr>
        <w:t>1）无适用政府采购政策产品的，可不填写。只有个别适用政府采购产品的，除适用产品外，其他内容可不填写或打“/</w:t>
      </w:r>
      <w:r w:rsidRPr="00730584">
        <w:rPr>
          <w:rFonts w:ascii="宋体" w:eastAsia="宋体" w:hAnsi="宋体" w:cs="Times New Roman" w:hint="eastAsia"/>
          <w:b/>
          <w:szCs w:val="24"/>
        </w:rPr>
        <w:t>”。</w:t>
      </w:r>
    </w:p>
    <w:p w:rsidR="00730584" w:rsidRPr="00730584" w:rsidRDefault="00730584" w:rsidP="00730584">
      <w:pPr>
        <w:spacing w:after="120" w:line="400" w:lineRule="exact"/>
        <w:ind w:firstLineChars="300" w:firstLine="632"/>
        <w:rPr>
          <w:rFonts w:ascii="宋体" w:eastAsia="宋体" w:hAnsi="宋体" w:cs="Times New Roman"/>
          <w:b/>
          <w:szCs w:val="24"/>
        </w:rPr>
      </w:pPr>
      <w:r w:rsidRPr="00730584">
        <w:rPr>
          <w:rFonts w:ascii="宋体" w:eastAsia="宋体" w:hAnsi="宋体" w:cs="Times New Roman" w:hint="eastAsia"/>
          <w:b/>
          <w:szCs w:val="24"/>
        </w:rPr>
        <w:t>（</w:t>
      </w:r>
      <w:r w:rsidRPr="00730584">
        <w:rPr>
          <w:rFonts w:ascii="宋体" w:eastAsia="宋体" w:hAnsi="宋体" w:cs="Times New Roman"/>
          <w:b/>
          <w:szCs w:val="24"/>
        </w:rPr>
        <w:t>2）适用政府采购产品的，须在本表后附国家确定的认证机构出具的、处于有效期之内的节能产品、环境标志产品认证证书或其他有效证明文件的电子文档。</w:t>
      </w:r>
    </w:p>
    <w:p w:rsidR="009E5A13" w:rsidRPr="00730584" w:rsidRDefault="009E5A13" w:rsidP="009E5A13">
      <w:pPr>
        <w:spacing w:after="120"/>
        <w:rPr>
          <w:rFonts w:ascii="宋体" w:eastAsia="宋体" w:hAnsi="宋体" w:cs="Times New Roman"/>
          <w:b/>
          <w:szCs w:val="24"/>
        </w:rPr>
      </w:pPr>
    </w:p>
    <w:p w:rsidR="009E5A13" w:rsidRPr="009E5A13" w:rsidRDefault="009E5A13" w:rsidP="009E5A13">
      <w:pPr>
        <w:spacing w:after="120"/>
        <w:rPr>
          <w:rFonts w:ascii="Times New Roman" w:eastAsia="宋体" w:hAnsi="Times New Roman" w:cs="Times New Roman"/>
          <w:szCs w:val="24"/>
        </w:rPr>
      </w:pPr>
    </w:p>
    <w:p w:rsidR="009E5A13" w:rsidRPr="009E5A13" w:rsidRDefault="009E5A13" w:rsidP="009E5A13">
      <w:pPr>
        <w:spacing w:after="120"/>
        <w:rPr>
          <w:rFonts w:ascii="Times New Roman" w:eastAsia="宋体" w:hAnsi="Times New Roman" w:cs="Times New Roman"/>
          <w:szCs w:val="24"/>
        </w:rPr>
      </w:pPr>
      <w:r w:rsidRPr="009E5A13">
        <w:rPr>
          <w:rFonts w:ascii="Times New Roman" w:eastAsia="宋体" w:hAnsi="Times New Roman" w:cs="Times New Roman"/>
          <w:szCs w:val="24"/>
        </w:rPr>
        <w:br w:type="page"/>
      </w:r>
    </w:p>
    <w:p w:rsidR="009E5A13" w:rsidRPr="009E5A13" w:rsidRDefault="009E5A13" w:rsidP="009E5A13">
      <w:pPr>
        <w:keepNext/>
        <w:keepLines/>
        <w:spacing w:before="20" w:after="20" w:line="360" w:lineRule="auto"/>
        <w:jc w:val="left"/>
        <w:outlineLvl w:val="1"/>
        <w:rPr>
          <w:rFonts w:asciiTheme="minorEastAsia" w:hAnsiTheme="minorEastAsia" w:cs="Times New Roman"/>
          <w:b/>
          <w:bCs/>
          <w:sz w:val="24"/>
          <w:szCs w:val="24"/>
        </w:rPr>
      </w:pPr>
      <w:bookmarkStart w:id="621" w:name="_Toc61016699"/>
      <w:bookmarkStart w:id="622" w:name="_Toc104392979"/>
      <w:r w:rsidRPr="009E5A13">
        <w:rPr>
          <w:rFonts w:asciiTheme="minorEastAsia" w:hAnsiTheme="minorEastAsia" w:cs="Times New Roman" w:hint="eastAsia"/>
          <w:b/>
          <w:bCs/>
          <w:sz w:val="24"/>
          <w:szCs w:val="24"/>
        </w:rPr>
        <w:lastRenderedPageBreak/>
        <w:t>（</w:t>
      </w:r>
      <w:r w:rsidR="002F4FF5">
        <w:rPr>
          <w:rFonts w:asciiTheme="minorEastAsia" w:hAnsiTheme="minorEastAsia" w:cs="Times New Roman" w:hint="eastAsia"/>
          <w:b/>
          <w:bCs/>
          <w:sz w:val="24"/>
          <w:szCs w:val="24"/>
        </w:rPr>
        <w:t>四</w:t>
      </w:r>
      <w:r w:rsidRPr="009E5A13">
        <w:rPr>
          <w:rFonts w:asciiTheme="minorEastAsia" w:hAnsiTheme="minorEastAsia" w:cs="Times New Roman" w:hint="eastAsia"/>
          <w:b/>
          <w:bCs/>
          <w:sz w:val="24"/>
          <w:szCs w:val="24"/>
        </w:rPr>
        <w:t>）偏差表</w:t>
      </w:r>
      <w:bookmarkEnd w:id="619"/>
      <w:bookmarkEnd w:id="621"/>
      <w:bookmarkEnd w:id="622"/>
    </w:p>
    <w:tbl>
      <w:tblPr>
        <w:tblW w:w="88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48"/>
        <w:gridCol w:w="1799"/>
        <w:gridCol w:w="2162"/>
        <w:gridCol w:w="2163"/>
        <w:gridCol w:w="2078"/>
      </w:tblGrid>
      <w:tr w:rsidR="009E5A13" w:rsidRPr="009E5A13" w:rsidTr="0078344D">
        <w:tc>
          <w:tcPr>
            <w:tcW w:w="648" w:type="dxa"/>
            <w:tcBorders>
              <w:top w:val="single" w:sz="12" w:space="0" w:color="auto"/>
            </w:tcBorders>
            <w:vAlign w:val="center"/>
          </w:tcPr>
          <w:p w:rsidR="009E5A13" w:rsidRPr="009E5A13" w:rsidRDefault="009E5A13" w:rsidP="009E5A13">
            <w:pPr>
              <w:spacing w:line="360" w:lineRule="auto"/>
              <w:rPr>
                <w:rFonts w:ascii="宋体"/>
              </w:rPr>
            </w:pPr>
            <w:r w:rsidRPr="009E5A13">
              <w:rPr>
                <w:rFonts w:ascii="宋体" w:hAnsi="宋体" w:hint="eastAsia"/>
              </w:rPr>
              <w:t>序号</w:t>
            </w:r>
          </w:p>
        </w:tc>
        <w:tc>
          <w:tcPr>
            <w:tcW w:w="1799" w:type="dxa"/>
            <w:tcBorders>
              <w:top w:val="single" w:sz="12" w:space="0" w:color="auto"/>
            </w:tcBorders>
            <w:vAlign w:val="center"/>
          </w:tcPr>
          <w:p w:rsidR="009E5A13" w:rsidRPr="009E5A13" w:rsidRDefault="009E5A13" w:rsidP="009E5A13">
            <w:pPr>
              <w:spacing w:line="360" w:lineRule="auto"/>
              <w:jc w:val="center"/>
              <w:rPr>
                <w:rFonts w:ascii="宋体"/>
              </w:rPr>
            </w:pPr>
            <w:r w:rsidRPr="009E5A13">
              <w:rPr>
                <w:rFonts w:ascii="宋体" w:hAnsi="宋体" w:hint="eastAsia"/>
              </w:rPr>
              <w:t>竞争性磋商文件条款号</w:t>
            </w:r>
          </w:p>
        </w:tc>
        <w:tc>
          <w:tcPr>
            <w:tcW w:w="2162" w:type="dxa"/>
            <w:tcBorders>
              <w:top w:val="single" w:sz="12" w:space="0" w:color="auto"/>
            </w:tcBorders>
            <w:vAlign w:val="center"/>
          </w:tcPr>
          <w:p w:rsidR="009E5A13" w:rsidRPr="009E5A13" w:rsidRDefault="009E5A13" w:rsidP="009E5A13">
            <w:pPr>
              <w:spacing w:line="360" w:lineRule="auto"/>
              <w:rPr>
                <w:rFonts w:ascii="宋体"/>
              </w:rPr>
            </w:pPr>
            <w:r w:rsidRPr="009E5A13">
              <w:rPr>
                <w:rFonts w:ascii="宋体" w:hAnsi="宋体" w:hint="eastAsia"/>
              </w:rPr>
              <w:t>竞争性磋商文件内容</w:t>
            </w:r>
          </w:p>
        </w:tc>
        <w:tc>
          <w:tcPr>
            <w:tcW w:w="2163" w:type="dxa"/>
            <w:tcBorders>
              <w:top w:val="single" w:sz="12" w:space="0" w:color="auto"/>
            </w:tcBorders>
            <w:vAlign w:val="center"/>
          </w:tcPr>
          <w:p w:rsidR="009E5A13" w:rsidRPr="009E5A13" w:rsidRDefault="009E5A13" w:rsidP="009E5A13">
            <w:pPr>
              <w:spacing w:line="360" w:lineRule="auto"/>
              <w:jc w:val="center"/>
              <w:rPr>
                <w:rFonts w:ascii="宋体"/>
              </w:rPr>
            </w:pPr>
            <w:r w:rsidRPr="009E5A13">
              <w:rPr>
                <w:rFonts w:ascii="宋体" w:hAnsi="宋体" w:hint="eastAsia"/>
              </w:rPr>
              <w:t>响应文件内容</w:t>
            </w:r>
          </w:p>
        </w:tc>
        <w:tc>
          <w:tcPr>
            <w:tcW w:w="2078" w:type="dxa"/>
            <w:tcBorders>
              <w:top w:val="single" w:sz="12" w:space="0" w:color="auto"/>
            </w:tcBorders>
            <w:vAlign w:val="center"/>
          </w:tcPr>
          <w:p w:rsidR="009E5A13" w:rsidRPr="009E5A13" w:rsidRDefault="009E5A13" w:rsidP="009E5A13">
            <w:pPr>
              <w:spacing w:line="360" w:lineRule="auto"/>
              <w:jc w:val="center"/>
              <w:rPr>
                <w:rFonts w:ascii="宋体"/>
              </w:rPr>
            </w:pPr>
            <w:r w:rsidRPr="009E5A13">
              <w:rPr>
                <w:rFonts w:ascii="宋体" w:hAnsi="宋体" w:hint="eastAsia"/>
              </w:rPr>
              <w:t>原因说明</w:t>
            </w:r>
          </w:p>
        </w:tc>
      </w:tr>
      <w:tr w:rsidR="009E5A13" w:rsidRPr="009E5A13" w:rsidTr="0078344D">
        <w:tc>
          <w:tcPr>
            <w:tcW w:w="648" w:type="dxa"/>
          </w:tcPr>
          <w:p w:rsidR="009E5A13" w:rsidRPr="009E5A13" w:rsidRDefault="009E5A13" w:rsidP="009E5A13">
            <w:pPr>
              <w:spacing w:line="360" w:lineRule="auto"/>
              <w:jc w:val="center"/>
              <w:rPr>
                <w:rFonts w:ascii="宋体"/>
              </w:rPr>
            </w:pPr>
            <w:r w:rsidRPr="009E5A13">
              <w:rPr>
                <w:rFonts w:ascii="宋体" w:hAnsi="宋体"/>
              </w:rPr>
              <w:t>1</w:t>
            </w:r>
          </w:p>
        </w:tc>
        <w:tc>
          <w:tcPr>
            <w:tcW w:w="1799" w:type="dxa"/>
          </w:tcPr>
          <w:p w:rsidR="009E5A13" w:rsidRPr="009E5A13" w:rsidRDefault="009E5A13" w:rsidP="009E5A13">
            <w:pPr>
              <w:keepNext/>
              <w:keepLines/>
              <w:spacing w:before="340" w:after="330" w:line="360" w:lineRule="auto"/>
              <w:jc w:val="center"/>
              <w:outlineLvl w:val="0"/>
              <w:rPr>
                <w:rFonts w:ascii="宋体"/>
              </w:rPr>
            </w:pPr>
          </w:p>
        </w:tc>
        <w:tc>
          <w:tcPr>
            <w:tcW w:w="2162" w:type="dxa"/>
          </w:tcPr>
          <w:p w:rsidR="009E5A13" w:rsidRPr="009E5A13" w:rsidRDefault="009E5A13" w:rsidP="009E5A13">
            <w:pPr>
              <w:keepNext/>
              <w:keepLines/>
              <w:spacing w:before="340" w:after="330" w:line="360" w:lineRule="auto"/>
              <w:jc w:val="center"/>
              <w:outlineLvl w:val="0"/>
              <w:rPr>
                <w:rFonts w:ascii="宋体"/>
              </w:rPr>
            </w:pPr>
          </w:p>
        </w:tc>
        <w:tc>
          <w:tcPr>
            <w:tcW w:w="2163" w:type="dxa"/>
          </w:tcPr>
          <w:p w:rsidR="009E5A13" w:rsidRPr="009E5A13" w:rsidRDefault="009E5A13" w:rsidP="009E5A13">
            <w:pPr>
              <w:keepNext/>
              <w:keepLines/>
              <w:spacing w:before="340" w:after="330" w:line="360" w:lineRule="auto"/>
              <w:jc w:val="center"/>
              <w:outlineLvl w:val="0"/>
              <w:rPr>
                <w:rFonts w:ascii="宋体"/>
              </w:rPr>
            </w:pPr>
          </w:p>
        </w:tc>
        <w:tc>
          <w:tcPr>
            <w:tcW w:w="2078" w:type="dxa"/>
          </w:tcPr>
          <w:p w:rsidR="009E5A13" w:rsidRPr="009E5A13" w:rsidRDefault="009E5A13" w:rsidP="009E5A13">
            <w:pPr>
              <w:keepNext/>
              <w:keepLines/>
              <w:spacing w:before="340" w:after="330" w:line="360" w:lineRule="auto"/>
              <w:jc w:val="center"/>
              <w:outlineLvl w:val="0"/>
              <w:rPr>
                <w:rFonts w:ascii="宋体"/>
              </w:rPr>
            </w:pPr>
          </w:p>
        </w:tc>
      </w:tr>
      <w:tr w:rsidR="009E5A13" w:rsidRPr="009E5A13" w:rsidTr="0078344D">
        <w:tc>
          <w:tcPr>
            <w:tcW w:w="648" w:type="dxa"/>
          </w:tcPr>
          <w:p w:rsidR="009E5A13" w:rsidRPr="009E5A13" w:rsidRDefault="009E5A13" w:rsidP="009E5A13">
            <w:pPr>
              <w:keepNext/>
              <w:keepLines/>
              <w:spacing w:before="340" w:after="330" w:line="360" w:lineRule="auto"/>
              <w:outlineLvl w:val="0"/>
              <w:rPr>
                <w:rFonts w:ascii="宋体"/>
              </w:rPr>
            </w:pPr>
          </w:p>
        </w:tc>
        <w:tc>
          <w:tcPr>
            <w:tcW w:w="1799" w:type="dxa"/>
          </w:tcPr>
          <w:p w:rsidR="009E5A13" w:rsidRPr="009E5A13" w:rsidRDefault="009E5A13" w:rsidP="009E5A13">
            <w:pPr>
              <w:keepNext/>
              <w:keepLines/>
              <w:spacing w:before="340" w:after="330" w:line="360" w:lineRule="auto"/>
              <w:outlineLvl w:val="0"/>
              <w:rPr>
                <w:rFonts w:ascii="宋体"/>
              </w:rPr>
            </w:pPr>
          </w:p>
        </w:tc>
        <w:tc>
          <w:tcPr>
            <w:tcW w:w="2162" w:type="dxa"/>
          </w:tcPr>
          <w:p w:rsidR="009E5A13" w:rsidRPr="009E5A13" w:rsidRDefault="009E5A13" w:rsidP="009E5A13">
            <w:pPr>
              <w:keepNext/>
              <w:keepLines/>
              <w:spacing w:before="340" w:after="330" w:line="360" w:lineRule="auto"/>
              <w:outlineLvl w:val="0"/>
              <w:rPr>
                <w:rFonts w:ascii="宋体"/>
              </w:rPr>
            </w:pPr>
          </w:p>
        </w:tc>
        <w:tc>
          <w:tcPr>
            <w:tcW w:w="2163" w:type="dxa"/>
          </w:tcPr>
          <w:p w:rsidR="009E5A13" w:rsidRPr="009E5A13" w:rsidRDefault="009E5A13" w:rsidP="009E5A13">
            <w:pPr>
              <w:keepNext/>
              <w:keepLines/>
              <w:spacing w:before="340" w:after="330" w:line="360" w:lineRule="auto"/>
              <w:outlineLvl w:val="0"/>
              <w:rPr>
                <w:rFonts w:ascii="宋体"/>
              </w:rPr>
            </w:pPr>
          </w:p>
        </w:tc>
        <w:tc>
          <w:tcPr>
            <w:tcW w:w="2078" w:type="dxa"/>
          </w:tcPr>
          <w:p w:rsidR="009E5A13" w:rsidRPr="009E5A13" w:rsidRDefault="009E5A13" w:rsidP="009E5A13">
            <w:pPr>
              <w:keepNext/>
              <w:keepLines/>
              <w:spacing w:before="340" w:after="330" w:line="360" w:lineRule="auto"/>
              <w:outlineLvl w:val="0"/>
              <w:rPr>
                <w:rFonts w:ascii="宋体"/>
              </w:rPr>
            </w:pPr>
          </w:p>
        </w:tc>
      </w:tr>
      <w:tr w:rsidR="009E5A13" w:rsidRPr="009E5A13" w:rsidTr="0078344D">
        <w:tc>
          <w:tcPr>
            <w:tcW w:w="648" w:type="dxa"/>
          </w:tcPr>
          <w:p w:rsidR="009E5A13" w:rsidRPr="009E5A13" w:rsidRDefault="009E5A13" w:rsidP="009E5A13">
            <w:pPr>
              <w:keepNext/>
              <w:keepLines/>
              <w:spacing w:before="340" w:after="330" w:line="360" w:lineRule="auto"/>
              <w:outlineLvl w:val="0"/>
              <w:rPr>
                <w:rFonts w:ascii="宋体"/>
              </w:rPr>
            </w:pPr>
          </w:p>
        </w:tc>
        <w:tc>
          <w:tcPr>
            <w:tcW w:w="1799" w:type="dxa"/>
          </w:tcPr>
          <w:p w:rsidR="009E5A13" w:rsidRPr="009E5A13" w:rsidRDefault="009E5A13" w:rsidP="009E5A13">
            <w:pPr>
              <w:keepNext/>
              <w:keepLines/>
              <w:spacing w:before="340" w:after="330" w:line="360" w:lineRule="auto"/>
              <w:outlineLvl w:val="0"/>
              <w:rPr>
                <w:rFonts w:ascii="宋体"/>
              </w:rPr>
            </w:pPr>
          </w:p>
        </w:tc>
        <w:tc>
          <w:tcPr>
            <w:tcW w:w="2162" w:type="dxa"/>
          </w:tcPr>
          <w:p w:rsidR="009E5A13" w:rsidRPr="009E5A13" w:rsidRDefault="009E5A13" w:rsidP="009E5A13">
            <w:pPr>
              <w:keepNext/>
              <w:keepLines/>
              <w:spacing w:before="340" w:after="330" w:line="360" w:lineRule="auto"/>
              <w:outlineLvl w:val="0"/>
              <w:rPr>
                <w:rFonts w:ascii="宋体"/>
              </w:rPr>
            </w:pPr>
          </w:p>
        </w:tc>
        <w:tc>
          <w:tcPr>
            <w:tcW w:w="2163" w:type="dxa"/>
          </w:tcPr>
          <w:p w:rsidR="009E5A13" w:rsidRPr="009E5A13" w:rsidRDefault="009E5A13" w:rsidP="009E5A13">
            <w:pPr>
              <w:keepNext/>
              <w:keepLines/>
              <w:spacing w:before="340" w:after="330" w:line="360" w:lineRule="auto"/>
              <w:outlineLvl w:val="0"/>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c>
          <w:tcPr>
            <w:tcW w:w="648" w:type="dxa"/>
          </w:tcPr>
          <w:p w:rsidR="009E5A13" w:rsidRPr="009E5A13" w:rsidRDefault="009E5A13" w:rsidP="009E5A13">
            <w:pPr>
              <w:spacing w:line="360" w:lineRule="auto"/>
              <w:rPr>
                <w:rFonts w:ascii="宋体"/>
              </w:rPr>
            </w:pPr>
          </w:p>
        </w:tc>
        <w:tc>
          <w:tcPr>
            <w:tcW w:w="1799" w:type="dxa"/>
          </w:tcPr>
          <w:p w:rsidR="009E5A13" w:rsidRPr="009E5A13" w:rsidRDefault="009E5A13" w:rsidP="009E5A13">
            <w:pPr>
              <w:spacing w:line="360" w:lineRule="auto"/>
              <w:rPr>
                <w:rFonts w:ascii="宋体"/>
              </w:rPr>
            </w:pPr>
          </w:p>
        </w:tc>
        <w:tc>
          <w:tcPr>
            <w:tcW w:w="2162" w:type="dxa"/>
          </w:tcPr>
          <w:p w:rsidR="009E5A13" w:rsidRPr="009E5A13" w:rsidRDefault="009E5A13" w:rsidP="009E5A13">
            <w:pPr>
              <w:spacing w:line="360" w:lineRule="auto"/>
              <w:rPr>
                <w:rFonts w:ascii="宋体"/>
              </w:rPr>
            </w:pPr>
          </w:p>
        </w:tc>
        <w:tc>
          <w:tcPr>
            <w:tcW w:w="2163" w:type="dxa"/>
          </w:tcPr>
          <w:p w:rsidR="009E5A13" w:rsidRPr="009E5A13" w:rsidRDefault="009E5A13" w:rsidP="009E5A13">
            <w:pPr>
              <w:spacing w:line="360" w:lineRule="auto"/>
              <w:rPr>
                <w:rFonts w:ascii="宋体"/>
              </w:rPr>
            </w:pPr>
          </w:p>
        </w:tc>
        <w:tc>
          <w:tcPr>
            <w:tcW w:w="2078" w:type="dxa"/>
          </w:tcPr>
          <w:p w:rsidR="009E5A13" w:rsidRPr="009E5A13" w:rsidRDefault="009E5A13" w:rsidP="009E5A13">
            <w:pPr>
              <w:spacing w:line="360" w:lineRule="auto"/>
              <w:rPr>
                <w:rFonts w:ascii="宋体"/>
              </w:rPr>
            </w:pPr>
          </w:p>
        </w:tc>
      </w:tr>
      <w:tr w:rsidR="009E5A13" w:rsidRPr="009E5A13" w:rsidTr="0078344D">
        <w:trPr>
          <w:trHeight w:val="1257"/>
        </w:trPr>
        <w:tc>
          <w:tcPr>
            <w:tcW w:w="8850" w:type="dxa"/>
            <w:gridSpan w:val="5"/>
            <w:tcBorders>
              <w:bottom w:val="single" w:sz="12" w:space="0" w:color="auto"/>
            </w:tcBorders>
          </w:tcPr>
          <w:p w:rsidR="009E5A13" w:rsidRPr="009E5A13" w:rsidRDefault="009E5A13" w:rsidP="009E5A13">
            <w:pPr>
              <w:spacing w:line="360" w:lineRule="auto"/>
              <w:rPr>
                <w:rFonts w:ascii="宋体"/>
              </w:rPr>
            </w:pPr>
            <w:r w:rsidRPr="009E5A13">
              <w:rPr>
                <w:rFonts w:ascii="宋体" w:hAnsi="宋体" w:hint="eastAsia"/>
              </w:rPr>
              <w:t>声明：</w:t>
            </w:r>
            <w:r w:rsidRPr="009E5A13">
              <w:rPr>
                <w:rFonts w:hint="eastAsia"/>
                <w:b/>
                <w:u w:val="single"/>
              </w:rPr>
              <w:t>本响应文件完全响应竞争性磋商文件</w:t>
            </w:r>
            <w:r w:rsidRPr="009E5A13">
              <w:rPr>
                <w:b/>
                <w:u w:val="single"/>
              </w:rPr>
              <w:t>/</w:t>
            </w:r>
            <w:r w:rsidRPr="009E5A13">
              <w:rPr>
                <w:rFonts w:hint="eastAsia"/>
                <w:b/>
                <w:u w:val="single"/>
              </w:rPr>
              <w:t>合同所有条款的要求，无偏差</w:t>
            </w:r>
            <w:r w:rsidRPr="009E5A13">
              <w:rPr>
                <w:rFonts w:hint="eastAsia"/>
                <w:b/>
              </w:rPr>
              <w:t>。</w:t>
            </w:r>
          </w:p>
        </w:tc>
      </w:tr>
    </w:tbl>
    <w:p w:rsidR="009E5A13" w:rsidRPr="009E5A13" w:rsidRDefault="009E5A13" w:rsidP="009E5A13">
      <w:pPr>
        <w:spacing w:line="360" w:lineRule="auto"/>
        <w:rPr>
          <w:rFonts w:ascii="宋体"/>
        </w:rPr>
      </w:pPr>
      <w:r w:rsidRPr="009E5A13">
        <w:rPr>
          <w:rFonts w:ascii="宋体" w:hAnsi="宋体" w:hint="eastAsia"/>
        </w:rPr>
        <w:t>备注：</w:t>
      </w:r>
      <w:r w:rsidRPr="009E5A13">
        <w:rPr>
          <w:rFonts w:ascii="宋体" w:hAnsi="宋体"/>
        </w:rPr>
        <w:t>1.</w:t>
      </w:r>
      <w:r w:rsidRPr="009E5A13">
        <w:rPr>
          <w:rFonts w:ascii="宋体" w:hAnsi="宋体" w:hint="eastAsia"/>
        </w:rPr>
        <w:t>若供应商对本竞争性磋商文件的某些条款有异议或不能完全响应，必须以本“偏差表”的方式加以详细说明。除说明原因外，尚应说明具体的偏差量。如在响应文件中其它地方出现的未计入、不明确等诸如此类的内容一律不与认可。</w:t>
      </w:r>
    </w:p>
    <w:p w:rsidR="009E5A13" w:rsidRPr="009E5A13" w:rsidRDefault="009E5A13" w:rsidP="009E5A13">
      <w:pPr>
        <w:spacing w:line="360" w:lineRule="auto"/>
        <w:rPr>
          <w:b/>
        </w:rPr>
      </w:pPr>
      <w:r w:rsidRPr="009E5A13">
        <w:rPr>
          <w:b/>
        </w:rPr>
        <w:t>2</w:t>
      </w:r>
      <w:r w:rsidRPr="009E5A13">
        <w:rPr>
          <w:rFonts w:hint="eastAsia"/>
          <w:b/>
        </w:rPr>
        <w:t>．如无偏差，供应商不需要填表，但应声明：“</w:t>
      </w:r>
      <w:r w:rsidRPr="009E5A13">
        <w:rPr>
          <w:rFonts w:hint="eastAsia"/>
          <w:b/>
          <w:u w:val="single"/>
        </w:rPr>
        <w:t>本响应文件完全响应竞争性磋商文件</w:t>
      </w:r>
      <w:r w:rsidRPr="009E5A13">
        <w:rPr>
          <w:b/>
          <w:u w:val="single"/>
        </w:rPr>
        <w:t>/</w:t>
      </w:r>
      <w:r w:rsidRPr="009E5A13">
        <w:rPr>
          <w:rFonts w:hint="eastAsia"/>
          <w:b/>
          <w:u w:val="single"/>
        </w:rPr>
        <w:t>合同所有条款的要求，无偏差</w:t>
      </w:r>
      <w:r w:rsidRPr="009E5A13">
        <w:rPr>
          <w:rFonts w:hint="eastAsia"/>
          <w:b/>
        </w:rPr>
        <w:t>。”</w:t>
      </w:r>
    </w:p>
    <w:p w:rsidR="009E5A13" w:rsidRPr="009E5A13" w:rsidRDefault="009E5A13" w:rsidP="009E5A13">
      <w:pPr>
        <w:spacing w:line="360" w:lineRule="auto"/>
        <w:rPr>
          <w:b/>
        </w:rPr>
      </w:pPr>
      <w:r w:rsidRPr="009E5A13">
        <w:rPr>
          <w:b/>
        </w:rPr>
        <w:t xml:space="preserve">3. </w:t>
      </w:r>
      <w:r w:rsidRPr="009E5A13">
        <w:rPr>
          <w:rFonts w:hint="eastAsia"/>
          <w:b/>
        </w:rPr>
        <w:t>若未按第</w:t>
      </w:r>
      <w:r w:rsidRPr="009E5A13">
        <w:rPr>
          <w:b/>
        </w:rPr>
        <w:t>2</w:t>
      </w:r>
      <w:r w:rsidRPr="009E5A13">
        <w:rPr>
          <w:rFonts w:hint="eastAsia"/>
          <w:b/>
        </w:rPr>
        <w:t>条填写声明，磋商小组视为供应商已完全响应竞争性磋商文件</w:t>
      </w:r>
      <w:r w:rsidRPr="009E5A13">
        <w:rPr>
          <w:b/>
        </w:rPr>
        <w:t>/</w:t>
      </w:r>
      <w:r w:rsidRPr="009E5A13">
        <w:rPr>
          <w:rFonts w:hint="eastAsia"/>
          <w:b/>
        </w:rPr>
        <w:t>合同所有条款。</w:t>
      </w:r>
    </w:p>
    <w:p w:rsidR="009E5A13" w:rsidRPr="009E5A13" w:rsidRDefault="009E5A13" w:rsidP="009E5A13">
      <w:pPr>
        <w:widowControl/>
        <w:jc w:val="left"/>
        <w:rPr>
          <w:rFonts w:ascii="宋体" w:hAnsi="宋体"/>
          <w:b/>
        </w:rPr>
      </w:pPr>
      <w:r w:rsidRPr="009E5A13">
        <w:rPr>
          <w:rFonts w:ascii="宋体" w:hAnsi="宋体"/>
          <w:b/>
        </w:rPr>
        <w:br w:type="page"/>
      </w:r>
    </w:p>
    <w:p w:rsidR="009E5A13" w:rsidRPr="009E5A13" w:rsidRDefault="009E5A13" w:rsidP="009E5A13">
      <w:pPr>
        <w:keepNext/>
        <w:keepLines/>
        <w:spacing w:before="20" w:after="20" w:line="360" w:lineRule="auto"/>
        <w:jc w:val="left"/>
        <w:outlineLvl w:val="1"/>
        <w:rPr>
          <w:rFonts w:asciiTheme="minorEastAsia" w:hAnsiTheme="minorEastAsia" w:cs="Times New Roman"/>
          <w:b/>
          <w:bCs/>
          <w:sz w:val="24"/>
          <w:szCs w:val="24"/>
        </w:rPr>
      </w:pPr>
      <w:bookmarkStart w:id="623" w:name="_Toc104392980"/>
      <w:r w:rsidRPr="009E5A13">
        <w:rPr>
          <w:rFonts w:asciiTheme="minorEastAsia" w:hAnsiTheme="minorEastAsia" w:cs="Times New Roman" w:hint="eastAsia"/>
          <w:b/>
          <w:bCs/>
          <w:sz w:val="24"/>
          <w:szCs w:val="24"/>
        </w:rPr>
        <w:lastRenderedPageBreak/>
        <w:t>（</w:t>
      </w:r>
      <w:r w:rsidR="002F4FF5">
        <w:rPr>
          <w:rFonts w:asciiTheme="minorEastAsia" w:hAnsiTheme="minorEastAsia" w:cs="Times New Roman" w:hint="eastAsia"/>
          <w:b/>
          <w:bCs/>
          <w:sz w:val="24"/>
          <w:szCs w:val="24"/>
        </w:rPr>
        <w:t>五</w:t>
      </w:r>
      <w:r w:rsidRPr="009E5A13">
        <w:rPr>
          <w:rFonts w:asciiTheme="minorEastAsia" w:hAnsiTheme="minorEastAsia" w:cs="Times New Roman" w:hint="eastAsia"/>
          <w:b/>
          <w:bCs/>
          <w:sz w:val="24"/>
          <w:szCs w:val="24"/>
        </w:rPr>
        <w:t>）</w:t>
      </w:r>
      <w:bookmarkStart w:id="624" w:name="_Toc57232145"/>
      <w:bookmarkStart w:id="625" w:name="_Toc61016701"/>
      <w:bookmarkStart w:id="626" w:name="_Toc104392981"/>
      <w:bookmarkEnd w:id="623"/>
      <w:r w:rsidRPr="009E5A13">
        <w:rPr>
          <w:rFonts w:asciiTheme="minorEastAsia" w:hAnsiTheme="minorEastAsia" w:cs="Times New Roman" w:hint="eastAsia"/>
          <w:b/>
          <w:bCs/>
          <w:sz w:val="24"/>
          <w:szCs w:val="24"/>
        </w:rPr>
        <w:t>竞争性磋商文件要求的或供应商认为有必要的其他资料</w:t>
      </w:r>
      <w:bookmarkEnd w:id="624"/>
      <w:bookmarkEnd w:id="625"/>
      <w:bookmarkEnd w:id="626"/>
    </w:p>
    <w:p w:rsidR="009E5A13" w:rsidRPr="009E5A13" w:rsidRDefault="009E5A13" w:rsidP="009E5A13">
      <w:pPr>
        <w:spacing w:line="360" w:lineRule="auto"/>
        <w:rPr>
          <w:rFonts w:ascii="宋体"/>
        </w:rPr>
      </w:pPr>
    </w:p>
    <w:p w:rsidR="009E5A13" w:rsidRPr="009E5A13" w:rsidRDefault="009E5A13" w:rsidP="009E5A13">
      <w:pPr>
        <w:spacing w:line="360" w:lineRule="auto"/>
        <w:rPr>
          <w:rFonts w:ascii="宋体"/>
        </w:rPr>
      </w:pPr>
    </w:p>
    <w:p w:rsidR="009E5A13" w:rsidRPr="009E5A13" w:rsidRDefault="009E5A13" w:rsidP="009E5A13">
      <w:pPr>
        <w:spacing w:line="360" w:lineRule="auto"/>
        <w:rPr>
          <w:rFonts w:ascii="宋体"/>
        </w:rPr>
      </w:pPr>
    </w:p>
    <w:p w:rsidR="009E5A13" w:rsidRPr="009E5A13" w:rsidRDefault="009E5A13" w:rsidP="009E5A13">
      <w:pPr>
        <w:spacing w:line="360" w:lineRule="auto"/>
        <w:rPr>
          <w:rFonts w:ascii="宋体"/>
        </w:rPr>
      </w:pPr>
    </w:p>
    <w:p w:rsidR="009E5A13" w:rsidRPr="009E5A13" w:rsidRDefault="009E5A13" w:rsidP="009E5A13">
      <w:pPr>
        <w:spacing w:line="360" w:lineRule="auto"/>
        <w:rPr>
          <w:rFonts w:ascii="宋体"/>
        </w:rPr>
      </w:pPr>
    </w:p>
    <w:p w:rsidR="009E5A13" w:rsidRPr="009E5A13" w:rsidRDefault="009E5A13" w:rsidP="009E5A13">
      <w:pPr>
        <w:spacing w:line="360" w:lineRule="auto"/>
        <w:rPr>
          <w:rFonts w:ascii="宋体"/>
        </w:rPr>
      </w:pPr>
    </w:p>
    <w:p w:rsidR="009E5A13" w:rsidRPr="009E5A13" w:rsidRDefault="009E5A13" w:rsidP="009E5A13">
      <w:pPr>
        <w:spacing w:line="360" w:lineRule="auto"/>
        <w:rPr>
          <w:rFonts w:ascii="宋体"/>
        </w:rPr>
      </w:pPr>
    </w:p>
    <w:p w:rsidR="009E5A13" w:rsidRPr="009E5A13" w:rsidRDefault="009E5A13" w:rsidP="009E5A13">
      <w:pPr>
        <w:spacing w:line="360" w:lineRule="auto"/>
      </w:pPr>
    </w:p>
    <w:p w:rsidR="009E5A13" w:rsidRPr="009E5A13" w:rsidRDefault="009E5A13" w:rsidP="009E5A13"/>
    <w:p w:rsidR="009E5A13" w:rsidRPr="009E5A13" w:rsidRDefault="009E5A13" w:rsidP="009E5A13">
      <w:pPr>
        <w:spacing w:line="580" w:lineRule="exact"/>
      </w:pPr>
    </w:p>
    <w:p w:rsidR="009E5A13" w:rsidRPr="009E5A13" w:rsidRDefault="009E5A13" w:rsidP="009E5A13"/>
    <w:p w:rsidR="006F169F" w:rsidRPr="009E5A13" w:rsidRDefault="006F169F"/>
    <w:sectPr w:rsidR="006F169F" w:rsidRPr="009E5A13" w:rsidSect="0078344D">
      <w:pgSz w:w="11907" w:h="16839"/>
      <w:pgMar w:top="1440" w:right="1610" w:bottom="1440" w:left="1797" w:header="851" w:footer="85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67E" w:rsidRDefault="005C567E" w:rsidP="009E5A13">
      <w:r>
        <w:separator/>
      </w:r>
    </w:p>
  </w:endnote>
  <w:endnote w:type="continuationSeparator" w:id="1">
    <w:p w:rsidR="005C567E" w:rsidRDefault="005C567E" w:rsidP="009E5A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 w:name="monospace">
    <w:altName w:val="Segoe Print"/>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微软雅黑"/>
    <w:charset w:val="86"/>
    <w:family w:val="modern"/>
    <w:pitch w:val="fixed"/>
    <w:sig w:usb0="00000001" w:usb1="080E0000" w:usb2="00000010" w:usb3="00000000" w:csb0="00040000" w:csb1="00000000"/>
  </w:font>
  <w:font w:name="楷体_GB2312">
    <w:altName w:val="楷体"/>
    <w:charset w:val="86"/>
    <w:family w:val="roman"/>
    <w:pitch w:val="default"/>
    <w:sig w:usb0="00000000" w:usb1="00000000" w:usb2="00000000" w:usb3="00000000" w:csb0="00000000" w:csb1="00000000"/>
  </w:font>
  <w:font w:name="幼圆">
    <w:panose1 w:val="02010509060101010101"/>
    <w:charset w:val="86"/>
    <w:family w:val="modern"/>
    <w:pitch w:val="fixed"/>
    <w:sig w:usb0="00000001" w:usb1="080E0000" w:usb2="00000010" w:usb3="00000000" w:csb0="00040000" w:csb1="00000000"/>
  </w:font>
  <w:font w:name="??">
    <w:altName w:val="Times New Roman"/>
    <w:charset w:val="00"/>
    <w:family w:val="roman"/>
    <w:pitch w:val="default"/>
    <w:sig w:usb0="00000003" w:usb1="00000000" w:usb2="00000000" w:usb3="00000000" w:csb0="00000001"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方正书宋简体">
    <w:altName w:val="宋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MingLiU_HKSCS">
    <w:panose1 w:val="02020500000000000000"/>
    <w:charset w:val="88"/>
    <w:family w:val="roman"/>
    <w:pitch w:val="variable"/>
    <w:sig w:usb0="A00002FF" w:usb1="38CFFCFA" w:usb2="00000016" w:usb3="00000000" w:csb0="00100001" w:csb1="00000000"/>
  </w:font>
  <w:font w:name="Microsoft YaHei UI">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方正仿宋_GB2312">
    <w:altName w:val="微软雅黑"/>
    <w:charset w:val="00"/>
    <w:family w:val="auto"/>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8E5" w:rsidRDefault="002F7C7A">
    <w:pPr>
      <w:pStyle w:val="a4"/>
      <w:tabs>
        <w:tab w:val="clear" w:pos="4153"/>
        <w:tab w:val="center" w:pos="4252"/>
      </w:tabs>
    </w:pPr>
    <w:r w:rsidRPr="002F7C7A">
      <w:rPr>
        <w:spacing w:val="20"/>
      </w:rPr>
      <w:pict>
        <v:shapetype id="_x0000_t202" coordsize="21600,21600" o:spt="202" path="m,l,21600r21600,l21600,xe">
          <v:stroke joinstyle="miter"/>
          <v:path gradientshapeok="t" o:connecttype="rect"/>
        </v:shapetype>
        <v:shape id="Text Box 1026" o:spid="_x0000_s1034" type="#_x0000_t202" style="position:absolute;margin-left:266.2pt;margin-top:1.4pt;width:11pt;height:8.15pt;rotation:88;z-index:251662336;mso-wrap-style:none;mso-position-horizontal-relative:margin" o:gfxdata="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x+lyA1gAAAAgBAAAPAAAAAAAAAAEAIAAAACIA&#10;AABkcnMvZG93bnJldi54bWxQSwECFAAUAAAACACHTuJAm2OZRwsCAAAgBAAADgAAAAAAAAABACAA&#10;AAAlAQAAZHJzL2Uyb0RvYy54bWxQSwUGAAAAAAYABgBZAQAAogUAAAAA&#10;" filled="f" stroked="f">
          <v:textbox style="mso-fit-shape-to-text:t" inset="0,0,0,0">
            <w:txbxContent>
              <w:p w:rsidR="00C478E5" w:rsidRDefault="00C478E5">
                <w:pPr>
                  <w:snapToGrid w:val="0"/>
                  <w:rPr>
                    <w:sz w:val="18"/>
                  </w:rPr>
                </w:pPr>
              </w:p>
            </w:txbxContent>
          </v:textbox>
          <w10:wrap anchorx="margin"/>
        </v:shape>
      </w:pict>
    </w:r>
    <w:r>
      <w:pict>
        <v:shape id="Text Box 1027" o:spid="_x0000_s1036" type="#_x0000_t202" style="position:absolute;margin-left:-1242.15pt;margin-top:0;width:8.15pt;height:11pt;z-index:251664384;mso-wrap-style:none;mso-position-horizontal:right;mso-position-horizontal-relative:margin"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DIhRzQAAAAAwEAAA8AAAAAAAAAAQAgAAAAIgAAAGRycy9kb3ducmV2Lnht&#10;bFBLAQIUABQAAAAIAIdO4kDgbPFBAQIAABIEAAAOAAAAAAAAAAEAIAAAAB8BAABkcnMvZTJvRG9j&#10;LnhtbFBLBQYAAAAABgAGAFkBAACSBQAAAAA=&#10;" filled="f" stroked="f">
          <v:textbox style="mso-fit-shape-to-text:t" inset="0,0,0,0">
            <w:txbxContent>
              <w:p w:rsidR="00C478E5" w:rsidRDefault="00C478E5">
                <w:pPr>
                  <w:snapToGrid w:val="0"/>
                  <w:rPr>
                    <w:sz w:val="18"/>
                  </w:rPr>
                </w:pPr>
              </w:p>
            </w:txbxContent>
          </v:textbox>
          <w10:wrap anchorx="margin"/>
        </v:shape>
      </w:pict>
    </w:r>
    <w:r w:rsidR="00C478E5">
      <w:rPr>
        <w:rFonts w:hint="eastAsia"/>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8E5" w:rsidRDefault="002F7C7A">
    <w:pPr>
      <w:pStyle w:val="a4"/>
    </w:pPr>
    <w:r>
      <w:pict>
        <v:shapetype id="_x0000_t202" coordsize="21600,21600" o:spt="202" path="m,l,21600r21600,l21600,xe">
          <v:stroke joinstyle="miter"/>
          <v:path gradientshapeok="t" o:connecttype="rect"/>
        </v:shapetype>
        <v:shape id="文本框 20" o:spid="_x0000_s1035" type="#_x0000_t202" style="position:absolute;margin-left:0;margin-top:0;width:19.55pt;height:9.6pt;z-index:251663360;mso-position-horizontal:center;mso-position-horizontal-relative:margin" o:gfxdata="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EiXuLTAAAAAwEAAA8AAAAAAAAAAQAgAAAA&#10;IgAAAGRycy9kb3ducmV2LnhtbFBLAQIUABQAAAAIAIdO4kAuG3sUEAIAABMEAAAOAAAAAAAAAAEA&#10;IAAAACIBAABkcnMvZTJvRG9jLnhtbFBLBQYAAAAABgAGAFkBAACkBQAAAAA=&#10;" filled="f" stroked="f">
          <v:textbox inset="0,0,0,0">
            <w:txbxContent>
              <w:p w:rsidR="00C478E5" w:rsidRDefault="002F7C7A">
                <w:pPr>
                  <w:snapToGrid w:val="0"/>
                  <w:rPr>
                    <w:sz w:val="18"/>
                  </w:rPr>
                </w:pPr>
                <w:r>
                  <w:rPr>
                    <w:rFonts w:hint="eastAsia"/>
                    <w:sz w:val="18"/>
                  </w:rPr>
                  <w:fldChar w:fldCharType="begin"/>
                </w:r>
                <w:r w:rsidR="00C478E5">
                  <w:rPr>
                    <w:rFonts w:hint="eastAsia"/>
                    <w:sz w:val="18"/>
                  </w:rPr>
                  <w:instrText xml:space="preserve"> PAGE  \* MERGEFORMAT </w:instrText>
                </w:r>
                <w:r>
                  <w:rPr>
                    <w:rFonts w:hint="eastAsia"/>
                    <w:sz w:val="18"/>
                  </w:rPr>
                  <w:fldChar w:fldCharType="separate"/>
                </w:r>
                <w:r w:rsidR="00C478E5">
                  <w:rPr>
                    <w:noProof/>
                    <w:sz w:val="18"/>
                  </w:rPr>
                  <w:t>7</w:t>
                </w:r>
                <w:r>
                  <w:rPr>
                    <w:rFonts w:hint="eastAsia"/>
                    <w:sz w:val="1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8E5" w:rsidRDefault="002F7C7A">
    <w:pPr>
      <w:pStyle w:val="a4"/>
      <w:jc w:val="right"/>
    </w:pPr>
    <w:r>
      <w:pict>
        <v:shapetype id="_x0000_t202" coordsize="21600,21600" o:spt="202" path="m,l,21600r21600,l21600,xe">
          <v:stroke joinstyle="miter"/>
          <v:path gradientshapeok="t" o:connecttype="rect"/>
        </v:shapetype>
        <v:shape id="文本框 28" o:spid="_x0000_s1038" type="#_x0000_t202" style="position:absolute;left:0;text-align:left;margin-left:0;margin-top:0;width:9.15pt;height:11pt;z-index:251666432;mso-wrap-style:none;mso-position-horizontal:center;mso-position-horizontal-relative:margin"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YulhTQAAAAAwEAAA8AAAAAAAAAAQAgAAAAIgAA&#10;AGRycy9kb3ducmV2LnhtbFBLAQIUABQAAAAIAIdO4kDkeLBtEAIAABEEAAAOAAAAAAAAAAEAIAAA&#10;AB8BAABkcnMvZTJvRG9jLnhtbFBLBQYAAAAABgAGAFkBAAChBQAAAAA=&#10;" filled="f" stroked="f">
          <v:textbox style="mso-fit-shape-to-text:t" inset="0,0,0,0">
            <w:txbxContent>
              <w:p w:rsidR="00C478E5" w:rsidRDefault="002F7C7A">
                <w:pPr>
                  <w:pStyle w:val="a4"/>
                </w:pPr>
                <w:fldSimple w:instr=" PAGE  \* MERGEFORMAT ">
                  <w:r w:rsidR="00DC4C48">
                    <w:rPr>
                      <w:noProof/>
                    </w:rPr>
                    <w:t>8</w:t>
                  </w:r>
                </w:fldSimple>
              </w:p>
            </w:txbxContent>
          </v:textbox>
          <w10:wrap anchorx="margin"/>
        </v:shape>
      </w:pict>
    </w:r>
  </w:p>
  <w:p w:rsidR="00C478E5" w:rsidRDefault="00C478E5">
    <w:pPr>
      <w:pStyle w:val="a4"/>
      <w:ind w:right="360"/>
      <w:jc w:val="center"/>
      <w:rPr>
        <w:rFonts w:ascii="楷体_GB2312" w:eastAsia="楷体_GB2312"/>
        <w:b/>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8E5" w:rsidRDefault="002F7C7A">
    <w:pPr>
      <w:pStyle w:val="a4"/>
      <w:tabs>
        <w:tab w:val="clear" w:pos="4153"/>
        <w:tab w:val="center" w:pos="4252"/>
      </w:tabs>
    </w:pPr>
    <w:r>
      <w:pict>
        <v:shapetype id="_x0000_t202" coordsize="21600,21600" o:spt="202" path="m,l,21600r21600,l21600,xe">
          <v:stroke joinstyle="miter"/>
          <v:path gradientshapeok="t" o:connecttype="rect"/>
        </v:shapetype>
        <v:shape id="文本框 29" o:spid="_x0000_s1037" type="#_x0000_t202" style="position:absolute;margin-left:0;margin-top:0;width:9.15pt;height:11pt;z-index:251665408;mso-wrap-style:none;mso-position-horizontal:center;mso-position-horizontal-relative:margin"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YulhTQAAAAAwEAAA8AAAAAAAAAAQAgAAAAIgAA&#10;AGRycy9kb3ducmV2LnhtbFBLAQIUABQAAAAIAIdO4kAea5IhEAIAABEEAAAOAAAAAAAAAAEAIAAA&#10;AB8BAABkcnMvZTJvRG9jLnhtbFBLBQYAAAAABgAGAFkBAAChBQAAAAA=&#10;" filled="f" stroked="f">
          <v:textbox style="mso-fit-shape-to-text:t" inset="0,0,0,0">
            <w:txbxContent>
              <w:p w:rsidR="00C478E5" w:rsidRDefault="002F7C7A">
                <w:pPr>
                  <w:pStyle w:val="a4"/>
                </w:pPr>
                <w:fldSimple w:instr=" PAGE  \* MERGEFORMAT ">
                  <w:r w:rsidR="00DC4C48">
                    <w:rPr>
                      <w:noProof/>
                    </w:rPr>
                    <w:t>70</w:t>
                  </w:r>
                </w:fldSimple>
              </w:p>
            </w:txbxContent>
          </v:textbox>
          <w10:wrap anchorx="margin"/>
        </v:shape>
      </w:pict>
    </w:r>
    <w:r w:rsidRPr="002F7C7A">
      <w:rPr>
        <w:spacing w:val="20"/>
      </w:rPr>
      <w:pict>
        <v:shape id="文本框3" o:spid="_x0000_s1032" type="#_x0000_t202" style="position:absolute;margin-left:266.2pt;margin-top:1.4pt;width:11pt;height:8.15pt;rotation:88;z-index:251660288;mso-wrap-style:none;mso-position-horizontal-relative:margin" o:gfxdata="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fpcgNYAAAAIAQAADwAA&#10;AAAAAAABACAAAAAiAAAAZHJzL2Rvd25yZXYueG1sUEsBAhQAFAAAAAgAh07iQGAYCEgYAgAAHQQA&#10;AA4AAAAAAAAAAQAgAAAAJQEAAGRycy9lMm9Eb2MueG1sUEsFBgAAAAAGAAYAWQEAAK8FAAAAAA==&#10;" filled="f" stroked="f">
          <v:textbox style="mso-fit-shape-to-text:t" inset="0,0,0,0">
            <w:txbxContent>
              <w:p w:rsidR="00C478E5" w:rsidRDefault="00C478E5">
                <w:pPr>
                  <w:snapToGrid w:val="0"/>
                  <w:rPr>
                    <w:sz w:val="18"/>
                  </w:rPr>
                </w:pPr>
              </w:p>
            </w:txbxContent>
          </v:textbox>
          <w10:wrap anchorx="margin"/>
        </v:shape>
      </w:pict>
    </w:r>
    <w:r>
      <w:pict>
        <v:shape id="文本框5" o:spid="_x0000_s1033" type="#_x0000_t202" style="position:absolute;margin-left:-1242.15pt;margin-top:0;width:8.15pt;height:11pt;z-index:251661312;mso-wrap-style:none;mso-position-horizontal:right;mso-position-horizontal-relative:margin"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DIhRzQAAAAAwEAAA8AAAAAAAAAAQAgAAAAIgAAAGRy&#10;cy9kb3ducmV2LnhtbFBLAQIUABQAAAAIAIdO4kBRNw9bDQIAAA8EAAAOAAAAAAAAAAEAIAAAAB8B&#10;AABkcnMvZTJvRG9jLnhtbFBLBQYAAAAABgAGAFkBAACeBQAAAAA=&#10;" filled="f" stroked="f">
          <v:textbox style="mso-fit-shape-to-text:t" inset="0,0,0,0">
            <w:txbxContent>
              <w:p w:rsidR="00C478E5" w:rsidRDefault="00C478E5">
                <w:pPr>
                  <w:snapToGrid w:val="0"/>
                  <w:rPr>
                    <w:sz w:val="18"/>
                  </w:rPr>
                </w:pPr>
              </w:p>
            </w:txbxContent>
          </v:textbox>
          <w10:wrap anchorx="margin"/>
        </v:shape>
      </w:pict>
    </w:r>
    <w:r w:rsidR="00C478E5">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67E" w:rsidRDefault="005C567E" w:rsidP="009E5A13">
      <w:r>
        <w:separator/>
      </w:r>
    </w:p>
  </w:footnote>
  <w:footnote w:type="continuationSeparator" w:id="1">
    <w:p w:rsidR="005C567E" w:rsidRDefault="005C567E" w:rsidP="009E5A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8E5" w:rsidRDefault="00C478E5">
    <w:pPr>
      <w:spacing w:line="500" w:lineRule="exact"/>
      <w:jc w:val="left"/>
      <w:rPr>
        <w:spacing w:val="-2"/>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8E5" w:rsidRDefault="00C478E5"/>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2466"/>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5A13"/>
    <w:rsid w:val="0000465B"/>
    <w:rsid w:val="00013A3C"/>
    <w:rsid w:val="00033E32"/>
    <w:rsid w:val="00033E96"/>
    <w:rsid w:val="00040A2F"/>
    <w:rsid w:val="0005569A"/>
    <w:rsid w:val="000C04D6"/>
    <w:rsid w:val="000D2B1E"/>
    <w:rsid w:val="000D4B2B"/>
    <w:rsid w:val="000D7BEE"/>
    <w:rsid w:val="000F6EC4"/>
    <w:rsid w:val="0010166C"/>
    <w:rsid w:val="00106363"/>
    <w:rsid w:val="00115667"/>
    <w:rsid w:val="00120A54"/>
    <w:rsid w:val="0014397F"/>
    <w:rsid w:val="00164715"/>
    <w:rsid w:val="0016696C"/>
    <w:rsid w:val="00177057"/>
    <w:rsid w:val="001A29B0"/>
    <w:rsid w:val="001A6633"/>
    <w:rsid w:val="001B650E"/>
    <w:rsid w:val="001D292E"/>
    <w:rsid w:val="001E0C5B"/>
    <w:rsid w:val="001E10F6"/>
    <w:rsid w:val="00202F05"/>
    <w:rsid w:val="00214AB7"/>
    <w:rsid w:val="00215B3C"/>
    <w:rsid w:val="00220DB2"/>
    <w:rsid w:val="00233D31"/>
    <w:rsid w:val="00250ABA"/>
    <w:rsid w:val="00267FC2"/>
    <w:rsid w:val="002A5238"/>
    <w:rsid w:val="002A5432"/>
    <w:rsid w:val="002B76F5"/>
    <w:rsid w:val="002D02DA"/>
    <w:rsid w:val="002E08FE"/>
    <w:rsid w:val="002F1392"/>
    <w:rsid w:val="002F4D79"/>
    <w:rsid w:val="002F4FF5"/>
    <w:rsid w:val="002F64F3"/>
    <w:rsid w:val="002F7C7A"/>
    <w:rsid w:val="0034354C"/>
    <w:rsid w:val="00351831"/>
    <w:rsid w:val="00366ACF"/>
    <w:rsid w:val="0037152C"/>
    <w:rsid w:val="0037529D"/>
    <w:rsid w:val="00396628"/>
    <w:rsid w:val="003A4EC4"/>
    <w:rsid w:val="003D2C77"/>
    <w:rsid w:val="003E2DB8"/>
    <w:rsid w:val="003E4577"/>
    <w:rsid w:val="003E536C"/>
    <w:rsid w:val="00425841"/>
    <w:rsid w:val="0043023D"/>
    <w:rsid w:val="0044002C"/>
    <w:rsid w:val="00473772"/>
    <w:rsid w:val="0048786F"/>
    <w:rsid w:val="004B18F2"/>
    <w:rsid w:val="004D2F29"/>
    <w:rsid w:val="004D38AE"/>
    <w:rsid w:val="004F4E52"/>
    <w:rsid w:val="00566C04"/>
    <w:rsid w:val="0057618F"/>
    <w:rsid w:val="005A1A3D"/>
    <w:rsid w:val="005C0388"/>
    <w:rsid w:val="005C4EF2"/>
    <w:rsid w:val="005C567E"/>
    <w:rsid w:val="005D6D5C"/>
    <w:rsid w:val="005E5D4D"/>
    <w:rsid w:val="00601B70"/>
    <w:rsid w:val="0061048D"/>
    <w:rsid w:val="006353DF"/>
    <w:rsid w:val="0065287E"/>
    <w:rsid w:val="00687031"/>
    <w:rsid w:val="006A417D"/>
    <w:rsid w:val="006B5CE8"/>
    <w:rsid w:val="006C4694"/>
    <w:rsid w:val="006E5707"/>
    <w:rsid w:val="006E7E87"/>
    <w:rsid w:val="006F169F"/>
    <w:rsid w:val="007044E6"/>
    <w:rsid w:val="00711451"/>
    <w:rsid w:val="00714325"/>
    <w:rsid w:val="00717F5C"/>
    <w:rsid w:val="00724122"/>
    <w:rsid w:val="00730584"/>
    <w:rsid w:val="007364EE"/>
    <w:rsid w:val="00744072"/>
    <w:rsid w:val="0075075C"/>
    <w:rsid w:val="0078344D"/>
    <w:rsid w:val="007B7656"/>
    <w:rsid w:val="007F30C2"/>
    <w:rsid w:val="008077DA"/>
    <w:rsid w:val="00844E8F"/>
    <w:rsid w:val="00852503"/>
    <w:rsid w:val="0087343B"/>
    <w:rsid w:val="008E0091"/>
    <w:rsid w:val="008F6784"/>
    <w:rsid w:val="0094296A"/>
    <w:rsid w:val="0095596E"/>
    <w:rsid w:val="00985C24"/>
    <w:rsid w:val="0099096C"/>
    <w:rsid w:val="009B4C45"/>
    <w:rsid w:val="009E5A13"/>
    <w:rsid w:val="00A02145"/>
    <w:rsid w:val="00A140D0"/>
    <w:rsid w:val="00A21A64"/>
    <w:rsid w:val="00A64D06"/>
    <w:rsid w:val="00A739EA"/>
    <w:rsid w:val="00A8167B"/>
    <w:rsid w:val="00A84E9C"/>
    <w:rsid w:val="00A90D37"/>
    <w:rsid w:val="00AA4914"/>
    <w:rsid w:val="00AB0249"/>
    <w:rsid w:val="00AB2ED9"/>
    <w:rsid w:val="00AC6F57"/>
    <w:rsid w:val="00AE1FBF"/>
    <w:rsid w:val="00AE36C1"/>
    <w:rsid w:val="00AF31EE"/>
    <w:rsid w:val="00B03942"/>
    <w:rsid w:val="00B04620"/>
    <w:rsid w:val="00B267E8"/>
    <w:rsid w:val="00B27057"/>
    <w:rsid w:val="00B436FF"/>
    <w:rsid w:val="00B46DE4"/>
    <w:rsid w:val="00B50B5A"/>
    <w:rsid w:val="00B52041"/>
    <w:rsid w:val="00B718AF"/>
    <w:rsid w:val="00B7535C"/>
    <w:rsid w:val="00B8550E"/>
    <w:rsid w:val="00B91FCA"/>
    <w:rsid w:val="00B96792"/>
    <w:rsid w:val="00BB50BE"/>
    <w:rsid w:val="00BB5929"/>
    <w:rsid w:val="00BC1005"/>
    <w:rsid w:val="00BD78BF"/>
    <w:rsid w:val="00BF3591"/>
    <w:rsid w:val="00C0545C"/>
    <w:rsid w:val="00C110BB"/>
    <w:rsid w:val="00C343F4"/>
    <w:rsid w:val="00C373FD"/>
    <w:rsid w:val="00C43460"/>
    <w:rsid w:val="00C478E5"/>
    <w:rsid w:val="00C50B7E"/>
    <w:rsid w:val="00C85D53"/>
    <w:rsid w:val="00C95241"/>
    <w:rsid w:val="00C979FF"/>
    <w:rsid w:val="00CB1725"/>
    <w:rsid w:val="00CC6877"/>
    <w:rsid w:val="00CF0189"/>
    <w:rsid w:val="00CF11A5"/>
    <w:rsid w:val="00D05751"/>
    <w:rsid w:val="00D542E4"/>
    <w:rsid w:val="00D70FD8"/>
    <w:rsid w:val="00D83F00"/>
    <w:rsid w:val="00DA3617"/>
    <w:rsid w:val="00DB6DBE"/>
    <w:rsid w:val="00DC4C48"/>
    <w:rsid w:val="00DD67AD"/>
    <w:rsid w:val="00DE6F4E"/>
    <w:rsid w:val="00DF2BEC"/>
    <w:rsid w:val="00E4398E"/>
    <w:rsid w:val="00E61C46"/>
    <w:rsid w:val="00E70EFB"/>
    <w:rsid w:val="00E83464"/>
    <w:rsid w:val="00EB3401"/>
    <w:rsid w:val="00EB597E"/>
    <w:rsid w:val="00EB5BBA"/>
    <w:rsid w:val="00EF1E8A"/>
    <w:rsid w:val="00F23BAE"/>
    <w:rsid w:val="00F36640"/>
    <w:rsid w:val="00F403FB"/>
    <w:rsid w:val="00F40743"/>
    <w:rsid w:val="00F97BBE"/>
    <w:rsid w:val="00FB1C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index 4"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uiPriority="0" w:qFormat="1"/>
    <w:lsdException w:name="header" w:uiPriority="0" w:qFormat="1"/>
    <w:lsdException w:name="footer" w:qFormat="1"/>
    <w:lsdException w:name="caption" w:uiPriority="0" w:qFormat="1"/>
    <w:lsdException w:name="annotation reference" w:uiPriority="0" w:qFormat="1"/>
    <w:lsdException w:name="page number" w:uiPriority="0" w:qFormat="1"/>
    <w:lsdException w:name="toa heading" w:uiPriority="0"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Date" w:uiPriority="0" w:qFormat="1"/>
    <w:lsdException w:name="Body Text First Indent" w:qFormat="1"/>
    <w:lsdException w:name="Body Text First Indent 2" w:uiPriority="0"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uiPriority="0" w:qFormat="1"/>
    <w:lsdException w:name="HTML Acronym" w:uiPriority="0" w:qFormat="1"/>
    <w:lsdException w:name="HTML Cite" w:uiPriority="0" w:qFormat="1"/>
    <w:lsdException w:name="HTML Code" w:uiPriority="0" w:qFormat="1"/>
    <w:lsdException w:name="HTML Definition" w:uiPriority="0" w:qFormat="1"/>
    <w:lsdException w:name="HTML Keyboard" w:uiPriority="0" w:qFormat="1"/>
    <w:lsdException w:name="HTML Sample" w:uiPriority="0" w:qFormat="1"/>
    <w:lsdException w:name="HTML Typewriter" w:uiPriority="0" w:qFormat="1"/>
    <w:lsdException w:name="HTML Variable" w:uiPriority="0" w:qFormat="1"/>
    <w:lsdException w:name="annotation subject" w:uiPriority="0" w:qFormat="1"/>
    <w:lsdException w:name="Balloon Text" w:uiPriority="0" w:qFormat="1"/>
    <w:lsdException w:name="Table Grid" w:semiHidden="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CE8"/>
    <w:pPr>
      <w:widowControl w:val="0"/>
      <w:jc w:val="both"/>
    </w:pPr>
  </w:style>
  <w:style w:type="paragraph" w:styleId="1">
    <w:name w:val="heading 1"/>
    <w:basedOn w:val="a"/>
    <w:next w:val="a"/>
    <w:link w:val="1Char"/>
    <w:qFormat/>
    <w:rsid w:val="009E5A13"/>
    <w:pPr>
      <w:keepNext/>
      <w:keepLines/>
      <w:spacing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9E5A13"/>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9E5A13"/>
    <w:pPr>
      <w:keepNext/>
      <w:keepLines/>
      <w:spacing w:before="260" w:after="260" w:line="416" w:lineRule="auto"/>
      <w:outlineLvl w:val="2"/>
    </w:pPr>
    <w:rPr>
      <w:rFonts w:ascii="Times New Roman" w:eastAsia="宋体" w:hAnsi="Times New Roman" w:cs="Times New Roman"/>
      <w:b/>
      <w:bCs/>
      <w:kern w:val="0"/>
      <w:sz w:val="32"/>
      <w:szCs w:val="32"/>
    </w:rPr>
  </w:style>
  <w:style w:type="paragraph" w:styleId="4">
    <w:name w:val="heading 4"/>
    <w:basedOn w:val="a"/>
    <w:next w:val="a"/>
    <w:link w:val="4Char"/>
    <w:qFormat/>
    <w:rsid w:val="009E5A13"/>
    <w:pPr>
      <w:keepNext/>
      <w:keepLines/>
      <w:spacing w:before="280" w:after="290" w:line="376" w:lineRule="auto"/>
      <w:outlineLvl w:val="3"/>
    </w:pPr>
    <w:rPr>
      <w:rFonts w:ascii="Times New Roman" w:eastAsia="宋体" w:hAnsi="Times New Roman" w:cs="Times New Roman"/>
      <w:b/>
      <w:bCs/>
      <w:sz w:val="28"/>
      <w:szCs w:val="28"/>
    </w:rPr>
  </w:style>
  <w:style w:type="paragraph" w:styleId="5">
    <w:name w:val="heading 5"/>
    <w:basedOn w:val="a"/>
    <w:next w:val="a"/>
    <w:link w:val="5Char"/>
    <w:qFormat/>
    <w:rsid w:val="009E5A13"/>
    <w:pPr>
      <w:keepNext/>
      <w:keepLines/>
      <w:spacing w:before="280" w:after="290" w:line="376" w:lineRule="auto"/>
      <w:outlineLvl w:val="4"/>
    </w:pPr>
    <w:rPr>
      <w:rFonts w:ascii="Times New Roman" w:eastAsia="宋体" w:hAnsi="Times New Roman" w:cs="Times New Roman"/>
      <w:b/>
      <w:bCs/>
      <w:sz w:val="28"/>
      <w:szCs w:val="28"/>
    </w:rPr>
  </w:style>
  <w:style w:type="paragraph" w:styleId="6">
    <w:name w:val="heading 6"/>
    <w:basedOn w:val="a"/>
    <w:next w:val="a"/>
    <w:link w:val="6Char"/>
    <w:qFormat/>
    <w:rsid w:val="009E5A13"/>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
    <w:next w:val="a"/>
    <w:link w:val="7Char"/>
    <w:qFormat/>
    <w:rsid w:val="009E5A13"/>
    <w:pPr>
      <w:keepNext/>
      <w:keepLines/>
      <w:widowControl/>
      <w:tabs>
        <w:tab w:val="left" w:pos="2520"/>
      </w:tabs>
      <w:spacing w:before="240" w:after="64" w:line="320" w:lineRule="auto"/>
      <w:ind w:left="1296" w:hanging="1296"/>
      <w:jc w:val="left"/>
      <w:outlineLvl w:val="6"/>
    </w:pPr>
    <w:rPr>
      <w:rFonts w:ascii="Times New Roman" w:eastAsia="宋体" w:hAnsi="Times New Roman" w:cs="Times New Roman"/>
      <w:b/>
      <w:bCs/>
      <w:kern w:val="0"/>
      <w:sz w:val="24"/>
      <w:szCs w:val="24"/>
    </w:rPr>
  </w:style>
  <w:style w:type="paragraph" w:styleId="8">
    <w:name w:val="heading 8"/>
    <w:basedOn w:val="a"/>
    <w:next w:val="a"/>
    <w:link w:val="8Char"/>
    <w:qFormat/>
    <w:rsid w:val="009E5A13"/>
    <w:pPr>
      <w:keepNext/>
      <w:keepLines/>
      <w:spacing w:before="240" w:after="64" w:line="317" w:lineRule="auto"/>
      <w:outlineLvl w:val="7"/>
    </w:pPr>
    <w:rPr>
      <w:rFonts w:ascii="Cambria" w:eastAsia="宋体" w:hAnsi="Cambria" w:cs="Times New Roman"/>
      <w:sz w:val="24"/>
      <w:szCs w:val="24"/>
    </w:rPr>
  </w:style>
  <w:style w:type="paragraph" w:styleId="9">
    <w:name w:val="heading 9"/>
    <w:basedOn w:val="a"/>
    <w:next w:val="a"/>
    <w:link w:val="9Char"/>
    <w:qFormat/>
    <w:rsid w:val="009E5A13"/>
    <w:pPr>
      <w:keepNext/>
      <w:keepLines/>
      <w:spacing w:before="240" w:after="64" w:line="317" w:lineRule="auto"/>
      <w:outlineLvl w:val="8"/>
    </w:pPr>
    <w:rPr>
      <w:rFonts w:ascii="Cambria" w:eastAsia="宋体" w:hAnsi="Cambria"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E5A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9E5A13"/>
    <w:rPr>
      <w:sz w:val="18"/>
      <w:szCs w:val="18"/>
    </w:rPr>
  </w:style>
  <w:style w:type="paragraph" w:styleId="a4">
    <w:name w:val="footer"/>
    <w:basedOn w:val="a"/>
    <w:link w:val="Char0"/>
    <w:uiPriority w:val="99"/>
    <w:unhideWhenUsed/>
    <w:qFormat/>
    <w:rsid w:val="009E5A13"/>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9E5A13"/>
    <w:rPr>
      <w:sz w:val="18"/>
      <w:szCs w:val="18"/>
    </w:rPr>
  </w:style>
  <w:style w:type="character" w:customStyle="1" w:styleId="1Char">
    <w:name w:val="标题 1 Char"/>
    <w:basedOn w:val="a0"/>
    <w:link w:val="1"/>
    <w:qFormat/>
    <w:rsid w:val="009E5A13"/>
    <w:rPr>
      <w:rFonts w:ascii="Times New Roman" w:eastAsia="宋体" w:hAnsi="Times New Roman" w:cs="Times New Roman"/>
      <w:b/>
      <w:bCs/>
      <w:kern w:val="44"/>
      <w:sz w:val="44"/>
      <w:szCs w:val="44"/>
    </w:rPr>
  </w:style>
  <w:style w:type="character" w:customStyle="1" w:styleId="2Char">
    <w:name w:val="标题 2 Char"/>
    <w:basedOn w:val="a0"/>
    <w:link w:val="2"/>
    <w:qFormat/>
    <w:rsid w:val="009E5A13"/>
    <w:rPr>
      <w:rFonts w:ascii="Arial" w:eastAsia="黑体" w:hAnsi="Arial" w:cs="Times New Roman"/>
      <w:b/>
      <w:bCs/>
      <w:sz w:val="32"/>
      <w:szCs w:val="32"/>
    </w:rPr>
  </w:style>
  <w:style w:type="character" w:customStyle="1" w:styleId="3Char">
    <w:name w:val="标题 3 Char"/>
    <w:basedOn w:val="a0"/>
    <w:link w:val="3"/>
    <w:qFormat/>
    <w:rsid w:val="009E5A13"/>
    <w:rPr>
      <w:rFonts w:ascii="Times New Roman" w:eastAsia="宋体" w:hAnsi="Times New Roman" w:cs="Times New Roman"/>
      <w:b/>
      <w:bCs/>
      <w:kern w:val="0"/>
      <w:sz w:val="32"/>
      <w:szCs w:val="32"/>
    </w:rPr>
  </w:style>
  <w:style w:type="character" w:customStyle="1" w:styleId="4Char">
    <w:name w:val="标题 4 Char"/>
    <w:basedOn w:val="a0"/>
    <w:link w:val="4"/>
    <w:qFormat/>
    <w:rsid w:val="009E5A13"/>
    <w:rPr>
      <w:rFonts w:ascii="Times New Roman" w:eastAsia="宋体" w:hAnsi="Times New Roman" w:cs="Times New Roman"/>
      <w:b/>
      <w:bCs/>
      <w:sz w:val="28"/>
      <w:szCs w:val="28"/>
    </w:rPr>
  </w:style>
  <w:style w:type="character" w:customStyle="1" w:styleId="5Char">
    <w:name w:val="标题 5 Char"/>
    <w:basedOn w:val="a0"/>
    <w:link w:val="5"/>
    <w:qFormat/>
    <w:rsid w:val="009E5A13"/>
    <w:rPr>
      <w:rFonts w:ascii="Times New Roman" w:eastAsia="宋体" w:hAnsi="Times New Roman" w:cs="Times New Roman"/>
      <w:b/>
      <w:bCs/>
      <w:sz w:val="28"/>
      <w:szCs w:val="28"/>
    </w:rPr>
  </w:style>
  <w:style w:type="character" w:customStyle="1" w:styleId="6Char">
    <w:name w:val="标题 6 Char"/>
    <w:basedOn w:val="a0"/>
    <w:link w:val="6"/>
    <w:qFormat/>
    <w:rsid w:val="009E5A13"/>
    <w:rPr>
      <w:rFonts w:ascii="Arial" w:eastAsia="黑体" w:hAnsi="Arial" w:cs="Times New Roman"/>
      <w:b/>
      <w:bCs/>
      <w:sz w:val="24"/>
      <w:szCs w:val="24"/>
    </w:rPr>
  </w:style>
  <w:style w:type="character" w:customStyle="1" w:styleId="7Char">
    <w:name w:val="标题 7 Char"/>
    <w:basedOn w:val="a0"/>
    <w:link w:val="7"/>
    <w:qFormat/>
    <w:rsid w:val="009E5A13"/>
    <w:rPr>
      <w:rFonts w:ascii="Times New Roman" w:eastAsia="宋体" w:hAnsi="Times New Roman" w:cs="Times New Roman"/>
      <w:b/>
      <w:bCs/>
      <w:kern w:val="0"/>
      <w:sz w:val="24"/>
      <w:szCs w:val="24"/>
    </w:rPr>
  </w:style>
  <w:style w:type="character" w:customStyle="1" w:styleId="8Char">
    <w:name w:val="标题 8 Char"/>
    <w:basedOn w:val="a0"/>
    <w:link w:val="8"/>
    <w:qFormat/>
    <w:rsid w:val="009E5A13"/>
    <w:rPr>
      <w:rFonts w:ascii="Cambria" w:eastAsia="宋体" w:hAnsi="Cambria" w:cs="Times New Roman"/>
      <w:sz w:val="24"/>
      <w:szCs w:val="24"/>
    </w:rPr>
  </w:style>
  <w:style w:type="character" w:customStyle="1" w:styleId="9Char">
    <w:name w:val="标题 9 Char"/>
    <w:basedOn w:val="a0"/>
    <w:link w:val="9"/>
    <w:qFormat/>
    <w:rsid w:val="009E5A13"/>
    <w:rPr>
      <w:rFonts w:ascii="Cambria" w:eastAsia="宋体" w:hAnsi="Cambria" w:cs="Times New Roman"/>
      <w:szCs w:val="21"/>
    </w:rPr>
  </w:style>
  <w:style w:type="paragraph" w:styleId="70">
    <w:name w:val="toc 7"/>
    <w:basedOn w:val="a"/>
    <w:next w:val="a"/>
    <w:uiPriority w:val="39"/>
    <w:qFormat/>
    <w:rsid w:val="009E5A13"/>
    <w:pPr>
      <w:ind w:left="1260"/>
      <w:jc w:val="left"/>
    </w:pPr>
    <w:rPr>
      <w:rFonts w:ascii="Calibri" w:eastAsia="宋体" w:hAnsi="Calibri" w:cs="Times New Roman"/>
      <w:sz w:val="18"/>
      <w:szCs w:val="18"/>
    </w:rPr>
  </w:style>
  <w:style w:type="paragraph" w:styleId="a5">
    <w:name w:val="Normal Indent"/>
    <w:basedOn w:val="a"/>
    <w:unhideWhenUsed/>
    <w:qFormat/>
    <w:rsid w:val="009E5A13"/>
    <w:pPr>
      <w:ind w:firstLineChars="200" w:firstLine="420"/>
    </w:pPr>
    <w:rPr>
      <w:rFonts w:ascii="Times New Roman" w:eastAsia="宋体" w:hAnsi="Times New Roman" w:cs="Times New Roman"/>
      <w:szCs w:val="24"/>
    </w:rPr>
  </w:style>
  <w:style w:type="paragraph" w:styleId="a6">
    <w:name w:val="caption"/>
    <w:basedOn w:val="a"/>
    <w:next w:val="a"/>
    <w:qFormat/>
    <w:rsid w:val="009E5A13"/>
    <w:rPr>
      <w:rFonts w:ascii="Cambria" w:eastAsia="黑体" w:hAnsi="Cambria" w:cs="Times New Roman"/>
      <w:sz w:val="20"/>
      <w:szCs w:val="20"/>
    </w:rPr>
  </w:style>
  <w:style w:type="paragraph" w:styleId="a7">
    <w:name w:val="Document Map"/>
    <w:basedOn w:val="a"/>
    <w:link w:val="Char2"/>
    <w:unhideWhenUsed/>
    <w:qFormat/>
    <w:rsid w:val="009E5A13"/>
    <w:pPr>
      <w:shd w:val="clear" w:color="auto" w:fill="000080"/>
    </w:pPr>
    <w:rPr>
      <w:szCs w:val="24"/>
    </w:rPr>
  </w:style>
  <w:style w:type="character" w:customStyle="1" w:styleId="Char1">
    <w:name w:val="文档结构图 Char"/>
    <w:basedOn w:val="a0"/>
    <w:link w:val="a7"/>
    <w:qFormat/>
    <w:rsid w:val="009E5A13"/>
    <w:rPr>
      <w:rFonts w:ascii="宋体" w:eastAsia="宋体"/>
      <w:sz w:val="18"/>
      <w:szCs w:val="18"/>
    </w:rPr>
  </w:style>
  <w:style w:type="paragraph" w:styleId="a8">
    <w:name w:val="toa heading"/>
    <w:basedOn w:val="a"/>
    <w:next w:val="a"/>
    <w:qFormat/>
    <w:rsid w:val="009E5A13"/>
    <w:pPr>
      <w:spacing w:before="120"/>
    </w:pPr>
    <w:rPr>
      <w:rFonts w:ascii="Cambria" w:eastAsia="宋体" w:hAnsi="Cambria" w:cs="Times New Roman"/>
      <w:color w:val="000000"/>
      <w:sz w:val="24"/>
      <w:szCs w:val="24"/>
    </w:rPr>
  </w:style>
  <w:style w:type="paragraph" w:styleId="a9">
    <w:name w:val="annotation text"/>
    <w:basedOn w:val="a"/>
    <w:link w:val="Char20"/>
    <w:unhideWhenUsed/>
    <w:qFormat/>
    <w:rsid w:val="009E5A13"/>
    <w:pPr>
      <w:jc w:val="left"/>
    </w:pPr>
    <w:rPr>
      <w:rFonts w:ascii="Tahoma" w:hAnsi="Tahoma"/>
      <w:szCs w:val="24"/>
    </w:rPr>
  </w:style>
  <w:style w:type="character" w:customStyle="1" w:styleId="Char3">
    <w:name w:val="批注文字 Char"/>
    <w:basedOn w:val="a0"/>
    <w:link w:val="a9"/>
    <w:qFormat/>
    <w:rsid w:val="009E5A13"/>
  </w:style>
  <w:style w:type="paragraph" w:styleId="30">
    <w:name w:val="Body Text 3"/>
    <w:basedOn w:val="a"/>
    <w:link w:val="3Char1"/>
    <w:uiPriority w:val="99"/>
    <w:qFormat/>
    <w:rsid w:val="009E5A13"/>
    <w:pPr>
      <w:spacing w:after="120"/>
    </w:pPr>
    <w:rPr>
      <w:rFonts w:ascii="Tahoma" w:hAnsi="Tahoma"/>
      <w:sz w:val="16"/>
      <w:szCs w:val="16"/>
    </w:rPr>
  </w:style>
  <w:style w:type="character" w:customStyle="1" w:styleId="3Char0">
    <w:name w:val="正文文本 3 Char"/>
    <w:basedOn w:val="a0"/>
    <w:link w:val="30"/>
    <w:uiPriority w:val="99"/>
    <w:qFormat/>
    <w:rsid w:val="009E5A13"/>
    <w:rPr>
      <w:sz w:val="16"/>
      <w:szCs w:val="16"/>
    </w:rPr>
  </w:style>
  <w:style w:type="paragraph" w:styleId="aa">
    <w:name w:val="Body Text"/>
    <w:basedOn w:val="a"/>
    <w:link w:val="Char21"/>
    <w:unhideWhenUsed/>
    <w:qFormat/>
    <w:rsid w:val="009E5A13"/>
    <w:pPr>
      <w:spacing w:after="120"/>
    </w:pPr>
    <w:rPr>
      <w:rFonts w:ascii="Times New Roman" w:eastAsia="宋体" w:hAnsi="Times New Roman" w:cs="Times New Roman"/>
      <w:szCs w:val="24"/>
    </w:rPr>
  </w:style>
  <w:style w:type="character" w:customStyle="1" w:styleId="Char4">
    <w:name w:val="正文文本 Char"/>
    <w:basedOn w:val="a0"/>
    <w:link w:val="aa"/>
    <w:qFormat/>
    <w:rsid w:val="009E5A13"/>
  </w:style>
  <w:style w:type="paragraph" w:styleId="ab">
    <w:name w:val="Body Text Indent"/>
    <w:basedOn w:val="a"/>
    <w:link w:val="Char10"/>
    <w:uiPriority w:val="99"/>
    <w:unhideWhenUsed/>
    <w:qFormat/>
    <w:rsid w:val="009E5A13"/>
    <w:pPr>
      <w:spacing w:after="120"/>
      <w:ind w:leftChars="200" w:left="420"/>
    </w:pPr>
    <w:rPr>
      <w:rFonts w:ascii="Times New Roman" w:eastAsia="宋体" w:hAnsi="Times New Roman" w:cs="Times New Roman"/>
      <w:szCs w:val="24"/>
    </w:rPr>
  </w:style>
  <w:style w:type="character" w:customStyle="1" w:styleId="Char5">
    <w:name w:val="正文文本缩进 Char"/>
    <w:basedOn w:val="a0"/>
    <w:link w:val="ab"/>
    <w:uiPriority w:val="99"/>
    <w:qFormat/>
    <w:rsid w:val="009E5A13"/>
  </w:style>
  <w:style w:type="paragraph" w:styleId="40">
    <w:name w:val="index 4"/>
    <w:basedOn w:val="a"/>
    <w:next w:val="a"/>
    <w:qFormat/>
    <w:rsid w:val="009E5A13"/>
    <w:pPr>
      <w:ind w:leftChars="600" w:left="600"/>
    </w:pPr>
    <w:rPr>
      <w:rFonts w:ascii="Times New Roman" w:eastAsia="宋体" w:hAnsi="Times New Roman" w:cs="Times New Roman"/>
      <w:szCs w:val="24"/>
    </w:rPr>
  </w:style>
  <w:style w:type="paragraph" w:styleId="50">
    <w:name w:val="toc 5"/>
    <w:basedOn w:val="a"/>
    <w:next w:val="a"/>
    <w:uiPriority w:val="39"/>
    <w:qFormat/>
    <w:rsid w:val="009E5A13"/>
    <w:pPr>
      <w:ind w:left="840"/>
      <w:jc w:val="left"/>
    </w:pPr>
    <w:rPr>
      <w:rFonts w:ascii="Calibri" w:eastAsia="宋体" w:hAnsi="Calibri" w:cs="Times New Roman"/>
      <w:sz w:val="18"/>
      <w:szCs w:val="18"/>
    </w:rPr>
  </w:style>
  <w:style w:type="paragraph" w:styleId="31">
    <w:name w:val="toc 3"/>
    <w:basedOn w:val="a"/>
    <w:next w:val="a"/>
    <w:uiPriority w:val="39"/>
    <w:unhideWhenUsed/>
    <w:qFormat/>
    <w:rsid w:val="009E5A13"/>
    <w:pPr>
      <w:ind w:leftChars="400" w:left="840"/>
    </w:pPr>
    <w:rPr>
      <w:rFonts w:ascii="Times New Roman" w:eastAsia="宋体" w:hAnsi="Times New Roman" w:cs="Times New Roman"/>
      <w:szCs w:val="24"/>
    </w:rPr>
  </w:style>
  <w:style w:type="paragraph" w:styleId="ac">
    <w:name w:val="Plain Text"/>
    <w:basedOn w:val="a"/>
    <w:link w:val="Char11"/>
    <w:uiPriority w:val="99"/>
    <w:qFormat/>
    <w:rsid w:val="009E5A13"/>
    <w:rPr>
      <w:rFonts w:ascii="宋体" w:eastAsia="宋体" w:hAnsi="Courier New" w:cs="Times New Roman"/>
    </w:rPr>
  </w:style>
  <w:style w:type="character" w:customStyle="1" w:styleId="Char6">
    <w:name w:val="纯文本 Char"/>
    <w:basedOn w:val="a0"/>
    <w:link w:val="ac"/>
    <w:uiPriority w:val="99"/>
    <w:qFormat/>
    <w:rsid w:val="009E5A13"/>
    <w:rPr>
      <w:rFonts w:ascii="宋体" w:eastAsia="宋体" w:hAnsi="Courier New" w:cs="Courier New"/>
      <w:szCs w:val="21"/>
    </w:rPr>
  </w:style>
  <w:style w:type="paragraph" w:styleId="80">
    <w:name w:val="toc 8"/>
    <w:basedOn w:val="a"/>
    <w:next w:val="a"/>
    <w:uiPriority w:val="39"/>
    <w:qFormat/>
    <w:rsid w:val="009E5A13"/>
    <w:pPr>
      <w:ind w:left="1470"/>
      <w:jc w:val="left"/>
    </w:pPr>
    <w:rPr>
      <w:rFonts w:ascii="Calibri" w:eastAsia="宋体" w:hAnsi="Calibri" w:cs="Times New Roman"/>
      <w:sz w:val="18"/>
      <w:szCs w:val="18"/>
    </w:rPr>
  </w:style>
  <w:style w:type="paragraph" w:styleId="ad">
    <w:name w:val="Date"/>
    <w:basedOn w:val="a"/>
    <w:next w:val="a"/>
    <w:link w:val="Char30"/>
    <w:qFormat/>
    <w:rsid w:val="009E5A13"/>
    <w:pPr>
      <w:ind w:leftChars="2500" w:left="100"/>
    </w:pPr>
    <w:rPr>
      <w:rFonts w:ascii="宋体"/>
      <w:sz w:val="28"/>
    </w:rPr>
  </w:style>
  <w:style w:type="character" w:customStyle="1" w:styleId="Char7">
    <w:name w:val="日期 Char"/>
    <w:basedOn w:val="a0"/>
    <w:link w:val="ad"/>
    <w:qFormat/>
    <w:rsid w:val="009E5A13"/>
  </w:style>
  <w:style w:type="paragraph" w:styleId="20">
    <w:name w:val="Body Text Indent 2"/>
    <w:basedOn w:val="a"/>
    <w:link w:val="2Char0"/>
    <w:uiPriority w:val="99"/>
    <w:unhideWhenUsed/>
    <w:qFormat/>
    <w:rsid w:val="009E5A13"/>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0"/>
    <w:link w:val="20"/>
    <w:uiPriority w:val="99"/>
    <w:qFormat/>
    <w:rsid w:val="009E5A13"/>
    <w:rPr>
      <w:rFonts w:ascii="Times New Roman" w:eastAsia="宋体" w:hAnsi="Times New Roman" w:cs="Times New Roman"/>
      <w:szCs w:val="24"/>
    </w:rPr>
  </w:style>
  <w:style w:type="paragraph" w:styleId="ae">
    <w:name w:val="Balloon Text"/>
    <w:basedOn w:val="a"/>
    <w:link w:val="Char22"/>
    <w:unhideWhenUsed/>
    <w:qFormat/>
    <w:rsid w:val="009E5A13"/>
    <w:rPr>
      <w:rFonts w:ascii="Tahoma" w:hAnsi="Tahoma"/>
      <w:sz w:val="18"/>
      <w:szCs w:val="18"/>
    </w:rPr>
  </w:style>
  <w:style w:type="character" w:customStyle="1" w:styleId="Char8">
    <w:name w:val="批注框文本 Char"/>
    <w:basedOn w:val="a0"/>
    <w:link w:val="ae"/>
    <w:qFormat/>
    <w:rsid w:val="009E5A13"/>
    <w:rPr>
      <w:sz w:val="18"/>
      <w:szCs w:val="18"/>
    </w:rPr>
  </w:style>
  <w:style w:type="paragraph" w:styleId="10">
    <w:name w:val="toc 1"/>
    <w:basedOn w:val="a"/>
    <w:next w:val="a"/>
    <w:uiPriority w:val="39"/>
    <w:unhideWhenUsed/>
    <w:qFormat/>
    <w:rsid w:val="009E5A13"/>
    <w:pPr>
      <w:spacing w:before="120" w:after="120"/>
      <w:jc w:val="left"/>
    </w:pPr>
    <w:rPr>
      <w:rFonts w:ascii="Times New Roman" w:eastAsia="宋体" w:hAnsi="Times New Roman" w:cs="Times New Roman"/>
      <w:b/>
      <w:bCs/>
      <w:caps/>
      <w:sz w:val="20"/>
      <w:szCs w:val="20"/>
    </w:rPr>
  </w:style>
  <w:style w:type="paragraph" w:styleId="41">
    <w:name w:val="toc 4"/>
    <w:basedOn w:val="a"/>
    <w:next w:val="a"/>
    <w:uiPriority w:val="39"/>
    <w:qFormat/>
    <w:rsid w:val="009E5A13"/>
    <w:pPr>
      <w:ind w:left="630"/>
      <w:jc w:val="left"/>
    </w:pPr>
    <w:rPr>
      <w:rFonts w:ascii="Calibri" w:eastAsia="宋体" w:hAnsi="Calibri" w:cs="Times New Roman"/>
      <w:sz w:val="18"/>
      <w:szCs w:val="18"/>
    </w:rPr>
  </w:style>
  <w:style w:type="paragraph" w:styleId="af">
    <w:name w:val="Subtitle"/>
    <w:basedOn w:val="a"/>
    <w:next w:val="a"/>
    <w:link w:val="Char23"/>
    <w:qFormat/>
    <w:rsid w:val="009E5A13"/>
    <w:pPr>
      <w:spacing w:before="240" w:after="60" w:line="312" w:lineRule="auto"/>
      <w:jc w:val="center"/>
      <w:outlineLvl w:val="1"/>
    </w:pPr>
    <w:rPr>
      <w:rFonts w:ascii="等线 Light" w:hAnsi="等线 Light"/>
      <w:b/>
      <w:bCs/>
      <w:kern w:val="28"/>
      <w:sz w:val="32"/>
      <w:szCs w:val="32"/>
    </w:rPr>
  </w:style>
  <w:style w:type="character" w:customStyle="1" w:styleId="Char9">
    <w:name w:val="副标题 Char"/>
    <w:basedOn w:val="a0"/>
    <w:link w:val="af"/>
    <w:qFormat/>
    <w:rsid w:val="009E5A13"/>
    <w:rPr>
      <w:rFonts w:asciiTheme="majorHAnsi" w:eastAsia="宋体" w:hAnsiTheme="majorHAnsi" w:cstheme="majorBidi"/>
      <w:b/>
      <w:bCs/>
      <w:kern w:val="28"/>
      <w:sz w:val="32"/>
      <w:szCs w:val="32"/>
    </w:rPr>
  </w:style>
  <w:style w:type="paragraph" w:styleId="60">
    <w:name w:val="toc 6"/>
    <w:basedOn w:val="a"/>
    <w:next w:val="a"/>
    <w:uiPriority w:val="39"/>
    <w:qFormat/>
    <w:rsid w:val="009E5A13"/>
    <w:pPr>
      <w:ind w:left="1050"/>
      <w:jc w:val="left"/>
    </w:pPr>
    <w:rPr>
      <w:rFonts w:ascii="Calibri" w:eastAsia="宋体" w:hAnsi="Calibri" w:cs="Times New Roman"/>
      <w:sz w:val="18"/>
      <w:szCs w:val="18"/>
    </w:rPr>
  </w:style>
  <w:style w:type="paragraph" w:styleId="32">
    <w:name w:val="Body Text Indent 3"/>
    <w:basedOn w:val="a"/>
    <w:link w:val="3Char2"/>
    <w:uiPriority w:val="99"/>
    <w:qFormat/>
    <w:rsid w:val="009E5A13"/>
    <w:pPr>
      <w:ind w:firstLineChars="200" w:firstLine="576"/>
    </w:pPr>
    <w:rPr>
      <w:rFonts w:ascii="Times New Roman" w:eastAsia="宋体" w:hAnsi="Times New Roman" w:cs="Times New Roman"/>
      <w:spacing w:val="4"/>
      <w:sz w:val="28"/>
      <w:szCs w:val="24"/>
    </w:rPr>
  </w:style>
  <w:style w:type="character" w:customStyle="1" w:styleId="3Char2">
    <w:name w:val="正文文本缩进 3 Char"/>
    <w:basedOn w:val="a0"/>
    <w:link w:val="32"/>
    <w:uiPriority w:val="99"/>
    <w:qFormat/>
    <w:rsid w:val="009E5A13"/>
    <w:rPr>
      <w:rFonts w:ascii="Times New Roman" w:eastAsia="宋体" w:hAnsi="Times New Roman" w:cs="Times New Roman"/>
      <w:spacing w:val="4"/>
      <w:sz w:val="28"/>
      <w:szCs w:val="24"/>
    </w:rPr>
  </w:style>
  <w:style w:type="paragraph" w:styleId="21">
    <w:name w:val="toc 2"/>
    <w:basedOn w:val="a"/>
    <w:next w:val="a"/>
    <w:uiPriority w:val="39"/>
    <w:unhideWhenUsed/>
    <w:qFormat/>
    <w:rsid w:val="009E5A13"/>
    <w:pPr>
      <w:ind w:left="210"/>
      <w:jc w:val="left"/>
    </w:pPr>
    <w:rPr>
      <w:rFonts w:ascii="Times New Roman" w:eastAsia="宋体" w:hAnsi="Times New Roman" w:cs="Times New Roman"/>
      <w:smallCaps/>
      <w:sz w:val="20"/>
      <w:szCs w:val="20"/>
    </w:rPr>
  </w:style>
  <w:style w:type="paragraph" w:styleId="90">
    <w:name w:val="toc 9"/>
    <w:basedOn w:val="a"/>
    <w:next w:val="a"/>
    <w:uiPriority w:val="39"/>
    <w:qFormat/>
    <w:rsid w:val="009E5A13"/>
    <w:pPr>
      <w:ind w:left="1680"/>
      <w:jc w:val="left"/>
    </w:pPr>
    <w:rPr>
      <w:rFonts w:ascii="Calibri" w:eastAsia="宋体" w:hAnsi="Calibri" w:cs="Times New Roman"/>
      <w:sz w:val="18"/>
      <w:szCs w:val="18"/>
    </w:rPr>
  </w:style>
  <w:style w:type="paragraph" w:styleId="22">
    <w:name w:val="Body Text 2"/>
    <w:basedOn w:val="a"/>
    <w:link w:val="2Char1"/>
    <w:uiPriority w:val="99"/>
    <w:qFormat/>
    <w:rsid w:val="009E5A13"/>
    <w:pPr>
      <w:spacing w:after="120" w:line="480" w:lineRule="auto"/>
    </w:pPr>
    <w:rPr>
      <w:rFonts w:ascii="Calibri" w:eastAsia="宋体" w:hAnsi="Calibri" w:cs="Times New Roman"/>
      <w:kern w:val="0"/>
      <w:sz w:val="20"/>
      <w:szCs w:val="20"/>
    </w:rPr>
  </w:style>
  <w:style w:type="character" w:customStyle="1" w:styleId="2Char1">
    <w:name w:val="正文文本 2 Char"/>
    <w:basedOn w:val="a0"/>
    <w:link w:val="22"/>
    <w:uiPriority w:val="99"/>
    <w:qFormat/>
    <w:rsid w:val="009E5A13"/>
    <w:rPr>
      <w:rFonts w:ascii="Calibri" w:eastAsia="宋体" w:hAnsi="Calibri" w:cs="Times New Roman"/>
      <w:kern w:val="0"/>
      <w:sz w:val="20"/>
      <w:szCs w:val="20"/>
    </w:rPr>
  </w:style>
  <w:style w:type="paragraph" w:styleId="af0">
    <w:name w:val="Normal (Web)"/>
    <w:basedOn w:val="a"/>
    <w:unhideWhenUsed/>
    <w:qFormat/>
    <w:rsid w:val="009E5A13"/>
    <w:pPr>
      <w:spacing w:before="100" w:beforeAutospacing="1" w:after="100" w:afterAutospacing="1"/>
      <w:jc w:val="left"/>
    </w:pPr>
    <w:rPr>
      <w:rFonts w:ascii="Times New Roman" w:eastAsia="宋体" w:hAnsi="Times New Roman" w:cs="Times New Roman"/>
      <w:kern w:val="0"/>
      <w:sz w:val="24"/>
      <w:szCs w:val="24"/>
    </w:rPr>
  </w:style>
  <w:style w:type="paragraph" w:styleId="11">
    <w:name w:val="index 1"/>
    <w:basedOn w:val="a"/>
    <w:next w:val="a"/>
    <w:uiPriority w:val="99"/>
    <w:qFormat/>
    <w:rsid w:val="009E5A13"/>
    <w:pPr>
      <w:spacing w:before="240" w:line="360" w:lineRule="auto"/>
    </w:pPr>
    <w:rPr>
      <w:rFonts w:ascii="宋体" w:eastAsia="宋体" w:hAnsi="宋体" w:cs="Times New Roman"/>
      <w:szCs w:val="24"/>
    </w:rPr>
  </w:style>
  <w:style w:type="paragraph" w:styleId="af1">
    <w:name w:val="Title"/>
    <w:basedOn w:val="a"/>
    <w:next w:val="a"/>
    <w:link w:val="Char24"/>
    <w:qFormat/>
    <w:rsid w:val="009E5A13"/>
    <w:pPr>
      <w:spacing w:before="240" w:after="60"/>
      <w:jc w:val="center"/>
      <w:outlineLvl w:val="0"/>
    </w:pPr>
    <w:rPr>
      <w:rFonts w:ascii="等线 Light" w:hAnsi="等线 Light"/>
      <w:b/>
      <w:bCs/>
      <w:sz w:val="32"/>
      <w:szCs w:val="32"/>
    </w:rPr>
  </w:style>
  <w:style w:type="character" w:customStyle="1" w:styleId="Chara">
    <w:name w:val="标题 Char"/>
    <w:basedOn w:val="a0"/>
    <w:link w:val="af1"/>
    <w:qFormat/>
    <w:rsid w:val="009E5A13"/>
    <w:rPr>
      <w:rFonts w:asciiTheme="majorHAnsi" w:eastAsia="宋体" w:hAnsiTheme="majorHAnsi" w:cstheme="majorBidi"/>
      <w:b/>
      <w:bCs/>
      <w:sz w:val="32"/>
      <w:szCs w:val="32"/>
    </w:rPr>
  </w:style>
  <w:style w:type="paragraph" w:styleId="af2">
    <w:name w:val="annotation subject"/>
    <w:basedOn w:val="a9"/>
    <w:next w:val="a9"/>
    <w:link w:val="Char25"/>
    <w:qFormat/>
    <w:rsid w:val="009E5A13"/>
    <w:rPr>
      <w:rFonts w:asciiTheme="minorHAnsi" w:hAnsiTheme="minorHAnsi"/>
      <w:b/>
      <w:bCs/>
    </w:rPr>
  </w:style>
  <w:style w:type="character" w:customStyle="1" w:styleId="Charb">
    <w:name w:val="批注主题 Char"/>
    <w:basedOn w:val="Char3"/>
    <w:link w:val="af2"/>
    <w:qFormat/>
    <w:rsid w:val="009E5A13"/>
    <w:rPr>
      <w:b/>
      <w:bCs/>
    </w:rPr>
  </w:style>
  <w:style w:type="paragraph" w:styleId="af3">
    <w:name w:val="Body Text First Indent"/>
    <w:basedOn w:val="aa"/>
    <w:next w:val="a"/>
    <w:link w:val="Charc"/>
    <w:uiPriority w:val="99"/>
    <w:unhideWhenUsed/>
    <w:qFormat/>
    <w:rsid w:val="009E5A13"/>
    <w:pPr>
      <w:ind w:firstLine="420"/>
    </w:pPr>
    <w:rPr>
      <w:rFonts w:hAnsi="Tahoma"/>
      <w:sz w:val="32"/>
    </w:rPr>
  </w:style>
  <w:style w:type="character" w:customStyle="1" w:styleId="Charc">
    <w:name w:val="正文首行缩进 Char"/>
    <w:basedOn w:val="Char4"/>
    <w:link w:val="af3"/>
    <w:uiPriority w:val="99"/>
    <w:qFormat/>
    <w:rsid w:val="009E5A13"/>
    <w:rPr>
      <w:rFonts w:ascii="Times New Roman" w:eastAsia="宋体" w:hAnsi="Tahoma" w:cs="Times New Roman"/>
      <w:sz w:val="32"/>
      <w:szCs w:val="24"/>
    </w:rPr>
  </w:style>
  <w:style w:type="paragraph" w:styleId="23">
    <w:name w:val="Body Text First Indent 2"/>
    <w:basedOn w:val="ab"/>
    <w:link w:val="2Char2"/>
    <w:qFormat/>
    <w:rsid w:val="009E5A13"/>
    <w:pPr>
      <w:ind w:firstLineChars="200" w:firstLine="420"/>
    </w:pPr>
  </w:style>
  <w:style w:type="character" w:customStyle="1" w:styleId="2Char2">
    <w:name w:val="正文首行缩进 2 Char"/>
    <w:basedOn w:val="Char5"/>
    <w:link w:val="23"/>
    <w:qFormat/>
    <w:rsid w:val="009E5A13"/>
    <w:rPr>
      <w:rFonts w:ascii="Times New Roman" w:eastAsia="宋体" w:hAnsi="Times New Roman" w:cs="Times New Roman"/>
      <w:szCs w:val="24"/>
    </w:rPr>
  </w:style>
  <w:style w:type="table" w:styleId="af4">
    <w:name w:val="Table Grid"/>
    <w:basedOn w:val="a1"/>
    <w:uiPriority w:val="99"/>
    <w:unhideWhenUsed/>
    <w:qFormat/>
    <w:rsid w:val="009E5A13"/>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basedOn w:val="a0"/>
    <w:qFormat/>
    <w:rsid w:val="009E5A13"/>
    <w:rPr>
      <w:rFonts w:ascii="Tahoma" w:hAnsi="Tahoma"/>
      <w:sz w:val="24"/>
    </w:rPr>
  </w:style>
  <w:style w:type="character" w:styleId="af6">
    <w:name w:val="page number"/>
    <w:basedOn w:val="a0"/>
    <w:unhideWhenUsed/>
    <w:qFormat/>
    <w:rsid w:val="009E5A13"/>
    <w:rPr>
      <w:rFonts w:ascii="Tahoma" w:hAnsi="Tahoma"/>
      <w:sz w:val="24"/>
    </w:rPr>
  </w:style>
  <w:style w:type="character" w:styleId="af7">
    <w:name w:val="FollowedHyperlink"/>
    <w:uiPriority w:val="99"/>
    <w:unhideWhenUsed/>
    <w:qFormat/>
    <w:rsid w:val="009E5A13"/>
    <w:rPr>
      <w:rFonts w:ascii="Tahoma" w:hAnsi="Tahoma"/>
      <w:color w:val="333333"/>
      <w:sz w:val="24"/>
      <w:u w:val="none"/>
    </w:rPr>
  </w:style>
  <w:style w:type="character" w:styleId="af8">
    <w:name w:val="Emphasis"/>
    <w:basedOn w:val="a0"/>
    <w:qFormat/>
    <w:rsid w:val="009E5A13"/>
    <w:rPr>
      <w:rFonts w:ascii="Tahoma" w:hAnsi="Tahoma"/>
      <w:sz w:val="24"/>
    </w:rPr>
  </w:style>
  <w:style w:type="character" w:styleId="HTML">
    <w:name w:val="HTML Definition"/>
    <w:basedOn w:val="a0"/>
    <w:unhideWhenUsed/>
    <w:qFormat/>
    <w:rsid w:val="009E5A13"/>
    <w:rPr>
      <w:rFonts w:ascii="Tahoma" w:hAnsi="Tahoma"/>
      <w:sz w:val="24"/>
    </w:rPr>
  </w:style>
  <w:style w:type="character" w:styleId="HTML0">
    <w:name w:val="HTML Typewriter"/>
    <w:basedOn w:val="a0"/>
    <w:unhideWhenUsed/>
    <w:qFormat/>
    <w:rsid w:val="009E5A13"/>
    <w:rPr>
      <w:rFonts w:ascii="monospace" w:eastAsia="monospace" w:hAnsi="monospace" w:cs="monospace" w:hint="default"/>
      <w:sz w:val="20"/>
    </w:rPr>
  </w:style>
  <w:style w:type="character" w:styleId="HTML1">
    <w:name w:val="HTML Acronym"/>
    <w:basedOn w:val="a0"/>
    <w:unhideWhenUsed/>
    <w:qFormat/>
    <w:rsid w:val="009E5A13"/>
    <w:rPr>
      <w:rFonts w:ascii="Tahoma" w:hAnsi="Tahoma"/>
      <w:sz w:val="24"/>
    </w:rPr>
  </w:style>
  <w:style w:type="character" w:styleId="HTML2">
    <w:name w:val="HTML Variable"/>
    <w:basedOn w:val="a0"/>
    <w:unhideWhenUsed/>
    <w:qFormat/>
    <w:rsid w:val="009E5A13"/>
    <w:rPr>
      <w:rFonts w:ascii="Tahoma" w:hAnsi="Tahoma"/>
      <w:sz w:val="24"/>
    </w:rPr>
  </w:style>
  <w:style w:type="character" w:styleId="af9">
    <w:name w:val="Hyperlink"/>
    <w:basedOn w:val="a0"/>
    <w:uiPriority w:val="99"/>
    <w:unhideWhenUsed/>
    <w:qFormat/>
    <w:rsid w:val="009E5A13"/>
    <w:rPr>
      <w:rFonts w:ascii="Tahoma" w:hAnsi="Tahoma"/>
      <w:color w:val="0000FF"/>
      <w:sz w:val="24"/>
      <w:u w:val="single"/>
    </w:rPr>
  </w:style>
  <w:style w:type="character" w:styleId="HTML3">
    <w:name w:val="HTML Code"/>
    <w:basedOn w:val="a0"/>
    <w:unhideWhenUsed/>
    <w:qFormat/>
    <w:rsid w:val="009E5A13"/>
    <w:rPr>
      <w:rFonts w:ascii="monospace" w:eastAsia="monospace" w:hAnsi="monospace" w:cs="monospace"/>
      <w:sz w:val="20"/>
    </w:rPr>
  </w:style>
  <w:style w:type="character" w:styleId="afa">
    <w:name w:val="annotation reference"/>
    <w:qFormat/>
    <w:rsid w:val="009E5A13"/>
    <w:rPr>
      <w:sz w:val="21"/>
      <w:szCs w:val="21"/>
    </w:rPr>
  </w:style>
  <w:style w:type="character" w:styleId="HTML4">
    <w:name w:val="HTML Cite"/>
    <w:basedOn w:val="a0"/>
    <w:unhideWhenUsed/>
    <w:qFormat/>
    <w:rsid w:val="009E5A13"/>
    <w:rPr>
      <w:rFonts w:ascii="Tahoma" w:hAnsi="Tahoma"/>
      <w:sz w:val="24"/>
    </w:rPr>
  </w:style>
  <w:style w:type="character" w:styleId="HTML5">
    <w:name w:val="HTML Keyboard"/>
    <w:basedOn w:val="a0"/>
    <w:unhideWhenUsed/>
    <w:qFormat/>
    <w:rsid w:val="009E5A13"/>
    <w:rPr>
      <w:rFonts w:ascii="monospace" w:eastAsia="monospace" w:hAnsi="monospace" w:cs="monospace" w:hint="default"/>
      <w:sz w:val="20"/>
    </w:rPr>
  </w:style>
  <w:style w:type="character" w:styleId="HTML6">
    <w:name w:val="HTML Sample"/>
    <w:basedOn w:val="a0"/>
    <w:unhideWhenUsed/>
    <w:qFormat/>
    <w:rsid w:val="009E5A13"/>
    <w:rPr>
      <w:rFonts w:ascii="monospace" w:eastAsia="monospace" w:hAnsi="monospace" w:cs="monospace" w:hint="default"/>
      <w:sz w:val="24"/>
    </w:rPr>
  </w:style>
  <w:style w:type="character" w:customStyle="1" w:styleId="Char21">
    <w:name w:val="正文文本 Char2"/>
    <w:basedOn w:val="a0"/>
    <w:link w:val="aa"/>
    <w:qFormat/>
    <w:rsid w:val="009E5A13"/>
    <w:rPr>
      <w:rFonts w:ascii="Times New Roman" w:eastAsia="宋体" w:hAnsi="Times New Roman" w:cs="Times New Roman"/>
      <w:szCs w:val="24"/>
    </w:rPr>
  </w:style>
  <w:style w:type="character" w:customStyle="1" w:styleId="Char26">
    <w:name w:val="日期 Char2"/>
    <w:basedOn w:val="a0"/>
    <w:uiPriority w:val="99"/>
    <w:semiHidden/>
    <w:qFormat/>
    <w:rsid w:val="009E5A13"/>
    <w:rPr>
      <w:rFonts w:ascii="Tahoma" w:hAnsi="Tahoma"/>
      <w:kern w:val="2"/>
      <w:sz w:val="21"/>
      <w:szCs w:val="24"/>
    </w:rPr>
  </w:style>
  <w:style w:type="character" w:customStyle="1" w:styleId="5CharChar">
    <w:name w:val="标题5 Char Char"/>
    <w:link w:val="51"/>
    <w:qFormat/>
    <w:rsid w:val="009E5A13"/>
    <w:rPr>
      <w:rFonts w:ascii="Arial" w:hAnsi="Arial"/>
      <w:b/>
      <w:bCs/>
      <w:sz w:val="24"/>
      <w:szCs w:val="32"/>
    </w:rPr>
  </w:style>
  <w:style w:type="paragraph" w:customStyle="1" w:styleId="51">
    <w:name w:val="标题5"/>
    <w:basedOn w:val="3"/>
    <w:link w:val="5CharChar"/>
    <w:qFormat/>
    <w:rsid w:val="009E5A13"/>
    <w:pPr>
      <w:spacing w:line="413" w:lineRule="auto"/>
    </w:pPr>
    <w:rPr>
      <w:rFonts w:ascii="Arial" w:eastAsiaTheme="minorEastAsia" w:hAnsi="Arial" w:cstheme="minorBidi"/>
      <w:kern w:val="2"/>
      <w:sz w:val="24"/>
    </w:rPr>
  </w:style>
  <w:style w:type="character" w:customStyle="1" w:styleId="12">
    <w:name w:val="明显参考1"/>
    <w:uiPriority w:val="99"/>
    <w:qFormat/>
    <w:rsid w:val="009E5A13"/>
    <w:rPr>
      <w:b/>
      <w:bCs/>
      <w:smallCaps/>
      <w:color w:val="C0504D"/>
      <w:spacing w:val="5"/>
      <w:u w:val="single"/>
    </w:rPr>
  </w:style>
  <w:style w:type="character" w:customStyle="1" w:styleId="Char12">
    <w:name w:val="副标题 Char1"/>
    <w:basedOn w:val="a0"/>
    <w:uiPriority w:val="99"/>
    <w:qFormat/>
    <w:rsid w:val="009E5A13"/>
    <w:rPr>
      <w:rFonts w:ascii="Cambria" w:hAnsi="Cambria" w:cs="Times New Roman"/>
      <w:b/>
      <w:bCs/>
      <w:kern w:val="28"/>
      <w:sz w:val="32"/>
      <w:szCs w:val="32"/>
    </w:rPr>
  </w:style>
  <w:style w:type="character" w:customStyle="1" w:styleId="style291">
    <w:name w:val="style291"/>
    <w:qFormat/>
    <w:rsid w:val="009E5A13"/>
    <w:rPr>
      <w:sz w:val="21"/>
      <w:szCs w:val="21"/>
    </w:rPr>
  </w:style>
  <w:style w:type="character" w:customStyle="1" w:styleId="page-cur">
    <w:name w:val="page-cur"/>
    <w:basedOn w:val="a0"/>
    <w:qFormat/>
    <w:rsid w:val="009E5A13"/>
    <w:rPr>
      <w:rFonts w:ascii="Tahoma" w:hAnsi="Tahoma"/>
      <w:b/>
      <w:color w:val="333333"/>
      <w:sz w:val="24"/>
      <w:bdr w:val="single" w:sz="6" w:space="0" w:color="E5E5E5"/>
      <w:shd w:val="clear" w:color="auto" w:fill="F2F2F2"/>
    </w:rPr>
  </w:style>
  <w:style w:type="character" w:customStyle="1" w:styleId="Char13">
    <w:name w:val="批注框文本 Char1"/>
    <w:qFormat/>
    <w:rsid w:val="009E5A13"/>
    <w:rPr>
      <w:kern w:val="2"/>
      <w:sz w:val="18"/>
      <w:szCs w:val="18"/>
    </w:rPr>
  </w:style>
  <w:style w:type="character" w:customStyle="1" w:styleId="Char14">
    <w:name w:val="批注文字 Char1"/>
    <w:basedOn w:val="a0"/>
    <w:qFormat/>
    <w:rsid w:val="009E5A13"/>
    <w:rPr>
      <w:rFonts w:ascii="Tahoma" w:hAnsi="Tahoma"/>
      <w:szCs w:val="24"/>
    </w:rPr>
  </w:style>
  <w:style w:type="character" w:customStyle="1" w:styleId="biaoti331">
    <w:name w:val="biaoti331"/>
    <w:qFormat/>
    <w:rsid w:val="009E5A13"/>
    <w:rPr>
      <w:b/>
      <w:bCs/>
      <w:color w:val="000000"/>
      <w:sz w:val="24"/>
      <w:szCs w:val="24"/>
      <w:u w:val="none"/>
    </w:rPr>
  </w:style>
  <w:style w:type="character" w:customStyle="1" w:styleId="4CharChar">
    <w:name w:val="标题4 Char Char"/>
    <w:link w:val="42"/>
    <w:qFormat/>
    <w:rsid w:val="009E5A13"/>
    <w:rPr>
      <w:rFonts w:ascii="Arial" w:hAnsi="Arial"/>
      <w:b/>
      <w:bCs/>
      <w:sz w:val="24"/>
      <w:szCs w:val="32"/>
    </w:rPr>
  </w:style>
  <w:style w:type="paragraph" w:customStyle="1" w:styleId="42">
    <w:name w:val="标题4"/>
    <w:basedOn w:val="2"/>
    <w:next w:val="40"/>
    <w:link w:val="4CharChar"/>
    <w:qFormat/>
    <w:rsid w:val="009E5A13"/>
    <w:pPr>
      <w:spacing w:line="413" w:lineRule="auto"/>
    </w:pPr>
    <w:rPr>
      <w:rFonts w:eastAsiaTheme="minorEastAsia" w:cstheme="minorBidi"/>
      <w:sz w:val="24"/>
    </w:rPr>
  </w:style>
  <w:style w:type="character" w:customStyle="1" w:styleId="Char15">
    <w:name w:val="引用 Char1"/>
    <w:basedOn w:val="a0"/>
    <w:uiPriority w:val="99"/>
    <w:qFormat/>
    <w:rsid w:val="009E5A13"/>
    <w:rPr>
      <w:rFonts w:ascii="Tahoma" w:hAnsi="Tahoma"/>
      <w:i/>
      <w:iCs/>
      <w:color w:val="000000"/>
      <w:kern w:val="2"/>
      <w:sz w:val="21"/>
      <w:szCs w:val="24"/>
    </w:rPr>
  </w:style>
  <w:style w:type="character" w:customStyle="1" w:styleId="Char16">
    <w:name w:val="批注主题 Char1"/>
    <w:basedOn w:val="Char14"/>
    <w:qFormat/>
    <w:rsid w:val="009E5A13"/>
  </w:style>
  <w:style w:type="character" w:customStyle="1" w:styleId="Char17">
    <w:name w:val="文档结构图 Char1"/>
    <w:qFormat/>
    <w:rsid w:val="009E5A13"/>
    <w:rPr>
      <w:rFonts w:ascii="宋体"/>
      <w:kern w:val="2"/>
      <w:sz w:val="18"/>
      <w:szCs w:val="18"/>
    </w:rPr>
  </w:style>
  <w:style w:type="character" w:customStyle="1" w:styleId="13">
    <w:name w:val="明显强调1"/>
    <w:uiPriority w:val="99"/>
    <w:qFormat/>
    <w:rsid w:val="009E5A13"/>
    <w:rPr>
      <w:b/>
      <w:bCs/>
      <w:i/>
      <w:iCs/>
      <w:color w:val="4F81BD"/>
    </w:rPr>
  </w:style>
  <w:style w:type="character" w:customStyle="1" w:styleId="Chard">
    <w:name w:val="明显引用 Char"/>
    <w:qFormat/>
    <w:rsid w:val="009E5A13"/>
    <w:rPr>
      <w:b/>
      <w:bCs/>
      <w:i/>
      <w:iCs/>
      <w:color w:val="4F81BD"/>
    </w:rPr>
  </w:style>
  <w:style w:type="paragraph" w:styleId="afb">
    <w:name w:val="Intense Quote"/>
    <w:basedOn w:val="a"/>
    <w:next w:val="a"/>
    <w:link w:val="Char27"/>
    <w:qFormat/>
    <w:rsid w:val="009E5A13"/>
    <w:pPr>
      <w:pBdr>
        <w:bottom w:val="single" w:sz="4" w:space="4" w:color="4F81BD"/>
      </w:pBdr>
      <w:spacing w:before="200" w:after="280"/>
      <w:ind w:left="936" w:right="936"/>
    </w:pPr>
    <w:rPr>
      <w:b/>
      <w:bCs/>
      <w:i/>
      <w:iCs/>
      <w:color w:val="4F81BD"/>
    </w:rPr>
  </w:style>
  <w:style w:type="character" w:customStyle="1" w:styleId="Char18">
    <w:name w:val="明显引用 Char1"/>
    <w:basedOn w:val="a0"/>
    <w:link w:val="afb"/>
    <w:uiPriority w:val="99"/>
    <w:qFormat/>
    <w:rsid w:val="009E5A13"/>
    <w:rPr>
      <w:b/>
      <w:bCs/>
      <w:i/>
      <w:iCs/>
      <w:color w:val="4F81BD" w:themeColor="accent1"/>
    </w:rPr>
  </w:style>
  <w:style w:type="character" w:customStyle="1" w:styleId="14">
    <w:name w:val="不明显参考1"/>
    <w:uiPriority w:val="99"/>
    <w:qFormat/>
    <w:rsid w:val="009E5A13"/>
    <w:rPr>
      <w:smallCaps/>
      <w:color w:val="C0504D"/>
      <w:u w:val="single"/>
    </w:rPr>
  </w:style>
  <w:style w:type="character" w:customStyle="1" w:styleId="dash6b636587char1">
    <w:name w:val="dash6b63_6587__char1"/>
    <w:qFormat/>
    <w:rsid w:val="009E5A13"/>
    <w:rPr>
      <w:rFonts w:ascii="Calibri" w:hAnsi="Calibri" w:cs="Calibri" w:hint="default"/>
      <w:sz w:val="20"/>
      <w:szCs w:val="20"/>
    </w:rPr>
  </w:style>
  <w:style w:type="character" w:customStyle="1" w:styleId="afc">
    <w:name w:val="未处理的提及"/>
    <w:uiPriority w:val="99"/>
    <w:unhideWhenUsed/>
    <w:qFormat/>
    <w:rsid w:val="009E5A13"/>
    <w:rPr>
      <w:color w:val="605E5C"/>
      <w:shd w:val="clear" w:color="auto" w:fill="E1DFDD"/>
    </w:rPr>
  </w:style>
  <w:style w:type="character" w:customStyle="1" w:styleId="15">
    <w:name w:val="书籍标题1"/>
    <w:uiPriority w:val="99"/>
    <w:qFormat/>
    <w:rsid w:val="009E5A13"/>
    <w:rPr>
      <w:b/>
      <w:bCs/>
      <w:smallCaps/>
      <w:spacing w:val="5"/>
    </w:rPr>
  </w:style>
  <w:style w:type="character" w:customStyle="1" w:styleId="Char19">
    <w:name w:val="正文文本 Char1"/>
    <w:qFormat/>
    <w:rsid w:val="009E5A13"/>
    <w:rPr>
      <w:rFonts w:ascii="Tahoma" w:hAnsi="Tahoma"/>
      <w:kern w:val="2"/>
      <w:sz w:val="21"/>
      <w:szCs w:val="24"/>
    </w:rPr>
  </w:style>
  <w:style w:type="character" w:customStyle="1" w:styleId="CharChar">
    <w:name w:val="批注文字 Char Char"/>
    <w:qFormat/>
    <w:rsid w:val="009E5A13"/>
    <w:rPr>
      <w:rFonts w:ascii="宋体" w:eastAsia="宋体" w:hAnsi="Times New Roman" w:cs="Times New Roman"/>
      <w:sz w:val="28"/>
      <w:szCs w:val="20"/>
    </w:rPr>
  </w:style>
  <w:style w:type="character" w:customStyle="1" w:styleId="Char1a">
    <w:name w:val="日期 Char1"/>
    <w:qFormat/>
    <w:rsid w:val="009E5A13"/>
    <w:rPr>
      <w:kern w:val="2"/>
      <w:sz w:val="21"/>
      <w:szCs w:val="22"/>
    </w:rPr>
  </w:style>
  <w:style w:type="character" w:customStyle="1" w:styleId="textcontents">
    <w:name w:val="textcontents"/>
    <w:qFormat/>
    <w:rsid w:val="009E5A13"/>
    <w:rPr>
      <w:rFonts w:cs="Times New Roman"/>
    </w:rPr>
  </w:style>
  <w:style w:type="character" w:customStyle="1" w:styleId="sugg-loading">
    <w:name w:val="sugg-loading"/>
    <w:basedOn w:val="a0"/>
    <w:qFormat/>
    <w:rsid w:val="009E5A13"/>
    <w:rPr>
      <w:rFonts w:ascii="Tahoma" w:hAnsi="Tahoma"/>
      <w:sz w:val="24"/>
    </w:rPr>
  </w:style>
  <w:style w:type="character" w:customStyle="1" w:styleId="16">
    <w:name w:val="不明显强调1"/>
    <w:uiPriority w:val="99"/>
    <w:qFormat/>
    <w:rsid w:val="009E5A13"/>
    <w:rPr>
      <w:i/>
      <w:iCs/>
      <w:color w:val="808080"/>
    </w:rPr>
  </w:style>
  <w:style w:type="character" w:customStyle="1" w:styleId="Char1b">
    <w:name w:val="标题 Char1"/>
    <w:basedOn w:val="a0"/>
    <w:uiPriority w:val="99"/>
    <w:qFormat/>
    <w:rsid w:val="009E5A13"/>
    <w:rPr>
      <w:rFonts w:ascii="Cambria" w:hAnsi="Cambria" w:cs="Times New Roman"/>
      <w:b/>
      <w:bCs/>
      <w:kern w:val="2"/>
      <w:sz w:val="32"/>
      <w:szCs w:val="32"/>
    </w:rPr>
  </w:style>
  <w:style w:type="character" w:customStyle="1" w:styleId="Chare">
    <w:name w:val="引用 Char"/>
    <w:qFormat/>
    <w:rsid w:val="009E5A13"/>
    <w:rPr>
      <w:i/>
      <w:iCs/>
      <w:color w:val="000000"/>
    </w:rPr>
  </w:style>
  <w:style w:type="paragraph" w:styleId="afd">
    <w:name w:val="Quote"/>
    <w:basedOn w:val="a"/>
    <w:next w:val="a"/>
    <w:link w:val="Char28"/>
    <w:qFormat/>
    <w:rsid w:val="009E5A13"/>
    <w:rPr>
      <w:i/>
      <w:iCs/>
      <w:color w:val="000000"/>
    </w:rPr>
  </w:style>
  <w:style w:type="character" w:customStyle="1" w:styleId="Char28">
    <w:name w:val="引用 Char2"/>
    <w:basedOn w:val="a0"/>
    <w:link w:val="afd"/>
    <w:qFormat/>
    <w:rsid w:val="009E5A13"/>
    <w:rPr>
      <w:i/>
      <w:iCs/>
      <w:color w:val="000000"/>
    </w:rPr>
  </w:style>
  <w:style w:type="paragraph" w:customStyle="1" w:styleId="style4">
    <w:name w:val="style4"/>
    <w:basedOn w:val="a"/>
    <w:next w:val="24"/>
    <w:qFormat/>
    <w:rsid w:val="009E5A13"/>
    <w:pPr>
      <w:widowControl/>
      <w:spacing w:before="280" w:after="280"/>
    </w:pPr>
    <w:rPr>
      <w:rFonts w:ascii="宋体" w:eastAsia="宋体" w:hAnsi="Times New Roman" w:cs="Times New Roman"/>
      <w:sz w:val="18"/>
      <w:szCs w:val="24"/>
    </w:rPr>
  </w:style>
  <w:style w:type="paragraph" w:customStyle="1" w:styleId="24">
    <w:name w:val="2"/>
    <w:next w:val="a"/>
    <w:qFormat/>
    <w:rsid w:val="009E5A13"/>
    <w:pPr>
      <w:widowControl w:val="0"/>
      <w:jc w:val="both"/>
    </w:pPr>
    <w:rPr>
      <w:rFonts w:ascii="Times New Roman" w:eastAsia="宋体" w:hAnsi="Times New Roman" w:cs="Times New Roman"/>
      <w:kern w:val="0"/>
    </w:rPr>
  </w:style>
  <w:style w:type="paragraph" w:customStyle="1" w:styleId="2TimesNewRoman5020">
    <w:name w:val="样式 标题 2 + Times New Roman 四号 非加粗 段前: 5 磅 段后: 0 磅 行距: 固定值 20..."/>
    <w:basedOn w:val="2"/>
    <w:qFormat/>
    <w:rsid w:val="009E5A13"/>
    <w:pPr>
      <w:spacing w:before="100" w:after="0" w:line="400" w:lineRule="exact"/>
    </w:pPr>
    <w:rPr>
      <w:rFonts w:ascii="Times New Roman" w:hAnsi="Times New Roman" w:cs="宋体"/>
      <w:b w:val="0"/>
      <w:bCs w:val="0"/>
      <w:sz w:val="28"/>
      <w:szCs w:val="20"/>
    </w:rPr>
  </w:style>
  <w:style w:type="paragraph" w:customStyle="1" w:styleId="0">
    <w:name w:val="正文_0"/>
    <w:next w:val="a"/>
    <w:uiPriority w:val="99"/>
    <w:qFormat/>
    <w:rsid w:val="009E5A13"/>
    <w:pPr>
      <w:widowControl w:val="0"/>
      <w:jc w:val="both"/>
    </w:pPr>
    <w:rPr>
      <w:rFonts w:ascii="Times New Roman" w:eastAsia="宋体" w:hAnsi="Times New Roman" w:cs="Times New Roman"/>
      <w:szCs w:val="24"/>
    </w:rPr>
  </w:style>
  <w:style w:type="paragraph" w:customStyle="1" w:styleId="flNote">
    <w:name w:val="flNote"/>
    <w:basedOn w:val="a"/>
    <w:qFormat/>
    <w:rsid w:val="009E5A13"/>
    <w:pPr>
      <w:adjustRightInd w:val="0"/>
      <w:spacing w:before="320" w:after="160" w:line="360" w:lineRule="atLeast"/>
      <w:jc w:val="center"/>
      <w:textAlignment w:val="baseline"/>
    </w:pPr>
    <w:rPr>
      <w:rFonts w:ascii="Arial" w:eastAsia="黑体" w:hAnsi="Times New Roman" w:cs="Times New Roman"/>
      <w:kern w:val="0"/>
      <w:sz w:val="30"/>
      <w:szCs w:val="20"/>
    </w:rPr>
  </w:style>
  <w:style w:type="paragraph" w:customStyle="1" w:styleId="Charf">
    <w:name w:val="Char"/>
    <w:basedOn w:val="a7"/>
    <w:qFormat/>
    <w:rsid w:val="009E5A13"/>
    <w:rPr>
      <w:rFonts w:ascii="Tahoma" w:hAnsi="Tahoma"/>
      <w:sz w:val="24"/>
    </w:rPr>
  </w:style>
  <w:style w:type="paragraph" w:customStyle="1" w:styleId="17">
    <w:name w:val="无间隔1"/>
    <w:basedOn w:val="a"/>
    <w:uiPriority w:val="99"/>
    <w:qFormat/>
    <w:rsid w:val="009E5A13"/>
    <w:pPr>
      <w:spacing w:line="400" w:lineRule="exact"/>
    </w:pPr>
    <w:rPr>
      <w:rFonts w:ascii="Times New Roman" w:eastAsia="宋体" w:hAnsi="Times New Roman" w:cs="Times New Roman"/>
      <w:sz w:val="24"/>
      <w:szCs w:val="24"/>
      <w:lang w:bidi="ar-DZ"/>
    </w:rPr>
  </w:style>
  <w:style w:type="paragraph" w:customStyle="1" w:styleId="afe">
    <w:name w:val="样式"/>
    <w:qFormat/>
    <w:rsid w:val="009E5A13"/>
    <w:pPr>
      <w:widowControl w:val="0"/>
      <w:autoSpaceDE w:val="0"/>
      <w:autoSpaceDN w:val="0"/>
      <w:adjustRightInd w:val="0"/>
    </w:pPr>
    <w:rPr>
      <w:rFonts w:ascii="宋体" w:eastAsia="宋体" w:hAnsi="宋体" w:cs="宋体"/>
      <w:kern w:val="0"/>
      <w:sz w:val="24"/>
      <w:szCs w:val="24"/>
    </w:rPr>
  </w:style>
  <w:style w:type="paragraph" w:customStyle="1" w:styleId="Default">
    <w:name w:val="Default"/>
    <w:link w:val="DefaultCharChar"/>
    <w:qFormat/>
    <w:rsid w:val="009E5A13"/>
    <w:pPr>
      <w:widowControl w:val="0"/>
      <w:autoSpaceDE w:val="0"/>
      <w:autoSpaceDN w:val="0"/>
      <w:adjustRightInd w:val="0"/>
    </w:pPr>
    <w:rPr>
      <w:rFonts w:ascii="宋体" w:eastAsia="宋体" w:hAnsi="Times New Roman" w:cs="Times New Roman"/>
      <w:color w:val="000000"/>
      <w:kern w:val="0"/>
      <w:sz w:val="24"/>
      <w:szCs w:val="20"/>
    </w:rPr>
  </w:style>
  <w:style w:type="character" w:customStyle="1" w:styleId="DefaultCharChar">
    <w:name w:val="Default Char Char"/>
    <w:link w:val="Default"/>
    <w:qFormat/>
    <w:rsid w:val="009E5A13"/>
    <w:rPr>
      <w:rFonts w:ascii="宋体" w:eastAsia="宋体" w:hAnsi="Times New Roman" w:cs="Times New Roman"/>
      <w:color w:val="000000"/>
      <w:kern w:val="0"/>
      <w:sz w:val="24"/>
      <w:szCs w:val="20"/>
    </w:rPr>
  </w:style>
  <w:style w:type="character" w:customStyle="1" w:styleId="Char10">
    <w:name w:val="正文文本缩进 Char1"/>
    <w:basedOn w:val="a0"/>
    <w:link w:val="ab"/>
    <w:uiPriority w:val="99"/>
    <w:qFormat/>
    <w:rsid w:val="009E5A13"/>
    <w:rPr>
      <w:rFonts w:ascii="Times New Roman" w:eastAsia="宋体" w:hAnsi="Times New Roman" w:cs="Times New Roman"/>
      <w:szCs w:val="24"/>
    </w:rPr>
  </w:style>
  <w:style w:type="paragraph" w:styleId="aff">
    <w:name w:val="No Spacing"/>
    <w:qFormat/>
    <w:rsid w:val="009E5A13"/>
    <w:pPr>
      <w:widowControl w:val="0"/>
      <w:jc w:val="both"/>
    </w:pPr>
    <w:rPr>
      <w:rFonts w:ascii="Calibri" w:eastAsia="宋体" w:hAnsi="Calibri" w:cs="Times New Roman"/>
    </w:rPr>
  </w:style>
  <w:style w:type="character" w:customStyle="1" w:styleId="3Char1">
    <w:name w:val="正文文本 3 Char1"/>
    <w:basedOn w:val="a0"/>
    <w:link w:val="30"/>
    <w:uiPriority w:val="99"/>
    <w:qFormat/>
    <w:rsid w:val="009E5A13"/>
    <w:rPr>
      <w:rFonts w:ascii="Tahoma" w:hAnsi="Tahoma"/>
      <w:sz w:val="16"/>
      <w:szCs w:val="16"/>
    </w:rPr>
  </w:style>
  <w:style w:type="paragraph" w:styleId="aff0">
    <w:name w:val="List Paragraph"/>
    <w:basedOn w:val="a"/>
    <w:uiPriority w:val="34"/>
    <w:qFormat/>
    <w:rsid w:val="009E5A13"/>
    <w:pPr>
      <w:ind w:firstLineChars="200" w:firstLine="420"/>
    </w:pPr>
    <w:rPr>
      <w:rFonts w:ascii="Times New Roman" w:eastAsia="宋体" w:hAnsi="Times New Roman" w:cs="Times New Roman"/>
      <w:szCs w:val="21"/>
    </w:rPr>
  </w:style>
  <w:style w:type="paragraph" w:customStyle="1" w:styleId="25">
    <w:name w:val="列出段落2"/>
    <w:basedOn w:val="a"/>
    <w:uiPriority w:val="99"/>
    <w:qFormat/>
    <w:rsid w:val="009E5A13"/>
    <w:pPr>
      <w:ind w:firstLineChars="200" w:firstLine="420"/>
    </w:pPr>
    <w:rPr>
      <w:rFonts w:ascii="Times New Roman" w:eastAsia="宋体" w:hAnsi="Times New Roman" w:cs="Times New Roman"/>
      <w:szCs w:val="24"/>
    </w:rPr>
  </w:style>
  <w:style w:type="paragraph" w:customStyle="1" w:styleId="dash6b636587">
    <w:name w:val="dash6b63_6587"/>
    <w:basedOn w:val="a"/>
    <w:qFormat/>
    <w:rsid w:val="009E5A13"/>
    <w:pPr>
      <w:widowControl/>
    </w:pPr>
    <w:rPr>
      <w:rFonts w:ascii="Calibri" w:eastAsia="宋体" w:hAnsi="Calibri" w:cs="Calibri"/>
      <w:kern w:val="0"/>
      <w:sz w:val="20"/>
      <w:szCs w:val="20"/>
    </w:rPr>
  </w:style>
  <w:style w:type="paragraph" w:customStyle="1" w:styleId="aff1">
    <w:name w:val="*正文"/>
    <w:basedOn w:val="a"/>
    <w:next w:val="a"/>
    <w:qFormat/>
    <w:rsid w:val="009E5A13"/>
    <w:pPr>
      <w:widowControl/>
      <w:ind w:firstLine="482"/>
    </w:pPr>
    <w:rPr>
      <w:rFonts w:ascii="微软雅黑" w:eastAsia="微软雅黑" w:hAnsi="微软雅黑" w:cs="Times New Roman"/>
      <w:szCs w:val="24"/>
    </w:rPr>
  </w:style>
  <w:style w:type="character" w:customStyle="1" w:styleId="Char24">
    <w:name w:val="标题 Char2"/>
    <w:basedOn w:val="a0"/>
    <w:link w:val="af1"/>
    <w:qFormat/>
    <w:rsid w:val="009E5A13"/>
    <w:rPr>
      <w:rFonts w:ascii="等线 Light" w:hAnsi="等线 Light"/>
      <w:b/>
      <w:bCs/>
      <w:sz w:val="32"/>
      <w:szCs w:val="32"/>
    </w:rPr>
  </w:style>
  <w:style w:type="character" w:customStyle="1" w:styleId="Char27">
    <w:name w:val="明显引用 Char2"/>
    <w:basedOn w:val="a0"/>
    <w:link w:val="afb"/>
    <w:qFormat/>
    <w:rsid w:val="009E5A13"/>
    <w:rPr>
      <w:b/>
      <w:bCs/>
      <w:i/>
      <w:iCs/>
      <w:color w:val="4F81BD"/>
    </w:rPr>
  </w:style>
  <w:style w:type="character" w:customStyle="1" w:styleId="Char11">
    <w:name w:val="纯文本 Char1"/>
    <w:basedOn w:val="a0"/>
    <w:link w:val="ac"/>
    <w:uiPriority w:val="99"/>
    <w:qFormat/>
    <w:rsid w:val="009E5A13"/>
    <w:rPr>
      <w:rFonts w:ascii="宋体" w:eastAsia="宋体" w:hAnsi="Courier New" w:cs="Times New Roman"/>
    </w:rPr>
  </w:style>
  <w:style w:type="character" w:customStyle="1" w:styleId="Char30">
    <w:name w:val="日期 Char3"/>
    <w:basedOn w:val="a0"/>
    <w:link w:val="ad"/>
    <w:qFormat/>
    <w:rsid w:val="009E5A13"/>
    <w:rPr>
      <w:rFonts w:ascii="宋体"/>
      <w:sz w:val="28"/>
    </w:rPr>
  </w:style>
  <w:style w:type="character" w:customStyle="1" w:styleId="Char2">
    <w:name w:val="文档结构图 Char2"/>
    <w:basedOn w:val="a0"/>
    <w:link w:val="a7"/>
    <w:qFormat/>
    <w:rsid w:val="009E5A13"/>
    <w:rPr>
      <w:szCs w:val="24"/>
      <w:shd w:val="clear" w:color="auto" w:fill="000080"/>
    </w:rPr>
  </w:style>
  <w:style w:type="paragraph" w:customStyle="1" w:styleId="18">
    <w:name w:val="列出段落1"/>
    <w:basedOn w:val="a"/>
    <w:uiPriority w:val="99"/>
    <w:qFormat/>
    <w:rsid w:val="009E5A13"/>
    <w:pPr>
      <w:ind w:firstLineChars="200" w:firstLine="420"/>
    </w:pPr>
    <w:rPr>
      <w:rFonts w:ascii="Times New Roman" w:eastAsia="宋体" w:hAnsi="Times New Roman" w:cs="Times New Roman"/>
      <w:szCs w:val="24"/>
    </w:rPr>
  </w:style>
  <w:style w:type="character" w:customStyle="1" w:styleId="Char20">
    <w:name w:val="批注文字 Char2"/>
    <w:basedOn w:val="a0"/>
    <w:link w:val="a9"/>
    <w:qFormat/>
    <w:rsid w:val="009E5A13"/>
    <w:rPr>
      <w:rFonts w:ascii="Tahoma" w:hAnsi="Tahoma"/>
      <w:szCs w:val="24"/>
    </w:rPr>
  </w:style>
  <w:style w:type="character" w:customStyle="1" w:styleId="Char22">
    <w:name w:val="批注框文本 Char2"/>
    <w:basedOn w:val="a0"/>
    <w:link w:val="ae"/>
    <w:qFormat/>
    <w:rsid w:val="009E5A13"/>
    <w:rPr>
      <w:rFonts w:ascii="Tahoma" w:hAnsi="Tahoma"/>
      <w:sz w:val="18"/>
      <w:szCs w:val="18"/>
    </w:rPr>
  </w:style>
  <w:style w:type="character" w:customStyle="1" w:styleId="Char25">
    <w:name w:val="批注主题 Char2"/>
    <w:basedOn w:val="Char20"/>
    <w:link w:val="af2"/>
    <w:qFormat/>
    <w:rsid w:val="009E5A13"/>
    <w:rPr>
      <w:b/>
      <w:bCs/>
    </w:rPr>
  </w:style>
  <w:style w:type="paragraph" w:customStyle="1" w:styleId="TOC1">
    <w:name w:val="TOC 标题1"/>
    <w:basedOn w:val="1"/>
    <w:next w:val="a"/>
    <w:uiPriority w:val="99"/>
    <w:qFormat/>
    <w:rsid w:val="009E5A13"/>
    <w:pPr>
      <w:widowControl/>
      <w:spacing w:before="480" w:line="276" w:lineRule="auto"/>
      <w:jc w:val="left"/>
      <w:outlineLvl w:val="9"/>
    </w:pPr>
    <w:rPr>
      <w:rFonts w:ascii="Cambria" w:hAnsi="Cambria"/>
      <w:color w:val="365F91"/>
      <w:kern w:val="0"/>
      <w:sz w:val="28"/>
      <w:szCs w:val="28"/>
    </w:rPr>
  </w:style>
  <w:style w:type="paragraph" w:customStyle="1" w:styleId="378020">
    <w:name w:val="样式 标题 3 + (中文) 黑体 小四 非加粗 段前: 7.8 磅 段后: 0 磅 行距: 固定值 20 磅"/>
    <w:basedOn w:val="3"/>
    <w:qFormat/>
    <w:rsid w:val="009E5A13"/>
    <w:pPr>
      <w:spacing w:before="0" w:after="0" w:line="400" w:lineRule="exact"/>
    </w:pPr>
    <w:rPr>
      <w:rFonts w:eastAsia="黑体" w:cs="宋体"/>
      <w:b w:val="0"/>
      <w:bCs w:val="0"/>
      <w:sz w:val="24"/>
      <w:szCs w:val="20"/>
    </w:rPr>
  </w:style>
  <w:style w:type="character" w:customStyle="1" w:styleId="Char23">
    <w:name w:val="副标题 Char2"/>
    <w:basedOn w:val="a0"/>
    <w:link w:val="af"/>
    <w:qFormat/>
    <w:rsid w:val="009E5A13"/>
    <w:rPr>
      <w:rFonts w:ascii="等线 Light" w:hAnsi="等线 Light"/>
      <w:b/>
      <w:bCs/>
      <w:kern w:val="28"/>
      <w:sz w:val="32"/>
      <w:szCs w:val="32"/>
    </w:rPr>
  </w:style>
  <w:style w:type="paragraph" w:customStyle="1" w:styleId="aff2">
    <w:name w:val="空半行"/>
    <w:basedOn w:val="a"/>
    <w:qFormat/>
    <w:rsid w:val="009E5A13"/>
    <w:pPr>
      <w:adjustRightInd w:val="0"/>
      <w:spacing w:line="120" w:lineRule="exact"/>
      <w:textAlignment w:val="baseline"/>
    </w:pPr>
    <w:rPr>
      <w:rFonts w:ascii="Times New Roman" w:eastAsia="仿宋_GB2312" w:hAnsi="Times New Roman" w:cs="Times New Roman"/>
      <w:color w:val="FFFFFF"/>
      <w:kern w:val="0"/>
      <w:sz w:val="30"/>
      <w:szCs w:val="20"/>
    </w:rPr>
  </w:style>
  <w:style w:type="paragraph" w:customStyle="1" w:styleId="New">
    <w:name w:val="正文 New"/>
    <w:qFormat/>
    <w:rsid w:val="009E5A13"/>
    <w:pPr>
      <w:widowControl w:val="0"/>
      <w:jc w:val="both"/>
    </w:pPr>
    <w:rPr>
      <w:rFonts w:ascii="Calibri" w:eastAsia="宋体" w:hAnsi="Calibri" w:cs="Times New Roman"/>
      <w:szCs w:val="24"/>
    </w:rPr>
  </w:style>
  <w:style w:type="paragraph" w:customStyle="1" w:styleId="dash6b6365871">
    <w:name w:val="dash6b63_65871"/>
    <w:basedOn w:val="a"/>
    <w:qFormat/>
    <w:rsid w:val="009E5A13"/>
    <w:pPr>
      <w:widowControl/>
    </w:pPr>
    <w:rPr>
      <w:rFonts w:ascii="Calibri" w:eastAsia="宋体" w:hAnsi="Calibri" w:cs="Calibri"/>
      <w:kern w:val="0"/>
      <w:sz w:val="20"/>
      <w:szCs w:val="20"/>
    </w:rPr>
  </w:style>
  <w:style w:type="paragraph" w:customStyle="1" w:styleId="19">
    <w:name w:val="修订1"/>
    <w:uiPriority w:val="99"/>
    <w:qFormat/>
    <w:rsid w:val="009E5A13"/>
    <w:rPr>
      <w:rFonts w:ascii="Times New Roman" w:eastAsia="宋体" w:hAnsi="Times New Roman" w:cs="Times New Roman"/>
      <w:szCs w:val="24"/>
    </w:rPr>
  </w:style>
  <w:style w:type="paragraph" w:customStyle="1" w:styleId="Preformatted">
    <w:name w:val="Preformatted"/>
    <w:basedOn w:val="a"/>
    <w:qFormat/>
    <w:rsid w:val="009E5A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rPr>
  </w:style>
  <w:style w:type="character" w:customStyle="1" w:styleId="CharChar5">
    <w:name w:val="Char Char5"/>
    <w:qFormat/>
    <w:rsid w:val="009E5A13"/>
    <w:rPr>
      <w:rFonts w:ascii="Arial" w:eastAsia="黑体" w:hAnsi="Arial"/>
      <w:b/>
      <w:bCs/>
      <w:kern w:val="2"/>
      <w:sz w:val="32"/>
      <w:szCs w:val="32"/>
      <w:lang w:val="en-US" w:eastAsia="zh-CN" w:bidi="ar-SA"/>
    </w:rPr>
  </w:style>
  <w:style w:type="paragraph" w:customStyle="1" w:styleId="TableParagraph">
    <w:name w:val="Table Paragraph"/>
    <w:basedOn w:val="a"/>
    <w:uiPriority w:val="99"/>
    <w:qFormat/>
    <w:rsid w:val="009E5A13"/>
    <w:pPr>
      <w:autoSpaceDE w:val="0"/>
      <w:autoSpaceDN w:val="0"/>
      <w:adjustRightInd w:val="0"/>
      <w:jc w:val="left"/>
    </w:pPr>
    <w:rPr>
      <w:rFonts w:ascii="宋体" w:cs="宋体"/>
      <w:kern w:val="0"/>
      <w:sz w:val="24"/>
      <w:szCs w:val="24"/>
    </w:rPr>
  </w:style>
  <w:style w:type="paragraph" w:customStyle="1" w:styleId="310">
    <w:name w:val="正文文本缩进 31"/>
    <w:basedOn w:val="a"/>
    <w:qFormat/>
    <w:rsid w:val="009E5A13"/>
    <w:pPr>
      <w:spacing w:line="360" w:lineRule="auto"/>
      <w:ind w:firstLine="540"/>
    </w:pPr>
    <w:rPr>
      <w:rFonts w:ascii="Times New Roman" w:eastAsia="宋体" w:hAnsi="Times New Roman" w:cs="Times New Roman"/>
      <w:sz w:val="24"/>
    </w:rPr>
  </w:style>
  <w:style w:type="character" w:customStyle="1" w:styleId="CharChar6">
    <w:name w:val="Char Char6"/>
    <w:uiPriority w:val="99"/>
    <w:qFormat/>
    <w:rsid w:val="009E5A13"/>
    <w:rPr>
      <w:kern w:val="2"/>
      <w:sz w:val="18"/>
    </w:rPr>
  </w:style>
  <w:style w:type="character" w:customStyle="1" w:styleId="ui-icon26">
    <w:name w:val="ui-icon26"/>
    <w:qFormat/>
    <w:rsid w:val="009E5A13"/>
  </w:style>
  <w:style w:type="character" w:customStyle="1" w:styleId="2CharCharCharChar">
    <w:name w:val="标题 2 Char Char Char Char"/>
    <w:uiPriority w:val="99"/>
    <w:qFormat/>
    <w:rsid w:val="009E5A13"/>
    <w:rPr>
      <w:rFonts w:ascii="Arial" w:eastAsia="黑体" w:hAnsi="Arial" w:cs="Arial"/>
      <w:b/>
      <w:bCs/>
      <w:kern w:val="2"/>
      <w:sz w:val="32"/>
      <w:szCs w:val="32"/>
      <w:lang w:val="en-US" w:eastAsia="zh-CN" w:bidi="ar-SA"/>
    </w:rPr>
  </w:style>
  <w:style w:type="character" w:customStyle="1" w:styleId="style41">
    <w:name w:val="style41"/>
    <w:uiPriority w:val="99"/>
    <w:qFormat/>
    <w:rsid w:val="009E5A13"/>
    <w:rPr>
      <w:rFonts w:cs="Times New Roman"/>
      <w:sz w:val="11"/>
      <w:szCs w:val="11"/>
    </w:rPr>
  </w:style>
  <w:style w:type="character" w:customStyle="1" w:styleId="font1">
    <w:name w:val="font1"/>
    <w:uiPriority w:val="99"/>
    <w:qFormat/>
    <w:rsid w:val="009E5A13"/>
    <w:rPr>
      <w:rFonts w:cs="Times New Roman"/>
      <w:sz w:val="18"/>
      <w:szCs w:val="18"/>
    </w:rPr>
  </w:style>
  <w:style w:type="character" w:customStyle="1" w:styleId="font61">
    <w:name w:val="font61"/>
    <w:qFormat/>
    <w:rsid w:val="009E5A13"/>
    <w:rPr>
      <w:rFonts w:ascii="宋体" w:eastAsia="宋体" w:hAnsi="宋体" w:cs="宋体" w:hint="eastAsia"/>
      <w:color w:val="000000"/>
      <w:sz w:val="24"/>
      <w:szCs w:val="24"/>
    </w:rPr>
  </w:style>
  <w:style w:type="character" w:customStyle="1" w:styleId="Char31">
    <w:name w:val="明显引用 Char3"/>
    <w:uiPriority w:val="99"/>
    <w:qFormat/>
    <w:rsid w:val="009E5A13"/>
    <w:rPr>
      <w:b/>
      <w:bCs/>
      <w:i/>
      <w:iCs/>
      <w:color w:val="4F81BD"/>
      <w:kern w:val="2"/>
      <w:sz w:val="21"/>
    </w:rPr>
  </w:style>
  <w:style w:type="character" w:customStyle="1" w:styleId="CharChar17">
    <w:name w:val="Char Char17"/>
    <w:uiPriority w:val="99"/>
    <w:qFormat/>
    <w:rsid w:val="009E5A13"/>
    <w:rPr>
      <w:rFonts w:ascii="Arial" w:eastAsia="黑体" w:hAnsi="Arial"/>
      <w:b/>
      <w:kern w:val="2"/>
      <w:sz w:val="32"/>
      <w:lang w:val="en-US" w:eastAsia="zh-CN"/>
    </w:rPr>
  </w:style>
  <w:style w:type="character" w:customStyle="1" w:styleId="tip">
    <w:name w:val="tip"/>
    <w:qFormat/>
    <w:rsid w:val="009E5A13"/>
    <w:rPr>
      <w:vanish/>
      <w:color w:val="FF0000"/>
      <w:sz w:val="18"/>
      <w:szCs w:val="18"/>
    </w:rPr>
  </w:style>
  <w:style w:type="character" w:customStyle="1" w:styleId="CharChar16">
    <w:name w:val="Char Char16"/>
    <w:uiPriority w:val="99"/>
    <w:qFormat/>
    <w:rsid w:val="009E5A13"/>
    <w:rPr>
      <w:rFonts w:ascii="Arial" w:eastAsia="黑体" w:hAnsi="Arial" w:cs="Arial"/>
      <w:b/>
      <w:bCs/>
      <w:kern w:val="2"/>
      <w:sz w:val="32"/>
      <w:szCs w:val="32"/>
      <w:lang w:val="en-US" w:eastAsia="zh-CN" w:bidi="ar-SA"/>
    </w:rPr>
  </w:style>
  <w:style w:type="character" w:customStyle="1" w:styleId="font11">
    <w:name w:val="font11"/>
    <w:uiPriority w:val="99"/>
    <w:qFormat/>
    <w:rsid w:val="009E5A13"/>
    <w:rPr>
      <w:rFonts w:ascii="宋体" w:eastAsia="宋体" w:hAnsi="宋体"/>
      <w:color w:val="000000"/>
      <w:sz w:val="20"/>
      <w:u w:val="none"/>
      <w:vertAlign w:val="superscript"/>
    </w:rPr>
  </w:style>
  <w:style w:type="paragraph" w:customStyle="1" w:styleId="1a">
    <w:name w:val="明显引用1"/>
    <w:basedOn w:val="a"/>
    <w:next w:val="a"/>
    <w:qFormat/>
    <w:rsid w:val="009E5A13"/>
    <w:pPr>
      <w:pBdr>
        <w:bottom w:val="single" w:sz="4" w:space="4" w:color="4F81BD"/>
      </w:pBdr>
      <w:spacing w:before="200" w:after="280"/>
      <w:ind w:left="936" w:right="936"/>
    </w:pPr>
    <w:rPr>
      <w:rFonts w:ascii="Calibri" w:eastAsia="宋体" w:hAnsi="Calibri" w:cs="Times New Roman"/>
      <w:b/>
      <w:bCs/>
      <w:i/>
      <w:iCs/>
      <w:color w:val="4F81BD"/>
    </w:rPr>
  </w:style>
  <w:style w:type="paragraph" w:customStyle="1" w:styleId="1b">
    <w:name w:val="引用1"/>
    <w:basedOn w:val="a"/>
    <w:next w:val="a"/>
    <w:qFormat/>
    <w:rsid w:val="009E5A13"/>
    <w:rPr>
      <w:rFonts w:ascii="Calibri" w:eastAsia="宋体" w:hAnsi="Calibri" w:cs="Times New Roman"/>
      <w:i/>
      <w:iCs/>
      <w:color w:val="000000"/>
    </w:rPr>
  </w:style>
  <w:style w:type="character" w:customStyle="1" w:styleId="z-Char">
    <w:name w:val="z-窗体顶端 Char"/>
    <w:link w:val="z-1"/>
    <w:uiPriority w:val="99"/>
    <w:qFormat/>
    <w:locked/>
    <w:rsid w:val="009E5A13"/>
    <w:rPr>
      <w:rFonts w:ascii="Arial" w:eastAsia="宋体" w:hAnsi="Arial" w:cs="Arial"/>
      <w:vanish/>
      <w:sz w:val="16"/>
      <w:szCs w:val="16"/>
    </w:rPr>
  </w:style>
  <w:style w:type="paragraph" w:customStyle="1" w:styleId="z-1">
    <w:name w:val="z-窗体顶端1"/>
    <w:basedOn w:val="a"/>
    <w:next w:val="a"/>
    <w:link w:val="z-Char"/>
    <w:uiPriority w:val="99"/>
    <w:qFormat/>
    <w:rsid w:val="009E5A13"/>
    <w:pPr>
      <w:pBdr>
        <w:bottom w:val="single" w:sz="6" w:space="1" w:color="auto"/>
      </w:pBdr>
      <w:jc w:val="center"/>
    </w:pPr>
    <w:rPr>
      <w:rFonts w:ascii="Arial" w:eastAsia="宋体" w:hAnsi="Arial" w:cs="Arial"/>
      <w:vanish/>
      <w:sz w:val="16"/>
      <w:szCs w:val="16"/>
    </w:rPr>
  </w:style>
  <w:style w:type="character" w:customStyle="1" w:styleId="p21">
    <w:name w:val="p21"/>
    <w:uiPriority w:val="99"/>
    <w:qFormat/>
    <w:rsid w:val="009E5A13"/>
    <w:rPr>
      <w:rFonts w:cs="Times New Roman"/>
      <w:color w:val="000000"/>
      <w:sz w:val="24"/>
      <w:szCs w:val="24"/>
    </w:rPr>
  </w:style>
  <w:style w:type="character" w:customStyle="1" w:styleId="CharCharChar1">
    <w:name w:val="Char Char Char1"/>
    <w:uiPriority w:val="99"/>
    <w:qFormat/>
    <w:rsid w:val="009E5A13"/>
    <w:rPr>
      <w:sz w:val="18"/>
    </w:rPr>
  </w:style>
  <w:style w:type="character" w:customStyle="1" w:styleId="Charf0">
    <w:name w:val="样式 标书正文 + 下划线 Char"/>
    <w:uiPriority w:val="99"/>
    <w:qFormat/>
    <w:rsid w:val="009E5A13"/>
    <w:rPr>
      <w:rFonts w:ascii="楷体_GB2312" w:eastAsia="楷体_GB2312"/>
      <w:kern w:val="2"/>
      <w:sz w:val="28"/>
      <w:u w:val="single"/>
      <w:lang w:val="en-US" w:eastAsia="zh-CN"/>
    </w:rPr>
  </w:style>
  <w:style w:type="character" w:customStyle="1" w:styleId="ui-icon22">
    <w:name w:val="ui-icon22"/>
    <w:qFormat/>
    <w:rsid w:val="009E5A13"/>
  </w:style>
  <w:style w:type="character" w:customStyle="1" w:styleId="1Char0">
    <w:name w:val="普通文字1 Char"/>
    <w:uiPriority w:val="99"/>
    <w:qFormat/>
    <w:rsid w:val="009E5A13"/>
    <w:rPr>
      <w:rFonts w:ascii="宋体" w:eastAsia="宋体" w:hAnsi="Courier New" w:cs="Courier New"/>
      <w:kern w:val="2"/>
      <w:sz w:val="21"/>
      <w:szCs w:val="21"/>
      <w:lang w:val="en-US" w:eastAsia="zh-CN" w:bidi="ar-SA"/>
    </w:rPr>
  </w:style>
  <w:style w:type="character" w:customStyle="1" w:styleId="font31">
    <w:name w:val="font31"/>
    <w:uiPriority w:val="99"/>
    <w:qFormat/>
    <w:rsid w:val="009E5A13"/>
    <w:rPr>
      <w:rFonts w:ascii="Times New Roman" w:hAnsi="Times New Roman"/>
      <w:b/>
      <w:color w:val="000000"/>
      <w:sz w:val="20"/>
      <w:u w:val="none"/>
    </w:rPr>
  </w:style>
  <w:style w:type="character" w:customStyle="1" w:styleId="CharChar8">
    <w:name w:val="Char Char8"/>
    <w:uiPriority w:val="99"/>
    <w:qFormat/>
    <w:rsid w:val="009E5A13"/>
    <w:rPr>
      <w:rFonts w:ascii="宋体" w:eastAsia="宋体" w:hAnsi="宋体"/>
      <w:kern w:val="2"/>
      <w:sz w:val="21"/>
      <w:lang w:val="en-US" w:eastAsia="zh-CN"/>
    </w:rPr>
  </w:style>
  <w:style w:type="character" w:customStyle="1" w:styleId="Char32">
    <w:name w:val="引用 Char3"/>
    <w:uiPriority w:val="99"/>
    <w:qFormat/>
    <w:rsid w:val="009E5A13"/>
    <w:rPr>
      <w:i/>
      <w:iCs/>
      <w:color w:val="000000"/>
      <w:kern w:val="2"/>
      <w:sz w:val="21"/>
    </w:rPr>
  </w:style>
  <w:style w:type="character" w:customStyle="1" w:styleId="font21">
    <w:name w:val="font21"/>
    <w:uiPriority w:val="99"/>
    <w:qFormat/>
    <w:rsid w:val="009E5A13"/>
    <w:rPr>
      <w:rFonts w:ascii="宋体" w:eastAsia="宋体" w:hAnsi="宋体"/>
      <w:color w:val="000000"/>
      <w:sz w:val="20"/>
      <w:u w:val="none"/>
    </w:rPr>
  </w:style>
  <w:style w:type="character" w:customStyle="1" w:styleId="z-Char0">
    <w:name w:val="z-窗体底端 Char"/>
    <w:link w:val="z-10"/>
    <w:uiPriority w:val="99"/>
    <w:qFormat/>
    <w:locked/>
    <w:rsid w:val="009E5A13"/>
    <w:rPr>
      <w:rFonts w:ascii="Arial" w:eastAsia="宋体" w:hAnsi="Arial" w:cs="Arial"/>
      <w:vanish/>
      <w:sz w:val="16"/>
      <w:szCs w:val="16"/>
    </w:rPr>
  </w:style>
  <w:style w:type="paragraph" w:customStyle="1" w:styleId="z-10">
    <w:name w:val="z-窗体底端1"/>
    <w:basedOn w:val="a"/>
    <w:next w:val="a"/>
    <w:link w:val="z-Char0"/>
    <w:uiPriority w:val="99"/>
    <w:qFormat/>
    <w:rsid w:val="009E5A13"/>
    <w:pPr>
      <w:pBdr>
        <w:top w:val="single" w:sz="6" w:space="1" w:color="auto"/>
      </w:pBdr>
      <w:jc w:val="center"/>
    </w:pPr>
    <w:rPr>
      <w:rFonts w:ascii="Arial" w:eastAsia="宋体" w:hAnsi="Arial" w:cs="Arial"/>
      <w:vanish/>
      <w:sz w:val="16"/>
      <w:szCs w:val="16"/>
    </w:rPr>
  </w:style>
  <w:style w:type="character" w:customStyle="1" w:styleId="3CharChar">
    <w:name w:val="样式 标题 3 + 宋体 五号 Char Char"/>
    <w:link w:val="33"/>
    <w:uiPriority w:val="99"/>
    <w:qFormat/>
    <w:locked/>
    <w:rsid w:val="009E5A13"/>
    <w:rPr>
      <w:rFonts w:ascii="宋体" w:eastAsia="宋体" w:hAnsi="宋体"/>
      <w:b/>
    </w:rPr>
  </w:style>
  <w:style w:type="paragraph" w:customStyle="1" w:styleId="33">
    <w:name w:val="样式 标题 3 + 宋体 五号"/>
    <w:basedOn w:val="3"/>
    <w:link w:val="3CharChar"/>
    <w:uiPriority w:val="99"/>
    <w:qFormat/>
    <w:rsid w:val="009E5A13"/>
    <w:pPr>
      <w:spacing w:before="200" w:after="200" w:line="240" w:lineRule="auto"/>
      <w:jc w:val="left"/>
    </w:pPr>
    <w:rPr>
      <w:rFonts w:ascii="宋体" w:hAnsi="宋体" w:cstheme="minorBidi"/>
      <w:bCs w:val="0"/>
      <w:kern w:val="2"/>
      <w:sz w:val="21"/>
      <w:szCs w:val="22"/>
    </w:rPr>
  </w:style>
  <w:style w:type="character" w:customStyle="1" w:styleId="font41">
    <w:name w:val="font41"/>
    <w:uiPriority w:val="99"/>
    <w:qFormat/>
    <w:rsid w:val="009E5A13"/>
    <w:rPr>
      <w:rFonts w:ascii="宋体" w:eastAsia="宋体" w:hAnsi="宋体"/>
      <w:b/>
      <w:color w:val="000000"/>
      <w:sz w:val="20"/>
      <w:u w:val="none"/>
    </w:rPr>
  </w:style>
  <w:style w:type="character" w:customStyle="1" w:styleId="CharChar1">
    <w:name w:val="Char Char1"/>
    <w:uiPriority w:val="99"/>
    <w:qFormat/>
    <w:rsid w:val="009E5A13"/>
    <w:rPr>
      <w:rFonts w:ascii="宋体" w:eastAsia="宋体" w:hAnsi="Courier New" w:cs="Times New Roman"/>
      <w:kern w:val="2"/>
      <w:sz w:val="21"/>
      <w:lang w:val="en-US" w:eastAsia="zh-CN" w:bidi="ar-SA"/>
    </w:rPr>
  </w:style>
  <w:style w:type="character" w:customStyle="1" w:styleId="CharChar3">
    <w:name w:val="Char Char3"/>
    <w:uiPriority w:val="99"/>
    <w:qFormat/>
    <w:rsid w:val="009E5A13"/>
    <w:rPr>
      <w:rFonts w:ascii="宋体" w:eastAsia="幼圆" w:hAnsi="Courier New" w:cs="Times New Roman"/>
      <w:kern w:val="2"/>
      <w:sz w:val="21"/>
    </w:rPr>
  </w:style>
  <w:style w:type="character" w:customStyle="1" w:styleId="font161">
    <w:name w:val="font161"/>
    <w:uiPriority w:val="99"/>
    <w:qFormat/>
    <w:rsid w:val="009E5A13"/>
    <w:rPr>
      <w:rFonts w:cs="Times New Roman"/>
      <w:b/>
      <w:sz w:val="32"/>
    </w:rPr>
  </w:style>
  <w:style w:type="paragraph" w:customStyle="1" w:styleId="bottom">
    <w:name w:val="bottom"/>
    <w:basedOn w:val="a"/>
    <w:uiPriority w:val="99"/>
    <w:qFormat/>
    <w:rsid w:val="009E5A13"/>
    <w:pPr>
      <w:widowControl/>
      <w:spacing w:before="100" w:beforeAutospacing="1" w:after="100" w:afterAutospacing="1"/>
      <w:jc w:val="left"/>
    </w:pPr>
    <w:rPr>
      <w:rFonts w:ascii="??" w:eastAsia="宋体" w:hAnsi="??" w:cs="Times New Roman"/>
      <w:color w:val="333333"/>
      <w:kern w:val="0"/>
      <w:sz w:val="18"/>
      <w:szCs w:val="20"/>
    </w:rPr>
  </w:style>
  <w:style w:type="paragraph" w:customStyle="1" w:styleId="link">
    <w:name w:val="link"/>
    <w:basedOn w:val="a"/>
    <w:uiPriority w:val="99"/>
    <w:qFormat/>
    <w:rsid w:val="009E5A13"/>
    <w:pPr>
      <w:widowControl/>
      <w:spacing w:before="100" w:beforeAutospacing="1" w:after="100" w:afterAutospacing="1"/>
      <w:jc w:val="left"/>
    </w:pPr>
    <w:rPr>
      <w:rFonts w:ascii="??" w:eastAsia="宋体" w:hAnsi="??" w:cs="Times New Roman"/>
      <w:color w:val="336699"/>
      <w:kern w:val="0"/>
      <w:sz w:val="18"/>
      <w:szCs w:val="20"/>
    </w:rPr>
  </w:style>
  <w:style w:type="paragraph" w:customStyle="1" w:styleId="news">
    <w:name w:val="news"/>
    <w:basedOn w:val="a"/>
    <w:uiPriority w:val="99"/>
    <w:qFormat/>
    <w:rsid w:val="009E5A13"/>
    <w:pPr>
      <w:widowControl/>
      <w:spacing w:before="100" w:beforeAutospacing="1" w:after="100" w:afterAutospacing="1" w:line="165" w:lineRule="atLeast"/>
      <w:jc w:val="left"/>
    </w:pPr>
    <w:rPr>
      <w:rFonts w:ascii="??" w:eastAsia="宋体" w:hAnsi="??" w:cs="Times New Roman"/>
      <w:color w:val="000000"/>
      <w:kern w:val="0"/>
      <w:sz w:val="11"/>
      <w:szCs w:val="20"/>
    </w:rPr>
  </w:style>
  <w:style w:type="paragraph" w:customStyle="1" w:styleId="aff3">
    <w:name w:val="表格文字"/>
    <w:basedOn w:val="a"/>
    <w:uiPriority w:val="99"/>
    <w:qFormat/>
    <w:rsid w:val="009E5A13"/>
    <w:pPr>
      <w:adjustRightInd w:val="0"/>
      <w:spacing w:line="420" w:lineRule="atLeast"/>
      <w:jc w:val="left"/>
    </w:pPr>
    <w:rPr>
      <w:rFonts w:ascii="Times New Roman" w:eastAsia="宋体" w:hAnsi="Times New Roman" w:cs="Times New Roman"/>
      <w:kern w:val="0"/>
      <w:szCs w:val="20"/>
    </w:rPr>
  </w:style>
  <w:style w:type="paragraph" w:customStyle="1" w:styleId="1c">
    <w:name w:val="样式1"/>
    <w:basedOn w:val="a"/>
    <w:uiPriority w:val="99"/>
    <w:qFormat/>
    <w:rsid w:val="009E5A13"/>
    <w:pPr>
      <w:spacing w:before="120" w:after="120" w:line="300" w:lineRule="auto"/>
    </w:pPr>
    <w:rPr>
      <w:rFonts w:ascii="宋体" w:eastAsia="宋体" w:hAnsi="宋体" w:cs="Times New Roman"/>
      <w:b/>
      <w:sz w:val="24"/>
      <w:szCs w:val="20"/>
    </w:rPr>
  </w:style>
  <w:style w:type="paragraph" w:customStyle="1" w:styleId="xl25">
    <w:name w:val="xl25"/>
    <w:basedOn w:val="a"/>
    <w:uiPriority w:val="99"/>
    <w:qFormat/>
    <w:rsid w:val="009E5A13"/>
    <w:pPr>
      <w:widowControl/>
      <w:pBdr>
        <w:bottom w:val="single" w:sz="4" w:space="0" w:color="auto"/>
      </w:pBdr>
      <w:spacing w:before="100" w:beforeAutospacing="1" w:after="100" w:afterAutospacing="1"/>
      <w:jc w:val="center"/>
    </w:pPr>
    <w:rPr>
      <w:rFonts w:ascii="宋体" w:eastAsia="宋体" w:hAnsi="宋体" w:cs="Times New Roman"/>
      <w:b/>
      <w:bCs/>
      <w:kern w:val="0"/>
      <w:sz w:val="36"/>
      <w:szCs w:val="36"/>
    </w:rPr>
  </w:style>
  <w:style w:type="paragraph" w:customStyle="1" w:styleId="CharChar10Char">
    <w:name w:val="Char Char10 Char"/>
    <w:basedOn w:val="a"/>
    <w:uiPriority w:val="99"/>
    <w:qFormat/>
    <w:rsid w:val="009E5A13"/>
    <w:rPr>
      <w:rFonts w:ascii="Times New Roman" w:eastAsia="宋体" w:hAnsi="Times New Roman" w:cs="Times New Roman"/>
      <w:szCs w:val="24"/>
    </w:rPr>
  </w:style>
  <w:style w:type="character" w:customStyle="1" w:styleId="Char40">
    <w:name w:val="明显引用 Char4"/>
    <w:basedOn w:val="a0"/>
    <w:qFormat/>
    <w:rsid w:val="009E5A13"/>
    <w:rPr>
      <w:rFonts w:ascii="Times New Roman" w:eastAsia="宋体" w:hAnsi="Times New Roman" w:cs="Times New Roman"/>
      <w:b/>
      <w:bCs/>
      <w:i/>
      <w:iCs/>
      <w:color w:val="4F81BD"/>
    </w:rPr>
  </w:style>
  <w:style w:type="paragraph" w:customStyle="1" w:styleId="110">
    <w:name w:val="列出段落11"/>
    <w:basedOn w:val="a"/>
    <w:uiPriority w:val="99"/>
    <w:qFormat/>
    <w:rsid w:val="009E5A13"/>
    <w:pPr>
      <w:ind w:firstLineChars="200" w:firstLine="420"/>
    </w:pPr>
    <w:rPr>
      <w:rFonts w:ascii="Times New Roman" w:eastAsia="宋体" w:hAnsi="Times New Roman" w:cs="Times New Roman"/>
    </w:rPr>
  </w:style>
  <w:style w:type="paragraph" w:customStyle="1" w:styleId="black">
    <w:name w:val="black"/>
    <w:basedOn w:val="a"/>
    <w:uiPriority w:val="99"/>
    <w:qFormat/>
    <w:rsid w:val="009E5A13"/>
    <w:pPr>
      <w:widowControl/>
      <w:spacing w:before="100" w:beforeAutospacing="1" w:after="100" w:afterAutospacing="1"/>
      <w:jc w:val="left"/>
    </w:pPr>
    <w:rPr>
      <w:rFonts w:ascii="??" w:eastAsia="宋体" w:hAnsi="??" w:cs="Times New Roman"/>
      <w:color w:val="000066"/>
      <w:kern w:val="0"/>
      <w:sz w:val="18"/>
      <w:szCs w:val="20"/>
    </w:rPr>
  </w:style>
  <w:style w:type="paragraph" w:customStyle="1" w:styleId="p0">
    <w:name w:val="p0"/>
    <w:basedOn w:val="a"/>
    <w:qFormat/>
    <w:rsid w:val="009E5A13"/>
    <w:pPr>
      <w:widowControl/>
    </w:pPr>
    <w:rPr>
      <w:rFonts w:ascii="Times New Roman" w:eastAsia="宋体" w:hAnsi="Times New Roman" w:cs="Times New Roman"/>
      <w:kern w:val="0"/>
      <w:szCs w:val="20"/>
    </w:rPr>
  </w:style>
  <w:style w:type="paragraph" w:customStyle="1" w:styleId="aff4">
    <w:name w:val="[无段落样式]"/>
    <w:uiPriority w:val="99"/>
    <w:qFormat/>
    <w:rsid w:val="009E5A13"/>
    <w:pPr>
      <w:widowControl w:val="0"/>
      <w:autoSpaceDE w:val="0"/>
      <w:autoSpaceDN w:val="0"/>
      <w:adjustRightInd w:val="0"/>
      <w:spacing w:line="288" w:lineRule="auto"/>
      <w:jc w:val="both"/>
    </w:pPr>
    <w:rPr>
      <w:rFonts w:ascii="宋体" w:eastAsia="宋体" w:hAnsi="Times New Roman" w:cs="Times New Roman"/>
      <w:color w:val="000000"/>
      <w:kern w:val="0"/>
      <w:sz w:val="24"/>
      <w:szCs w:val="20"/>
      <w:lang w:val="zh-CN"/>
    </w:rPr>
  </w:style>
  <w:style w:type="paragraph" w:customStyle="1" w:styleId="mtitle">
    <w:name w:val="m_title"/>
    <w:basedOn w:val="a"/>
    <w:uiPriority w:val="99"/>
    <w:qFormat/>
    <w:rsid w:val="009E5A13"/>
    <w:pPr>
      <w:widowControl/>
      <w:spacing w:before="100" w:beforeAutospacing="1" w:after="100" w:afterAutospacing="1"/>
      <w:jc w:val="left"/>
    </w:pPr>
    <w:rPr>
      <w:rFonts w:ascii="??" w:eastAsia="宋体" w:hAnsi="??" w:cs="Times New Roman"/>
      <w:color w:val="FFFFFF"/>
      <w:kern w:val="0"/>
      <w:sz w:val="18"/>
      <w:szCs w:val="20"/>
    </w:rPr>
  </w:style>
  <w:style w:type="paragraph" w:customStyle="1" w:styleId="ParaCharCharCharChar">
    <w:name w:val="默认段落字体 Para Char Char Char Char"/>
    <w:basedOn w:val="a"/>
    <w:uiPriority w:val="99"/>
    <w:qFormat/>
    <w:rsid w:val="009E5A13"/>
    <w:pPr>
      <w:snapToGrid w:val="0"/>
      <w:spacing w:line="360" w:lineRule="auto"/>
      <w:ind w:firstLineChars="200" w:firstLine="200"/>
    </w:pPr>
    <w:rPr>
      <w:rFonts w:ascii="Times New Roman" w:eastAsia="宋体" w:hAnsi="Times New Roman" w:cs="Times New Roman"/>
      <w:szCs w:val="20"/>
    </w:rPr>
  </w:style>
  <w:style w:type="paragraph" w:customStyle="1" w:styleId="Char1CharCharChar">
    <w:name w:val="Char1 Char Char Char"/>
    <w:basedOn w:val="a"/>
    <w:uiPriority w:val="99"/>
    <w:qFormat/>
    <w:rsid w:val="009E5A13"/>
    <w:rPr>
      <w:rFonts w:ascii="Times New Roman" w:eastAsia="宋体" w:hAnsi="Times New Roman" w:cs="Times New Roman"/>
      <w:szCs w:val="20"/>
    </w:rPr>
  </w:style>
  <w:style w:type="paragraph" w:customStyle="1" w:styleId="aff5">
    <w:name w:val="表格"/>
    <w:basedOn w:val="a"/>
    <w:uiPriority w:val="99"/>
    <w:qFormat/>
    <w:rsid w:val="009E5A13"/>
    <w:pPr>
      <w:jc w:val="center"/>
    </w:pPr>
    <w:rPr>
      <w:rFonts w:ascii="华文细黑" w:eastAsia="宋体" w:hAnsi="华文细黑" w:cs="Times New Roman"/>
      <w:kern w:val="0"/>
      <w:szCs w:val="20"/>
    </w:rPr>
  </w:style>
  <w:style w:type="paragraph" w:customStyle="1" w:styleId="right">
    <w:name w:val="right"/>
    <w:basedOn w:val="a"/>
    <w:uiPriority w:val="99"/>
    <w:qFormat/>
    <w:rsid w:val="009E5A13"/>
    <w:pPr>
      <w:widowControl/>
      <w:spacing w:before="100" w:beforeAutospacing="1" w:after="100" w:afterAutospacing="1"/>
      <w:jc w:val="left"/>
    </w:pPr>
    <w:rPr>
      <w:rFonts w:ascii="??" w:eastAsia="宋体" w:hAnsi="??" w:cs="Times New Roman"/>
      <w:color w:val="000099"/>
      <w:kern w:val="0"/>
      <w:sz w:val="18"/>
      <w:szCs w:val="20"/>
    </w:rPr>
  </w:style>
  <w:style w:type="paragraph" w:customStyle="1" w:styleId="CharCharCharChar">
    <w:name w:val="Char Char Char Char"/>
    <w:basedOn w:val="a"/>
    <w:uiPriority w:val="99"/>
    <w:qFormat/>
    <w:rsid w:val="009E5A13"/>
    <w:rPr>
      <w:rFonts w:ascii="Tahoma" w:eastAsia="宋体" w:hAnsi="Tahoma" w:cs="Times New Roman"/>
      <w:sz w:val="24"/>
      <w:szCs w:val="20"/>
    </w:rPr>
  </w:style>
  <w:style w:type="paragraph" w:customStyle="1" w:styleId="eng">
    <w:name w:val="eng"/>
    <w:basedOn w:val="a"/>
    <w:uiPriority w:val="99"/>
    <w:qFormat/>
    <w:rsid w:val="009E5A13"/>
    <w:pPr>
      <w:widowControl/>
      <w:spacing w:before="100" w:beforeAutospacing="1" w:after="100" w:afterAutospacing="1"/>
      <w:jc w:val="left"/>
    </w:pPr>
    <w:rPr>
      <w:rFonts w:ascii="Verdana" w:eastAsia="宋体" w:hAnsi="Verdana" w:cs="Times New Roman"/>
      <w:color w:val="FFFFFF"/>
      <w:kern w:val="0"/>
      <w:sz w:val="18"/>
      <w:szCs w:val="20"/>
    </w:rPr>
  </w:style>
  <w:style w:type="paragraph" w:customStyle="1" w:styleId="aff6">
    <w:name w:val="简单回函地址"/>
    <w:basedOn w:val="a"/>
    <w:uiPriority w:val="99"/>
    <w:qFormat/>
    <w:rsid w:val="009E5A13"/>
    <w:rPr>
      <w:rFonts w:ascii="Times New Roman" w:eastAsia="宋体" w:hAnsi="Times New Roman" w:cs="Times New Roman"/>
      <w:szCs w:val="24"/>
    </w:rPr>
  </w:style>
  <w:style w:type="paragraph" w:customStyle="1" w:styleId="TableContents">
    <w:name w:val="Table Contents"/>
    <w:basedOn w:val="aa"/>
    <w:uiPriority w:val="99"/>
    <w:qFormat/>
    <w:rsid w:val="009E5A13"/>
    <w:pPr>
      <w:suppressLineNumbers/>
      <w:suppressAutoHyphens/>
      <w:jc w:val="left"/>
    </w:pPr>
    <w:rPr>
      <w:rFonts w:ascii="Calibri" w:eastAsia="PMingLiU" w:hAnsi="Calibri"/>
      <w:kern w:val="0"/>
      <w:sz w:val="24"/>
    </w:rPr>
  </w:style>
  <w:style w:type="paragraph" w:customStyle="1" w:styleId="reader-word-layerreader-word-s1-13">
    <w:name w:val="reader-word-layer reader-word-s1-13"/>
    <w:basedOn w:val="a"/>
    <w:uiPriority w:val="99"/>
    <w:qFormat/>
    <w:rsid w:val="009E5A13"/>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Char">
    <w:name w:val="Char Char Char Char Char Char Char Char"/>
    <w:basedOn w:val="a"/>
    <w:uiPriority w:val="99"/>
    <w:qFormat/>
    <w:rsid w:val="009E5A13"/>
    <w:rPr>
      <w:rFonts w:ascii="Times New Roman" w:eastAsia="宋体" w:hAnsi="Times New Roman" w:cs="Times New Roman"/>
      <w:szCs w:val="24"/>
    </w:rPr>
  </w:style>
  <w:style w:type="paragraph" w:customStyle="1" w:styleId="xl24">
    <w:name w:val="xl24"/>
    <w:basedOn w:val="a"/>
    <w:uiPriority w:val="99"/>
    <w:qFormat/>
    <w:rsid w:val="009E5A13"/>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CharChar1CharCharCharCharCharChar">
    <w:name w:val="Char Char1 Char Char Char Char Char Char"/>
    <w:basedOn w:val="a"/>
    <w:uiPriority w:val="99"/>
    <w:qFormat/>
    <w:rsid w:val="009E5A13"/>
    <w:pPr>
      <w:widowControl/>
      <w:adjustRightInd w:val="0"/>
      <w:snapToGrid w:val="0"/>
      <w:spacing w:line="360" w:lineRule="auto"/>
      <w:ind w:firstLine="601"/>
    </w:pPr>
    <w:rPr>
      <w:rFonts w:ascii="Times New Roman" w:eastAsia="宋体" w:hAnsi="Times New Roman" w:cs="Times New Roman"/>
      <w:szCs w:val="20"/>
    </w:rPr>
  </w:style>
  <w:style w:type="paragraph" w:customStyle="1" w:styleId="ltitle">
    <w:name w:val="l_title"/>
    <w:basedOn w:val="a"/>
    <w:uiPriority w:val="99"/>
    <w:qFormat/>
    <w:rsid w:val="009E5A13"/>
    <w:pPr>
      <w:widowControl/>
      <w:spacing w:before="100" w:beforeAutospacing="1" w:after="100" w:afterAutospacing="1"/>
      <w:jc w:val="left"/>
    </w:pPr>
    <w:rPr>
      <w:rFonts w:ascii="??" w:eastAsia="宋体" w:hAnsi="??" w:cs="Times New Roman"/>
      <w:color w:val="000000"/>
      <w:kern w:val="0"/>
      <w:sz w:val="18"/>
      <w:szCs w:val="20"/>
    </w:rPr>
  </w:style>
  <w:style w:type="paragraph" w:customStyle="1" w:styleId="aff7">
    <w:name w:val="样式 小四"/>
    <w:basedOn w:val="a"/>
    <w:uiPriority w:val="99"/>
    <w:qFormat/>
    <w:rsid w:val="009E5A13"/>
    <w:pPr>
      <w:ind w:firstLineChars="200" w:firstLine="480"/>
    </w:pPr>
    <w:rPr>
      <w:rFonts w:ascii="Times New Roman" w:eastAsia="宋体" w:hAnsi="Times New Roman" w:cs="Times New Roman"/>
      <w:sz w:val="24"/>
      <w:szCs w:val="20"/>
    </w:rPr>
  </w:style>
  <w:style w:type="paragraph" w:customStyle="1" w:styleId="34">
    <w:name w:val="标题3"/>
    <w:basedOn w:val="10"/>
    <w:uiPriority w:val="99"/>
    <w:qFormat/>
    <w:rsid w:val="009E5A13"/>
    <w:pPr>
      <w:spacing w:before="0" w:after="0" w:line="360" w:lineRule="auto"/>
      <w:jc w:val="both"/>
    </w:pPr>
    <w:rPr>
      <w:rFonts w:ascii="Tahoma" w:eastAsia="黑体" w:hAnsi="Tahoma"/>
      <w:bCs w:val="0"/>
      <w:caps w:val="0"/>
      <w:sz w:val="24"/>
      <w:szCs w:val="24"/>
    </w:rPr>
  </w:style>
  <w:style w:type="paragraph" w:customStyle="1" w:styleId="font5">
    <w:name w:val="font5"/>
    <w:basedOn w:val="a"/>
    <w:uiPriority w:val="99"/>
    <w:qFormat/>
    <w:rsid w:val="009E5A13"/>
    <w:pPr>
      <w:widowControl/>
      <w:spacing w:before="100" w:beforeAutospacing="1" w:after="100" w:afterAutospacing="1"/>
      <w:jc w:val="left"/>
    </w:pPr>
    <w:rPr>
      <w:rFonts w:ascii="宋体" w:eastAsia="宋体" w:hAnsi="宋体" w:cs="Times New Roman"/>
      <w:kern w:val="0"/>
      <w:sz w:val="18"/>
      <w:szCs w:val="18"/>
    </w:rPr>
  </w:style>
  <w:style w:type="paragraph" w:customStyle="1" w:styleId="BodyText1">
    <w:name w:val="Body Text 1"/>
    <w:basedOn w:val="aa"/>
    <w:qFormat/>
    <w:rsid w:val="009E5A13"/>
    <w:pPr>
      <w:tabs>
        <w:tab w:val="left" w:pos="1000"/>
        <w:tab w:val="left" w:pos="1400"/>
      </w:tabs>
      <w:spacing w:after="0"/>
      <w:ind w:leftChars="300" w:left="720"/>
    </w:pPr>
    <w:rPr>
      <w:rFonts w:ascii="Calibri" w:hAnsi="Calibri"/>
      <w:kern w:val="0"/>
      <w:szCs w:val="22"/>
      <w:lang w:eastAsia="en-US"/>
    </w:rPr>
  </w:style>
  <w:style w:type="paragraph" w:customStyle="1" w:styleId="16620">
    <w:name w:val="样式 标题 1 + 黑体 三号 非加粗 居中 段前: 6 磅 段后: 6 磅 行距: 固定值 20 磅"/>
    <w:basedOn w:val="1"/>
    <w:uiPriority w:val="99"/>
    <w:qFormat/>
    <w:rsid w:val="009E5A13"/>
    <w:pPr>
      <w:spacing w:before="120" w:after="120" w:line="400" w:lineRule="exact"/>
      <w:jc w:val="center"/>
    </w:pPr>
    <w:rPr>
      <w:rFonts w:ascii="黑体" w:eastAsia="黑体" w:hAnsi="黑体"/>
      <w:b w:val="0"/>
      <w:bCs w:val="0"/>
      <w:sz w:val="32"/>
      <w:szCs w:val="20"/>
      <w:lang w:val="zh-CN"/>
    </w:rPr>
  </w:style>
  <w:style w:type="paragraph" w:customStyle="1" w:styleId="CharCharCharCharCharCharCharCharCharChar">
    <w:name w:val="Char Char Char Char Char Char Char Char Char Char"/>
    <w:basedOn w:val="a"/>
    <w:uiPriority w:val="99"/>
    <w:qFormat/>
    <w:rsid w:val="009E5A13"/>
    <w:pPr>
      <w:widowControl/>
      <w:spacing w:after="160" w:line="240" w:lineRule="exact"/>
      <w:jc w:val="left"/>
    </w:pPr>
    <w:rPr>
      <w:rFonts w:ascii="Times New Roman" w:eastAsia="宋体" w:hAnsi="Times New Roman" w:cs="Times New Roman"/>
      <w:szCs w:val="20"/>
    </w:rPr>
  </w:style>
  <w:style w:type="character" w:customStyle="1" w:styleId="Char41">
    <w:name w:val="引用 Char4"/>
    <w:basedOn w:val="a0"/>
    <w:qFormat/>
    <w:rsid w:val="009E5A13"/>
    <w:rPr>
      <w:rFonts w:ascii="Times New Roman" w:eastAsia="宋体" w:hAnsi="Times New Roman" w:cs="Times New Roman"/>
      <w:i/>
      <w:iCs/>
      <w:color w:val="000000"/>
    </w:rPr>
  </w:style>
  <w:style w:type="paragraph" w:customStyle="1" w:styleId="p17">
    <w:name w:val="p17"/>
    <w:basedOn w:val="a"/>
    <w:uiPriority w:val="99"/>
    <w:qFormat/>
    <w:rsid w:val="009E5A13"/>
    <w:pPr>
      <w:widowControl/>
      <w:spacing w:line="360" w:lineRule="auto"/>
    </w:pPr>
    <w:rPr>
      <w:rFonts w:ascii="仿宋_GB2312" w:eastAsia="仿宋_GB2312" w:hAnsi="宋体" w:cs="Times New Roman"/>
      <w:kern w:val="0"/>
      <w:sz w:val="24"/>
      <w:szCs w:val="20"/>
    </w:rPr>
  </w:style>
  <w:style w:type="paragraph" w:customStyle="1" w:styleId="61">
    <w:name w:val="6'"/>
    <w:basedOn w:val="a"/>
    <w:uiPriority w:val="99"/>
    <w:qFormat/>
    <w:rsid w:val="009E5A13"/>
    <w:pPr>
      <w:autoSpaceDE w:val="0"/>
      <w:autoSpaceDN w:val="0"/>
      <w:adjustRightInd w:val="0"/>
      <w:snapToGrid w:val="0"/>
      <w:spacing w:line="320" w:lineRule="exact"/>
      <w:jc w:val="center"/>
    </w:pPr>
    <w:rPr>
      <w:rFonts w:ascii="Times New Roman" w:eastAsia="宋体" w:hAnsi="Times New Roman" w:cs="Times New Roman"/>
      <w:spacing w:val="20"/>
      <w:kern w:val="28"/>
      <w:szCs w:val="20"/>
    </w:rPr>
  </w:style>
  <w:style w:type="paragraph" w:customStyle="1" w:styleId="08520">
    <w:name w:val="样式 方正书宋简体 小四 黑色 首行缩进:  0.85 厘米 行距: 最小值 20 磅"/>
    <w:basedOn w:val="a"/>
    <w:qFormat/>
    <w:rsid w:val="009E5A13"/>
    <w:pPr>
      <w:spacing w:line="300" w:lineRule="atLeast"/>
      <w:ind w:firstLine="482"/>
    </w:pPr>
    <w:rPr>
      <w:rFonts w:ascii="方正书宋简体" w:eastAsia="方正书宋简体" w:hAnsi="Times New Roman" w:cs="宋体"/>
      <w:color w:val="000000"/>
      <w:kern w:val="0"/>
      <w:sz w:val="24"/>
      <w:szCs w:val="20"/>
    </w:rPr>
  </w:style>
  <w:style w:type="paragraph" w:customStyle="1" w:styleId="aff8">
    <w:name w:val="标书正文"/>
    <w:basedOn w:val="a"/>
    <w:uiPriority w:val="99"/>
    <w:qFormat/>
    <w:rsid w:val="009E5A13"/>
    <w:pPr>
      <w:snapToGrid w:val="0"/>
      <w:spacing w:line="360" w:lineRule="auto"/>
      <w:ind w:firstLineChars="200" w:firstLine="560"/>
    </w:pPr>
    <w:rPr>
      <w:rFonts w:ascii="宋体" w:eastAsia="宋体" w:hAnsi="宋体" w:cs="Times New Roman"/>
      <w:color w:val="000000"/>
      <w:sz w:val="24"/>
      <w:szCs w:val="20"/>
    </w:rPr>
  </w:style>
  <w:style w:type="paragraph" w:customStyle="1" w:styleId="lifttop">
    <w:name w:val="lift_top"/>
    <w:basedOn w:val="a"/>
    <w:uiPriority w:val="99"/>
    <w:qFormat/>
    <w:rsid w:val="009E5A13"/>
    <w:pPr>
      <w:widowControl/>
      <w:spacing w:before="100" w:beforeAutospacing="1" w:after="100" w:afterAutospacing="1"/>
      <w:jc w:val="left"/>
    </w:pPr>
    <w:rPr>
      <w:rFonts w:ascii="??" w:eastAsia="宋体" w:hAnsi="??" w:cs="Times New Roman"/>
      <w:color w:val="000099"/>
      <w:kern w:val="0"/>
      <w:sz w:val="9"/>
      <w:szCs w:val="20"/>
    </w:rPr>
  </w:style>
  <w:style w:type="paragraph" w:customStyle="1" w:styleId="1Char1">
    <w:name w:val="1 Char"/>
    <w:basedOn w:val="a"/>
    <w:uiPriority w:val="99"/>
    <w:qFormat/>
    <w:rsid w:val="009E5A13"/>
    <w:rPr>
      <w:rFonts w:ascii="Tahoma" w:eastAsia="宋体" w:hAnsi="Tahoma" w:cs="Times New Roman"/>
      <w:sz w:val="24"/>
      <w:szCs w:val="20"/>
    </w:rPr>
  </w:style>
  <w:style w:type="paragraph" w:customStyle="1" w:styleId="font7">
    <w:name w:val="font7"/>
    <w:basedOn w:val="a"/>
    <w:uiPriority w:val="99"/>
    <w:qFormat/>
    <w:rsid w:val="009E5A13"/>
    <w:pPr>
      <w:widowControl/>
      <w:spacing w:before="100" w:beforeAutospacing="1" w:after="100" w:afterAutospacing="1"/>
      <w:jc w:val="left"/>
    </w:pPr>
    <w:rPr>
      <w:rFonts w:ascii="Times New Roman" w:eastAsia="宋体" w:hAnsi="Times New Roman" w:cs="Times New Roman"/>
      <w:b/>
      <w:bCs/>
      <w:kern w:val="0"/>
      <w:sz w:val="36"/>
      <w:szCs w:val="36"/>
    </w:rPr>
  </w:style>
  <w:style w:type="paragraph" w:customStyle="1" w:styleId="font0">
    <w:name w:val="font0"/>
    <w:basedOn w:val="a"/>
    <w:uiPriority w:val="99"/>
    <w:qFormat/>
    <w:rsid w:val="009E5A13"/>
    <w:pPr>
      <w:widowControl/>
      <w:spacing w:before="100" w:beforeAutospacing="1" w:after="100" w:afterAutospacing="1"/>
      <w:jc w:val="left"/>
    </w:pPr>
    <w:rPr>
      <w:rFonts w:ascii="宋体" w:eastAsia="宋体" w:hAnsi="宋体" w:cs="Times New Roman"/>
      <w:kern w:val="0"/>
      <w:sz w:val="24"/>
      <w:szCs w:val="24"/>
    </w:rPr>
  </w:style>
  <w:style w:type="paragraph" w:customStyle="1" w:styleId="lift">
    <w:name w:val="lift"/>
    <w:basedOn w:val="a"/>
    <w:uiPriority w:val="99"/>
    <w:qFormat/>
    <w:rsid w:val="009E5A13"/>
    <w:pPr>
      <w:widowControl/>
      <w:spacing w:before="100" w:beforeAutospacing="1" w:after="100" w:afterAutospacing="1"/>
      <w:jc w:val="left"/>
    </w:pPr>
    <w:rPr>
      <w:rFonts w:ascii="??" w:eastAsia="宋体" w:hAnsi="??" w:cs="Times New Roman"/>
      <w:color w:val="000099"/>
      <w:kern w:val="0"/>
      <w:sz w:val="9"/>
      <w:szCs w:val="20"/>
    </w:rPr>
  </w:style>
  <w:style w:type="paragraph" w:customStyle="1" w:styleId="aff9">
    <w:name w:val="图"/>
    <w:basedOn w:val="a"/>
    <w:uiPriority w:val="99"/>
    <w:qFormat/>
    <w:rsid w:val="009E5A13"/>
    <w:pPr>
      <w:keepNext/>
      <w:adjustRightInd w:val="0"/>
      <w:snapToGrid w:val="0"/>
      <w:spacing w:before="60" w:after="60" w:line="300" w:lineRule="auto"/>
      <w:jc w:val="center"/>
    </w:pPr>
    <w:rPr>
      <w:rFonts w:ascii="Times New Roman" w:eastAsia="宋体" w:hAnsi="Times New Roman" w:cs="Times New Roman"/>
      <w:spacing w:val="20"/>
      <w:kern w:val="0"/>
      <w:sz w:val="24"/>
      <w:szCs w:val="20"/>
    </w:rPr>
  </w:style>
  <w:style w:type="paragraph" w:customStyle="1" w:styleId="Char1c">
    <w:name w:val="Char1"/>
    <w:basedOn w:val="a"/>
    <w:uiPriority w:val="99"/>
    <w:qFormat/>
    <w:rsid w:val="009E5A13"/>
    <w:pPr>
      <w:widowControl/>
      <w:spacing w:after="160" w:line="240" w:lineRule="exact"/>
      <w:jc w:val="left"/>
    </w:pPr>
    <w:rPr>
      <w:rFonts w:ascii="Times New Roman" w:eastAsia="宋体" w:hAnsi="Times New Roman" w:cs="Times New Roman"/>
      <w:szCs w:val="24"/>
    </w:rPr>
  </w:style>
  <w:style w:type="paragraph" w:customStyle="1" w:styleId="1d">
    <w:name w:val="1"/>
    <w:basedOn w:val="a"/>
    <w:next w:val="a"/>
    <w:uiPriority w:val="99"/>
    <w:qFormat/>
    <w:rsid w:val="009E5A13"/>
    <w:rPr>
      <w:rFonts w:ascii="Times New Roman" w:eastAsia="宋体" w:hAnsi="Times New Roman" w:cs="Times New Roman"/>
      <w:szCs w:val="20"/>
    </w:rPr>
  </w:style>
  <w:style w:type="paragraph" w:customStyle="1" w:styleId="111">
    <w:name w:val="1.1.1"/>
    <w:basedOn w:val="a"/>
    <w:uiPriority w:val="99"/>
    <w:qFormat/>
    <w:rsid w:val="009E5A13"/>
    <w:pPr>
      <w:tabs>
        <w:tab w:val="left" w:pos="0"/>
        <w:tab w:val="left" w:pos="1134"/>
        <w:tab w:val="left" w:pos="8505"/>
      </w:tabs>
      <w:autoSpaceDE w:val="0"/>
      <w:autoSpaceDN w:val="0"/>
      <w:adjustRightInd w:val="0"/>
      <w:spacing w:before="240" w:after="60" w:line="360" w:lineRule="atLeast"/>
    </w:pPr>
    <w:rPr>
      <w:rFonts w:ascii="宋体" w:eastAsia="宋体" w:hAnsi="Times New Roman" w:cs="Times New Roman"/>
      <w:b/>
      <w:kern w:val="0"/>
      <w:sz w:val="24"/>
      <w:szCs w:val="20"/>
    </w:rPr>
  </w:style>
  <w:style w:type="paragraph" w:customStyle="1" w:styleId="middle">
    <w:name w:val="middle"/>
    <w:basedOn w:val="a"/>
    <w:uiPriority w:val="99"/>
    <w:qFormat/>
    <w:rsid w:val="009E5A13"/>
    <w:pPr>
      <w:widowControl/>
      <w:spacing w:before="100" w:beforeAutospacing="1" w:after="100" w:afterAutospacing="1"/>
      <w:jc w:val="left"/>
    </w:pPr>
    <w:rPr>
      <w:rFonts w:ascii="??" w:eastAsia="宋体" w:hAnsi="??" w:cs="Times New Roman"/>
      <w:color w:val="666666"/>
      <w:kern w:val="0"/>
      <w:sz w:val="18"/>
      <w:szCs w:val="20"/>
    </w:rPr>
  </w:style>
  <w:style w:type="paragraph" w:customStyle="1" w:styleId="rtitle">
    <w:name w:val="r_title"/>
    <w:basedOn w:val="a"/>
    <w:uiPriority w:val="99"/>
    <w:qFormat/>
    <w:rsid w:val="009E5A13"/>
    <w:pPr>
      <w:widowControl/>
      <w:spacing w:before="100" w:beforeAutospacing="1" w:after="100" w:afterAutospacing="1"/>
      <w:jc w:val="left"/>
    </w:pPr>
    <w:rPr>
      <w:rFonts w:ascii="??" w:eastAsia="宋体" w:hAnsi="??" w:cs="Times New Roman"/>
      <w:color w:val="000000"/>
      <w:kern w:val="0"/>
      <w:sz w:val="18"/>
      <w:szCs w:val="20"/>
    </w:rPr>
  </w:style>
  <w:style w:type="paragraph" w:customStyle="1" w:styleId="26">
    <w:name w:val="样式2"/>
    <w:basedOn w:val="a"/>
    <w:uiPriority w:val="99"/>
    <w:qFormat/>
    <w:rsid w:val="009E5A13"/>
    <w:pPr>
      <w:ind w:firstLineChars="225" w:firstLine="540"/>
    </w:pPr>
    <w:rPr>
      <w:rFonts w:ascii="Times New Roman" w:eastAsia="宋体" w:hAnsi="Times New Roman" w:cs="Times New Roman"/>
      <w:sz w:val="24"/>
      <w:szCs w:val="20"/>
    </w:rPr>
  </w:style>
  <w:style w:type="paragraph" w:customStyle="1" w:styleId="affa">
    <w:name w:val="文档正文"/>
    <w:basedOn w:val="a"/>
    <w:uiPriority w:val="99"/>
    <w:qFormat/>
    <w:rsid w:val="009E5A13"/>
    <w:pPr>
      <w:adjustRightInd w:val="0"/>
      <w:spacing w:line="480" w:lineRule="atLeast"/>
      <w:ind w:firstLine="567"/>
    </w:pPr>
    <w:rPr>
      <w:rFonts w:ascii="仿宋_GB2312" w:eastAsia="仿宋_GB2312" w:hAnsi="Times New Roman" w:cs="Times New Roman"/>
      <w:kern w:val="0"/>
      <w:sz w:val="28"/>
      <w:szCs w:val="20"/>
    </w:rPr>
  </w:style>
  <w:style w:type="paragraph" w:customStyle="1" w:styleId="top1">
    <w:name w:val="top1"/>
    <w:basedOn w:val="a"/>
    <w:uiPriority w:val="99"/>
    <w:qFormat/>
    <w:rsid w:val="009E5A13"/>
    <w:pPr>
      <w:widowControl/>
      <w:spacing w:before="100" w:beforeAutospacing="1" w:after="100" w:afterAutospacing="1"/>
      <w:jc w:val="left"/>
    </w:pPr>
    <w:rPr>
      <w:rFonts w:ascii="??" w:eastAsia="宋体" w:hAnsi="??" w:cs="Times New Roman"/>
      <w:color w:val="000066"/>
      <w:kern w:val="0"/>
      <w:sz w:val="18"/>
      <w:szCs w:val="20"/>
    </w:rPr>
  </w:style>
  <w:style w:type="paragraph" w:customStyle="1" w:styleId="Arial229">
    <w:name w:val="样式 Arial 左侧:  2 字符 行距: 固定值 29 磅"/>
    <w:basedOn w:val="a"/>
    <w:uiPriority w:val="99"/>
    <w:qFormat/>
    <w:rsid w:val="009E5A13"/>
    <w:pPr>
      <w:adjustRightInd w:val="0"/>
      <w:spacing w:line="580" w:lineRule="exact"/>
    </w:pPr>
    <w:rPr>
      <w:rFonts w:ascii="Arial" w:eastAsia="宋体" w:hAnsi="Arial" w:cs="Times New Roman"/>
      <w:kern w:val="0"/>
      <w:sz w:val="24"/>
      <w:szCs w:val="20"/>
    </w:rPr>
  </w:style>
  <w:style w:type="paragraph" w:customStyle="1" w:styleId="Blockquote">
    <w:name w:val="Blockquote"/>
    <w:basedOn w:val="a"/>
    <w:uiPriority w:val="99"/>
    <w:qFormat/>
    <w:rsid w:val="009E5A13"/>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class">
    <w:name w:val="class"/>
    <w:basedOn w:val="a"/>
    <w:uiPriority w:val="99"/>
    <w:qFormat/>
    <w:rsid w:val="009E5A13"/>
    <w:pPr>
      <w:widowControl/>
      <w:spacing w:before="100" w:beforeAutospacing="1" w:after="100" w:afterAutospacing="1"/>
      <w:jc w:val="left"/>
    </w:pPr>
    <w:rPr>
      <w:rFonts w:ascii="??" w:eastAsia="宋体" w:hAnsi="??" w:cs="Times New Roman"/>
      <w:color w:val="000099"/>
      <w:kern w:val="0"/>
      <w:sz w:val="18"/>
      <w:szCs w:val="20"/>
    </w:rPr>
  </w:style>
  <w:style w:type="paragraph" w:customStyle="1" w:styleId="CharCharChar">
    <w:name w:val="Char Char Char"/>
    <w:basedOn w:val="a"/>
    <w:uiPriority w:val="99"/>
    <w:qFormat/>
    <w:rsid w:val="009E5A13"/>
    <w:pPr>
      <w:adjustRightInd w:val="0"/>
      <w:spacing w:line="360" w:lineRule="atLeast"/>
    </w:pPr>
    <w:rPr>
      <w:rFonts w:ascii="Times New Roman" w:eastAsia="宋体" w:hAnsi="Times New Roman" w:cs="Times New Roman"/>
      <w:szCs w:val="24"/>
    </w:rPr>
  </w:style>
  <w:style w:type="paragraph" w:customStyle="1" w:styleId="noline">
    <w:name w:val="noline"/>
    <w:basedOn w:val="a"/>
    <w:uiPriority w:val="99"/>
    <w:qFormat/>
    <w:rsid w:val="009E5A13"/>
    <w:pPr>
      <w:widowControl/>
      <w:spacing w:before="100" w:beforeAutospacing="1" w:after="100" w:afterAutospacing="1"/>
      <w:jc w:val="left"/>
    </w:pPr>
    <w:rPr>
      <w:rFonts w:ascii="??" w:eastAsia="宋体" w:hAnsi="??" w:cs="Times New Roman"/>
      <w:color w:val="000000"/>
      <w:kern w:val="0"/>
      <w:sz w:val="18"/>
      <w:szCs w:val="20"/>
    </w:rPr>
  </w:style>
  <w:style w:type="paragraph" w:customStyle="1" w:styleId="top">
    <w:name w:val="top"/>
    <w:basedOn w:val="a"/>
    <w:uiPriority w:val="99"/>
    <w:qFormat/>
    <w:rsid w:val="009E5A13"/>
    <w:pPr>
      <w:widowControl/>
      <w:spacing w:before="100" w:beforeAutospacing="1" w:after="100" w:afterAutospacing="1"/>
      <w:jc w:val="left"/>
    </w:pPr>
    <w:rPr>
      <w:rFonts w:ascii="??" w:eastAsia="宋体" w:hAnsi="??" w:cs="Times New Roman"/>
      <w:color w:val="FFFFFF"/>
      <w:kern w:val="0"/>
      <w:sz w:val="18"/>
      <w:szCs w:val="20"/>
    </w:rPr>
  </w:style>
  <w:style w:type="paragraph" w:customStyle="1" w:styleId="CharCharCharCharCharCharChar">
    <w:name w:val="Char Char Char Char Char Char Char"/>
    <w:basedOn w:val="a"/>
    <w:uiPriority w:val="99"/>
    <w:qFormat/>
    <w:rsid w:val="009E5A13"/>
    <w:rPr>
      <w:rFonts w:ascii="Times New Roman" w:eastAsia="宋体" w:hAnsi="Times New Roman" w:cs="Times New Roman"/>
      <w:szCs w:val="24"/>
    </w:rPr>
  </w:style>
  <w:style w:type="paragraph" w:customStyle="1" w:styleId="font6">
    <w:name w:val="font6"/>
    <w:basedOn w:val="a"/>
    <w:uiPriority w:val="99"/>
    <w:qFormat/>
    <w:rsid w:val="009E5A13"/>
    <w:pPr>
      <w:widowControl/>
      <w:spacing w:before="100" w:beforeAutospacing="1" w:after="100" w:afterAutospacing="1"/>
      <w:jc w:val="left"/>
    </w:pPr>
    <w:rPr>
      <w:rFonts w:ascii="宋体" w:eastAsia="宋体" w:hAnsi="宋体" w:cs="Times New Roman"/>
      <w:b/>
      <w:bCs/>
      <w:kern w:val="0"/>
      <w:sz w:val="36"/>
      <w:szCs w:val="36"/>
    </w:rPr>
  </w:style>
  <w:style w:type="paragraph" w:customStyle="1" w:styleId="TableHeading">
    <w:name w:val="Table Heading"/>
    <w:basedOn w:val="TableContents"/>
    <w:uiPriority w:val="99"/>
    <w:qFormat/>
    <w:rsid w:val="009E5A13"/>
    <w:pPr>
      <w:jc w:val="center"/>
    </w:pPr>
    <w:rPr>
      <w:b/>
      <w:bCs/>
      <w:i/>
      <w:iCs/>
    </w:rPr>
  </w:style>
  <w:style w:type="paragraph" w:customStyle="1" w:styleId="1e">
    <w:name w:val="正文文本缩进1"/>
    <w:basedOn w:val="a"/>
    <w:qFormat/>
    <w:rsid w:val="009E5A13"/>
    <w:pPr>
      <w:ind w:firstLineChars="200" w:firstLine="480"/>
    </w:pPr>
    <w:rPr>
      <w:rFonts w:ascii="宋体" w:eastAsia="宋体" w:hAnsi="宋体" w:cs="Times New Roman" w:hint="eastAsia"/>
      <w:sz w:val="24"/>
      <w:szCs w:val="20"/>
    </w:rPr>
  </w:style>
  <w:style w:type="character" w:customStyle="1" w:styleId="0KLChar">
    <w:name w:val="0KL正文 Char"/>
    <w:link w:val="0KL"/>
    <w:qFormat/>
    <w:locked/>
    <w:rsid w:val="009E5A13"/>
    <w:rPr>
      <w:rFonts w:ascii="Times New Roman" w:eastAsia="仿宋" w:hAnsi="Times New Roman"/>
      <w:color w:val="000000"/>
      <w:sz w:val="28"/>
      <w:szCs w:val="24"/>
    </w:rPr>
  </w:style>
  <w:style w:type="paragraph" w:customStyle="1" w:styleId="0KL">
    <w:name w:val="0KL正文"/>
    <w:basedOn w:val="a"/>
    <w:next w:val="a"/>
    <w:link w:val="0KLChar"/>
    <w:qFormat/>
    <w:rsid w:val="009E5A13"/>
    <w:pPr>
      <w:spacing w:line="360" w:lineRule="auto"/>
      <w:ind w:firstLineChars="200" w:firstLine="200"/>
    </w:pPr>
    <w:rPr>
      <w:rFonts w:ascii="Times New Roman" w:eastAsia="仿宋" w:hAnsi="Times New Roman"/>
      <w:color w:val="000000"/>
      <w:sz w:val="28"/>
      <w:szCs w:val="24"/>
    </w:rPr>
  </w:style>
  <w:style w:type="paragraph" w:customStyle="1" w:styleId="MMTopic3">
    <w:name w:val="MM Topic 3"/>
    <w:basedOn w:val="3"/>
    <w:qFormat/>
    <w:rsid w:val="009E5A13"/>
    <w:pPr>
      <w:tabs>
        <w:tab w:val="left" w:pos="1418"/>
      </w:tabs>
      <w:spacing w:line="360" w:lineRule="auto"/>
      <w:ind w:left="1820" w:hanging="420"/>
    </w:pPr>
    <w:rPr>
      <w:rFonts w:eastAsia="黑体"/>
      <w:b w:val="0"/>
      <w:kern w:val="2"/>
      <w:sz w:val="28"/>
      <w:lang w:val="zh-CN"/>
    </w:rPr>
  </w:style>
  <w:style w:type="paragraph" w:customStyle="1" w:styleId="MMTopic1">
    <w:name w:val="MM Topic 1"/>
    <w:basedOn w:val="1"/>
    <w:qFormat/>
    <w:rsid w:val="009E5A13"/>
    <w:pPr>
      <w:tabs>
        <w:tab w:val="left" w:pos="425"/>
      </w:tabs>
      <w:spacing w:before="1200" w:line="360" w:lineRule="auto"/>
      <w:ind w:left="980" w:hanging="420"/>
      <w:jc w:val="center"/>
    </w:pPr>
    <w:rPr>
      <w:rFonts w:eastAsia="黑体"/>
      <w:sz w:val="36"/>
      <w:lang w:val="zh-CN"/>
    </w:rPr>
  </w:style>
  <w:style w:type="paragraph" w:customStyle="1" w:styleId="MMTopic2">
    <w:name w:val="MM Topic 2"/>
    <w:basedOn w:val="2"/>
    <w:qFormat/>
    <w:rsid w:val="009E5A13"/>
    <w:pPr>
      <w:tabs>
        <w:tab w:val="left" w:pos="992"/>
      </w:tabs>
      <w:spacing w:before="240" w:after="240" w:line="360" w:lineRule="auto"/>
      <w:ind w:left="1400" w:hanging="420"/>
    </w:pPr>
    <w:rPr>
      <w:rFonts w:ascii="Times New Roman" w:hAnsi="Times New Roman"/>
      <w:b w:val="0"/>
      <w:lang w:val="zh-CN"/>
    </w:rPr>
  </w:style>
  <w:style w:type="paragraph" w:customStyle="1" w:styleId="MMTopic7">
    <w:name w:val="MM Topic 7"/>
    <w:basedOn w:val="a"/>
    <w:qFormat/>
    <w:rsid w:val="009E5A13"/>
    <w:pPr>
      <w:tabs>
        <w:tab w:val="left" w:pos="3827"/>
      </w:tabs>
      <w:ind w:left="3500" w:hanging="420"/>
    </w:pPr>
    <w:rPr>
      <w:rFonts w:ascii="Times New Roman" w:eastAsia="宋体" w:hAnsi="Times New Roman" w:cs="Times New Roman"/>
      <w:szCs w:val="24"/>
    </w:rPr>
  </w:style>
  <w:style w:type="paragraph" w:customStyle="1" w:styleId="MMTopic6">
    <w:name w:val="MM Topic 6"/>
    <w:basedOn w:val="a"/>
    <w:qFormat/>
    <w:rsid w:val="009E5A13"/>
    <w:pPr>
      <w:tabs>
        <w:tab w:val="left" w:pos="3260"/>
      </w:tabs>
      <w:ind w:left="3080" w:hanging="420"/>
    </w:pPr>
    <w:rPr>
      <w:rFonts w:ascii="Times New Roman" w:eastAsia="宋体" w:hAnsi="Times New Roman" w:cs="Times New Roman"/>
      <w:szCs w:val="24"/>
    </w:rPr>
  </w:style>
  <w:style w:type="paragraph" w:customStyle="1" w:styleId="MMTopic5">
    <w:name w:val="MM Topic 5"/>
    <w:basedOn w:val="5"/>
    <w:qFormat/>
    <w:rsid w:val="009E5A13"/>
    <w:pPr>
      <w:tabs>
        <w:tab w:val="left" w:pos="2551"/>
      </w:tabs>
      <w:ind w:left="2660" w:hanging="420"/>
    </w:pPr>
    <w:rPr>
      <w:lang w:val="zh-CN"/>
    </w:rPr>
  </w:style>
  <w:style w:type="character" w:customStyle="1" w:styleId="Char33">
    <w:name w:val="副标题 Char3"/>
    <w:uiPriority w:val="11"/>
    <w:qFormat/>
    <w:rsid w:val="009E5A13"/>
    <w:rPr>
      <w:rFonts w:ascii="Cambria" w:eastAsia="宋体" w:hAnsi="Cambria" w:cs="Times New Roman"/>
      <w:b/>
      <w:bCs/>
      <w:kern w:val="28"/>
      <w:sz w:val="32"/>
      <w:szCs w:val="32"/>
    </w:rPr>
  </w:style>
  <w:style w:type="paragraph" w:customStyle="1" w:styleId="TOC2">
    <w:name w:val="TOC 标题2"/>
    <w:basedOn w:val="1"/>
    <w:next w:val="a"/>
    <w:uiPriority w:val="39"/>
    <w:unhideWhenUsed/>
    <w:qFormat/>
    <w:rsid w:val="009E5A13"/>
    <w:pPr>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f">
    <w:name w:val="正文缩进1"/>
    <w:basedOn w:val="a"/>
    <w:qFormat/>
    <w:rsid w:val="009E5A13"/>
    <w:pPr>
      <w:ind w:firstLineChars="200" w:firstLine="420"/>
    </w:pPr>
    <w:rPr>
      <w:rFonts w:ascii="Times New Roman" w:eastAsia="宋体" w:hAnsi="Times New Roman" w:cs="Times New Roman"/>
      <w:szCs w:val="20"/>
    </w:rPr>
  </w:style>
  <w:style w:type="paragraph" w:customStyle="1" w:styleId="affb">
    <w:name w:val="表格文"/>
    <w:basedOn w:val="a"/>
    <w:qFormat/>
    <w:rsid w:val="009E5A13"/>
    <w:pPr>
      <w:jc w:val="center"/>
    </w:pPr>
    <w:rPr>
      <w:rFonts w:ascii="宋体" w:hAnsi="宋体"/>
      <w:sz w:val="24"/>
      <w:szCs w:val="18"/>
    </w:rPr>
  </w:style>
  <w:style w:type="table" w:customStyle="1" w:styleId="1f0">
    <w:name w:val="网格型1"/>
    <w:basedOn w:val="a1"/>
    <w:rsid w:val="009E5A13"/>
    <w:rPr>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明显强调2"/>
    <w:qFormat/>
    <w:rsid w:val="009E5A13"/>
    <w:rPr>
      <w:b/>
      <w:bCs/>
      <w:i/>
      <w:iCs/>
      <w:color w:val="4F81BD"/>
    </w:rPr>
  </w:style>
  <w:style w:type="character" w:customStyle="1" w:styleId="2Char10">
    <w:name w:val="正文文本 2 Char1"/>
    <w:uiPriority w:val="99"/>
    <w:semiHidden/>
    <w:rsid w:val="009E5A13"/>
    <w:rPr>
      <w:rFonts w:cs="Times New Roman"/>
      <w:kern w:val="2"/>
      <w:sz w:val="21"/>
    </w:rPr>
  </w:style>
  <w:style w:type="character" w:customStyle="1" w:styleId="28">
    <w:name w:val="不明显强调2"/>
    <w:qFormat/>
    <w:rsid w:val="009E5A13"/>
    <w:rPr>
      <w:i/>
      <w:iCs/>
      <w:color w:val="808080"/>
    </w:rPr>
  </w:style>
  <w:style w:type="character" w:customStyle="1" w:styleId="z-Char1">
    <w:name w:val="z-窗体顶端 Char1"/>
    <w:uiPriority w:val="99"/>
    <w:semiHidden/>
    <w:qFormat/>
    <w:rsid w:val="009E5A13"/>
    <w:rPr>
      <w:rFonts w:ascii="Arial" w:hAnsi="Arial" w:cs="Arial"/>
      <w:vanish/>
      <w:kern w:val="2"/>
      <w:sz w:val="16"/>
      <w:szCs w:val="16"/>
    </w:rPr>
  </w:style>
  <w:style w:type="character" w:customStyle="1" w:styleId="29">
    <w:name w:val="明显参考2"/>
    <w:qFormat/>
    <w:rsid w:val="009E5A13"/>
    <w:rPr>
      <w:b/>
      <w:bCs/>
      <w:smallCaps/>
      <w:color w:val="C0504D"/>
      <w:spacing w:val="5"/>
      <w:u w:val="single"/>
    </w:rPr>
  </w:style>
  <w:style w:type="character" w:customStyle="1" w:styleId="z-Char10">
    <w:name w:val="z-窗体底端 Char1"/>
    <w:uiPriority w:val="99"/>
    <w:semiHidden/>
    <w:qFormat/>
    <w:rsid w:val="009E5A13"/>
    <w:rPr>
      <w:rFonts w:ascii="Arial" w:hAnsi="Arial" w:cs="Arial"/>
      <w:vanish/>
      <w:kern w:val="2"/>
      <w:sz w:val="16"/>
      <w:szCs w:val="16"/>
    </w:rPr>
  </w:style>
  <w:style w:type="character" w:customStyle="1" w:styleId="2a">
    <w:name w:val="书籍标题2"/>
    <w:qFormat/>
    <w:rsid w:val="009E5A13"/>
    <w:rPr>
      <w:b/>
      <w:bCs/>
      <w:smallCaps/>
      <w:spacing w:val="5"/>
    </w:rPr>
  </w:style>
  <w:style w:type="character" w:customStyle="1" w:styleId="2b">
    <w:name w:val="不明显参考2"/>
    <w:qFormat/>
    <w:rsid w:val="009E5A13"/>
    <w:rPr>
      <w:smallCaps/>
      <w:color w:val="C0504D"/>
      <w:u w:val="single"/>
    </w:rPr>
  </w:style>
  <w:style w:type="paragraph" w:customStyle="1" w:styleId="TOC3">
    <w:name w:val="TOC 标题3"/>
    <w:basedOn w:val="1"/>
    <w:next w:val="a"/>
    <w:qFormat/>
    <w:rsid w:val="009E5A13"/>
    <w:pPr>
      <w:outlineLvl w:val="9"/>
    </w:pPr>
    <w:rPr>
      <w:rFonts w:ascii="Calibri" w:hAnsi="Calibri"/>
    </w:rPr>
  </w:style>
  <w:style w:type="paragraph" w:customStyle="1" w:styleId="2c">
    <w:name w:val="修订2"/>
    <w:rsid w:val="009E5A13"/>
    <w:rPr>
      <w:rFonts w:ascii="Calibri" w:eastAsia="宋体" w:hAnsi="Calibri" w:cs="Times New Roman"/>
      <w:szCs w:val="20"/>
    </w:rPr>
  </w:style>
  <w:style w:type="character" w:customStyle="1" w:styleId="NormalCharacter">
    <w:name w:val="NormalCharacter"/>
    <w:rsid w:val="009E5A13"/>
  </w:style>
  <w:style w:type="character" w:customStyle="1" w:styleId="affc">
    <w:name w:val="正文文本 字符"/>
    <w:qFormat/>
    <w:locked/>
    <w:rsid w:val="00A816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mailto:1150103176@qq.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70</Pages>
  <Words>6389</Words>
  <Characters>36419</Characters>
  <Application>Microsoft Office Word</Application>
  <DocSecurity>0</DocSecurity>
  <Lines>303</Lines>
  <Paragraphs>85</Paragraphs>
  <ScaleCrop>false</ScaleCrop>
  <Company>微软中国</Company>
  <LinksUpToDate>false</LinksUpToDate>
  <CharactersWithSpaces>42723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河南豫信招标有限责任公司:陈雨</dc:creator>
  <cp:lastModifiedBy>河南豫信招标有限责任公司:陈雨</cp:lastModifiedBy>
  <cp:revision>54</cp:revision>
  <cp:lastPrinted>2022-07-01T04:24:00Z</cp:lastPrinted>
  <dcterms:created xsi:type="dcterms:W3CDTF">2022-07-01T09:02:00Z</dcterms:created>
  <dcterms:modified xsi:type="dcterms:W3CDTF">2022-07-08T09:01:00Z</dcterms:modified>
</cp:coreProperties>
</file>