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8129">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74D7D0E6">
      <w:pPr>
        <w:tabs>
          <w:tab w:val="left" w:pos="315"/>
          <w:tab w:val="left" w:pos="8820"/>
        </w:tabs>
        <w:spacing w:line="500" w:lineRule="exact"/>
        <w:ind w:right="267" w:rightChars="127"/>
        <w:jc w:val="center"/>
        <w:rPr>
          <w:rFonts w:ascii="仿宋_GB2312" w:eastAsia="仿宋_GB2312"/>
          <w:b/>
          <w:bCs/>
          <w:color w:val="auto"/>
          <w:sz w:val="48"/>
          <w:highlight w:val="none"/>
        </w:rPr>
      </w:pPr>
    </w:p>
    <w:p w14:paraId="1F85C513">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36274BB9">
      <w:pPr>
        <w:tabs>
          <w:tab w:val="left" w:pos="315"/>
          <w:tab w:val="left" w:pos="8820"/>
        </w:tabs>
        <w:spacing w:line="500" w:lineRule="exact"/>
        <w:ind w:right="267" w:rightChars="127"/>
        <w:jc w:val="center"/>
        <w:rPr>
          <w:rFonts w:ascii="仿宋_GB2312" w:eastAsia="仿宋_GB2312"/>
          <w:color w:val="auto"/>
          <w:sz w:val="44"/>
          <w:highlight w:val="none"/>
        </w:rPr>
      </w:pPr>
    </w:p>
    <w:p w14:paraId="58456CAA">
      <w:pPr>
        <w:tabs>
          <w:tab w:val="left" w:pos="315"/>
          <w:tab w:val="left" w:pos="8820"/>
        </w:tabs>
        <w:ind w:right="267" w:rightChars="127"/>
        <w:rPr>
          <w:rFonts w:ascii="仿宋_GB2312" w:eastAsia="仿宋_GB2312"/>
          <w:color w:val="auto"/>
          <w:sz w:val="44"/>
          <w:highlight w:val="none"/>
        </w:rPr>
      </w:pPr>
    </w:p>
    <w:p w14:paraId="584A54EC">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754BB8C8">
      <w:pPr>
        <w:tabs>
          <w:tab w:val="left" w:pos="315"/>
          <w:tab w:val="left" w:pos="8820"/>
        </w:tabs>
        <w:spacing w:line="500" w:lineRule="exact"/>
        <w:ind w:right="267" w:rightChars="127"/>
        <w:rPr>
          <w:rFonts w:ascii="仿宋_GB2312" w:eastAsia="仿宋_GB2312"/>
          <w:b/>
          <w:bCs/>
          <w:color w:val="auto"/>
          <w:sz w:val="36"/>
          <w:highlight w:val="none"/>
        </w:rPr>
      </w:pPr>
    </w:p>
    <w:p w14:paraId="1E0D0E5C">
      <w:pPr>
        <w:tabs>
          <w:tab w:val="left" w:pos="315"/>
          <w:tab w:val="left" w:pos="8820"/>
        </w:tabs>
        <w:spacing w:line="500" w:lineRule="exact"/>
        <w:ind w:right="267" w:rightChars="127"/>
        <w:jc w:val="center"/>
        <w:rPr>
          <w:rFonts w:ascii="宋体" w:hAnsi="宋体"/>
          <w:color w:val="auto"/>
          <w:sz w:val="32"/>
          <w:highlight w:val="none"/>
        </w:rPr>
      </w:pPr>
    </w:p>
    <w:p w14:paraId="45A03442">
      <w:pPr>
        <w:tabs>
          <w:tab w:val="left" w:pos="315"/>
          <w:tab w:val="left" w:pos="8820"/>
        </w:tabs>
        <w:spacing w:line="500" w:lineRule="exact"/>
        <w:ind w:right="267" w:rightChars="127"/>
        <w:jc w:val="center"/>
        <w:rPr>
          <w:rFonts w:ascii="微软简标宋" w:eastAsia="黑体"/>
          <w:b/>
          <w:bCs/>
          <w:color w:val="auto"/>
          <w:sz w:val="52"/>
          <w:highlight w:val="none"/>
        </w:rPr>
      </w:pPr>
    </w:p>
    <w:p w14:paraId="0B1D5135">
      <w:pPr>
        <w:tabs>
          <w:tab w:val="left" w:pos="315"/>
          <w:tab w:val="left" w:pos="8820"/>
        </w:tabs>
        <w:spacing w:line="600" w:lineRule="exact"/>
        <w:ind w:right="267" w:rightChars="127"/>
        <w:jc w:val="left"/>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项目名称:</w:t>
      </w:r>
      <w:r>
        <w:rPr>
          <w:rFonts w:hint="eastAsia" w:ascii="宋体" w:hAnsi="宋体"/>
          <w:b/>
          <w:bCs/>
          <w:color w:val="auto"/>
          <w:sz w:val="44"/>
          <w:szCs w:val="44"/>
          <w:highlight w:val="none"/>
          <w:lang w:eastAsia="zh-CN"/>
        </w:rPr>
        <w:t>舒庄乡人民政府商水县“四通三改两有一规范”示范村建设项目</w:t>
      </w:r>
    </w:p>
    <w:p w14:paraId="1F09C982">
      <w:pPr>
        <w:tabs>
          <w:tab w:val="left" w:pos="315"/>
          <w:tab w:val="left" w:pos="8820"/>
        </w:tabs>
        <w:spacing w:line="600" w:lineRule="exact"/>
        <w:ind w:right="267" w:rightChars="127"/>
        <w:jc w:val="left"/>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 xml:space="preserve">项目编号: </w:t>
      </w:r>
      <w:r>
        <w:rPr>
          <w:rFonts w:hint="eastAsia" w:ascii="宋体" w:hAnsi="宋体"/>
          <w:b/>
          <w:bCs/>
          <w:color w:val="auto"/>
          <w:sz w:val="44"/>
          <w:szCs w:val="44"/>
          <w:highlight w:val="none"/>
          <w:lang w:eastAsia="zh-CN"/>
        </w:rPr>
        <w:t>商水财磋商采购-2025-29</w:t>
      </w:r>
    </w:p>
    <w:p w14:paraId="4CDBD5F3">
      <w:pPr>
        <w:pStyle w:val="9"/>
        <w:rPr>
          <w:rFonts w:ascii="微软简标宋" w:eastAsia="黑体"/>
          <w:b/>
          <w:bCs/>
          <w:color w:val="auto"/>
          <w:sz w:val="52"/>
          <w:szCs w:val="24"/>
          <w:highlight w:val="none"/>
        </w:rPr>
      </w:pPr>
    </w:p>
    <w:p w14:paraId="174BA1BE">
      <w:pPr>
        <w:pStyle w:val="9"/>
        <w:rPr>
          <w:rFonts w:ascii="宋体" w:hAnsi="宋体"/>
          <w:b/>
          <w:color w:val="auto"/>
          <w:sz w:val="32"/>
          <w:highlight w:val="none"/>
        </w:rPr>
      </w:pPr>
    </w:p>
    <w:p w14:paraId="371EFE08">
      <w:pPr>
        <w:pStyle w:val="9"/>
        <w:rPr>
          <w:rFonts w:ascii="宋体" w:hAnsi="宋体"/>
          <w:b/>
          <w:color w:val="auto"/>
          <w:sz w:val="32"/>
          <w:highlight w:val="none"/>
        </w:rPr>
      </w:pPr>
    </w:p>
    <w:p w14:paraId="78E1BD59">
      <w:pPr>
        <w:pStyle w:val="9"/>
        <w:jc w:val="center"/>
        <w:rPr>
          <w:rFonts w:ascii="宋体" w:hAnsi="宋体"/>
          <w:b/>
          <w:color w:val="auto"/>
          <w:sz w:val="32"/>
          <w:szCs w:val="32"/>
          <w:highlight w:val="none"/>
        </w:rPr>
      </w:pPr>
      <w:r>
        <w:rPr>
          <w:rFonts w:hint="eastAsia" w:ascii="宋体" w:hAnsi="宋体" w:cs="宋体"/>
          <w:color w:val="auto"/>
          <w:sz w:val="32"/>
          <w:szCs w:val="32"/>
          <w:highlight w:val="none"/>
          <w:lang w:val="en-US" w:eastAsia="zh-CN"/>
        </w:rPr>
        <w:t>2025</w:t>
      </w:r>
      <w:r>
        <w:rPr>
          <w:rFonts w:hint="eastAsia" w:ascii="宋体" w:hAnsi="宋体"/>
          <w:b/>
          <w:color w:val="auto"/>
          <w:sz w:val="32"/>
          <w:szCs w:val="32"/>
          <w:highlight w:val="none"/>
        </w:rPr>
        <w:t>年</w:t>
      </w:r>
      <w:r>
        <w:rPr>
          <w:rFonts w:hint="eastAsia" w:ascii="宋体" w:hAnsi="宋体" w:cs="宋体"/>
          <w:color w:val="auto"/>
          <w:sz w:val="32"/>
          <w:szCs w:val="32"/>
          <w:highlight w:val="none"/>
          <w:lang w:val="en-US" w:eastAsia="zh-CN"/>
        </w:rPr>
        <w:t>8</w:t>
      </w:r>
      <w:r>
        <w:rPr>
          <w:rFonts w:hint="eastAsia" w:ascii="宋体" w:hAnsi="宋体"/>
          <w:b/>
          <w:color w:val="auto"/>
          <w:sz w:val="32"/>
          <w:szCs w:val="32"/>
          <w:highlight w:val="none"/>
        </w:rPr>
        <w:t>月</w:t>
      </w:r>
      <w:r>
        <w:rPr>
          <w:rFonts w:hint="eastAsia" w:ascii="宋体" w:hAnsi="宋体" w:cs="宋体"/>
          <w:color w:val="auto"/>
          <w:sz w:val="32"/>
          <w:szCs w:val="32"/>
          <w:highlight w:val="none"/>
          <w:lang w:val="en-US" w:eastAsia="zh-CN"/>
        </w:rPr>
        <w:t>12</w:t>
      </w:r>
      <w:r>
        <w:rPr>
          <w:rFonts w:hint="eastAsia" w:ascii="宋体" w:hAnsi="宋体"/>
          <w:b/>
          <w:color w:val="auto"/>
          <w:sz w:val="32"/>
          <w:szCs w:val="32"/>
          <w:highlight w:val="none"/>
        </w:rPr>
        <w:t>日</w:t>
      </w:r>
    </w:p>
    <w:p w14:paraId="4AB9CA7A">
      <w:pPr>
        <w:pStyle w:val="9"/>
        <w:jc w:val="center"/>
        <w:rPr>
          <w:rFonts w:ascii="宋体" w:hAnsi="宋体"/>
          <w:b/>
          <w:color w:val="auto"/>
          <w:sz w:val="32"/>
          <w:highlight w:val="none"/>
        </w:rPr>
      </w:pPr>
    </w:p>
    <w:p w14:paraId="2A96AD1B">
      <w:pPr>
        <w:rPr>
          <w:rFonts w:ascii="仿宋_GB2312" w:eastAsia="仿宋_GB2312"/>
          <w:b/>
          <w:color w:val="auto"/>
          <w:sz w:val="30"/>
          <w:szCs w:val="30"/>
          <w:highlight w:val="none"/>
        </w:rPr>
      </w:pPr>
    </w:p>
    <w:p w14:paraId="3CA054EC">
      <w:pPr>
        <w:pStyle w:val="36"/>
        <w:ind w:firstLine="210"/>
        <w:rPr>
          <w:color w:val="auto"/>
          <w:highlight w:val="none"/>
        </w:rPr>
      </w:pPr>
    </w:p>
    <w:p w14:paraId="080EF3D7">
      <w:pPr>
        <w:pStyle w:val="36"/>
        <w:ind w:firstLine="210"/>
        <w:rPr>
          <w:color w:val="auto"/>
          <w:highlight w:val="none"/>
        </w:rPr>
      </w:pPr>
    </w:p>
    <w:p w14:paraId="65A70199">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633E8656">
      <w:pPr>
        <w:rPr>
          <w:rFonts w:ascii="宋体" w:hAnsi="宋体" w:cs="宋体"/>
          <w:b/>
          <w:color w:val="auto"/>
          <w:sz w:val="32"/>
          <w:szCs w:val="32"/>
          <w:highlight w:val="none"/>
        </w:rPr>
      </w:pPr>
    </w:p>
    <w:p w14:paraId="7D665751">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7D2EA374">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3D7CCAC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 xml:space="preserve">第三章 </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44ACA34F">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805974E">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41</w:t>
      </w:r>
    </w:p>
    <w:p w14:paraId="612D827C">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1C2529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0" w:name="_Toc35393629"/>
      <w:bookmarkStart w:id="1" w:name="_Toc28359089"/>
      <w:bookmarkStart w:id="2" w:name="_Toc28359012"/>
      <w:bookmarkStart w:id="3" w:name="_Toc35393798"/>
      <w:bookmarkStart w:id="4" w:name="OLE_LINK1"/>
      <w:bookmarkStart w:id="5" w:name="OLE_LINK2"/>
      <w:r>
        <w:rPr>
          <w:rFonts w:hint="eastAsia" w:ascii="宋体" w:hAnsi="宋体" w:eastAsia="宋体" w:cs="宋体"/>
          <w:i w:val="0"/>
          <w:iCs w:val="0"/>
          <w:color w:val="auto"/>
          <w:sz w:val="24"/>
          <w:szCs w:val="24"/>
          <w:highlight w:val="none"/>
          <w:lang w:val="en-US" w:eastAsia="zh-CN"/>
        </w:rPr>
        <w:t>项目概况</w:t>
      </w:r>
    </w:p>
    <w:p w14:paraId="4ED5A4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cs="宋体"/>
          <w:i w:val="0"/>
          <w:iCs w:val="0"/>
          <w:color w:val="auto"/>
          <w:sz w:val="24"/>
          <w:szCs w:val="24"/>
          <w:highlight w:val="none"/>
          <w:lang w:val="en-US" w:eastAsia="zh-CN"/>
        </w:rPr>
        <w:t>舒庄乡人民政府商水县“四通三改两有一规范”示范村建设项目</w:t>
      </w:r>
      <w:r>
        <w:rPr>
          <w:rFonts w:hint="eastAsia" w:ascii="宋体" w:hAnsi="宋体" w:eastAsia="宋体" w:cs="宋体"/>
          <w:i w:val="0"/>
          <w:iCs w:val="0"/>
          <w:color w:val="auto"/>
          <w:sz w:val="24"/>
          <w:szCs w:val="24"/>
          <w:highlight w:val="none"/>
          <w:lang w:val="en-US" w:eastAsia="zh-CN"/>
        </w:rPr>
        <w:t>(项目名称) 项目的潜在投标人应在周口市公共资源交易中心网（http://jyzx.zhoukou.gov.cn）获取招标文件，并于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22</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2DDB6C8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2B2557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商水财磋商采购-2025-29</w:t>
      </w:r>
    </w:p>
    <w:p w14:paraId="013E46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舒庄乡人民政府商水县“四通三改两有一规范”示范村建设项目</w:t>
      </w:r>
    </w:p>
    <w:p w14:paraId="29872A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041836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eastAsia="zh-CN"/>
        </w:rPr>
        <w:t>2360000.00</w:t>
      </w:r>
      <w:r>
        <w:rPr>
          <w:rFonts w:hint="eastAsia" w:asciiTheme="minorEastAsia" w:hAnsiTheme="minorEastAsia" w:eastAsiaTheme="minorEastAsia" w:cstheme="minorEastAsia"/>
          <w:i w:val="0"/>
          <w:iCs w:val="0"/>
          <w:color w:val="auto"/>
          <w:sz w:val="24"/>
          <w:szCs w:val="24"/>
          <w:highlight w:val="none"/>
          <w:lang w:val="en-US" w:eastAsia="zh-CN"/>
        </w:rPr>
        <w:t>元</w:t>
      </w:r>
    </w:p>
    <w:p w14:paraId="477486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eastAsia="zh-CN"/>
        </w:rPr>
        <w:t>2360000.00</w:t>
      </w:r>
      <w:r>
        <w:rPr>
          <w:rFonts w:hint="eastAsia" w:asciiTheme="minorEastAsia" w:hAnsiTheme="minorEastAsia" w:eastAsiaTheme="minorEastAsia" w:cstheme="minorEastAsia"/>
          <w:i w:val="0"/>
          <w:iCs w:val="0"/>
          <w:color w:val="auto"/>
          <w:sz w:val="24"/>
          <w:szCs w:val="24"/>
          <w:highlight w:val="none"/>
          <w:lang w:val="en-US" w:eastAsia="zh-CN"/>
        </w:rPr>
        <w:t>元</w:t>
      </w:r>
    </w:p>
    <w:p w14:paraId="016D3C80">
      <w:pPr>
        <w:pStyle w:val="25"/>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274"/>
        <w:gridCol w:w="2275"/>
      </w:tblGrid>
      <w:tr w14:paraId="7E47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vAlign w:val="center"/>
          </w:tcPr>
          <w:p w14:paraId="06EB683D">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包号</w:t>
            </w:r>
          </w:p>
        </w:tc>
        <w:tc>
          <w:tcPr>
            <w:tcW w:w="2274" w:type="dxa"/>
            <w:vAlign w:val="center"/>
          </w:tcPr>
          <w:p w14:paraId="24DBDE35">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包名称</w:t>
            </w:r>
          </w:p>
        </w:tc>
        <w:tc>
          <w:tcPr>
            <w:tcW w:w="2275" w:type="dxa"/>
            <w:vAlign w:val="center"/>
          </w:tcPr>
          <w:p w14:paraId="12276537">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包最高限价万元</w:t>
            </w:r>
          </w:p>
        </w:tc>
      </w:tr>
      <w:tr w14:paraId="661F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255" w:type="dxa"/>
            <w:vAlign w:val="center"/>
          </w:tcPr>
          <w:p w14:paraId="2A0E637B">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1</w:t>
            </w:r>
          </w:p>
        </w:tc>
        <w:tc>
          <w:tcPr>
            <w:tcW w:w="2274" w:type="dxa"/>
            <w:vAlign w:val="center"/>
          </w:tcPr>
          <w:p w14:paraId="01EB45F6">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lang w:eastAsia="zh-CN"/>
              </w:rPr>
            </w:pPr>
            <w:r>
              <w:rPr>
                <w:rFonts w:hint="eastAsia" w:cs="宋体" w:asciiTheme="minorEastAsia" w:hAnsiTheme="minorEastAsia" w:eastAsiaTheme="minorEastAsia"/>
                <w:color w:val="auto"/>
                <w:kern w:val="2"/>
                <w:szCs w:val="24"/>
                <w:highlight w:val="none"/>
                <w:lang w:eastAsia="zh-CN"/>
              </w:rPr>
              <w:t>舒庄乡人民政府商水县“四通三改两有一规范”示范村建设项目</w:t>
            </w:r>
          </w:p>
        </w:tc>
        <w:tc>
          <w:tcPr>
            <w:tcW w:w="2275" w:type="dxa"/>
            <w:vAlign w:val="center"/>
          </w:tcPr>
          <w:p w14:paraId="343422F3">
            <w:pPr>
              <w:pStyle w:val="25"/>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auto"/>
                <w:kern w:val="2"/>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eastAsia="zh-CN"/>
              </w:rPr>
              <w:t>236</w:t>
            </w:r>
          </w:p>
        </w:tc>
      </w:tr>
    </w:tbl>
    <w:p w14:paraId="7451A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舒庄乡人民政府商水县“四通三改两有一规范”示范村建设项目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33537E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30</w:t>
      </w:r>
      <w:r>
        <w:rPr>
          <w:rFonts w:hint="eastAsia" w:cs="宋体" w:asciiTheme="minorEastAsia" w:hAnsiTheme="minorEastAsia" w:eastAsiaTheme="minorEastAsia"/>
          <w:color w:val="auto"/>
          <w:sz w:val="24"/>
          <w:szCs w:val="24"/>
          <w:highlight w:val="none"/>
        </w:rPr>
        <w:t>日历天内</w:t>
      </w:r>
    </w:p>
    <w:p w14:paraId="739647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6" w:name="_Toc35393799"/>
      <w:bookmarkStart w:id="7" w:name="_Toc28359090"/>
      <w:bookmarkStart w:id="8" w:name="_Toc28359013"/>
      <w:bookmarkStart w:id="9" w:name="_Toc35393630"/>
      <w:r>
        <w:rPr>
          <w:rFonts w:hint="eastAsia" w:ascii="宋体" w:hAnsi="宋体" w:eastAsia="宋体" w:cs="宋体"/>
          <w:i w:val="0"/>
          <w:iCs w:val="0"/>
          <w:color w:val="auto"/>
          <w:sz w:val="24"/>
          <w:szCs w:val="24"/>
          <w:highlight w:val="none"/>
        </w:rPr>
        <w:t>是否接受进口产品：（否）</w:t>
      </w:r>
    </w:p>
    <w:p w14:paraId="19D3A7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E11C8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采购预留金额（万元）</w:t>
      </w:r>
      <w:r>
        <w:rPr>
          <w:rFonts w:hint="eastAsia" w:ascii="宋体" w:hAnsi="宋体" w:eastAsia="宋体" w:cs="宋体"/>
          <w:i w:val="0"/>
          <w:iCs w:val="0"/>
          <w:color w:val="auto"/>
          <w:sz w:val="24"/>
          <w:szCs w:val="24"/>
          <w:highlight w:val="none"/>
          <w:u w:val="single"/>
          <w:lang w:val="en-US" w:eastAsia="zh-CN"/>
        </w:rPr>
        <w:t xml:space="preserve">   236 </w:t>
      </w:r>
      <w:r>
        <w:rPr>
          <w:rFonts w:hint="eastAsia" w:ascii="宋体" w:hAnsi="宋体" w:eastAsia="宋体" w:cs="宋体"/>
          <w:i w:val="0"/>
          <w:iCs w:val="0"/>
          <w:color w:val="auto"/>
          <w:sz w:val="24"/>
          <w:szCs w:val="24"/>
          <w:highlight w:val="none"/>
          <w:u w:val="none"/>
          <w:lang w:val="en-US" w:eastAsia="zh-CN"/>
        </w:rPr>
        <w:t xml:space="preserve"> 必须提供中小企业声明函。(友情提醒：此处必须和省政府采购网上申报填写一致)。</w:t>
      </w:r>
    </w:p>
    <w:p w14:paraId="32FD8EF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1561C78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2006C84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20C25CA">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r>
        <w:rPr>
          <w:rFonts w:hint="eastAsia" w:ascii="宋体" w:hAnsi="宋体" w:eastAsia="宋体" w:cs="宋体"/>
          <w:color w:val="auto"/>
          <w:kern w:val="2"/>
          <w:sz w:val="24"/>
          <w:szCs w:val="20"/>
          <w:highlight w:val="none"/>
        </w:rPr>
        <w:t>和财务情况说明书</w:t>
      </w:r>
      <w:r>
        <w:rPr>
          <w:rFonts w:hint="eastAsia"/>
          <w:color w:val="auto"/>
          <w:sz w:val="24"/>
          <w:highlight w:val="none"/>
        </w:rPr>
        <w:t xml:space="preserve">； </w:t>
      </w:r>
    </w:p>
    <w:p w14:paraId="13D2A44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24B8E37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4E946F2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4153BED5">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469C5F0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w:t>
      </w:r>
      <w:r>
        <w:rPr>
          <w:rFonts w:hint="eastAsia" w:ascii="宋体" w:hAnsi="宋体" w:cs="宋体"/>
          <w:color w:val="auto"/>
          <w:kern w:val="0"/>
          <w:sz w:val="24"/>
          <w:highlight w:val="none"/>
        </w:rPr>
        <w:t>供应商</w:t>
      </w:r>
      <w:r>
        <w:rPr>
          <w:rFonts w:hint="eastAsia" w:ascii="宋体" w:hAnsi="宋体" w:cs="宋体"/>
          <w:color w:val="auto"/>
          <w:kern w:val="0"/>
          <w:sz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29C14D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ascii="宋体" w:hAnsi="宋体" w:eastAsia="宋体" w:cs="宋体"/>
          <w:color w:val="auto"/>
          <w:sz w:val="24"/>
          <w:szCs w:val="24"/>
          <w:highlight w:val="none"/>
          <w:lang w:val="en-US" w:eastAsia="zh-CN"/>
        </w:rPr>
        <w:t>供应商须具备市政公用工程施工总承包叁级（含以上）资质，具有有效的安全生产许可证，并在人员、设备、资金等方面具有相应的施工能力。拟派项目经理须具有市政专业贰级及以上注册建造师执业资格，具备有效的安全生产考核合格证书，且未担任其他在建工程项目的项目经理。</w:t>
      </w:r>
    </w:p>
    <w:p w14:paraId="043771E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631"/>
      <w:bookmarkStart w:id="13" w:name="_Toc35393800"/>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4B0DCF3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8</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8</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19</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466812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56DA65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9657C2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31F9BC2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35393801"/>
      <w:bookmarkStart w:id="15" w:name="_Toc28359092"/>
      <w:bookmarkStart w:id="16" w:name="_Toc28359015"/>
      <w:bookmarkStart w:id="17" w:name="_Toc35393632"/>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490409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8</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22</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20EF32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60CA05F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28359093"/>
      <w:bookmarkStart w:id="19" w:name="_Toc35393802"/>
      <w:bookmarkStart w:id="20" w:name="_Toc35393633"/>
      <w:bookmarkStart w:id="21" w:name="_Toc28359016"/>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8"/>
      <w:bookmarkEnd w:id="19"/>
      <w:bookmarkEnd w:id="20"/>
      <w:bookmarkEnd w:id="21"/>
    </w:p>
    <w:p w14:paraId="2FE1A1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val="en-US" w:eastAsia="zh-CN"/>
        </w:rPr>
        <w:t>2025</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8</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22</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eastAsia="zh-CN"/>
        </w:rPr>
        <w:t>10</w:t>
      </w:r>
      <w:r>
        <w:rPr>
          <w:rFonts w:hint="eastAsia" w:asciiTheme="minorEastAsia" w:hAnsiTheme="minorEastAsia" w:eastAsiaTheme="minorEastAsia" w:cstheme="minorEastAsia"/>
          <w:bCs/>
          <w:color w:val="auto"/>
          <w:sz w:val="24"/>
          <w:szCs w:val="24"/>
          <w:highlight w:val="none"/>
          <w:u w:val="single"/>
        </w:rPr>
        <w:t>点</w:t>
      </w:r>
      <w:r>
        <w:rPr>
          <w:rFonts w:hint="eastAsia" w:asciiTheme="minorEastAsia" w:hAnsiTheme="minorEastAsia" w:eastAsiaTheme="minorEastAsia" w:cstheme="minorEastAsia"/>
          <w:bCs/>
          <w:color w:val="auto"/>
          <w:sz w:val="24"/>
          <w:szCs w:val="24"/>
          <w:highlight w:val="none"/>
          <w:u w:val="single"/>
          <w:lang w:val="en-US" w:eastAsia="zh-CN"/>
        </w:rPr>
        <w:t>00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41DA2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40F6E3B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35393634"/>
      <w:bookmarkStart w:id="23" w:name="_Toc35393803"/>
      <w:bookmarkStart w:id="24" w:name="_Toc28359094"/>
      <w:bookmarkStart w:id="25" w:name="_Toc28359017"/>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p>
    <w:p w14:paraId="41CFCF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4FB6D89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6" w:name="_Toc35393635"/>
      <w:bookmarkStart w:id="27" w:name="_Toc35393804"/>
      <w:r>
        <w:rPr>
          <w:rFonts w:hint="eastAsia" w:asciiTheme="minorEastAsia" w:hAnsiTheme="minorEastAsia" w:eastAsiaTheme="minorEastAsia" w:cstheme="minorEastAsia"/>
          <w:b w:val="0"/>
          <w:color w:val="auto"/>
          <w:sz w:val="24"/>
          <w:szCs w:val="24"/>
          <w:highlight w:val="none"/>
        </w:rPr>
        <w:t>七、其他补充事宜</w:t>
      </w:r>
      <w:bookmarkEnd w:id="26"/>
      <w:bookmarkEnd w:id="27"/>
    </w:p>
    <w:p w14:paraId="003F3B7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35393805"/>
      <w:bookmarkStart w:id="29" w:name="_Toc28359095"/>
      <w:bookmarkStart w:id="30" w:name="_Toc35393636"/>
      <w:bookmarkStart w:id="31"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51AC09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32AFF5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eastAsia="zh-CN"/>
        </w:rPr>
        <w:t>商水县舒庄乡人民政府</w:t>
      </w:r>
      <w:r>
        <w:rPr>
          <w:rFonts w:hint="eastAsia" w:ascii="宋体" w:hAnsi="宋体" w:eastAsia="宋体" w:cs="宋体"/>
          <w:i w:val="0"/>
          <w:iCs w:val="0"/>
          <w:color w:val="auto"/>
          <w:sz w:val="24"/>
          <w:szCs w:val="24"/>
          <w:highlight w:val="none"/>
        </w:rPr>
        <w:t>　　　　　　　　　　　　</w:t>
      </w:r>
    </w:p>
    <w:p w14:paraId="43F09D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Theme="minorEastAsia" w:hAnsiTheme="minorEastAsia" w:eastAsiaTheme="minorEastAsia" w:cstheme="minorEastAsia"/>
          <w:b w:val="0"/>
          <w:color w:val="auto"/>
          <w:sz w:val="24"/>
          <w:szCs w:val="24"/>
          <w:highlight w:val="none"/>
          <w:lang w:eastAsia="zh-CN"/>
        </w:rPr>
        <w:t>商水县舒庄乡</w:t>
      </w:r>
      <w:r>
        <w:rPr>
          <w:rFonts w:hint="eastAsia" w:ascii="宋体" w:hAnsi="宋体" w:eastAsia="宋体" w:cs="宋体"/>
          <w:i w:val="0"/>
          <w:iCs w:val="0"/>
          <w:color w:val="auto"/>
          <w:sz w:val="24"/>
          <w:szCs w:val="24"/>
          <w:highlight w:val="none"/>
        </w:rPr>
        <w:t>　　　　　　　　　　　　</w:t>
      </w:r>
    </w:p>
    <w:p w14:paraId="782A1C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项目联系人：苏红建</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 xml:space="preserve">联系方式：13939435559　　　　　　　　　　　 </w:t>
      </w:r>
      <w:bookmarkStart w:id="32" w:name="_Toc28359009"/>
      <w:bookmarkStart w:id="33" w:name="_Toc28359086"/>
    </w:p>
    <w:p w14:paraId="2F57C3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2DC618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　　　　　　　　　　　　</w:t>
      </w:r>
    </w:p>
    <w:p w14:paraId="158AB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077BCF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eastAsiaTheme="minorEastAsia"/>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王硕</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87"/>
      <w:bookmarkStart w:id="35" w:name="_Toc28359010"/>
      <w:r>
        <w:rPr>
          <w:rFonts w:hint="eastAsia" w:asciiTheme="minorEastAsia" w:hAnsiTheme="minorEastAsia" w:eastAsiaTheme="minorEastAsia" w:cstheme="minorEastAsia"/>
          <w:color w:val="auto"/>
          <w:sz w:val="24"/>
          <w:szCs w:val="24"/>
          <w:highlight w:val="none"/>
        </w:rPr>
        <w:t>0394-8106517</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13525741688</w:t>
      </w:r>
    </w:p>
    <w:bookmarkEnd w:id="34"/>
    <w:bookmarkEnd w:id="35"/>
    <w:p w14:paraId="0DB902B2">
      <w:pPr>
        <w:spacing w:line="360" w:lineRule="auto"/>
        <w:ind w:firstLine="720" w:firstLineChars="300"/>
        <w:rPr>
          <w:color w:val="auto"/>
          <w:sz w:val="24"/>
          <w:szCs w:val="24"/>
          <w:highlight w:val="none"/>
          <w:lang w:val="en-US"/>
        </w:rPr>
      </w:pPr>
      <w:bookmarkStart w:id="36" w:name="_Toc35393639"/>
      <w:bookmarkStart w:id="37" w:name="_Toc28359021"/>
      <w:bookmarkStart w:id="38" w:name="_Toc28359098"/>
      <w:bookmarkStart w:id="39" w:name="_Toc35393808"/>
      <w:r>
        <w:rPr>
          <w:rFonts w:hint="eastAsia" w:asciiTheme="minorEastAsia" w:hAnsiTheme="minorEastAsia" w:eastAsiaTheme="minorEastAsia" w:cstheme="minorEastAsia"/>
          <w:color w:val="auto"/>
          <w:sz w:val="24"/>
          <w:szCs w:val="24"/>
          <w:highlight w:val="none"/>
        </w:rPr>
        <w:t>3</w:t>
      </w:r>
      <w:bookmarkEnd w:id="36"/>
      <w:bookmarkEnd w:id="37"/>
      <w:bookmarkEnd w:id="38"/>
      <w:bookmarkEnd w:id="39"/>
      <w:r>
        <w:rPr>
          <w:rFonts w:hint="eastAsia" w:asciiTheme="minorEastAsia" w:hAnsiTheme="minorEastAsia" w:eastAsiaTheme="minorEastAsia" w:cstheme="minorEastAsia"/>
          <w:color w:val="auto"/>
          <w:sz w:val="24"/>
          <w:szCs w:val="24"/>
          <w:highlight w:val="none"/>
        </w:rPr>
        <w:t>.</w:t>
      </w:r>
      <w:r>
        <w:rPr>
          <w:rFonts w:hint="eastAsia"/>
          <w:color w:val="auto"/>
          <w:sz w:val="24"/>
          <w:szCs w:val="24"/>
          <w:highlight w:val="none"/>
          <w:lang w:val="en-US"/>
        </w:rPr>
        <w:t>监督单位：商水县财政局政府采购管理办公室</w:t>
      </w:r>
    </w:p>
    <w:p w14:paraId="5EAA814D">
      <w:pPr>
        <w:pStyle w:val="36"/>
        <w:ind w:firstLine="720" w:firstLineChars="300"/>
        <w:rPr>
          <w:rFonts w:hint="default"/>
          <w:color w:val="auto"/>
          <w:highlight w:val="none"/>
          <w:lang w:val="en-US" w:eastAsia="zh-CN"/>
        </w:rPr>
      </w:pPr>
      <w:r>
        <w:rPr>
          <w:rFonts w:hint="eastAsia"/>
          <w:color w:val="auto"/>
          <w:sz w:val="24"/>
          <w:szCs w:val="24"/>
          <w:highlight w:val="none"/>
        </w:rPr>
        <w:t>联系方式：</w:t>
      </w:r>
      <w:r>
        <w:rPr>
          <w:rFonts w:hint="eastAsia"/>
          <w:color w:val="auto"/>
          <w:sz w:val="24"/>
          <w:szCs w:val="24"/>
          <w:highlight w:val="none"/>
          <w:lang w:val="en-US"/>
        </w:rPr>
        <w:t xml:space="preserve">0394-5440793 </w:t>
      </w:r>
    </w:p>
    <w:p w14:paraId="1A79602B">
      <w:pPr>
        <w:pStyle w:val="36"/>
        <w:numPr>
          <w:ilvl w:val="0"/>
          <w:numId w:val="0"/>
        </w:numPr>
        <w:rPr>
          <w:rFonts w:hint="default"/>
          <w:color w:val="auto"/>
          <w:highlight w:val="none"/>
          <w:lang w:val="en-US" w:eastAsia="zh-CN"/>
        </w:rPr>
      </w:pPr>
    </w:p>
    <w:p w14:paraId="099B2CEA">
      <w:pPr>
        <w:pStyle w:val="10"/>
        <w:adjustRightInd w:val="0"/>
        <w:snapToGrid w:val="0"/>
        <w:spacing w:line="360" w:lineRule="auto"/>
        <w:ind w:firstLine="2040" w:firstLineChars="850"/>
        <w:rPr>
          <w:rFonts w:hint="eastAsia" w:ascii="宋体" w:hAnsi="宋体" w:eastAsia="宋体" w:cs="宋体"/>
          <w:color w:val="auto"/>
          <w:sz w:val="24"/>
          <w:szCs w:val="24"/>
          <w:highlight w:val="none"/>
        </w:rPr>
      </w:pPr>
    </w:p>
    <w:p w14:paraId="583F72DD">
      <w:pPr>
        <w:pStyle w:val="10"/>
        <w:adjustRightInd w:val="0"/>
        <w:snapToGrid w:val="0"/>
        <w:spacing w:line="360" w:lineRule="auto"/>
        <w:ind w:firstLine="2040" w:firstLineChars="850"/>
        <w:rPr>
          <w:rFonts w:hint="eastAsia" w:ascii="宋体" w:hAnsi="宋体" w:eastAsia="宋体" w:cs="宋体"/>
          <w:color w:val="auto"/>
          <w:sz w:val="24"/>
          <w:szCs w:val="24"/>
          <w:highlight w:val="none"/>
        </w:rPr>
      </w:pPr>
    </w:p>
    <w:p w14:paraId="6E4C208C">
      <w:pPr>
        <w:pStyle w:val="10"/>
        <w:adjustRightInd w:val="0"/>
        <w:snapToGrid w:val="0"/>
        <w:spacing w:line="360" w:lineRule="auto"/>
        <w:ind w:firstLine="3960" w:firstLineChars="16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95C6692">
      <w:pPr>
        <w:pStyle w:val="22"/>
        <w:adjustRightInd w:val="0"/>
        <w:spacing w:line="360" w:lineRule="auto"/>
        <w:ind w:firstLine="4800" w:firstLineChars="2000"/>
        <w:rPr>
          <w:rFonts w:hint="eastAsia" w:ascii="宋体" w:hAnsi="宋体" w:eastAsia="宋体" w:cs="宋体"/>
          <w:color w:val="auto"/>
          <w:highlight w:val="none"/>
        </w:rPr>
      </w:pPr>
      <w:bookmarkStart w:id="53" w:name="_GoBack"/>
      <w:bookmarkEnd w:id="53"/>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2FFBE193">
      <w:pPr>
        <w:pStyle w:val="36"/>
        <w:rPr>
          <w:rFonts w:hint="default" w:asciiTheme="minorEastAsia" w:hAnsiTheme="minorEastAsia" w:eastAsiaTheme="minorEastAsia" w:cstheme="minorEastAsia"/>
          <w:color w:val="auto"/>
          <w:sz w:val="24"/>
          <w:szCs w:val="24"/>
          <w:highlight w:val="none"/>
          <w:lang w:val="en-US" w:eastAsia="zh-CN"/>
        </w:rPr>
      </w:pPr>
    </w:p>
    <w:bookmarkEnd w:id="4"/>
    <w:bookmarkEnd w:id="5"/>
    <w:p w14:paraId="4CE15323">
      <w:pPr>
        <w:pStyle w:val="36"/>
        <w:rPr>
          <w:color w:val="auto"/>
          <w:highlight w:val="none"/>
        </w:rPr>
      </w:pPr>
    </w:p>
    <w:p w14:paraId="5B2F99AB">
      <w:pPr>
        <w:pStyle w:val="36"/>
        <w:rPr>
          <w:color w:val="auto"/>
          <w:highlight w:val="none"/>
        </w:rPr>
      </w:pPr>
    </w:p>
    <w:p w14:paraId="6C022BFE">
      <w:pPr>
        <w:pStyle w:val="36"/>
        <w:rPr>
          <w:color w:val="auto"/>
          <w:highlight w:val="none"/>
        </w:rPr>
      </w:pPr>
    </w:p>
    <w:p w14:paraId="73419595">
      <w:pPr>
        <w:pStyle w:val="36"/>
        <w:rPr>
          <w:color w:val="auto"/>
          <w:highlight w:val="none"/>
        </w:rPr>
      </w:pPr>
    </w:p>
    <w:p w14:paraId="3CED5227">
      <w:pPr>
        <w:jc w:val="center"/>
        <w:rPr>
          <w:rFonts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BC562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7DCA2BD">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402B2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600ED1D">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2D2FD49A">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12A34FE7">
            <w:pPr>
              <w:rPr>
                <w:rFonts w:ascii="宋体" w:hAnsi="宋体" w:cs="宋体"/>
                <w:color w:val="auto"/>
                <w:sz w:val="24"/>
                <w:highlight w:val="none"/>
              </w:rPr>
            </w:pPr>
            <w:r>
              <w:rPr>
                <w:rFonts w:hint="eastAsia" w:ascii="宋体" w:hAnsi="宋体" w:cs="宋体"/>
                <w:color w:val="auto"/>
                <w:sz w:val="24"/>
                <w:highlight w:val="none"/>
              </w:rPr>
              <w:t>内  容</w:t>
            </w:r>
          </w:p>
        </w:tc>
      </w:tr>
      <w:tr w14:paraId="558078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06403A6">
            <w:pPr>
              <w:numPr>
                <w:ilvl w:val="0"/>
                <w:numId w:val="1"/>
              </w:numPr>
              <w:spacing w:beforeLines="50"/>
              <w:jc w:val="center"/>
              <w:rPr>
                <w:rFonts w:ascii="宋体" w:hAnsi="宋体" w:cs="宋体"/>
                <w:color w:val="auto"/>
                <w:sz w:val="24"/>
                <w:highlight w:val="none"/>
              </w:rPr>
            </w:pPr>
          </w:p>
        </w:tc>
        <w:tc>
          <w:tcPr>
            <w:tcW w:w="1995" w:type="dxa"/>
            <w:vAlign w:val="center"/>
          </w:tcPr>
          <w:p w14:paraId="04B96D50">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5C5D26C">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舒庄乡人民政府商水县“四通三改两有一规范”示范村建设项目</w:t>
            </w:r>
          </w:p>
          <w:p w14:paraId="03D66D17">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2）采购内容：</w:t>
            </w:r>
            <w:r>
              <w:rPr>
                <w:rFonts w:hint="eastAsia" w:ascii="宋体" w:hAnsi="宋体" w:cs="宋体"/>
                <w:color w:val="auto"/>
                <w:sz w:val="24"/>
                <w:highlight w:val="none"/>
                <w:lang w:eastAsia="zh-CN"/>
              </w:rPr>
              <w:t>舒庄乡人民政府商水县“四通三改两有一规范”示范村建设项目</w:t>
            </w:r>
          </w:p>
          <w:p w14:paraId="40EEF39F">
            <w:pPr>
              <w:rPr>
                <w:rFonts w:ascii="宋体" w:hAnsi="宋体" w:cs="宋体"/>
                <w:color w:val="auto"/>
                <w:sz w:val="24"/>
                <w:highlight w:val="none"/>
              </w:rPr>
            </w:pPr>
            <w:r>
              <w:rPr>
                <w:rFonts w:hint="eastAsia" w:ascii="宋体" w:hAnsi="宋体" w:cs="宋体"/>
                <w:color w:val="auto"/>
                <w:sz w:val="24"/>
                <w:highlight w:val="none"/>
              </w:rPr>
              <w:t>3）采购人：商水县舒庄乡人民政府</w:t>
            </w:r>
          </w:p>
          <w:p w14:paraId="7E85DD18">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2B1B8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EDC5D8">
            <w:pPr>
              <w:numPr>
                <w:ilvl w:val="0"/>
                <w:numId w:val="1"/>
              </w:numPr>
              <w:spacing w:beforeLines="50"/>
              <w:jc w:val="center"/>
              <w:rPr>
                <w:rFonts w:ascii="宋体" w:hAnsi="宋体" w:cs="宋体"/>
                <w:color w:val="auto"/>
                <w:sz w:val="24"/>
                <w:highlight w:val="none"/>
              </w:rPr>
            </w:pPr>
          </w:p>
        </w:tc>
        <w:tc>
          <w:tcPr>
            <w:tcW w:w="1995" w:type="dxa"/>
            <w:vAlign w:val="center"/>
          </w:tcPr>
          <w:p w14:paraId="31110DD4">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4AFF6DD">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E9E39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53C07F9">
            <w:pPr>
              <w:numPr>
                <w:ilvl w:val="0"/>
                <w:numId w:val="1"/>
              </w:numPr>
              <w:spacing w:beforeLines="50"/>
              <w:jc w:val="center"/>
              <w:rPr>
                <w:rFonts w:ascii="宋体" w:hAnsi="宋体" w:cs="宋体"/>
                <w:color w:val="auto"/>
                <w:sz w:val="24"/>
                <w:highlight w:val="none"/>
              </w:rPr>
            </w:pPr>
          </w:p>
        </w:tc>
        <w:tc>
          <w:tcPr>
            <w:tcW w:w="1995" w:type="dxa"/>
            <w:vAlign w:val="center"/>
          </w:tcPr>
          <w:p w14:paraId="1E044EE3">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5F19A835">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3420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A175EC5">
            <w:pPr>
              <w:numPr>
                <w:ilvl w:val="0"/>
                <w:numId w:val="1"/>
              </w:numPr>
              <w:spacing w:beforeLines="50"/>
              <w:rPr>
                <w:rFonts w:ascii="宋体" w:hAnsi="宋体" w:cs="宋体"/>
                <w:color w:val="auto"/>
                <w:sz w:val="24"/>
                <w:highlight w:val="none"/>
              </w:rPr>
            </w:pPr>
          </w:p>
        </w:tc>
        <w:tc>
          <w:tcPr>
            <w:tcW w:w="1995" w:type="dxa"/>
            <w:vAlign w:val="center"/>
          </w:tcPr>
          <w:p w14:paraId="3914E726">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4E760B0B">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43C20A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C8C50D8">
            <w:pPr>
              <w:numPr>
                <w:ilvl w:val="0"/>
                <w:numId w:val="1"/>
              </w:numPr>
              <w:spacing w:beforeLines="50"/>
              <w:rPr>
                <w:rFonts w:ascii="宋体" w:hAnsi="宋体" w:cs="宋体"/>
                <w:color w:val="auto"/>
                <w:sz w:val="24"/>
                <w:highlight w:val="none"/>
              </w:rPr>
            </w:pPr>
          </w:p>
        </w:tc>
        <w:tc>
          <w:tcPr>
            <w:tcW w:w="1995" w:type="dxa"/>
            <w:vAlign w:val="center"/>
          </w:tcPr>
          <w:p w14:paraId="547D2DBE">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29D2CB85">
            <w:pPr>
              <w:spacing w:beforeLines="50"/>
              <w:jc w:val="both"/>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69A7CE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D01C18C">
            <w:pPr>
              <w:numPr>
                <w:ilvl w:val="0"/>
                <w:numId w:val="1"/>
              </w:numPr>
              <w:spacing w:beforeLines="50"/>
              <w:jc w:val="center"/>
              <w:rPr>
                <w:rFonts w:ascii="宋体" w:hAnsi="宋体" w:cs="宋体"/>
                <w:color w:val="auto"/>
                <w:sz w:val="24"/>
                <w:highlight w:val="none"/>
              </w:rPr>
            </w:pPr>
          </w:p>
        </w:tc>
        <w:tc>
          <w:tcPr>
            <w:tcW w:w="1995" w:type="dxa"/>
            <w:vAlign w:val="center"/>
          </w:tcPr>
          <w:p w14:paraId="1D7C992D">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191DC769">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报价包括所本项目所招标的工程量清单及有关附表包括的全部内容、保险、税费、包装、现场落地、安装、验收等（采购项目技术规格、参数及要求）</w:t>
            </w:r>
          </w:p>
        </w:tc>
      </w:tr>
      <w:tr w14:paraId="2BA093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7B2C9B">
            <w:pPr>
              <w:numPr>
                <w:ilvl w:val="0"/>
                <w:numId w:val="1"/>
              </w:numPr>
              <w:spacing w:beforeLines="50"/>
              <w:jc w:val="center"/>
              <w:rPr>
                <w:rFonts w:ascii="宋体" w:hAnsi="宋体" w:cs="宋体"/>
                <w:color w:val="auto"/>
                <w:sz w:val="24"/>
                <w:highlight w:val="none"/>
              </w:rPr>
            </w:pPr>
          </w:p>
        </w:tc>
        <w:tc>
          <w:tcPr>
            <w:tcW w:w="1995" w:type="dxa"/>
            <w:vAlign w:val="center"/>
          </w:tcPr>
          <w:p w14:paraId="5AF7578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4A3FDE4">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090E7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E1522BC">
            <w:pPr>
              <w:numPr>
                <w:ilvl w:val="0"/>
                <w:numId w:val="1"/>
              </w:numPr>
              <w:spacing w:beforeLines="50"/>
              <w:jc w:val="center"/>
              <w:rPr>
                <w:rFonts w:ascii="宋体" w:hAnsi="宋体" w:cs="宋体"/>
                <w:color w:val="auto"/>
                <w:sz w:val="24"/>
                <w:highlight w:val="none"/>
              </w:rPr>
            </w:pPr>
          </w:p>
        </w:tc>
        <w:tc>
          <w:tcPr>
            <w:tcW w:w="1995" w:type="dxa"/>
            <w:vAlign w:val="center"/>
          </w:tcPr>
          <w:p w14:paraId="11548711">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585EADE9">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C8943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557A6BD">
            <w:pPr>
              <w:numPr>
                <w:ilvl w:val="0"/>
                <w:numId w:val="1"/>
              </w:numPr>
              <w:spacing w:beforeLines="50"/>
              <w:jc w:val="center"/>
              <w:rPr>
                <w:rFonts w:ascii="宋体" w:hAnsi="宋体" w:cs="宋体"/>
                <w:color w:val="auto"/>
                <w:sz w:val="24"/>
                <w:highlight w:val="none"/>
              </w:rPr>
            </w:pPr>
          </w:p>
        </w:tc>
        <w:tc>
          <w:tcPr>
            <w:tcW w:w="1995" w:type="dxa"/>
            <w:vAlign w:val="center"/>
          </w:tcPr>
          <w:p w14:paraId="2064685E">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0833B574">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无</w:t>
            </w:r>
          </w:p>
        </w:tc>
      </w:tr>
      <w:tr w14:paraId="3783F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CBB5B6">
            <w:pPr>
              <w:numPr>
                <w:ilvl w:val="0"/>
                <w:numId w:val="1"/>
              </w:numPr>
              <w:spacing w:beforeLines="50"/>
              <w:jc w:val="center"/>
              <w:rPr>
                <w:rFonts w:ascii="宋体" w:hAnsi="宋体" w:cs="宋体"/>
                <w:color w:val="auto"/>
                <w:sz w:val="24"/>
                <w:highlight w:val="none"/>
              </w:rPr>
            </w:pPr>
          </w:p>
        </w:tc>
        <w:tc>
          <w:tcPr>
            <w:tcW w:w="1995" w:type="dxa"/>
            <w:vAlign w:val="center"/>
          </w:tcPr>
          <w:p w14:paraId="5817BA7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64E570BB">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674594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7B189B">
            <w:pPr>
              <w:numPr>
                <w:ilvl w:val="0"/>
                <w:numId w:val="1"/>
              </w:numPr>
              <w:spacing w:beforeLines="50"/>
              <w:jc w:val="center"/>
              <w:rPr>
                <w:rFonts w:ascii="宋体" w:hAnsi="宋体" w:cs="宋体"/>
                <w:color w:val="auto"/>
                <w:sz w:val="24"/>
                <w:highlight w:val="none"/>
              </w:rPr>
            </w:pPr>
          </w:p>
        </w:tc>
        <w:tc>
          <w:tcPr>
            <w:tcW w:w="1995" w:type="dxa"/>
            <w:vAlign w:val="center"/>
          </w:tcPr>
          <w:p w14:paraId="568B7367">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5F08EE31">
            <w:pPr>
              <w:rPr>
                <w:rFonts w:ascii="宋体" w:hAnsi="宋体" w:cs="宋体"/>
                <w:color w:val="auto"/>
                <w:sz w:val="24"/>
                <w:highlight w:val="none"/>
              </w:rPr>
            </w:pPr>
            <w:r>
              <w:rPr>
                <w:rFonts w:hint="eastAsia" w:ascii="宋体" w:hAnsi="宋体" w:cs="宋体"/>
                <w:color w:val="auto"/>
                <w:sz w:val="24"/>
                <w:highlight w:val="none"/>
              </w:rPr>
              <w:t>无</w:t>
            </w:r>
          </w:p>
        </w:tc>
      </w:tr>
      <w:tr w14:paraId="73A605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BC760FC">
            <w:pPr>
              <w:numPr>
                <w:ilvl w:val="0"/>
                <w:numId w:val="1"/>
              </w:numPr>
              <w:spacing w:beforeLines="50"/>
              <w:jc w:val="center"/>
              <w:rPr>
                <w:rFonts w:ascii="宋体" w:hAnsi="宋体" w:cs="宋体"/>
                <w:color w:val="auto"/>
                <w:sz w:val="24"/>
                <w:highlight w:val="none"/>
              </w:rPr>
            </w:pPr>
          </w:p>
        </w:tc>
        <w:tc>
          <w:tcPr>
            <w:tcW w:w="1995" w:type="dxa"/>
            <w:vAlign w:val="center"/>
          </w:tcPr>
          <w:p w14:paraId="4F417202">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6039BC61">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2F0AC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B13A7B2">
            <w:pPr>
              <w:numPr>
                <w:ilvl w:val="0"/>
                <w:numId w:val="1"/>
              </w:numPr>
              <w:spacing w:beforeLines="50"/>
              <w:jc w:val="center"/>
              <w:rPr>
                <w:rFonts w:ascii="宋体" w:hAnsi="宋体" w:cs="宋体"/>
                <w:color w:val="auto"/>
                <w:sz w:val="24"/>
                <w:highlight w:val="none"/>
              </w:rPr>
            </w:pPr>
          </w:p>
        </w:tc>
        <w:tc>
          <w:tcPr>
            <w:tcW w:w="1995" w:type="dxa"/>
            <w:vAlign w:val="center"/>
          </w:tcPr>
          <w:p w14:paraId="3121845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5EA4A3F">
            <w:pPr>
              <w:ind w:firstLine="360" w:firstLineChars="150"/>
              <w:rPr>
                <w:rFonts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6A344C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2CDEB0A">
            <w:pPr>
              <w:numPr>
                <w:ilvl w:val="0"/>
                <w:numId w:val="1"/>
              </w:numPr>
              <w:spacing w:beforeLines="50"/>
              <w:jc w:val="center"/>
              <w:rPr>
                <w:rFonts w:ascii="宋体" w:hAnsi="宋体" w:cs="宋体"/>
                <w:color w:val="auto"/>
                <w:sz w:val="24"/>
                <w:highlight w:val="none"/>
              </w:rPr>
            </w:pPr>
          </w:p>
        </w:tc>
        <w:tc>
          <w:tcPr>
            <w:tcW w:w="1995" w:type="dxa"/>
            <w:vAlign w:val="center"/>
          </w:tcPr>
          <w:p w14:paraId="4C85E2E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EFFD863">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1762D2C3">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14615372">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20BEC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B2D6F4F">
            <w:pPr>
              <w:numPr>
                <w:ilvl w:val="0"/>
                <w:numId w:val="1"/>
              </w:numPr>
              <w:spacing w:beforeLines="50"/>
              <w:jc w:val="center"/>
              <w:rPr>
                <w:rFonts w:ascii="宋体" w:hAnsi="宋体" w:cs="宋体"/>
                <w:color w:val="auto"/>
                <w:sz w:val="24"/>
                <w:highlight w:val="none"/>
              </w:rPr>
            </w:pPr>
          </w:p>
        </w:tc>
        <w:tc>
          <w:tcPr>
            <w:tcW w:w="1995" w:type="dxa"/>
            <w:vAlign w:val="center"/>
          </w:tcPr>
          <w:p w14:paraId="51FBB708">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A349DD7">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  月 ****  日上午****  见磋商公告</w:t>
            </w:r>
          </w:p>
        </w:tc>
      </w:tr>
      <w:tr w14:paraId="3D15F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4C74A21">
            <w:pPr>
              <w:numPr>
                <w:ilvl w:val="0"/>
                <w:numId w:val="1"/>
              </w:numPr>
              <w:spacing w:beforeLines="50"/>
              <w:jc w:val="center"/>
              <w:rPr>
                <w:rFonts w:ascii="宋体" w:hAnsi="宋体" w:cs="宋体"/>
                <w:color w:val="auto"/>
                <w:sz w:val="24"/>
                <w:highlight w:val="none"/>
              </w:rPr>
            </w:pPr>
          </w:p>
        </w:tc>
        <w:tc>
          <w:tcPr>
            <w:tcW w:w="1995" w:type="dxa"/>
            <w:vAlign w:val="center"/>
          </w:tcPr>
          <w:p w14:paraId="274BF797">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44519709">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8DF30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1CFE436">
            <w:pPr>
              <w:numPr>
                <w:ilvl w:val="0"/>
                <w:numId w:val="1"/>
              </w:numPr>
              <w:spacing w:beforeLines="50"/>
              <w:jc w:val="center"/>
              <w:rPr>
                <w:rFonts w:ascii="宋体" w:hAnsi="宋体" w:cs="宋体"/>
                <w:color w:val="auto"/>
                <w:sz w:val="24"/>
                <w:highlight w:val="none"/>
              </w:rPr>
            </w:pPr>
          </w:p>
        </w:tc>
        <w:tc>
          <w:tcPr>
            <w:tcW w:w="1995" w:type="dxa"/>
            <w:vAlign w:val="center"/>
          </w:tcPr>
          <w:p w14:paraId="487CE3A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55D1F69F">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val="en-US" w:eastAsia="zh-CN"/>
              </w:rPr>
              <w:t>由采购人</w:t>
            </w:r>
            <w:r>
              <w:rPr>
                <w:rFonts w:hint="eastAsia" w:ascii="宋体" w:hAnsi="宋体" w:cs="宋体"/>
                <w:color w:val="auto"/>
                <w:sz w:val="24"/>
                <w:highlight w:val="none"/>
              </w:rPr>
              <w:t>确定成交供应商。采购代理机构向成交供应商发出成交通知书。</w:t>
            </w:r>
          </w:p>
        </w:tc>
      </w:tr>
      <w:tr w14:paraId="12B3A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5500BF">
            <w:pPr>
              <w:numPr>
                <w:ilvl w:val="0"/>
                <w:numId w:val="1"/>
              </w:numPr>
              <w:spacing w:beforeLines="50"/>
              <w:jc w:val="center"/>
              <w:rPr>
                <w:rFonts w:ascii="宋体" w:hAnsi="宋体" w:cs="宋体"/>
                <w:color w:val="auto"/>
                <w:sz w:val="24"/>
                <w:highlight w:val="none"/>
              </w:rPr>
            </w:pPr>
          </w:p>
        </w:tc>
        <w:tc>
          <w:tcPr>
            <w:tcW w:w="1995" w:type="dxa"/>
            <w:vAlign w:val="center"/>
          </w:tcPr>
          <w:p w14:paraId="33D6FEE3">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537D177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5895CFB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0624D1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B76FC0B">
            <w:pPr>
              <w:numPr>
                <w:ilvl w:val="0"/>
                <w:numId w:val="1"/>
              </w:numPr>
              <w:spacing w:beforeLines="50"/>
              <w:jc w:val="center"/>
              <w:rPr>
                <w:rFonts w:ascii="宋体" w:hAnsi="宋体" w:cs="宋体"/>
                <w:color w:val="auto"/>
                <w:sz w:val="24"/>
                <w:highlight w:val="none"/>
              </w:rPr>
            </w:pPr>
          </w:p>
        </w:tc>
        <w:tc>
          <w:tcPr>
            <w:tcW w:w="1995" w:type="dxa"/>
            <w:vAlign w:val="center"/>
          </w:tcPr>
          <w:p w14:paraId="664F91EC">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3E4D967C">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4B563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FBA3FB">
            <w:pPr>
              <w:numPr>
                <w:ilvl w:val="0"/>
                <w:numId w:val="1"/>
              </w:numPr>
              <w:spacing w:beforeLines="50"/>
              <w:jc w:val="center"/>
              <w:rPr>
                <w:rFonts w:ascii="宋体" w:hAnsi="宋体" w:cs="宋体"/>
                <w:color w:val="auto"/>
                <w:sz w:val="24"/>
                <w:highlight w:val="none"/>
              </w:rPr>
            </w:pPr>
          </w:p>
        </w:tc>
        <w:tc>
          <w:tcPr>
            <w:tcW w:w="1995" w:type="dxa"/>
            <w:vAlign w:val="center"/>
          </w:tcPr>
          <w:p w14:paraId="6ADD981A">
            <w:pPr>
              <w:jc w:val="center"/>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工期</w:t>
            </w:r>
          </w:p>
        </w:tc>
        <w:tc>
          <w:tcPr>
            <w:tcW w:w="6615" w:type="dxa"/>
            <w:vAlign w:val="center"/>
          </w:tcPr>
          <w:p w14:paraId="28A2C060">
            <w:pPr>
              <w:jc w:val="left"/>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30</w:t>
            </w:r>
            <w:r>
              <w:rPr>
                <w:rFonts w:hint="eastAsia" w:cs="宋体" w:asciiTheme="minorEastAsia" w:hAnsiTheme="minorEastAsia" w:eastAsiaTheme="minorEastAsia"/>
                <w:color w:val="auto"/>
                <w:sz w:val="24"/>
                <w:szCs w:val="24"/>
                <w:highlight w:val="none"/>
              </w:rPr>
              <w:t>日历天内。</w:t>
            </w:r>
          </w:p>
        </w:tc>
      </w:tr>
      <w:tr w14:paraId="03418F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8EE1412">
            <w:pPr>
              <w:numPr>
                <w:ilvl w:val="0"/>
                <w:numId w:val="1"/>
              </w:numPr>
              <w:spacing w:beforeLines="50"/>
              <w:jc w:val="both"/>
              <w:rPr>
                <w:rFonts w:ascii="宋体" w:hAnsi="宋体" w:cs="宋体"/>
                <w:color w:val="auto"/>
                <w:sz w:val="24"/>
                <w:highlight w:val="none"/>
              </w:rPr>
            </w:pPr>
          </w:p>
        </w:tc>
        <w:tc>
          <w:tcPr>
            <w:tcW w:w="1995" w:type="dxa"/>
            <w:vAlign w:val="center"/>
          </w:tcPr>
          <w:p w14:paraId="5D8208D2">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付款方式（要求详细填写）</w:t>
            </w:r>
          </w:p>
        </w:tc>
        <w:tc>
          <w:tcPr>
            <w:tcW w:w="6615" w:type="dxa"/>
            <w:vAlign w:val="center"/>
          </w:tcPr>
          <w:p w14:paraId="20FCB1E1">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项目开工后发包人拨付项目合同价格30%的预付款；工程完工验收合格后再拨付的97%工程款。剩余3%为该项目竣工一年后，经过复验合格后支付。</w:t>
            </w:r>
          </w:p>
        </w:tc>
      </w:tr>
      <w:tr w14:paraId="7394EC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0CBCCC6">
            <w:pPr>
              <w:numPr>
                <w:ilvl w:val="0"/>
                <w:numId w:val="1"/>
              </w:numPr>
              <w:spacing w:beforeLines="50"/>
              <w:jc w:val="center"/>
              <w:rPr>
                <w:rFonts w:ascii="宋体" w:hAnsi="宋体" w:cs="宋体"/>
                <w:color w:val="auto"/>
                <w:sz w:val="24"/>
                <w:highlight w:val="none"/>
              </w:rPr>
            </w:pPr>
          </w:p>
        </w:tc>
        <w:tc>
          <w:tcPr>
            <w:tcW w:w="1995" w:type="dxa"/>
            <w:vAlign w:val="center"/>
          </w:tcPr>
          <w:p w14:paraId="4D0D3C60">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539BC7E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为避免供应商盲目投标，确保项目顺利实施，请合格的供应商在采购文件下载截止后的第一个工作日内及时到现场进行实地勘查。 经采购单位证实供应商确实已到现场勘查，供应商将证明原件放在投标磋商响应文件中（电子标为原件扫描件）,，否则视为无效投标</w:t>
            </w:r>
            <w:r>
              <w:rPr>
                <w:rFonts w:hint="eastAsia" w:ascii="宋体" w:hAnsi="宋体" w:cs="宋体"/>
                <w:color w:val="auto"/>
                <w:sz w:val="24"/>
                <w:highlight w:val="none"/>
                <w:lang w:eastAsia="zh-CN"/>
              </w:rPr>
              <w:t>。</w:t>
            </w:r>
            <w:r>
              <w:rPr>
                <w:rFonts w:hint="eastAsia" w:ascii="宋体" w:hAnsi="宋体" w:cs="宋体"/>
                <w:color w:val="auto"/>
                <w:sz w:val="24"/>
                <w:highlight w:val="none"/>
              </w:rPr>
              <w:t>项目联系人：苏红建   联系方式：13939435559。</w:t>
            </w:r>
          </w:p>
        </w:tc>
      </w:tr>
      <w:tr w14:paraId="41DA3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DC0B310">
            <w:pPr>
              <w:numPr>
                <w:ilvl w:val="0"/>
                <w:numId w:val="1"/>
              </w:numPr>
              <w:spacing w:beforeLines="50"/>
              <w:jc w:val="center"/>
              <w:rPr>
                <w:rFonts w:ascii="宋体" w:hAnsi="宋体" w:cs="宋体"/>
                <w:color w:val="auto"/>
                <w:sz w:val="24"/>
                <w:highlight w:val="none"/>
              </w:rPr>
            </w:pPr>
          </w:p>
        </w:tc>
        <w:tc>
          <w:tcPr>
            <w:tcW w:w="1995" w:type="dxa"/>
            <w:vAlign w:val="center"/>
          </w:tcPr>
          <w:p w14:paraId="261BED70">
            <w:pPr>
              <w:spacing w:beforeLines="50"/>
              <w:ind w:firstLine="14" w:firstLineChars="6"/>
              <w:jc w:val="center"/>
              <w:rPr>
                <w:rFonts w:ascii="宋体" w:hAnsi="宋体" w:cs="宋体"/>
                <w:color w:val="auto"/>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636ED73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一次报价</w:t>
            </w:r>
          </w:p>
        </w:tc>
      </w:tr>
      <w:tr w14:paraId="3D3054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DBF9F6">
            <w:pPr>
              <w:numPr>
                <w:ilvl w:val="0"/>
                <w:numId w:val="1"/>
              </w:numPr>
              <w:spacing w:beforeLines="50"/>
              <w:jc w:val="center"/>
              <w:rPr>
                <w:rFonts w:ascii="宋体" w:hAnsi="宋体" w:cs="宋体"/>
                <w:color w:val="auto"/>
                <w:sz w:val="24"/>
                <w:highlight w:val="none"/>
              </w:rPr>
            </w:pPr>
          </w:p>
        </w:tc>
        <w:tc>
          <w:tcPr>
            <w:tcW w:w="1995" w:type="dxa"/>
            <w:vAlign w:val="center"/>
          </w:tcPr>
          <w:p w14:paraId="4C0F2804">
            <w:pPr>
              <w:spacing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2C676FDB">
            <w:pPr>
              <w:tabs>
                <w:tab w:val="left" w:pos="8640"/>
              </w:tabs>
              <w:jc w:val="left"/>
              <w:rPr>
                <w:rFonts w:hint="eastAsia" w:ascii="宋体" w:hAnsi="宋体" w:cs="宋体"/>
                <w:color w:val="auto"/>
                <w:sz w:val="24"/>
                <w:highlight w:val="none"/>
                <w:lang w:val="en-US" w:eastAsia="zh-CN"/>
              </w:rPr>
            </w:pPr>
            <w:r>
              <w:rPr>
                <w:rFonts w:hint="eastAsia" w:ascii="宋体" w:hAnsi="宋体" w:cs="宋体"/>
                <w:color w:val="auto"/>
                <w:sz w:val="24"/>
                <w:highlight w:val="none"/>
              </w:rPr>
              <w:t>建筑业</w:t>
            </w:r>
          </w:p>
        </w:tc>
      </w:tr>
    </w:tbl>
    <w:p w14:paraId="1FBCED32">
      <w:pPr>
        <w:pStyle w:val="12"/>
        <w:ind w:firstLine="0" w:firstLineChars="0"/>
        <w:rPr>
          <w:rFonts w:ascii="宋体" w:hAnsi="宋体" w:eastAsia="宋体" w:cs="宋体"/>
          <w:b/>
          <w:color w:val="auto"/>
          <w:sz w:val="24"/>
          <w:highlight w:val="none"/>
        </w:rPr>
      </w:pPr>
    </w:p>
    <w:p w14:paraId="440EB7F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09578282">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0F3BB087">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878755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5EC984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491320E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2.2“采购人”：商水县舒庄乡人民政府</w:t>
      </w:r>
    </w:p>
    <w:p w14:paraId="1D2B9B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7D0B1A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EF256D2">
      <w:pPr>
        <w:tabs>
          <w:tab w:val="left" w:pos="720"/>
          <w:tab w:val="left" w:pos="819"/>
        </w:tabs>
        <w:autoSpaceDE w:val="0"/>
        <w:autoSpaceDN w:val="0"/>
        <w:spacing w:before="194" w:line="388"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38B2FA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CD076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C3819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4F6E95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4E6959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0B42E8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5B737E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522A5E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391404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16537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11987D0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440EBE2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145C9D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0FCD502D">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105C25F3">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0C455B6F">
      <w:pPr>
        <w:pStyle w:val="73"/>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5E16213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112609F9">
      <w:pPr>
        <w:pStyle w:val="73"/>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27048B6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4367AE7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35B42DAE">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 xml:space="preserve">   4.6 </w:t>
      </w:r>
      <w:r>
        <w:rPr>
          <w:rFonts w:hint="eastAsia" w:ascii="宋体" w:hAnsi="宋体" w:cs="宋体"/>
          <w:color w:val="auto"/>
          <w:sz w:val="24"/>
          <w:highlight w:val="none"/>
          <w:lang w:val="zh-CN"/>
        </w:rPr>
        <w:t>为避免供应商盲目投标，</w:t>
      </w:r>
      <w:r>
        <w:rPr>
          <w:rFonts w:hint="eastAsia" w:ascii="宋体" w:hAnsi="宋体" w:cs="宋体"/>
          <w:color w:val="auto"/>
          <w:sz w:val="24"/>
          <w:highlight w:val="none"/>
        </w:rPr>
        <w:t>确</w:t>
      </w:r>
      <w:r>
        <w:rPr>
          <w:rFonts w:hint="eastAsia" w:ascii="宋体" w:hAnsi="宋体" w:cs="宋体"/>
          <w:color w:val="auto"/>
          <w:sz w:val="24"/>
          <w:highlight w:val="none"/>
          <w:lang w:val="zh-CN"/>
        </w:rPr>
        <w:t>保项目顺利实施，</w:t>
      </w:r>
      <w:r>
        <w:rPr>
          <w:rFonts w:ascii="宋体" w:hAnsi="宋体" w:eastAsia="宋体" w:cs="宋体"/>
          <w:color w:val="auto"/>
          <w:spacing w:val="0"/>
          <w:position w:val="0"/>
          <w:sz w:val="24"/>
          <w:highlight w:val="none"/>
          <w:shd w:val="clear" w:fill="auto"/>
        </w:rPr>
        <w:t>请合格的供应商</w:t>
      </w:r>
      <w:r>
        <w:rPr>
          <w:rFonts w:hint="eastAsia" w:ascii="宋体" w:hAnsi="宋体" w:eastAsia="宋体" w:cs="宋体"/>
          <w:color w:val="auto"/>
          <w:spacing w:val="0"/>
          <w:position w:val="0"/>
          <w:sz w:val="24"/>
          <w:highlight w:val="none"/>
          <w:shd w:val="clear" w:fill="auto"/>
          <w:lang w:val="en-US" w:eastAsia="zh-CN"/>
        </w:rPr>
        <w:t>在下载采购文件</w:t>
      </w:r>
      <w:r>
        <w:rPr>
          <w:rFonts w:ascii="宋体" w:hAnsi="宋体" w:eastAsia="宋体" w:cs="宋体"/>
          <w:color w:val="auto"/>
          <w:spacing w:val="0"/>
          <w:position w:val="0"/>
          <w:sz w:val="24"/>
          <w:highlight w:val="none"/>
          <w:shd w:val="clear" w:fill="auto"/>
        </w:rPr>
        <w:t>截止后的</w:t>
      </w:r>
      <w:r>
        <w:rPr>
          <w:rFonts w:hint="eastAsia" w:ascii="宋体" w:hAnsi="宋体" w:eastAsia="宋体" w:cs="宋体"/>
          <w:color w:val="auto"/>
          <w:spacing w:val="0"/>
          <w:position w:val="0"/>
          <w:sz w:val="24"/>
          <w:highlight w:val="none"/>
          <w:shd w:val="clear" w:fill="auto"/>
          <w:lang w:val="en-US" w:eastAsia="zh-CN"/>
        </w:rPr>
        <w:t>第</w:t>
      </w:r>
      <w:r>
        <w:rPr>
          <w:rFonts w:ascii="宋体" w:hAnsi="宋体" w:eastAsia="宋体" w:cs="宋体"/>
          <w:color w:val="auto"/>
          <w:spacing w:val="0"/>
          <w:position w:val="0"/>
          <w:sz w:val="24"/>
          <w:highlight w:val="none"/>
          <w:shd w:val="clear" w:fill="auto"/>
        </w:rPr>
        <w:t>一个工作日内及时到现场进行实地勘查</w:t>
      </w:r>
      <w:r>
        <w:rPr>
          <w:rFonts w:hint="eastAsia" w:ascii="宋体" w:hAnsi="宋体" w:cs="宋体"/>
          <w:color w:val="auto"/>
          <w:spacing w:val="0"/>
          <w:position w:val="0"/>
          <w:sz w:val="24"/>
          <w:highlight w:val="none"/>
          <w:shd w:val="clear" w:fill="auto"/>
          <w:lang w:eastAsia="zh-CN"/>
        </w:rPr>
        <w:t>。</w:t>
      </w:r>
      <w:r>
        <w:rPr>
          <w:rFonts w:hint="eastAsia" w:ascii="宋体" w:hAnsi="宋体" w:cs="宋体"/>
          <w:color w:val="auto"/>
          <w:sz w:val="24"/>
          <w:highlight w:val="none"/>
          <w:lang w:val="zh-CN"/>
        </w:rPr>
        <w:t xml:space="preserve"> 经采购单位证实供应商确实已到现场勘查，供应商将证明原件放在投标</w:t>
      </w:r>
      <w:r>
        <w:rPr>
          <w:rFonts w:hint="eastAsia" w:ascii="宋体" w:hAnsi="宋体" w:cs="宋体"/>
          <w:color w:val="auto"/>
          <w:sz w:val="24"/>
          <w:highlight w:val="none"/>
        </w:rPr>
        <w:t>磋商响应</w:t>
      </w:r>
      <w:r>
        <w:rPr>
          <w:rFonts w:hint="eastAsia" w:ascii="宋体" w:hAnsi="宋体" w:cs="宋体"/>
          <w:color w:val="auto"/>
          <w:sz w:val="24"/>
          <w:highlight w:val="none"/>
          <w:lang w:val="zh-CN"/>
        </w:rPr>
        <w:t>文件中（电子标为原件扫描件），否则视为无效投标。</w:t>
      </w:r>
    </w:p>
    <w:p w14:paraId="68A4E56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5E9899F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486C8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168B38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8B6C5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00A24B03">
      <w:pPr>
        <w:pStyle w:val="12"/>
        <w:ind w:firstLine="480"/>
        <w:rPr>
          <w:rFonts w:ascii="宋体" w:hAnsi="宋体" w:eastAsia="宋体" w:cs="宋体"/>
          <w:color w:val="auto"/>
          <w:sz w:val="24"/>
          <w:highlight w:val="none"/>
        </w:rPr>
      </w:pPr>
    </w:p>
    <w:p w14:paraId="4FBA63B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DFD8526">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4B3C3AE5">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4F34ED1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51347B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56BF0B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6EEDFE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5DE23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C26A8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7E4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C066A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3E8FD7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6ABE5C9">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462030D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299278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D3FA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6A6E95AD">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18B905AD">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289D0E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6A6BAA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5BBBE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0A2756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03CD8A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1857E722">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3F1945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180D715C">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3707B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、税费、</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现场落地、验收和交付后约定期限内免费维保等工作所发生的一切应有费用。</w:t>
      </w:r>
    </w:p>
    <w:p w14:paraId="7D12BB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7E48F2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16D65A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3D9AA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9A9074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0B9A65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FFD47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C60355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D4553B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727958C1">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232C9905">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5FDEF42F">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005FBBD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3CC51BF">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"http://jyzx.zhoukou.gov.cn）办事指南《不见面开标远程在线解密会员端操作手册操作指南》。" </w:instrText>
      </w:r>
      <w:r>
        <w:rPr>
          <w:rFonts w:hint="eastAsia" w:ascii="宋体" w:hAnsi="宋体" w:cs="宋体"/>
          <w:color w:val="auto"/>
          <w:sz w:val="24"/>
          <w:highlight w:val="none"/>
        </w:rPr>
        <w:fldChar w:fldCharType="separate"/>
      </w:r>
      <w:r>
        <w:rPr>
          <w:rStyle w:val="33"/>
          <w:rFonts w:hint="eastAsia" w:ascii="宋体" w:hAnsi="宋体" w:cs="宋体"/>
          <w:color w:val="auto"/>
          <w:sz w:val="24"/>
          <w:highlight w:val="none"/>
        </w:rPr>
        <w:t>http://jyzx.zhoukou.gov.cn）</w:t>
      </w:r>
      <w:r>
        <w:rPr>
          <w:rStyle w:val="33"/>
          <w:rFonts w:hint="eastAsia" w:ascii="宋体" w:hAnsi="宋体" w:cs="宋体"/>
          <w:color w:val="auto"/>
          <w:sz w:val="24"/>
          <w:highlight w:val="none"/>
          <w:lang w:val="en-US" w:eastAsia="zh-CN"/>
        </w:rPr>
        <w:t>办事指南</w:t>
      </w:r>
      <w:r>
        <w:rPr>
          <w:rStyle w:val="33"/>
          <w:rFonts w:hint="eastAsia" w:ascii="宋体" w:hAnsi="宋体" w:eastAsia="宋体" w:cs="宋体"/>
          <w:bCs/>
          <w:color w:val="auto"/>
          <w:sz w:val="24"/>
          <w:highlight w:val="none"/>
          <w:lang w:val="en-US" w:eastAsia="zh-CN"/>
        </w:rPr>
        <w:t>《</w:t>
      </w:r>
      <w:r>
        <w:rPr>
          <w:rStyle w:val="33"/>
          <w:rFonts w:hint="eastAsia" w:ascii="宋体" w:hAnsi="宋体" w:eastAsia="宋体" w:cs="宋体"/>
          <w:bCs/>
          <w:color w:val="auto"/>
          <w:sz w:val="24"/>
          <w:highlight w:val="none"/>
        </w:rPr>
        <w:t>不见面开标远程在线解密会员端操作手册操作指南</w:t>
      </w:r>
      <w:r>
        <w:rPr>
          <w:rStyle w:val="33"/>
          <w:rFonts w:hint="eastAsia" w:ascii="宋体" w:hAnsi="宋体" w:eastAsia="宋体" w:cs="宋体"/>
          <w:bCs/>
          <w:color w:val="auto"/>
          <w:sz w:val="24"/>
          <w:highlight w:val="none"/>
          <w:lang w:val="en-US" w:eastAsia="zh-CN"/>
        </w:rPr>
        <w:t>》</w:t>
      </w:r>
      <w:r>
        <w:rPr>
          <w:rStyle w:val="33"/>
          <w:rFonts w:hint="eastAsia" w:ascii="宋体" w:hAnsi="宋体" w:cs="宋体"/>
          <w:color w:val="auto"/>
          <w:sz w:val="24"/>
          <w:highlight w:val="none"/>
        </w:rPr>
        <w:t>。</w:t>
      </w:r>
      <w:r>
        <w:rPr>
          <w:rFonts w:hint="eastAsia" w:ascii="宋体" w:hAnsi="宋体" w:cs="宋体"/>
          <w:color w:val="auto"/>
          <w:sz w:val="24"/>
          <w:highlight w:val="none"/>
        </w:rPr>
        <w:fldChar w:fldCharType="end"/>
      </w:r>
    </w:p>
    <w:p w14:paraId="76080042">
      <w:pPr>
        <w:autoSpaceDE w:val="0"/>
        <w:autoSpaceDN w:val="0"/>
        <w:adjustRightInd w:val="0"/>
        <w:spacing w:line="500" w:lineRule="exact"/>
        <w:ind w:firstLine="241" w:firstLineChars="1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0669C6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35486F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49CD6B92">
      <w:pPr>
        <w:pStyle w:val="57"/>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3C88C9DE">
      <w:pPr>
        <w:pStyle w:val="57"/>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3F237E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1E8B7901">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405D924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B8CBBC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0399E6E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19199FE9">
      <w:pPr>
        <w:pStyle w:val="57"/>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0AC1FAA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7749DAC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056BAAEA">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11692B0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32916B3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0085A0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39381F4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41CC67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897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77B581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A4284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4EA04D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230DA7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5F21BF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3FF528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8297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0AD552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E7020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6BAD9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A307B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6F3C23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39A4D5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7F9A2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3A435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F405DA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D142AA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4272B92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C7BD99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B61892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B6CC19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039E518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4238D54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48D92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9F18A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F83E7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7A5530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E3B2C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5CFFD7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6251E098">
      <w:pPr>
        <w:pStyle w:val="35"/>
        <w:spacing w:line="360" w:lineRule="auto"/>
        <w:ind w:firstLine="480" w:firstLineChars="200"/>
        <w:rPr>
          <w:color w:val="auto"/>
          <w:highlight w:val="none"/>
        </w:rPr>
      </w:pPr>
      <w:r>
        <w:rPr>
          <w:rFonts w:hint="eastAsia" w:ascii="宋体" w:hAnsi="宋体" w:eastAsia="宋体" w:cs="宋体"/>
          <w:color w:val="auto"/>
          <w:sz w:val="24"/>
          <w:highlight w:val="none"/>
          <w:lang w:val="en-US" w:eastAsia="zh-CN"/>
        </w:rPr>
        <w:t>19.8.6参与竞争性谈判活动的各供应商应对磋商文件和磋商文件中的商业和技术等秘密保密，违者应对由此造成的后果承担法律责任。对上述作出书面声明并附在响应文件中</w:t>
      </w:r>
    </w:p>
    <w:p w14:paraId="5FB12D01">
      <w:pPr>
        <w:pStyle w:val="39"/>
        <w:rPr>
          <w:rFonts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A6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05F0C57">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89A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80759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2BC087B">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693D2A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AF455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759295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BE01E8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55B559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617B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1673F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52CB049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A1E459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03EC83C">
            <w:pPr>
              <w:adjustRightInd w:val="0"/>
              <w:snapToGrid w:val="0"/>
              <w:spacing w:line="360" w:lineRule="auto"/>
              <w:ind w:right="-10"/>
              <w:rPr>
                <w:rFonts w:ascii="宋体" w:hAnsi="宋体" w:cs="宋体"/>
                <w:color w:val="auto"/>
                <w:sz w:val="24"/>
                <w:highlight w:val="none"/>
              </w:rPr>
            </w:pPr>
          </w:p>
        </w:tc>
        <w:tc>
          <w:tcPr>
            <w:tcW w:w="2371" w:type="dxa"/>
            <w:vAlign w:val="center"/>
          </w:tcPr>
          <w:p w14:paraId="60FBBB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D40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D85300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255DB15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29426C4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D310D9F">
            <w:pPr>
              <w:adjustRightInd w:val="0"/>
              <w:snapToGrid w:val="0"/>
              <w:spacing w:line="360" w:lineRule="auto"/>
              <w:ind w:right="-10"/>
              <w:rPr>
                <w:rFonts w:ascii="宋体" w:hAnsi="宋体" w:cs="宋体"/>
                <w:color w:val="auto"/>
                <w:sz w:val="24"/>
                <w:highlight w:val="none"/>
              </w:rPr>
            </w:pPr>
          </w:p>
        </w:tc>
        <w:tc>
          <w:tcPr>
            <w:tcW w:w="2371" w:type="dxa"/>
            <w:vAlign w:val="center"/>
          </w:tcPr>
          <w:p w14:paraId="08EAAE8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A71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E84E86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FF1DEA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29E69F9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E86286C">
            <w:pPr>
              <w:adjustRightInd w:val="0"/>
              <w:snapToGrid w:val="0"/>
              <w:spacing w:line="360" w:lineRule="auto"/>
              <w:ind w:right="-10"/>
              <w:rPr>
                <w:rFonts w:ascii="宋体" w:hAnsi="宋体" w:cs="宋体"/>
                <w:color w:val="auto"/>
                <w:sz w:val="24"/>
                <w:highlight w:val="none"/>
              </w:rPr>
            </w:pPr>
          </w:p>
        </w:tc>
        <w:tc>
          <w:tcPr>
            <w:tcW w:w="2371" w:type="dxa"/>
            <w:vAlign w:val="center"/>
          </w:tcPr>
          <w:p w14:paraId="144775A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C2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C983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4F9249C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5BC64C6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7831B10">
            <w:pPr>
              <w:adjustRightInd w:val="0"/>
              <w:snapToGrid w:val="0"/>
              <w:spacing w:line="360" w:lineRule="auto"/>
              <w:ind w:right="-10"/>
              <w:rPr>
                <w:rFonts w:ascii="宋体" w:hAnsi="宋体" w:cs="宋体"/>
                <w:color w:val="auto"/>
                <w:sz w:val="24"/>
                <w:highlight w:val="none"/>
              </w:rPr>
            </w:pPr>
          </w:p>
        </w:tc>
        <w:tc>
          <w:tcPr>
            <w:tcW w:w="2371" w:type="dxa"/>
            <w:vAlign w:val="center"/>
          </w:tcPr>
          <w:p w14:paraId="1D2457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B66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8FE48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03A92B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716B52A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4890EA">
            <w:pPr>
              <w:adjustRightInd w:val="0"/>
              <w:snapToGrid w:val="0"/>
              <w:spacing w:line="360" w:lineRule="auto"/>
              <w:ind w:right="-10"/>
              <w:rPr>
                <w:rFonts w:ascii="宋体" w:hAnsi="宋体" w:cs="宋体"/>
                <w:color w:val="auto"/>
                <w:sz w:val="24"/>
                <w:highlight w:val="none"/>
              </w:rPr>
            </w:pPr>
          </w:p>
        </w:tc>
        <w:tc>
          <w:tcPr>
            <w:tcW w:w="2371" w:type="dxa"/>
            <w:vAlign w:val="center"/>
          </w:tcPr>
          <w:p w14:paraId="7F7789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B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EBEA64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4E86AC5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CB90FC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6003FD1">
            <w:pPr>
              <w:adjustRightInd w:val="0"/>
              <w:snapToGrid w:val="0"/>
              <w:spacing w:line="360" w:lineRule="auto"/>
              <w:ind w:right="-10"/>
              <w:rPr>
                <w:rFonts w:ascii="宋体" w:hAnsi="宋体" w:cs="宋体"/>
                <w:color w:val="auto"/>
                <w:sz w:val="24"/>
                <w:highlight w:val="none"/>
              </w:rPr>
            </w:pPr>
          </w:p>
        </w:tc>
        <w:tc>
          <w:tcPr>
            <w:tcW w:w="2371" w:type="dxa"/>
            <w:vAlign w:val="center"/>
          </w:tcPr>
          <w:p w14:paraId="53D06EF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5CC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49316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1E8B299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5D8791D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718E8">
            <w:pPr>
              <w:adjustRightInd w:val="0"/>
              <w:snapToGrid w:val="0"/>
              <w:spacing w:line="360" w:lineRule="auto"/>
              <w:ind w:right="-10"/>
              <w:rPr>
                <w:rFonts w:ascii="宋体" w:hAnsi="宋体" w:cs="宋体"/>
                <w:color w:val="auto"/>
                <w:sz w:val="24"/>
                <w:highlight w:val="none"/>
              </w:rPr>
            </w:pPr>
          </w:p>
        </w:tc>
        <w:tc>
          <w:tcPr>
            <w:tcW w:w="2371" w:type="dxa"/>
            <w:vAlign w:val="center"/>
          </w:tcPr>
          <w:p w14:paraId="0687CD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989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8BD8FF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058E640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2CD60C0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C302F1B">
            <w:pPr>
              <w:adjustRightInd w:val="0"/>
              <w:snapToGrid w:val="0"/>
              <w:spacing w:line="360" w:lineRule="auto"/>
              <w:ind w:right="-10"/>
              <w:rPr>
                <w:rFonts w:ascii="宋体" w:hAnsi="宋体" w:cs="宋体"/>
                <w:color w:val="auto"/>
                <w:sz w:val="24"/>
                <w:highlight w:val="none"/>
              </w:rPr>
            </w:pPr>
          </w:p>
        </w:tc>
        <w:tc>
          <w:tcPr>
            <w:tcW w:w="2371" w:type="dxa"/>
            <w:vAlign w:val="center"/>
          </w:tcPr>
          <w:p w14:paraId="720192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7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58D92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AA1FD6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C0493E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5E60170">
            <w:pPr>
              <w:adjustRightInd w:val="0"/>
              <w:snapToGrid w:val="0"/>
              <w:spacing w:line="360" w:lineRule="auto"/>
              <w:ind w:right="-10"/>
              <w:rPr>
                <w:rFonts w:ascii="宋体" w:hAnsi="宋体" w:cs="宋体"/>
                <w:color w:val="auto"/>
                <w:sz w:val="24"/>
                <w:highlight w:val="none"/>
              </w:rPr>
            </w:pPr>
          </w:p>
        </w:tc>
        <w:tc>
          <w:tcPr>
            <w:tcW w:w="2371" w:type="dxa"/>
            <w:vAlign w:val="center"/>
          </w:tcPr>
          <w:p w14:paraId="056D3D1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2C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BD02C2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5CE3812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18F41B7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992A190">
            <w:pPr>
              <w:adjustRightInd w:val="0"/>
              <w:snapToGrid w:val="0"/>
              <w:spacing w:line="360" w:lineRule="auto"/>
              <w:ind w:right="-10"/>
              <w:rPr>
                <w:rFonts w:ascii="宋体" w:hAnsi="宋体" w:cs="宋体"/>
                <w:color w:val="auto"/>
                <w:sz w:val="24"/>
                <w:highlight w:val="none"/>
              </w:rPr>
            </w:pPr>
          </w:p>
        </w:tc>
        <w:tc>
          <w:tcPr>
            <w:tcW w:w="2371" w:type="dxa"/>
            <w:vAlign w:val="center"/>
          </w:tcPr>
          <w:p w14:paraId="51AC730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158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1481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2C454831">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5724513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CF51387">
            <w:pPr>
              <w:adjustRightInd w:val="0"/>
              <w:snapToGrid w:val="0"/>
              <w:spacing w:line="360" w:lineRule="auto"/>
              <w:ind w:right="-10"/>
              <w:rPr>
                <w:rFonts w:ascii="宋体" w:hAnsi="宋体" w:cs="宋体"/>
                <w:color w:val="auto"/>
                <w:sz w:val="24"/>
                <w:highlight w:val="none"/>
              </w:rPr>
            </w:pPr>
          </w:p>
        </w:tc>
        <w:tc>
          <w:tcPr>
            <w:tcW w:w="2371" w:type="dxa"/>
            <w:vAlign w:val="center"/>
          </w:tcPr>
          <w:p w14:paraId="48C1935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1E1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7350C9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E0B70B3">
            <w:pPr>
              <w:spacing w:after="50" w:line="360" w:lineRule="auto"/>
              <w:ind w:right="-10"/>
              <w:jc w:val="center"/>
              <w:rPr>
                <w:rFonts w:ascii="宋体" w:hAnsi="宋体" w:cs="宋体"/>
                <w:bCs/>
                <w:color w:val="auto"/>
                <w:sz w:val="24"/>
                <w:highlight w:val="none"/>
              </w:rPr>
            </w:pPr>
          </w:p>
        </w:tc>
        <w:tc>
          <w:tcPr>
            <w:tcW w:w="1937" w:type="dxa"/>
            <w:vAlign w:val="center"/>
          </w:tcPr>
          <w:p w14:paraId="2DEA3B7C">
            <w:pPr>
              <w:spacing w:after="50" w:line="360" w:lineRule="auto"/>
              <w:ind w:right="-10"/>
              <w:jc w:val="center"/>
              <w:rPr>
                <w:rFonts w:ascii="宋体" w:hAnsi="宋体" w:cs="宋体"/>
                <w:color w:val="auto"/>
                <w:sz w:val="24"/>
                <w:highlight w:val="none"/>
              </w:rPr>
            </w:pPr>
          </w:p>
        </w:tc>
        <w:tc>
          <w:tcPr>
            <w:tcW w:w="825" w:type="dxa"/>
            <w:vAlign w:val="center"/>
          </w:tcPr>
          <w:p w14:paraId="197FB340">
            <w:pPr>
              <w:adjustRightInd w:val="0"/>
              <w:snapToGrid w:val="0"/>
              <w:spacing w:line="360" w:lineRule="auto"/>
              <w:ind w:right="-10"/>
              <w:rPr>
                <w:rFonts w:ascii="宋体" w:hAnsi="宋体" w:cs="宋体"/>
                <w:color w:val="auto"/>
                <w:sz w:val="24"/>
                <w:highlight w:val="none"/>
              </w:rPr>
            </w:pPr>
          </w:p>
        </w:tc>
        <w:tc>
          <w:tcPr>
            <w:tcW w:w="2371" w:type="dxa"/>
            <w:vAlign w:val="center"/>
          </w:tcPr>
          <w:p w14:paraId="1158C600">
            <w:pPr>
              <w:adjustRightInd w:val="0"/>
              <w:snapToGrid w:val="0"/>
              <w:spacing w:line="360" w:lineRule="auto"/>
              <w:ind w:right="-10"/>
              <w:jc w:val="center"/>
              <w:rPr>
                <w:rFonts w:ascii="宋体" w:hAnsi="宋体" w:cs="宋体"/>
                <w:color w:val="auto"/>
                <w:sz w:val="24"/>
                <w:highlight w:val="none"/>
              </w:rPr>
            </w:pPr>
          </w:p>
        </w:tc>
      </w:tr>
      <w:tr w14:paraId="3C21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765CED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30F58B18">
            <w:pPr>
              <w:spacing w:after="50" w:line="360" w:lineRule="auto"/>
              <w:ind w:right="-10"/>
              <w:jc w:val="center"/>
              <w:rPr>
                <w:rFonts w:ascii="宋体" w:hAnsi="宋体" w:cs="宋体"/>
                <w:color w:val="auto"/>
                <w:sz w:val="24"/>
                <w:highlight w:val="none"/>
              </w:rPr>
            </w:pPr>
          </w:p>
        </w:tc>
        <w:tc>
          <w:tcPr>
            <w:tcW w:w="1937" w:type="dxa"/>
            <w:vAlign w:val="center"/>
          </w:tcPr>
          <w:p w14:paraId="6C609870">
            <w:pPr>
              <w:spacing w:after="50" w:line="360" w:lineRule="auto"/>
              <w:ind w:right="-10"/>
              <w:jc w:val="center"/>
              <w:rPr>
                <w:rFonts w:ascii="宋体" w:hAnsi="宋体" w:cs="宋体"/>
                <w:color w:val="auto"/>
                <w:sz w:val="24"/>
                <w:highlight w:val="none"/>
              </w:rPr>
            </w:pPr>
          </w:p>
        </w:tc>
        <w:tc>
          <w:tcPr>
            <w:tcW w:w="825" w:type="dxa"/>
            <w:vAlign w:val="center"/>
          </w:tcPr>
          <w:p w14:paraId="1B54834C">
            <w:pPr>
              <w:adjustRightInd w:val="0"/>
              <w:snapToGrid w:val="0"/>
              <w:spacing w:line="360" w:lineRule="auto"/>
              <w:ind w:right="-10"/>
              <w:rPr>
                <w:rFonts w:ascii="宋体" w:hAnsi="宋体" w:cs="宋体"/>
                <w:color w:val="auto"/>
                <w:sz w:val="24"/>
                <w:highlight w:val="none"/>
              </w:rPr>
            </w:pPr>
          </w:p>
        </w:tc>
        <w:tc>
          <w:tcPr>
            <w:tcW w:w="2371" w:type="dxa"/>
            <w:vAlign w:val="center"/>
          </w:tcPr>
          <w:p w14:paraId="02CD6A20">
            <w:pPr>
              <w:adjustRightInd w:val="0"/>
              <w:snapToGrid w:val="0"/>
              <w:spacing w:line="360" w:lineRule="auto"/>
              <w:ind w:right="-10"/>
              <w:jc w:val="center"/>
              <w:rPr>
                <w:rFonts w:ascii="宋体" w:hAnsi="宋体" w:cs="宋体"/>
                <w:color w:val="auto"/>
                <w:sz w:val="24"/>
                <w:highlight w:val="none"/>
              </w:rPr>
            </w:pPr>
          </w:p>
        </w:tc>
      </w:tr>
      <w:tr w14:paraId="293F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3028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5409A88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9FA4F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6514CA6">
      <w:pPr>
        <w:pStyle w:val="39"/>
        <w:rPr>
          <w:rFonts w:ascii="宋体" w:hAnsi="宋体" w:cs="宋体"/>
          <w:color w:val="auto"/>
          <w:sz w:val="24"/>
          <w:szCs w:val="24"/>
          <w:highlight w:val="none"/>
        </w:rPr>
      </w:pPr>
    </w:p>
    <w:p w14:paraId="58B1052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52F4B0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8F68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7BA0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6AFD35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4AA9C5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2C3602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717F9DD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5B47A9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CFAD5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335D92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392D2A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44BF6D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76B64E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615E9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5C1CA4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4E51F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4605208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2072C4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5B49A54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614F164F">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0498B364">
      <w:pPr>
        <w:pStyle w:val="36"/>
        <w:rPr>
          <w:rFonts w:hint="default" w:ascii="宋体" w:hAnsi="宋体" w:eastAsia="宋体" w:cs="宋体"/>
          <w:color w:val="auto"/>
          <w:kern w:val="2"/>
          <w:sz w:val="24"/>
          <w:szCs w:val="24"/>
          <w:highlight w:val="none"/>
          <w:lang w:val="en-US" w:eastAsia="zh-CN" w:bidi="ar-SA"/>
        </w:rPr>
      </w:pPr>
    </w:p>
    <w:p w14:paraId="2C3C73FB">
      <w:pPr>
        <w:pStyle w:val="36"/>
        <w:rPr>
          <w:color w:val="auto"/>
          <w:highlight w:val="none"/>
          <w:lang w:val="zh-CN"/>
        </w:rPr>
      </w:pPr>
    </w:p>
    <w:p w14:paraId="3CB6EFF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5BCBD4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1165806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93F4025">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4E4BE406">
      <w:pPr>
        <w:pStyle w:val="16"/>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6488433D">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1589C8BB">
      <w:pPr>
        <w:pStyle w:val="12"/>
        <w:ind w:firstLine="480"/>
        <w:rPr>
          <w:rFonts w:ascii="宋体" w:hAnsi="宋体" w:eastAsia="宋体" w:cs="宋体"/>
          <w:color w:val="auto"/>
          <w:sz w:val="24"/>
          <w:highlight w:val="none"/>
        </w:rPr>
      </w:pPr>
    </w:p>
    <w:tbl>
      <w:tblPr>
        <w:tblStyle w:val="27"/>
        <w:tblW w:w="10022" w:type="dxa"/>
        <w:jc w:val="center"/>
        <w:tblLayout w:type="fixed"/>
        <w:tblCellMar>
          <w:top w:w="0" w:type="dxa"/>
          <w:left w:w="108" w:type="dxa"/>
          <w:bottom w:w="0" w:type="dxa"/>
          <w:right w:w="108" w:type="dxa"/>
        </w:tblCellMar>
      </w:tblPr>
      <w:tblGrid>
        <w:gridCol w:w="2113"/>
        <w:gridCol w:w="744"/>
        <w:gridCol w:w="2037"/>
        <w:gridCol w:w="2562"/>
        <w:gridCol w:w="2566"/>
      </w:tblGrid>
      <w:tr w14:paraId="520957ED">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noWrap w:val="0"/>
            <w:vAlign w:val="center"/>
          </w:tcPr>
          <w:p w14:paraId="653E0107">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5FF1314D">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4599" w:type="dxa"/>
            <w:gridSpan w:val="2"/>
            <w:tcBorders>
              <w:top w:val="single" w:color="auto" w:sz="4" w:space="0"/>
              <w:left w:val="single" w:color="auto" w:sz="4" w:space="0"/>
              <w:bottom w:val="single" w:color="auto" w:sz="4" w:space="0"/>
              <w:right w:val="single" w:color="auto" w:sz="4" w:space="0"/>
            </w:tcBorders>
            <w:noWrap w:val="0"/>
            <w:vAlign w:val="center"/>
          </w:tcPr>
          <w:p w14:paraId="46472A9E">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noWrap w:val="0"/>
            <w:vAlign w:val="center"/>
          </w:tcPr>
          <w:p w14:paraId="72F044A7">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011E0D4E">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noWrap w:val="0"/>
            <w:vAlign w:val="center"/>
          </w:tcPr>
          <w:p w14:paraId="1EF87F33">
            <w:pPr>
              <w:widowControl/>
              <w:jc w:val="left"/>
              <w:rPr>
                <w:rFonts w:ascii="宋体" w:hAnsi="宋体" w:cs="宋体"/>
                <w:b/>
                <w:bCs/>
                <w:color w:val="auto"/>
                <w:sz w:val="24"/>
                <w:highlight w:val="none"/>
              </w:rPr>
            </w:pPr>
            <w:r>
              <w:rPr>
                <w:rFonts w:hint="eastAsia" w:ascii="宋体" w:hAnsi="宋体" w:cs="宋体"/>
                <w:b/>
                <w:bCs/>
                <w:color w:val="auto"/>
                <w:sz w:val="24"/>
                <w:highlight w:val="none"/>
              </w:rPr>
              <w:t>报价得分（30分）</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638A27F5">
            <w:pPr>
              <w:widowControl/>
              <w:jc w:val="center"/>
              <w:rPr>
                <w:rFonts w:ascii="宋体" w:hAnsi="宋体" w:cs="宋体"/>
                <w:color w:val="auto"/>
                <w:sz w:val="24"/>
                <w:highlight w:val="none"/>
              </w:rPr>
            </w:pPr>
            <w:r>
              <w:rPr>
                <w:rFonts w:hint="eastAsia" w:ascii="宋体" w:hAnsi="宋体" w:cs="宋体"/>
                <w:b/>
                <w:bCs/>
                <w:color w:val="auto"/>
                <w:sz w:val="24"/>
                <w:highlight w:val="none"/>
              </w:rPr>
              <w:t>（30分）</w:t>
            </w:r>
          </w:p>
        </w:tc>
        <w:tc>
          <w:tcPr>
            <w:tcW w:w="7165" w:type="dxa"/>
            <w:gridSpan w:val="3"/>
            <w:tcBorders>
              <w:top w:val="single" w:color="auto" w:sz="4" w:space="0"/>
              <w:left w:val="single" w:color="auto" w:sz="4" w:space="0"/>
              <w:bottom w:val="single" w:color="auto" w:sz="4" w:space="0"/>
              <w:right w:val="single" w:color="auto" w:sz="4" w:space="0"/>
            </w:tcBorders>
            <w:noWrap w:val="0"/>
            <w:vAlign w:val="center"/>
          </w:tcPr>
          <w:p w14:paraId="6C0184F5">
            <w:pPr>
              <w:widowControl/>
              <w:textAlignment w:val="center"/>
              <w:rPr>
                <w:rFonts w:ascii="宋体" w:hAnsi="宋体" w:cs="宋体"/>
                <w:color w:val="auto"/>
                <w:sz w:val="24"/>
                <w:highlight w:val="none"/>
              </w:rPr>
            </w:pPr>
            <w:r>
              <w:rPr>
                <w:rFonts w:hint="eastAsia" w:ascii="宋体" w:hAnsi="宋体" w:cs="宋体"/>
                <w:color w:val="auto"/>
                <w:sz w:val="24"/>
                <w:highlight w:val="none"/>
              </w:rPr>
              <w:t>价格采用低价优先法计算，即满足招标文件要求且最终报价最低的为评标基准价，其价格分为满分。其他供应商的价格分统一按照下列公式计算：价格分=（评标基准价÷评标价）×</w:t>
            </w:r>
            <w:r>
              <w:rPr>
                <w:rFonts w:hint="eastAsia" w:ascii="宋体" w:hAnsi="宋体" w:cs="宋体"/>
                <w:b/>
                <w:bCs/>
                <w:color w:val="auto"/>
                <w:sz w:val="24"/>
                <w:highlight w:val="none"/>
              </w:rPr>
              <w:t>（30分）</w:t>
            </w:r>
          </w:p>
          <w:p w14:paraId="3D1614E5">
            <w:pPr>
              <w:spacing w:line="320" w:lineRule="exact"/>
              <w:rPr>
                <w:rFonts w:ascii="宋体" w:hAnsi="宋体" w:cs="宋体"/>
                <w:b/>
                <w:bCs/>
                <w:color w:val="auto"/>
                <w:sz w:val="24"/>
                <w:highlight w:val="none"/>
              </w:rPr>
            </w:pPr>
            <w:r>
              <w:rPr>
                <w:rFonts w:hint="eastAsia" w:ascii="宋体" w:hAnsi="宋体" w:cs="宋体"/>
                <w:b/>
                <w:bCs/>
                <w:color w:val="auto"/>
                <w:sz w:val="24"/>
                <w:highlight w:val="none"/>
              </w:rPr>
              <w:t>注：</w:t>
            </w:r>
          </w:p>
          <w:p w14:paraId="7B3719B4">
            <w:pPr>
              <w:spacing w:line="320" w:lineRule="exact"/>
              <w:rPr>
                <w:rFonts w:ascii="宋体" w:hAnsi="宋体" w:cs="宋体"/>
                <w:color w:val="auto"/>
                <w:sz w:val="24"/>
                <w:highlight w:val="none"/>
              </w:rPr>
            </w:pPr>
            <w:r>
              <w:rPr>
                <w:rFonts w:hint="eastAsia" w:ascii="宋体" w:hAnsi="宋体" w:cs="宋体"/>
                <w:color w:val="auto"/>
                <w:sz w:val="24"/>
                <w:highlight w:val="none"/>
              </w:rPr>
              <w:t>1.若</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投标价格均超过控制价，做废标处理。</w:t>
            </w:r>
          </w:p>
          <w:p w14:paraId="16227BEF">
            <w:pPr>
              <w:spacing w:line="320" w:lineRule="exact"/>
              <w:rPr>
                <w:rFonts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%的扣除，用扣除后的价格参与评审。参加本项目的中小企业应当提供《中小企业声明函》（格式详见《政府采购促进中小企业发展管理办法》）</w:t>
            </w:r>
          </w:p>
          <w:p w14:paraId="360984A4">
            <w:pPr>
              <w:spacing w:line="320" w:lineRule="exact"/>
              <w:rPr>
                <w:rFonts w:ascii="宋体" w:hAnsi="宋体" w:cs="宋体"/>
                <w:color w:val="auto"/>
                <w:sz w:val="24"/>
                <w:highlight w:val="none"/>
              </w:rPr>
            </w:pPr>
            <w:r>
              <w:rPr>
                <w:rFonts w:hint="eastAsia" w:ascii="宋体" w:hAnsi="宋体" w:cs="宋体"/>
                <w:color w:val="auto"/>
                <w:sz w:val="24"/>
                <w:highlight w:val="none"/>
              </w:rPr>
              <w:t>3.没有提供证明材料的</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供应商）将被视为不接受评标报价的扣除，用原投标报价参与评审。监狱企业参加政府采购活动时，应当提供由省级以上监狱管理局、戒毒管理局（含新疆生产建设兵团）出具的属于监狱企业的证明文件。没有提供证明材料的</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（供应商）在《残疾人福利性单位声明函》中的承诺如有虚假，其中标资格将被取消，并根据相关规定进行处罚。</w:t>
            </w:r>
          </w:p>
        </w:tc>
      </w:tr>
      <w:tr w14:paraId="292A9C9B">
        <w:tblPrEx>
          <w:tblCellMar>
            <w:top w:w="0" w:type="dxa"/>
            <w:left w:w="108" w:type="dxa"/>
            <w:bottom w:w="0" w:type="dxa"/>
            <w:right w:w="108" w:type="dxa"/>
          </w:tblCellMar>
        </w:tblPrEx>
        <w:trPr>
          <w:trHeight w:val="1776" w:hRule="atLeast"/>
          <w:jc w:val="center"/>
        </w:trPr>
        <w:tc>
          <w:tcPr>
            <w:tcW w:w="2113" w:type="dxa"/>
            <w:vMerge w:val="restart"/>
            <w:tcBorders>
              <w:top w:val="single" w:color="auto" w:sz="4" w:space="0"/>
              <w:left w:val="single" w:color="auto" w:sz="4" w:space="0"/>
              <w:right w:val="single" w:color="auto" w:sz="4" w:space="0"/>
            </w:tcBorders>
            <w:noWrap w:val="0"/>
            <w:vAlign w:val="center"/>
          </w:tcPr>
          <w:p w14:paraId="280C3101">
            <w:pPr>
              <w:tabs>
                <w:tab w:val="left" w:pos="5130"/>
              </w:tabs>
              <w:adjustRightInd w:val="0"/>
              <w:snapToGrid w:val="0"/>
              <w:spacing w:line="360" w:lineRule="auto"/>
              <w:rPr>
                <w:rFonts w:ascii="宋体" w:hAnsi="宋体" w:cs="宋体"/>
                <w:color w:val="auto"/>
                <w:sz w:val="20"/>
                <w:szCs w:val="21"/>
                <w:highlight w:val="none"/>
              </w:rPr>
            </w:pPr>
            <w:r>
              <w:rPr>
                <w:rFonts w:hint="eastAsia" w:ascii="宋体" w:hAnsi="宋体" w:cs="宋体"/>
                <w:b/>
                <w:bCs/>
                <w:color w:val="auto"/>
                <w:sz w:val="24"/>
                <w:highlight w:val="none"/>
              </w:rPr>
              <w:t>技术部分(5</w:t>
            </w:r>
            <w:r>
              <w:rPr>
                <w:rFonts w:hint="eastAsia" w:ascii="宋体" w:hAnsi="宋体" w:cs="宋体"/>
                <w:b/>
                <w:bCs/>
                <w:color w:val="auto"/>
                <w:sz w:val="24"/>
                <w:highlight w:val="none"/>
                <w:lang w:val="en-US" w:eastAsia="zh-CN"/>
              </w:rPr>
              <w:t>0</w:t>
            </w:r>
            <w:r>
              <w:rPr>
                <w:rFonts w:hint="eastAsia" w:ascii="宋体" w:hAnsi="宋体" w:cs="宋体"/>
                <w:b/>
                <w:bCs/>
                <w:color w:val="auto"/>
                <w:sz w:val="24"/>
                <w:highlight w:val="none"/>
              </w:rPr>
              <w:t>分）</w:t>
            </w:r>
          </w:p>
        </w:tc>
        <w:tc>
          <w:tcPr>
            <w:tcW w:w="744" w:type="dxa"/>
            <w:vMerge w:val="restart"/>
            <w:tcBorders>
              <w:top w:val="single" w:color="auto" w:sz="4" w:space="0"/>
              <w:left w:val="single" w:color="auto" w:sz="4" w:space="0"/>
              <w:right w:val="single" w:color="auto" w:sz="4" w:space="0"/>
            </w:tcBorders>
            <w:noWrap w:val="0"/>
            <w:vAlign w:val="center"/>
          </w:tcPr>
          <w:p w14:paraId="3DFDC296">
            <w:pPr>
              <w:pStyle w:val="26"/>
              <w:ind w:right="-21" w:firstLine="0" w:firstLineChars="0"/>
              <w:rPr>
                <w:rFonts w:ascii="宋体" w:hAnsi="宋体" w:cs="宋体"/>
                <w:color w:val="auto"/>
                <w:sz w:val="20"/>
                <w:szCs w:val="21"/>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50</w:t>
            </w:r>
            <w:r>
              <w:rPr>
                <w:rFonts w:hint="eastAsia" w:ascii="宋体" w:hAnsi="宋体" w:cs="宋体"/>
                <w:b/>
                <w:bCs/>
                <w:color w:val="auto"/>
                <w:sz w:val="24"/>
                <w:highlight w:val="none"/>
              </w:rPr>
              <w:t>分）</w:t>
            </w:r>
          </w:p>
        </w:tc>
        <w:tc>
          <w:tcPr>
            <w:tcW w:w="2037" w:type="dxa"/>
            <w:tcBorders>
              <w:top w:val="single" w:color="auto" w:sz="4" w:space="0"/>
              <w:left w:val="single" w:color="auto" w:sz="4" w:space="0"/>
              <w:right w:val="single" w:color="auto" w:sz="4" w:space="0"/>
            </w:tcBorders>
            <w:noWrap w:val="0"/>
            <w:vAlign w:val="center"/>
          </w:tcPr>
          <w:p w14:paraId="6D131CBB">
            <w:pPr>
              <w:pStyle w:val="36"/>
              <w:ind w:firstLine="240"/>
              <w:rPr>
                <w:rFonts w:ascii="宋体" w:hAnsi="宋体" w:cs="宋体"/>
                <w:color w:val="auto"/>
                <w:sz w:val="24"/>
                <w:highlight w:val="none"/>
              </w:rPr>
            </w:pPr>
            <w:r>
              <w:rPr>
                <w:rFonts w:hint="eastAsia" w:ascii="宋体" w:hAnsi="宋体" w:cs="宋体"/>
                <w:color w:val="auto"/>
                <w:sz w:val="24"/>
                <w:highlight w:val="none"/>
              </w:rPr>
              <w:t>施工方案和技术措施</w:t>
            </w:r>
            <w:r>
              <w:rPr>
                <w:rFonts w:hint="eastAsia" w:ascii="宋体" w:hAnsi="宋体" w:cs="宋体"/>
                <w:color w:val="auto"/>
                <w:highlight w:val="none"/>
              </w:rPr>
              <w:t>（9分）</w:t>
            </w:r>
          </w:p>
        </w:tc>
        <w:tc>
          <w:tcPr>
            <w:tcW w:w="5128" w:type="dxa"/>
            <w:gridSpan w:val="2"/>
            <w:tcBorders>
              <w:top w:val="single" w:color="auto" w:sz="4" w:space="0"/>
              <w:left w:val="single" w:color="auto" w:sz="4" w:space="0"/>
              <w:right w:val="single" w:color="auto" w:sz="4" w:space="0"/>
            </w:tcBorders>
            <w:noWrap w:val="0"/>
            <w:vAlign w:val="center"/>
          </w:tcPr>
          <w:p w14:paraId="4268016F">
            <w:pPr>
              <w:spacing w:line="400" w:lineRule="exact"/>
              <w:rPr>
                <w:rFonts w:ascii="宋体" w:hAnsi="宋体" w:cs="宋体"/>
                <w:color w:val="auto"/>
                <w:sz w:val="24"/>
                <w:highlight w:val="none"/>
              </w:rPr>
            </w:pPr>
            <w:r>
              <w:rPr>
                <w:rFonts w:hint="eastAsia" w:ascii="宋体" w:hAnsi="宋体" w:cs="宋体"/>
                <w:color w:val="auto"/>
                <w:sz w:val="24"/>
                <w:highlight w:val="none"/>
              </w:rPr>
              <w:t>1、有施工方案和技术措施（含工程特点、施工重点与难点及绿色施工）得9分，缺一项扣3分扣完为止。</w:t>
            </w:r>
          </w:p>
          <w:p w14:paraId="51BB9A2B">
            <w:pPr>
              <w:spacing w:line="400" w:lineRule="exact"/>
              <w:rPr>
                <w:rFonts w:ascii="宋体" w:hAnsi="宋体" w:cs="宋体"/>
                <w:color w:val="auto"/>
                <w:sz w:val="24"/>
                <w:highlight w:val="none"/>
              </w:rPr>
            </w:pPr>
            <w:r>
              <w:rPr>
                <w:rFonts w:hint="eastAsia" w:ascii="宋体" w:hAnsi="宋体" w:cs="宋体"/>
                <w:color w:val="auto"/>
                <w:sz w:val="24"/>
                <w:highlight w:val="none"/>
              </w:rPr>
              <w:t>2、不提供不得分。</w:t>
            </w:r>
          </w:p>
        </w:tc>
      </w:tr>
      <w:tr w14:paraId="282193AB">
        <w:tblPrEx>
          <w:tblCellMar>
            <w:top w:w="0" w:type="dxa"/>
            <w:left w:w="108" w:type="dxa"/>
            <w:bottom w:w="0" w:type="dxa"/>
            <w:right w:w="108" w:type="dxa"/>
          </w:tblCellMar>
        </w:tblPrEx>
        <w:trPr>
          <w:trHeight w:val="449" w:hRule="atLeast"/>
          <w:jc w:val="center"/>
        </w:trPr>
        <w:tc>
          <w:tcPr>
            <w:tcW w:w="2113" w:type="dxa"/>
            <w:vMerge w:val="continue"/>
            <w:tcBorders>
              <w:left w:val="single" w:color="auto" w:sz="4" w:space="0"/>
              <w:right w:val="single" w:color="auto" w:sz="4" w:space="0"/>
            </w:tcBorders>
            <w:noWrap w:val="0"/>
            <w:vAlign w:val="center"/>
          </w:tcPr>
          <w:p w14:paraId="23750B32">
            <w:pPr>
              <w:tabs>
                <w:tab w:val="left" w:pos="5130"/>
              </w:tabs>
              <w:adjustRightInd w:val="0"/>
              <w:snapToGrid w:val="0"/>
              <w:spacing w:line="360" w:lineRule="auto"/>
              <w:rPr>
                <w:rFonts w:ascii="宋体" w:hAnsi="宋体" w:cs="宋体"/>
                <w:color w:val="auto"/>
                <w:sz w:val="20"/>
                <w:szCs w:val="21"/>
                <w:highlight w:val="none"/>
              </w:rPr>
            </w:pPr>
          </w:p>
        </w:tc>
        <w:tc>
          <w:tcPr>
            <w:tcW w:w="744" w:type="dxa"/>
            <w:vMerge w:val="continue"/>
            <w:tcBorders>
              <w:left w:val="single" w:color="auto" w:sz="4" w:space="0"/>
              <w:right w:val="single" w:color="auto" w:sz="4" w:space="0"/>
            </w:tcBorders>
            <w:noWrap w:val="0"/>
            <w:vAlign w:val="center"/>
          </w:tcPr>
          <w:p w14:paraId="3064577B">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right w:val="single" w:color="auto" w:sz="4" w:space="0"/>
            </w:tcBorders>
            <w:noWrap w:val="0"/>
            <w:vAlign w:val="center"/>
          </w:tcPr>
          <w:p w14:paraId="6978CC6C">
            <w:pPr>
              <w:pStyle w:val="36"/>
              <w:ind w:firstLine="0" w:firstLineChars="0"/>
              <w:rPr>
                <w:rFonts w:ascii="宋体" w:hAnsi="宋体" w:cs="宋体"/>
                <w:color w:val="auto"/>
                <w:sz w:val="24"/>
                <w:highlight w:val="none"/>
              </w:rPr>
            </w:pPr>
            <w:r>
              <w:rPr>
                <w:rFonts w:hint="eastAsia" w:ascii="宋体" w:hAnsi="宋体" w:cs="宋体"/>
                <w:color w:val="auto"/>
                <w:sz w:val="24"/>
                <w:highlight w:val="none"/>
              </w:rPr>
              <w:t>质量管理体系与措施（6分）</w:t>
            </w:r>
          </w:p>
        </w:tc>
        <w:tc>
          <w:tcPr>
            <w:tcW w:w="5128" w:type="dxa"/>
            <w:gridSpan w:val="2"/>
            <w:tcBorders>
              <w:top w:val="single" w:color="auto" w:sz="4" w:space="0"/>
              <w:left w:val="single" w:color="auto" w:sz="4" w:space="0"/>
              <w:right w:val="single" w:color="auto" w:sz="4" w:space="0"/>
            </w:tcBorders>
            <w:noWrap w:val="0"/>
            <w:vAlign w:val="center"/>
          </w:tcPr>
          <w:p w14:paraId="600D75CD">
            <w:pPr>
              <w:pStyle w:val="26"/>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1、提供质量管理体系与保证措施得6分，</w:t>
            </w:r>
          </w:p>
          <w:p w14:paraId="7FDCFBD0">
            <w:pPr>
              <w:spacing w:line="400" w:lineRule="exact"/>
              <w:rPr>
                <w:rFonts w:ascii="宋体" w:hAnsi="宋体" w:cs="宋体"/>
                <w:color w:val="auto"/>
                <w:sz w:val="24"/>
                <w:highlight w:val="none"/>
              </w:rPr>
            </w:pPr>
            <w:r>
              <w:rPr>
                <w:rFonts w:hint="eastAsia" w:ascii="宋体" w:hAnsi="宋体" w:cs="宋体"/>
                <w:color w:val="auto"/>
                <w:sz w:val="24"/>
                <w:highlight w:val="none"/>
              </w:rPr>
              <w:t>2、不提供不得分。</w:t>
            </w:r>
          </w:p>
        </w:tc>
      </w:tr>
      <w:tr w14:paraId="4B7FC3C3">
        <w:tblPrEx>
          <w:tblCellMar>
            <w:top w:w="0" w:type="dxa"/>
            <w:left w:w="108" w:type="dxa"/>
            <w:bottom w:w="0" w:type="dxa"/>
            <w:right w:w="108" w:type="dxa"/>
          </w:tblCellMar>
        </w:tblPrEx>
        <w:trPr>
          <w:trHeight w:val="555" w:hRule="atLeast"/>
          <w:jc w:val="center"/>
        </w:trPr>
        <w:tc>
          <w:tcPr>
            <w:tcW w:w="2113" w:type="dxa"/>
            <w:vMerge w:val="continue"/>
            <w:tcBorders>
              <w:left w:val="single" w:color="auto" w:sz="4" w:space="0"/>
              <w:right w:val="single" w:color="auto" w:sz="4" w:space="0"/>
            </w:tcBorders>
            <w:noWrap w:val="0"/>
            <w:vAlign w:val="center"/>
          </w:tcPr>
          <w:p w14:paraId="3A93110F">
            <w:pPr>
              <w:tabs>
                <w:tab w:val="left" w:pos="5130"/>
              </w:tabs>
              <w:adjustRightInd w:val="0"/>
              <w:snapToGrid w:val="0"/>
              <w:spacing w:line="360" w:lineRule="auto"/>
              <w:rPr>
                <w:rFonts w:ascii="宋体" w:hAnsi="宋体" w:cs="宋体"/>
                <w:color w:val="auto"/>
                <w:sz w:val="20"/>
                <w:szCs w:val="21"/>
                <w:highlight w:val="none"/>
              </w:rPr>
            </w:pPr>
          </w:p>
        </w:tc>
        <w:tc>
          <w:tcPr>
            <w:tcW w:w="744" w:type="dxa"/>
            <w:vMerge w:val="continue"/>
            <w:tcBorders>
              <w:left w:val="single" w:color="auto" w:sz="4" w:space="0"/>
              <w:right w:val="single" w:color="auto" w:sz="4" w:space="0"/>
            </w:tcBorders>
            <w:noWrap w:val="0"/>
            <w:vAlign w:val="center"/>
          </w:tcPr>
          <w:p w14:paraId="25E2AA35">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right w:val="single" w:color="auto" w:sz="4" w:space="0"/>
            </w:tcBorders>
            <w:noWrap w:val="0"/>
            <w:vAlign w:val="center"/>
          </w:tcPr>
          <w:p w14:paraId="1C5A74A7">
            <w:pPr>
              <w:pStyle w:val="36"/>
              <w:ind w:firstLine="0" w:firstLineChars="0"/>
              <w:rPr>
                <w:rFonts w:ascii="宋体" w:hAnsi="宋体" w:cs="宋体"/>
                <w:color w:val="auto"/>
                <w:sz w:val="24"/>
                <w:highlight w:val="none"/>
              </w:rPr>
            </w:pPr>
            <w:r>
              <w:rPr>
                <w:rFonts w:hint="eastAsia" w:ascii="宋体" w:hAnsi="宋体" w:cs="宋体"/>
                <w:color w:val="auto"/>
                <w:sz w:val="24"/>
                <w:highlight w:val="none"/>
              </w:rPr>
              <w:t>安全管理体系与措施（6分）</w:t>
            </w:r>
          </w:p>
        </w:tc>
        <w:tc>
          <w:tcPr>
            <w:tcW w:w="5128" w:type="dxa"/>
            <w:gridSpan w:val="2"/>
            <w:tcBorders>
              <w:top w:val="single" w:color="auto" w:sz="4" w:space="0"/>
              <w:left w:val="single" w:color="auto" w:sz="4" w:space="0"/>
              <w:right w:val="single" w:color="auto" w:sz="4" w:space="0"/>
            </w:tcBorders>
            <w:noWrap w:val="0"/>
            <w:vAlign w:val="center"/>
          </w:tcPr>
          <w:p w14:paraId="234F0B2D">
            <w:pPr>
              <w:pStyle w:val="26"/>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1、提供施工安全生产保障体系健全，安全管理目标具体。根据工程特点、周边环境和施工工艺，现场重大危险源辨识全面，制定有关相应的安全管理措施。得6分；</w:t>
            </w:r>
          </w:p>
          <w:p w14:paraId="7E5FB023">
            <w:pPr>
              <w:spacing w:line="400" w:lineRule="exact"/>
              <w:rPr>
                <w:rFonts w:ascii="宋体" w:hAnsi="宋体" w:cs="宋体"/>
                <w:color w:val="auto"/>
                <w:sz w:val="24"/>
                <w:highlight w:val="none"/>
              </w:rPr>
            </w:pPr>
            <w:r>
              <w:rPr>
                <w:rFonts w:hint="eastAsia" w:ascii="宋体" w:hAnsi="宋体" w:cs="宋体"/>
                <w:color w:val="auto"/>
                <w:sz w:val="24"/>
                <w:highlight w:val="none"/>
              </w:rPr>
              <w:t>2、不提供不得分。</w:t>
            </w:r>
          </w:p>
        </w:tc>
      </w:tr>
      <w:tr w14:paraId="30B45380">
        <w:tblPrEx>
          <w:tblCellMar>
            <w:top w:w="0" w:type="dxa"/>
            <w:left w:w="108" w:type="dxa"/>
            <w:bottom w:w="0" w:type="dxa"/>
            <w:right w:w="108" w:type="dxa"/>
          </w:tblCellMar>
        </w:tblPrEx>
        <w:trPr>
          <w:trHeight w:val="90" w:hRule="atLeast"/>
          <w:jc w:val="center"/>
        </w:trPr>
        <w:tc>
          <w:tcPr>
            <w:tcW w:w="2113" w:type="dxa"/>
            <w:vMerge w:val="continue"/>
            <w:tcBorders>
              <w:left w:val="single" w:color="auto" w:sz="4" w:space="0"/>
              <w:right w:val="single" w:color="auto" w:sz="4" w:space="0"/>
            </w:tcBorders>
            <w:noWrap w:val="0"/>
            <w:vAlign w:val="center"/>
          </w:tcPr>
          <w:p w14:paraId="5E430633">
            <w:pPr>
              <w:tabs>
                <w:tab w:val="left" w:pos="5130"/>
              </w:tabs>
              <w:adjustRightInd w:val="0"/>
              <w:snapToGrid w:val="0"/>
              <w:spacing w:line="360" w:lineRule="auto"/>
              <w:rPr>
                <w:rFonts w:ascii="宋体" w:hAnsi="宋体" w:cs="宋体"/>
                <w:color w:val="auto"/>
                <w:sz w:val="20"/>
                <w:szCs w:val="21"/>
                <w:highlight w:val="none"/>
              </w:rPr>
            </w:pPr>
          </w:p>
        </w:tc>
        <w:tc>
          <w:tcPr>
            <w:tcW w:w="744" w:type="dxa"/>
            <w:vMerge w:val="continue"/>
            <w:tcBorders>
              <w:left w:val="single" w:color="auto" w:sz="4" w:space="0"/>
              <w:right w:val="single" w:color="auto" w:sz="4" w:space="0"/>
            </w:tcBorders>
            <w:noWrap w:val="0"/>
            <w:vAlign w:val="center"/>
          </w:tcPr>
          <w:p w14:paraId="587112D6">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right w:val="single" w:color="auto" w:sz="4" w:space="0"/>
            </w:tcBorders>
            <w:noWrap w:val="0"/>
            <w:vAlign w:val="center"/>
          </w:tcPr>
          <w:p w14:paraId="58032A78">
            <w:pPr>
              <w:pStyle w:val="26"/>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文明施工、环境保护管理体系及施工现场扬尘治理措施（6分）</w:t>
            </w:r>
          </w:p>
        </w:tc>
        <w:tc>
          <w:tcPr>
            <w:tcW w:w="5128" w:type="dxa"/>
            <w:gridSpan w:val="2"/>
            <w:tcBorders>
              <w:top w:val="single" w:color="auto" w:sz="4" w:space="0"/>
              <w:left w:val="single" w:color="auto" w:sz="4" w:space="0"/>
              <w:right w:val="single" w:color="auto" w:sz="4" w:space="0"/>
            </w:tcBorders>
            <w:noWrap w:val="0"/>
            <w:vAlign w:val="center"/>
          </w:tcPr>
          <w:p w14:paraId="1F019338">
            <w:pPr>
              <w:spacing w:line="400" w:lineRule="exact"/>
              <w:rPr>
                <w:rFonts w:ascii="宋体" w:hAnsi="宋体" w:cs="宋体"/>
                <w:color w:val="auto"/>
                <w:sz w:val="24"/>
                <w:highlight w:val="none"/>
              </w:rPr>
            </w:pPr>
            <w:r>
              <w:rPr>
                <w:rFonts w:hint="eastAsia" w:ascii="宋体" w:hAnsi="宋体" w:cs="宋体"/>
                <w:color w:val="auto"/>
                <w:sz w:val="24"/>
                <w:highlight w:val="none"/>
              </w:rPr>
              <w:t>1、供应商提供文明施工、环境保护管理体系、施工现场扬尘治理措施的得6分；缺一项扣2分扣完为止</w:t>
            </w:r>
          </w:p>
          <w:p w14:paraId="479E05EC">
            <w:pPr>
              <w:spacing w:line="400" w:lineRule="exact"/>
              <w:rPr>
                <w:rFonts w:ascii="宋体" w:hAnsi="宋体" w:cs="宋体"/>
                <w:color w:val="auto"/>
                <w:sz w:val="24"/>
                <w:highlight w:val="none"/>
              </w:rPr>
            </w:pPr>
            <w:r>
              <w:rPr>
                <w:rFonts w:hint="eastAsia" w:ascii="宋体" w:hAnsi="宋体" w:cs="宋体"/>
                <w:color w:val="auto"/>
                <w:sz w:val="24"/>
                <w:highlight w:val="none"/>
              </w:rPr>
              <w:t>2、不提供不得分。</w:t>
            </w:r>
          </w:p>
        </w:tc>
      </w:tr>
      <w:tr w14:paraId="1061ED9E">
        <w:tblPrEx>
          <w:tblCellMar>
            <w:top w:w="0" w:type="dxa"/>
            <w:left w:w="108" w:type="dxa"/>
            <w:bottom w:w="0" w:type="dxa"/>
            <w:right w:w="108" w:type="dxa"/>
          </w:tblCellMar>
        </w:tblPrEx>
        <w:trPr>
          <w:trHeight w:val="557" w:hRule="atLeast"/>
          <w:jc w:val="center"/>
        </w:trPr>
        <w:tc>
          <w:tcPr>
            <w:tcW w:w="2113" w:type="dxa"/>
            <w:vMerge w:val="continue"/>
            <w:tcBorders>
              <w:left w:val="single" w:color="auto" w:sz="4" w:space="0"/>
              <w:right w:val="single" w:color="auto" w:sz="4" w:space="0"/>
            </w:tcBorders>
            <w:noWrap w:val="0"/>
            <w:vAlign w:val="center"/>
          </w:tcPr>
          <w:p w14:paraId="57E39424">
            <w:pPr>
              <w:tabs>
                <w:tab w:val="left" w:pos="5130"/>
              </w:tabs>
              <w:adjustRightInd w:val="0"/>
              <w:snapToGrid w:val="0"/>
              <w:spacing w:line="360" w:lineRule="auto"/>
              <w:rPr>
                <w:rFonts w:ascii="宋体" w:hAnsi="宋体" w:cs="宋体"/>
                <w:color w:val="auto"/>
                <w:sz w:val="20"/>
                <w:szCs w:val="21"/>
                <w:highlight w:val="none"/>
              </w:rPr>
            </w:pPr>
          </w:p>
        </w:tc>
        <w:tc>
          <w:tcPr>
            <w:tcW w:w="744" w:type="dxa"/>
            <w:vMerge w:val="continue"/>
            <w:tcBorders>
              <w:left w:val="single" w:color="auto" w:sz="4" w:space="0"/>
              <w:right w:val="single" w:color="auto" w:sz="4" w:space="0"/>
            </w:tcBorders>
            <w:noWrap w:val="0"/>
            <w:vAlign w:val="center"/>
          </w:tcPr>
          <w:p w14:paraId="3FEEAD1E">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right w:val="single" w:color="auto" w:sz="4" w:space="0"/>
            </w:tcBorders>
            <w:noWrap w:val="0"/>
            <w:vAlign w:val="center"/>
          </w:tcPr>
          <w:p w14:paraId="78047222">
            <w:pPr>
              <w:pStyle w:val="36"/>
              <w:ind w:firstLine="0" w:firstLineChars="0"/>
              <w:rPr>
                <w:rFonts w:ascii="宋体" w:hAnsi="宋体" w:cs="宋体"/>
                <w:color w:val="auto"/>
                <w:sz w:val="24"/>
                <w:highlight w:val="none"/>
              </w:rPr>
            </w:pPr>
            <w:r>
              <w:rPr>
                <w:rFonts w:hint="eastAsia" w:ascii="宋体" w:hAnsi="宋体" w:cs="宋体"/>
                <w:color w:val="auto"/>
                <w:sz w:val="24"/>
                <w:highlight w:val="none"/>
              </w:rPr>
              <w:t>工程进度计划与措施（</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c>
          <w:tcPr>
            <w:tcW w:w="5128" w:type="dxa"/>
            <w:gridSpan w:val="2"/>
            <w:tcBorders>
              <w:top w:val="single" w:color="auto" w:sz="4" w:space="0"/>
              <w:left w:val="single" w:color="auto" w:sz="4" w:space="0"/>
              <w:right w:val="single" w:color="auto" w:sz="4" w:space="0"/>
            </w:tcBorders>
            <w:noWrap w:val="0"/>
            <w:vAlign w:val="center"/>
          </w:tcPr>
          <w:p w14:paraId="6F634C95">
            <w:pPr>
              <w:pStyle w:val="26"/>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1、工程进度计划与措施满足招标文件要求，有工期保证措施且有具体的违约责任承诺。得</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p w14:paraId="159FFC50">
            <w:pPr>
              <w:spacing w:line="400" w:lineRule="exact"/>
              <w:rPr>
                <w:rFonts w:ascii="宋体" w:hAnsi="宋体" w:cs="宋体"/>
                <w:color w:val="auto"/>
                <w:sz w:val="24"/>
                <w:highlight w:val="none"/>
              </w:rPr>
            </w:pPr>
            <w:r>
              <w:rPr>
                <w:rFonts w:hint="eastAsia" w:ascii="宋体" w:hAnsi="宋体" w:cs="宋体"/>
                <w:color w:val="auto"/>
                <w:sz w:val="24"/>
                <w:highlight w:val="none"/>
              </w:rPr>
              <w:t>2、不提供不得分。</w:t>
            </w:r>
          </w:p>
        </w:tc>
      </w:tr>
      <w:tr w14:paraId="45A025F4">
        <w:tblPrEx>
          <w:tblCellMar>
            <w:top w:w="0" w:type="dxa"/>
            <w:left w:w="108" w:type="dxa"/>
            <w:bottom w:w="0" w:type="dxa"/>
            <w:right w:w="108" w:type="dxa"/>
          </w:tblCellMar>
        </w:tblPrEx>
        <w:trPr>
          <w:trHeight w:val="551" w:hRule="atLeast"/>
          <w:jc w:val="center"/>
        </w:trPr>
        <w:tc>
          <w:tcPr>
            <w:tcW w:w="2113" w:type="dxa"/>
            <w:vMerge w:val="continue"/>
            <w:tcBorders>
              <w:left w:val="single" w:color="auto" w:sz="4" w:space="0"/>
              <w:right w:val="single" w:color="auto" w:sz="4" w:space="0"/>
            </w:tcBorders>
            <w:noWrap w:val="0"/>
            <w:vAlign w:val="center"/>
          </w:tcPr>
          <w:p w14:paraId="6E7CC088">
            <w:pPr>
              <w:tabs>
                <w:tab w:val="left" w:pos="5130"/>
              </w:tabs>
              <w:adjustRightInd w:val="0"/>
              <w:snapToGrid w:val="0"/>
              <w:spacing w:line="360" w:lineRule="auto"/>
              <w:rPr>
                <w:rFonts w:ascii="宋体" w:hAnsi="宋体" w:cs="宋体"/>
                <w:color w:val="auto"/>
                <w:sz w:val="20"/>
                <w:szCs w:val="21"/>
                <w:highlight w:val="none"/>
              </w:rPr>
            </w:pPr>
          </w:p>
        </w:tc>
        <w:tc>
          <w:tcPr>
            <w:tcW w:w="744" w:type="dxa"/>
            <w:vMerge w:val="continue"/>
            <w:tcBorders>
              <w:left w:val="single" w:color="auto" w:sz="4" w:space="0"/>
              <w:right w:val="single" w:color="auto" w:sz="4" w:space="0"/>
            </w:tcBorders>
            <w:noWrap w:val="0"/>
            <w:vAlign w:val="center"/>
          </w:tcPr>
          <w:p w14:paraId="73B19A37">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right w:val="single" w:color="auto" w:sz="4" w:space="0"/>
            </w:tcBorders>
            <w:noWrap w:val="0"/>
            <w:vAlign w:val="center"/>
          </w:tcPr>
          <w:p w14:paraId="3218FA1C">
            <w:pPr>
              <w:pStyle w:val="36"/>
              <w:adjustRightInd w:val="0"/>
              <w:snapToGrid w:val="0"/>
              <w:spacing w:after="0"/>
              <w:ind w:firstLine="0" w:firstLineChars="0"/>
              <w:rPr>
                <w:rFonts w:ascii="宋体" w:hAnsi="宋体" w:cs="宋体"/>
                <w:color w:val="auto"/>
                <w:sz w:val="24"/>
                <w:highlight w:val="none"/>
              </w:rPr>
            </w:pPr>
            <w:r>
              <w:rPr>
                <w:rFonts w:hint="eastAsia" w:ascii="宋体" w:hAnsi="宋体" w:cs="宋体"/>
                <w:color w:val="auto"/>
                <w:sz w:val="24"/>
                <w:highlight w:val="none"/>
              </w:rPr>
              <w:t>施工进度表或网络计划图（</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c>
          <w:tcPr>
            <w:tcW w:w="5128" w:type="dxa"/>
            <w:gridSpan w:val="2"/>
            <w:tcBorders>
              <w:top w:val="single" w:color="auto" w:sz="4" w:space="0"/>
              <w:left w:val="single" w:color="auto" w:sz="4" w:space="0"/>
              <w:right w:val="single" w:color="auto" w:sz="4" w:space="0"/>
            </w:tcBorders>
            <w:noWrap w:val="0"/>
            <w:vAlign w:val="center"/>
          </w:tcPr>
          <w:p w14:paraId="1CF65109">
            <w:pPr>
              <w:spacing w:line="400" w:lineRule="exact"/>
              <w:rPr>
                <w:rFonts w:ascii="宋体" w:hAnsi="宋体" w:cs="宋体"/>
                <w:color w:val="auto"/>
                <w:sz w:val="24"/>
                <w:highlight w:val="none"/>
              </w:rPr>
            </w:pPr>
            <w:r>
              <w:rPr>
                <w:rFonts w:hint="eastAsia" w:ascii="宋体" w:hAnsi="宋体" w:cs="宋体"/>
                <w:color w:val="auto"/>
                <w:sz w:val="24"/>
                <w:highlight w:val="none"/>
              </w:rPr>
              <w:t xml:space="preserve">关键线路清晰准确计划编制可行满足竞争性磋商文件对工期的要求，得 </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 xml:space="preserve"> 分。不提供不得分。</w:t>
            </w:r>
          </w:p>
        </w:tc>
      </w:tr>
      <w:tr w14:paraId="5F73CDB6">
        <w:tblPrEx>
          <w:tblCellMar>
            <w:top w:w="0" w:type="dxa"/>
            <w:left w:w="108" w:type="dxa"/>
            <w:bottom w:w="0" w:type="dxa"/>
            <w:right w:w="108" w:type="dxa"/>
          </w:tblCellMar>
        </w:tblPrEx>
        <w:trPr>
          <w:trHeight w:val="559" w:hRule="atLeast"/>
          <w:jc w:val="center"/>
        </w:trPr>
        <w:tc>
          <w:tcPr>
            <w:tcW w:w="2113" w:type="dxa"/>
            <w:vMerge w:val="continue"/>
            <w:tcBorders>
              <w:left w:val="single" w:color="auto" w:sz="4" w:space="0"/>
              <w:right w:val="single" w:color="auto" w:sz="4" w:space="0"/>
            </w:tcBorders>
            <w:noWrap w:val="0"/>
            <w:vAlign w:val="center"/>
          </w:tcPr>
          <w:p w14:paraId="3DF1D93C">
            <w:pPr>
              <w:tabs>
                <w:tab w:val="left" w:pos="5130"/>
              </w:tabs>
              <w:adjustRightInd w:val="0"/>
              <w:snapToGrid w:val="0"/>
              <w:spacing w:line="360" w:lineRule="auto"/>
              <w:rPr>
                <w:rFonts w:ascii="宋体" w:hAnsi="宋体" w:cs="宋体"/>
                <w:color w:val="auto"/>
                <w:sz w:val="20"/>
                <w:szCs w:val="21"/>
                <w:highlight w:val="none"/>
              </w:rPr>
            </w:pPr>
          </w:p>
        </w:tc>
        <w:tc>
          <w:tcPr>
            <w:tcW w:w="744" w:type="dxa"/>
            <w:vMerge w:val="continue"/>
            <w:tcBorders>
              <w:left w:val="single" w:color="auto" w:sz="4" w:space="0"/>
              <w:right w:val="single" w:color="auto" w:sz="4" w:space="0"/>
            </w:tcBorders>
            <w:noWrap w:val="0"/>
            <w:vAlign w:val="center"/>
          </w:tcPr>
          <w:p w14:paraId="3E19BC98">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6804B6">
            <w:pPr>
              <w:pStyle w:val="36"/>
              <w:ind w:firstLine="0" w:firstLineChars="0"/>
              <w:rPr>
                <w:rFonts w:ascii="宋体" w:hAnsi="宋体" w:cs="宋体"/>
                <w:color w:val="auto"/>
                <w:sz w:val="24"/>
                <w:highlight w:val="none"/>
              </w:rPr>
            </w:pPr>
            <w:r>
              <w:rPr>
                <w:rFonts w:hint="eastAsia" w:ascii="宋体" w:hAnsi="宋体" w:cs="宋体"/>
                <w:color w:val="auto"/>
                <w:sz w:val="24"/>
                <w:highlight w:val="none"/>
              </w:rPr>
              <w:t>施工总平面布置图（</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5128" w:type="dxa"/>
            <w:gridSpan w:val="2"/>
            <w:tcBorders>
              <w:top w:val="single" w:color="auto" w:sz="4" w:space="0"/>
              <w:left w:val="single" w:color="auto" w:sz="4" w:space="0"/>
              <w:bottom w:val="single" w:color="auto" w:sz="4" w:space="0"/>
              <w:right w:val="single" w:color="auto" w:sz="4" w:space="0"/>
            </w:tcBorders>
            <w:noWrap w:val="0"/>
            <w:vAlign w:val="center"/>
          </w:tcPr>
          <w:p w14:paraId="43C56811">
            <w:pPr>
              <w:pStyle w:val="26"/>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1、提供施工总平面布置图得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p w14:paraId="118D709A">
            <w:pPr>
              <w:spacing w:line="400" w:lineRule="exact"/>
              <w:rPr>
                <w:rFonts w:ascii="宋体" w:hAnsi="宋体" w:cs="宋体"/>
                <w:color w:val="auto"/>
                <w:sz w:val="24"/>
                <w:highlight w:val="none"/>
              </w:rPr>
            </w:pPr>
            <w:r>
              <w:rPr>
                <w:rFonts w:hint="eastAsia" w:ascii="宋体" w:hAnsi="宋体" w:cs="宋体"/>
                <w:color w:val="auto"/>
                <w:sz w:val="24"/>
                <w:highlight w:val="none"/>
              </w:rPr>
              <w:t>2、不提供不得分。</w:t>
            </w:r>
          </w:p>
        </w:tc>
      </w:tr>
      <w:tr w14:paraId="6D4D79FF">
        <w:tblPrEx>
          <w:tblCellMar>
            <w:top w:w="0" w:type="dxa"/>
            <w:left w:w="108" w:type="dxa"/>
            <w:bottom w:w="0" w:type="dxa"/>
            <w:right w:w="108" w:type="dxa"/>
          </w:tblCellMar>
        </w:tblPrEx>
        <w:trPr>
          <w:trHeight w:val="559" w:hRule="atLeast"/>
          <w:jc w:val="center"/>
        </w:trPr>
        <w:tc>
          <w:tcPr>
            <w:tcW w:w="2113" w:type="dxa"/>
            <w:vMerge w:val="continue"/>
            <w:tcBorders>
              <w:left w:val="single" w:color="auto" w:sz="4" w:space="0"/>
              <w:bottom w:val="single" w:color="auto" w:sz="4" w:space="0"/>
              <w:right w:val="single" w:color="auto" w:sz="4" w:space="0"/>
            </w:tcBorders>
            <w:noWrap w:val="0"/>
            <w:vAlign w:val="center"/>
          </w:tcPr>
          <w:p w14:paraId="63BE1437">
            <w:pPr>
              <w:tabs>
                <w:tab w:val="left" w:pos="5130"/>
              </w:tabs>
              <w:adjustRightInd w:val="0"/>
              <w:snapToGrid w:val="0"/>
              <w:spacing w:line="360" w:lineRule="auto"/>
              <w:rPr>
                <w:rFonts w:ascii="宋体" w:hAnsi="宋体" w:cs="宋体"/>
                <w:color w:val="auto"/>
                <w:sz w:val="20"/>
                <w:szCs w:val="21"/>
                <w:highlight w:val="none"/>
              </w:rPr>
            </w:pPr>
          </w:p>
        </w:tc>
        <w:tc>
          <w:tcPr>
            <w:tcW w:w="744" w:type="dxa"/>
            <w:vMerge w:val="continue"/>
            <w:tcBorders>
              <w:left w:val="single" w:color="auto" w:sz="4" w:space="0"/>
              <w:bottom w:val="single" w:color="auto" w:sz="4" w:space="0"/>
              <w:right w:val="single" w:color="auto" w:sz="4" w:space="0"/>
            </w:tcBorders>
            <w:noWrap w:val="0"/>
            <w:vAlign w:val="center"/>
          </w:tcPr>
          <w:p w14:paraId="782ADA9C">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AAE2EE8">
            <w:pPr>
              <w:pStyle w:val="36"/>
              <w:ind w:firstLine="0" w:firstLineChars="0"/>
              <w:rPr>
                <w:rFonts w:ascii="宋体" w:hAnsi="宋体" w:cs="宋体"/>
                <w:color w:val="auto"/>
                <w:sz w:val="24"/>
                <w:highlight w:val="none"/>
              </w:rPr>
            </w:pPr>
            <w:r>
              <w:rPr>
                <w:rFonts w:hint="eastAsia" w:ascii="宋体" w:hAnsi="宋体" w:cs="宋体"/>
                <w:color w:val="auto"/>
                <w:sz w:val="24"/>
                <w:highlight w:val="none"/>
              </w:rPr>
              <w:t>拟投入资源配备计划(6分)</w:t>
            </w:r>
          </w:p>
        </w:tc>
        <w:tc>
          <w:tcPr>
            <w:tcW w:w="5128" w:type="dxa"/>
            <w:gridSpan w:val="2"/>
            <w:tcBorders>
              <w:top w:val="single" w:color="auto" w:sz="4" w:space="0"/>
              <w:left w:val="single" w:color="auto" w:sz="4" w:space="0"/>
              <w:bottom w:val="single" w:color="auto" w:sz="4" w:space="0"/>
              <w:right w:val="single" w:color="auto" w:sz="4" w:space="0"/>
            </w:tcBorders>
            <w:noWrap w:val="0"/>
            <w:vAlign w:val="center"/>
          </w:tcPr>
          <w:p w14:paraId="30C7E75D">
            <w:pPr>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w:t>
            </w:r>
            <w:r>
              <w:rPr>
                <w:rFonts w:hint="eastAsia" w:ascii="宋体" w:hAnsi="宋体" w:eastAsia="宋体" w:cs="宋体"/>
                <w:color w:val="auto"/>
                <w:kern w:val="2"/>
                <w:sz w:val="24"/>
                <w:szCs w:val="24"/>
                <w:highlight w:val="none"/>
                <w:lang w:val="en-US" w:eastAsia="zh-CN" w:bidi="ar-SA"/>
              </w:rPr>
              <w:t>1）机械：投入计划与进度计划呼应，机械设备与本项目配置合理，满足安全技术规范和施工进度需要；</w:t>
            </w:r>
          </w:p>
          <w:p w14:paraId="224ADF30">
            <w:pPr>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（2）劳动力：投入计划与进度计划呼应，能满足施工需要；</w:t>
            </w:r>
          </w:p>
          <w:p w14:paraId="0F50F6AF">
            <w:pPr>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（3）主要物资供应计划：主要物资投入计划与进度计划呼应，能满足施工需要；</w:t>
            </w:r>
          </w:p>
          <w:p w14:paraId="5EB266F2">
            <w:pPr>
              <w:spacing w:line="400" w:lineRule="exact"/>
              <w:rPr>
                <w:rFonts w:ascii="宋体" w:hAnsi="宋体" w:cs="宋体"/>
                <w:color w:val="auto"/>
                <w:sz w:val="24"/>
                <w:highlight w:val="none"/>
              </w:rPr>
            </w:pPr>
            <w:r>
              <w:rPr>
                <w:rFonts w:hint="eastAsia" w:ascii="宋体" w:hAnsi="宋体" w:cs="宋体"/>
                <w:color w:val="auto"/>
                <w:sz w:val="24"/>
                <w:highlight w:val="none"/>
              </w:rPr>
              <w:t>满足以上条件得 6 分，缺</w:t>
            </w:r>
            <w:r>
              <w:rPr>
                <w:rFonts w:hint="eastAsia" w:ascii="宋体" w:hAnsi="宋体" w:cs="宋体"/>
                <w:color w:val="auto"/>
                <w:sz w:val="24"/>
                <w:highlight w:val="none"/>
                <w:lang w:val="en-US" w:eastAsia="zh-CN"/>
              </w:rPr>
              <w:t>一</w:t>
            </w:r>
            <w:r>
              <w:rPr>
                <w:rFonts w:hint="eastAsia" w:ascii="宋体" w:hAnsi="宋体" w:cs="宋体"/>
                <w:color w:val="auto"/>
                <w:sz w:val="24"/>
                <w:highlight w:val="none"/>
              </w:rPr>
              <w:t>项扣 2 分、不提供不得分。</w:t>
            </w:r>
          </w:p>
        </w:tc>
      </w:tr>
      <w:tr w14:paraId="024AF68F">
        <w:tblPrEx>
          <w:tblCellMar>
            <w:top w:w="0" w:type="dxa"/>
            <w:left w:w="108" w:type="dxa"/>
            <w:bottom w:w="0" w:type="dxa"/>
            <w:right w:w="108" w:type="dxa"/>
          </w:tblCellMar>
        </w:tblPrEx>
        <w:trPr>
          <w:trHeight w:val="3206" w:hRule="atLeast"/>
          <w:jc w:val="center"/>
        </w:trPr>
        <w:tc>
          <w:tcPr>
            <w:tcW w:w="2113" w:type="dxa"/>
            <w:vMerge w:val="restart"/>
            <w:tcBorders>
              <w:top w:val="single" w:color="auto" w:sz="4" w:space="0"/>
              <w:left w:val="single" w:color="auto" w:sz="4" w:space="0"/>
              <w:right w:val="single" w:color="auto" w:sz="4" w:space="0"/>
            </w:tcBorders>
            <w:noWrap w:val="0"/>
            <w:vAlign w:val="center"/>
          </w:tcPr>
          <w:p w14:paraId="77A690E6">
            <w:pPr>
              <w:tabs>
                <w:tab w:val="left" w:pos="5130"/>
              </w:tabs>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商务部分（</w:t>
            </w:r>
            <w:r>
              <w:rPr>
                <w:rFonts w:hint="eastAsia" w:ascii="宋体" w:hAnsi="宋体" w:cs="宋体"/>
                <w:b/>
                <w:bCs/>
                <w:color w:val="auto"/>
                <w:sz w:val="24"/>
                <w:highlight w:val="none"/>
                <w:lang w:val="en-US" w:eastAsia="zh-CN"/>
              </w:rPr>
              <w:t>20</w:t>
            </w:r>
            <w:r>
              <w:rPr>
                <w:rFonts w:hint="eastAsia" w:ascii="宋体" w:hAnsi="宋体" w:cs="宋体"/>
                <w:b/>
                <w:bCs/>
                <w:color w:val="auto"/>
                <w:sz w:val="24"/>
                <w:highlight w:val="none"/>
              </w:rPr>
              <w:t>分）</w:t>
            </w:r>
          </w:p>
          <w:p w14:paraId="787A5053">
            <w:pPr>
              <w:pStyle w:val="36"/>
              <w:ind w:firstLine="210"/>
              <w:rPr>
                <w:rFonts w:ascii="宋体" w:hAnsi="宋体" w:cs="宋体"/>
                <w:color w:val="auto"/>
                <w:highlight w:val="none"/>
              </w:rPr>
            </w:pPr>
          </w:p>
          <w:p w14:paraId="5718AC8D">
            <w:pPr>
              <w:pStyle w:val="36"/>
              <w:ind w:firstLine="210"/>
              <w:rPr>
                <w:rFonts w:ascii="宋体" w:hAnsi="宋体" w:cs="宋体"/>
                <w:color w:val="auto"/>
                <w:highlight w:val="none"/>
              </w:rPr>
            </w:pPr>
          </w:p>
          <w:p w14:paraId="13BC5AE9">
            <w:pPr>
              <w:pStyle w:val="36"/>
              <w:ind w:firstLine="210"/>
              <w:rPr>
                <w:rFonts w:ascii="宋体" w:hAnsi="宋体" w:cs="宋体"/>
                <w:color w:val="auto"/>
                <w:highlight w:val="none"/>
              </w:rPr>
            </w:pPr>
          </w:p>
        </w:tc>
        <w:tc>
          <w:tcPr>
            <w:tcW w:w="744" w:type="dxa"/>
            <w:vMerge w:val="restart"/>
            <w:tcBorders>
              <w:top w:val="single" w:color="auto" w:sz="4" w:space="0"/>
              <w:left w:val="single" w:color="auto" w:sz="4" w:space="0"/>
              <w:right w:val="single" w:color="auto" w:sz="4" w:space="0"/>
            </w:tcBorders>
            <w:noWrap w:val="0"/>
            <w:vAlign w:val="center"/>
          </w:tcPr>
          <w:p w14:paraId="5A7BCA51">
            <w:pPr>
              <w:autoSpaceDE w:val="0"/>
              <w:autoSpaceDN w:val="0"/>
              <w:spacing w:line="400" w:lineRule="exact"/>
              <w:rPr>
                <w:rFonts w:ascii="宋体" w:hAnsi="宋体" w:cs="宋体"/>
                <w:color w:val="auto"/>
                <w:sz w:val="20"/>
                <w:szCs w:val="21"/>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20</w:t>
            </w:r>
            <w:r>
              <w:rPr>
                <w:rFonts w:hint="eastAsia" w:ascii="宋体" w:hAnsi="宋体" w:cs="宋体"/>
                <w:b/>
                <w:bCs/>
                <w:color w:val="auto"/>
                <w:sz w:val="24"/>
                <w:highlight w:val="none"/>
              </w:rPr>
              <w:t>分）</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D325A8C">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服务承诺</w:t>
            </w:r>
          </w:p>
          <w:p w14:paraId="037AC3F7">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分）</w:t>
            </w:r>
          </w:p>
        </w:tc>
        <w:tc>
          <w:tcPr>
            <w:tcW w:w="5128" w:type="dxa"/>
            <w:gridSpan w:val="2"/>
            <w:tcBorders>
              <w:top w:val="single" w:color="auto" w:sz="4" w:space="0"/>
              <w:left w:val="single" w:color="auto" w:sz="4" w:space="0"/>
              <w:bottom w:val="single" w:color="auto" w:sz="4" w:space="0"/>
              <w:right w:val="single" w:color="auto" w:sz="4" w:space="0"/>
            </w:tcBorders>
            <w:noWrap w:val="0"/>
            <w:vAlign w:val="center"/>
          </w:tcPr>
          <w:p w14:paraId="30886472">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1、能做到连续施工，不因资金问题影响工程进度，不拖欠农民工工资承诺的（3分），不提供不得分。</w:t>
            </w:r>
          </w:p>
          <w:p w14:paraId="255CB91C">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2、保证工程质量措施及质量缺陷处罚的承诺（3分），不提供不得分。</w:t>
            </w:r>
          </w:p>
          <w:p w14:paraId="49B6177B">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3、保证工期按时完工措施及延期处罚的承诺（3分），不提供不得分。</w:t>
            </w:r>
          </w:p>
          <w:p w14:paraId="2E98B004">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4、对工程回访保修的承诺（3分），不提供不得分。</w:t>
            </w:r>
          </w:p>
        </w:tc>
      </w:tr>
      <w:tr w14:paraId="480D86CE">
        <w:tblPrEx>
          <w:tblCellMar>
            <w:top w:w="0" w:type="dxa"/>
            <w:left w:w="108" w:type="dxa"/>
            <w:bottom w:w="0" w:type="dxa"/>
            <w:right w:w="108" w:type="dxa"/>
          </w:tblCellMar>
        </w:tblPrEx>
        <w:trPr>
          <w:trHeight w:val="386" w:hRule="atLeast"/>
          <w:jc w:val="center"/>
        </w:trPr>
        <w:tc>
          <w:tcPr>
            <w:tcW w:w="2113" w:type="dxa"/>
            <w:vMerge w:val="continue"/>
            <w:tcBorders>
              <w:left w:val="single" w:color="auto" w:sz="4" w:space="0"/>
              <w:right w:val="single" w:color="auto" w:sz="4" w:space="0"/>
            </w:tcBorders>
            <w:noWrap w:val="0"/>
            <w:vAlign w:val="center"/>
          </w:tcPr>
          <w:p w14:paraId="05F21AAF">
            <w:pPr>
              <w:pStyle w:val="36"/>
              <w:ind w:firstLine="210"/>
              <w:rPr>
                <w:rFonts w:ascii="宋体" w:hAnsi="宋体" w:cs="宋体"/>
                <w:color w:val="auto"/>
                <w:highlight w:val="none"/>
              </w:rPr>
            </w:pPr>
          </w:p>
        </w:tc>
        <w:tc>
          <w:tcPr>
            <w:tcW w:w="744" w:type="dxa"/>
            <w:vMerge w:val="continue"/>
            <w:tcBorders>
              <w:left w:val="single" w:color="auto" w:sz="4" w:space="0"/>
              <w:right w:val="single" w:color="auto" w:sz="4" w:space="0"/>
            </w:tcBorders>
            <w:noWrap w:val="0"/>
            <w:vAlign w:val="center"/>
          </w:tcPr>
          <w:p w14:paraId="1F03702C">
            <w:pPr>
              <w:autoSpaceDE w:val="0"/>
              <w:autoSpaceDN w:val="0"/>
              <w:spacing w:line="400" w:lineRule="exact"/>
              <w:rPr>
                <w:rFonts w:hint="eastAsia" w:ascii="宋体" w:hAnsi="宋体" w:cs="宋体"/>
                <w:b/>
                <w:bCs/>
                <w:color w:val="auto"/>
                <w:sz w:val="24"/>
                <w:highlight w:val="none"/>
              </w:rPr>
            </w:pP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C71451">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业绩（4分）</w:t>
            </w:r>
          </w:p>
        </w:tc>
        <w:tc>
          <w:tcPr>
            <w:tcW w:w="5128" w:type="dxa"/>
            <w:gridSpan w:val="2"/>
            <w:tcBorders>
              <w:top w:val="single" w:color="auto" w:sz="4" w:space="0"/>
              <w:left w:val="single" w:color="auto" w:sz="4" w:space="0"/>
              <w:bottom w:val="single" w:color="auto" w:sz="4" w:space="0"/>
              <w:right w:val="single" w:color="auto" w:sz="4" w:space="0"/>
            </w:tcBorders>
            <w:noWrap w:val="0"/>
            <w:vAlign w:val="center"/>
          </w:tcPr>
          <w:p w14:paraId="68CC7576">
            <w:pPr>
              <w:tabs>
                <w:tab w:val="left" w:pos="5130"/>
              </w:tabs>
              <w:adjustRightInd w:val="0"/>
              <w:snapToGri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企业类似业绩，每附1个得2分（20</w:t>
            </w:r>
            <w:r>
              <w:rPr>
                <w:rFonts w:hint="eastAsia" w:ascii="宋体" w:hAnsi="宋体" w:cs="宋体"/>
                <w:color w:val="auto"/>
                <w:sz w:val="24"/>
                <w:highlight w:val="none"/>
                <w:lang w:val="en-US" w:eastAsia="zh-CN"/>
              </w:rPr>
              <w:t>22</w:t>
            </w:r>
            <w:r>
              <w:rPr>
                <w:rFonts w:hint="eastAsia" w:ascii="宋体" w:hAnsi="宋体" w:eastAsia="宋体" w:cs="宋体"/>
                <w:color w:val="auto"/>
                <w:sz w:val="24"/>
                <w:highlight w:val="none"/>
              </w:rPr>
              <w:t>年1月1日以来类似的业绩，须附合同协议书和中标通知书复印件或扫描件，资料不全不得分）最高得4分）</w:t>
            </w:r>
          </w:p>
        </w:tc>
      </w:tr>
      <w:tr w14:paraId="6B00E4E0">
        <w:tblPrEx>
          <w:tblCellMar>
            <w:top w:w="0" w:type="dxa"/>
            <w:left w:w="108" w:type="dxa"/>
            <w:bottom w:w="0" w:type="dxa"/>
            <w:right w:w="108" w:type="dxa"/>
          </w:tblCellMar>
        </w:tblPrEx>
        <w:trPr>
          <w:trHeight w:val="386" w:hRule="atLeast"/>
          <w:jc w:val="center"/>
        </w:trPr>
        <w:tc>
          <w:tcPr>
            <w:tcW w:w="2113" w:type="dxa"/>
            <w:vMerge w:val="continue"/>
            <w:tcBorders>
              <w:left w:val="single" w:color="auto" w:sz="4" w:space="0"/>
              <w:bottom w:val="single" w:color="auto" w:sz="4" w:space="0"/>
              <w:right w:val="single" w:color="auto" w:sz="4" w:space="0"/>
            </w:tcBorders>
            <w:noWrap w:val="0"/>
            <w:vAlign w:val="center"/>
          </w:tcPr>
          <w:p w14:paraId="42B3F5F4">
            <w:pPr>
              <w:pStyle w:val="36"/>
              <w:ind w:firstLine="210"/>
              <w:rPr>
                <w:rFonts w:ascii="宋体" w:hAnsi="宋体" w:cs="宋体"/>
                <w:color w:val="auto"/>
                <w:highlight w:val="none"/>
              </w:rPr>
            </w:pPr>
          </w:p>
        </w:tc>
        <w:tc>
          <w:tcPr>
            <w:tcW w:w="744" w:type="dxa"/>
            <w:vMerge w:val="continue"/>
            <w:tcBorders>
              <w:left w:val="single" w:color="auto" w:sz="4" w:space="0"/>
              <w:bottom w:val="single" w:color="auto" w:sz="4" w:space="0"/>
              <w:right w:val="single" w:color="auto" w:sz="4" w:space="0"/>
            </w:tcBorders>
            <w:noWrap w:val="0"/>
            <w:vAlign w:val="center"/>
          </w:tcPr>
          <w:p w14:paraId="6B9A41E7">
            <w:pPr>
              <w:autoSpaceDE w:val="0"/>
              <w:autoSpaceDN w:val="0"/>
              <w:spacing w:line="400" w:lineRule="exact"/>
              <w:rPr>
                <w:rFonts w:hint="eastAsia" w:ascii="宋体" w:hAnsi="宋体" w:cs="宋体"/>
                <w:b/>
                <w:bCs/>
                <w:color w:val="auto"/>
                <w:sz w:val="24"/>
                <w:highlight w:val="none"/>
              </w:rPr>
            </w:pP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C8E9CB1">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现场勘察</w:t>
            </w:r>
          </w:p>
          <w:p w14:paraId="10A0CD52">
            <w:pPr>
              <w:keepNext w:val="0"/>
              <w:keepLines w:val="0"/>
              <w:pageBreakBefore w:val="0"/>
              <w:kinsoku/>
              <w:wordWrap/>
              <w:overflowPunct/>
              <w:topLinePunct w:val="0"/>
              <w:autoSpaceDE/>
              <w:autoSpaceDN/>
              <w:bidi w:val="0"/>
              <w:adjustRightInd w:val="0"/>
              <w:snapToGrid w:val="0"/>
              <w:spacing w:before="0" w:after="0" w:line="288" w:lineRule="auto"/>
              <w:ind w:left="0" w:leftChars="0" w:right="0" w:rightChars="0" w:firstLine="0" w:firstLineChars="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4分</w:t>
            </w:r>
            <w:r>
              <w:rPr>
                <w:rFonts w:hint="eastAsia" w:ascii="宋体" w:hAnsi="宋体" w:eastAsia="宋体" w:cs="宋体"/>
                <w:color w:val="auto"/>
                <w:sz w:val="21"/>
                <w:szCs w:val="21"/>
                <w:highlight w:val="none"/>
                <w:lang w:eastAsia="zh-CN"/>
              </w:rPr>
              <w:t>）</w:t>
            </w:r>
          </w:p>
        </w:tc>
        <w:tc>
          <w:tcPr>
            <w:tcW w:w="5128" w:type="dxa"/>
            <w:gridSpan w:val="2"/>
            <w:tcBorders>
              <w:top w:val="single" w:color="auto" w:sz="4" w:space="0"/>
              <w:left w:val="single" w:color="auto" w:sz="4" w:space="0"/>
              <w:bottom w:val="single" w:color="auto" w:sz="4" w:space="0"/>
              <w:right w:val="single" w:color="auto" w:sz="4" w:space="0"/>
            </w:tcBorders>
            <w:noWrap w:val="0"/>
            <w:vAlign w:val="center"/>
          </w:tcPr>
          <w:p w14:paraId="5F4A84B8">
            <w:pPr>
              <w:pStyle w:val="26"/>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after="0" w:line="288" w:lineRule="auto"/>
              <w:ind w:left="0" w:leftChars="0" w:right="0" w:rightChars="0" w:firstLine="0" w:firstLineChars="0"/>
              <w:textAlignment w:val="auto"/>
              <w:rPr>
                <w:rFonts w:hint="eastAsia" w:ascii="宋体" w:hAnsi="宋体" w:eastAsia="宋体" w:cs="宋体"/>
                <w:color w:val="auto"/>
                <w:sz w:val="24"/>
                <w:highlight w:val="none"/>
              </w:rPr>
            </w:pPr>
            <w:r>
              <w:rPr>
                <w:rFonts w:hint="eastAsia" w:ascii="宋体" w:hAnsi="宋体" w:eastAsia="宋体" w:cs="宋体"/>
                <w:color w:val="auto"/>
                <w:sz w:val="21"/>
                <w:szCs w:val="21"/>
                <w:highlight w:val="none"/>
              </w:rPr>
              <w:t>供应商将证明原件放在投标磋商响应文件中（电子标为原件扫描件）得</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分，没有此项得0分</w:t>
            </w:r>
            <w:r>
              <w:rPr>
                <w:rFonts w:hint="eastAsia" w:ascii="宋体" w:hAnsi="宋体" w:eastAsia="宋体" w:cs="宋体"/>
                <w:b w:val="0"/>
                <w:bCs/>
                <w:color w:val="auto"/>
                <w:sz w:val="21"/>
                <w:szCs w:val="21"/>
                <w:highlight w:val="none"/>
              </w:rPr>
              <w:t>。</w:t>
            </w:r>
          </w:p>
        </w:tc>
      </w:tr>
    </w:tbl>
    <w:p w14:paraId="7ABE450D">
      <w:pPr>
        <w:pStyle w:val="12"/>
        <w:ind w:firstLine="480"/>
        <w:rPr>
          <w:rFonts w:ascii="宋体" w:hAnsi="宋体" w:eastAsia="宋体" w:cs="宋体"/>
          <w:color w:val="auto"/>
          <w:sz w:val="24"/>
          <w:highlight w:val="none"/>
        </w:rPr>
      </w:pPr>
    </w:p>
    <w:p w14:paraId="2D183C6C">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7EBF05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AD047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8B40FF2">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50B91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73AE23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295CC24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3E5DEE8A">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2F4ACF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48F2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8DFDF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40732E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74EDCF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33C85C9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14EC0DCE">
      <w:pPr>
        <w:pStyle w:val="36"/>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78EB0D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3B3B5341">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0D23B6C8">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145D141D">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6A4927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288BC5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A0B29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11BEC1">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56B1F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个工作日内做出答复，并以书面形式通知质疑供应商和其他供应商，但答复内容不得涉及商业秘密。</w:t>
      </w:r>
    </w:p>
    <w:p w14:paraId="6BDE9EA5">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534AB6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C4D4D7F">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7E9ADBAA">
      <w:pPr>
        <w:autoSpaceDE w:val="0"/>
        <w:autoSpaceDN w:val="0"/>
        <w:adjustRightInd w:val="0"/>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244FBC40">
      <w:pPr>
        <w:numPr>
          <w:ilvl w:val="0"/>
          <w:numId w:val="3"/>
        </w:numPr>
        <w:spacing w:line="360" w:lineRule="auto"/>
        <w:rPr>
          <w:rFonts w:ascii="宋体" w:hAnsi="宋体" w:cs="宋体"/>
          <w:color w:val="auto"/>
          <w:sz w:val="24"/>
          <w:highlight w:val="none"/>
        </w:rPr>
      </w:pPr>
      <w:r>
        <w:rPr>
          <w:rFonts w:hint="eastAsia" w:ascii="宋体" w:hAnsi="宋体" w:cs="宋体"/>
          <w:color w:val="auto"/>
          <w:sz w:val="24"/>
          <w:highlight w:val="none"/>
        </w:rPr>
        <w:t>本项目采购内容：</w:t>
      </w:r>
    </w:p>
    <w:p w14:paraId="0F496A26">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根据本项工程采购需求，本次谈判内容如下： 工程量清单及有关附表包括的全部内容。工程量清单：（见附件）</w:t>
      </w:r>
    </w:p>
    <w:p w14:paraId="3CD96136">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bookmarkStart w:id="40" w:name="_bookmark2"/>
      <w:bookmarkEnd w:id="40"/>
      <w:r>
        <w:rPr>
          <w:rFonts w:hint="eastAsia" w:ascii="Times New Roman" w:hAnsi="Times New Roman" w:eastAsia="宋体" w:cs="Times New Roman"/>
          <w:color w:val="auto"/>
          <w:sz w:val="22"/>
          <w:szCs w:val="28"/>
          <w:highlight w:val="none"/>
        </w:rPr>
        <w:t>2、施工要求</w:t>
      </w:r>
    </w:p>
    <w:p w14:paraId="20303D1A">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2.1承包方式：包工包料。所需材料符合国家相关标准； 整体要求结实、美观、耐用，质量优良。</w:t>
      </w:r>
    </w:p>
    <w:p w14:paraId="7D7083A7">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2.2质量标准：合格。</w:t>
      </w:r>
    </w:p>
    <w:p w14:paraId="17CDD707">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2.3工期：</w:t>
      </w:r>
      <w:r>
        <w:rPr>
          <w:rFonts w:hint="eastAsia" w:cs="Times New Roman"/>
          <w:color w:val="auto"/>
          <w:sz w:val="22"/>
          <w:szCs w:val="28"/>
          <w:highlight w:val="none"/>
          <w:lang w:val="en-US" w:eastAsia="zh-CN"/>
        </w:rPr>
        <w:t>30</w:t>
      </w:r>
      <w:r>
        <w:rPr>
          <w:rFonts w:hint="eastAsia" w:ascii="Times New Roman" w:hAnsi="Times New Roman" w:eastAsia="宋体" w:cs="Times New Roman"/>
          <w:color w:val="auto"/>
          <w:sz w:val="22"/>
          <w:szCs w:val="28"/>
          <w:highlight w:val="none"/>
        </w:rPr>
        <w:t>日历天。</w:t>
      </w:r>
    </w:p>
    <w:p w14:paraId="7FB59D5E">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2.4保修期：按相关行业标准或双方签订合同时约定。</w:t>
      </w:r>
    </w:p>
    <w:p w14:paraId="62A0263A">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2.5提供7×12小时工程服务，接到服务请求后，1小时响应，24小时内上门并视情况解决问题。</w:t>
      </w:r>
    </w:p>
    <w:p w14:paraId="4BE5ABA6">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2.6施工的具体要求见施工图纸及工程效果图。</w:t>
      </w:r>
    </w:p>
    <w:p w14:paraId="5891F74D">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2.7投标人工程预算以现场勘察、施工图纸、工程量清单、所需材料及工期等要求综合考虑。</w:t>
      </w:r>
    </w:p>
    <w:p w14:paraId="5C8FEECA">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2.8严格落实安全措施，周密组织，文明施工。</w:t>
      </w:r>
    </w:p>
    <w:p w14:paraId="5C825CEF">
      <w:pPr>
        <w:rPr>
          <w:rFonts w:ascii="宋体" w:hAnsi="宋体" w:cs="宋体"/>
          <w:color w:val="auto"/>
          <w:sz w:val="24"/>
          <w:highlight w:val="none"/>
        </w:rPr>
      </w:pPr>
      <w:r>
        <w:rPr>
          <w:rFonts w:ascii="宋体" w:hAnsi="宋体" w:cs="宋体"/>
          <w:color w:val="auto"/>
          <w:sz w:val="24"/>
          <w:highlight w:val="none"/>
        </w:rPr>
        <w:br w:type="page"/>
      </w:r>
    </w:p>
    <w:p w14:paraId="3134A8D5">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699C5E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DE1FEFF">
      <w:pPr>
        <w:widowControl/>
        <w:spacing w:line="520" w:lineRule="exact"/>
        <w:ind w:firstLine="480" w:firstLineChars="200"/>
        <w:jc w:val="center"/>
        <w:rPr>
          <w:rFonts w:ascii="宋体" w:hAnsi="宋体" w:cs="宋体"/>
          <w:color w:val="auto"/>
          <w:sz w:val="24"/>
          <w:highlight w:val="none"/>
        </w:rPr>
      </w:pPr>
    </w:p>
    <w:p w14:paraId="54363BD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47839A7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14E9709C">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1CBE0E6F">
      <w:pPr>
        <w:snapToGrid w:val="0"/>
        <w:jc w:val="left"/>
        <w:rPr>
          <w:rFonts w:ascii="宋体" w:hAnsi="宋体" w:cs="宋体"/>
          <w:color w:val="auto"/>
          <w:sz w:val="24"/>
          <w:highlight w:val="none"/>
        </w:rPr>
      </w:pPr>
    </w:p>
    <w:p w14:paraId="4704644A">
      <w:pPr>
        <w:snapToGrid w:val="0"/>
        <w:jc w:val="left"/>
        <w:rPr>
          <w:rFonts w:ascii="宋体" w:hAnsi="宋体" w:cs="宋体"/>
          <w:color w:val="auto"/>
          <w:sz w:val="24"/>
          <w:highlight w:val="none"/>
        </w:rPr>
      </w:pPr>
    </w:p>
    <w:p w14:paraId="471041F2">
      <w:pPr>
        <w:snapToGrid w:val="0"/>
        <w:jc w:val="left"/>
        <w:rPr>
          <w:rFonts w:ascii="宋体" w:hAnsi="宋体" w:cs="宋体"/>
          <w:color w:val="auto"/>
          <w:sz w:val="24"/>
          <w:highlight w:val="none"/>
        </w:rPr>
      </w:pPr>
    </w:p>
    <w:p w14:paraId="4E1B80C5">
      <w:pPr>
        <w:snapToGrid w:val="0"/>
        <w:jc w:val="left"/>
        <w:rPr>
          <w:rFonts w:ascii="宋体" w:hAnsi="宋体" w:cs="宋体"/>
          <w:color w:val="auto"/>
          <w:sz w:val="24"/>
          <w:highlight w:val="none"/>
        </w:rPr>
      </w:pPr>
    </w:p>
    <w:p w14:paraId="043FF23F">
      <w:pPr>
        <w:snapToGrid w:val="0"/>
        <w:jc w:val="left"/>
        <w:rPr>
          <w:rFonts w:ascii="宋体" w:hAnsi="宋体" w:cs="宋体"/>
          <w:color w:val="auto"/>
          <w:sz w:val="24"/>
          <w:highlight w:val="none"/>
        </w:rPr>
      </w:pPr>
    </w:p>
    <w:p w14:paraId="4AC33EAD">
      <w:pPr>
        <w:snapToGrid w:val="0"/>
        <w:jc w:val="left"/>
        <w:rPr>
          <w:rFonts w:ascii="宋体" w:hAnsi="宋体" w:cs="宋体"/>
          <w:color w:val="auto"/>
          <w:sz w:val="24"/>
          <w:highlight w:val="none"/>
        </w:rPr>
      </w:pPr>
    </w:p>
    <w:p w14:paraId="06405485">
      <w:pPr>
        <w:snapToGrid w:val="0"/>
        <w:jc w:val="left"/>
        <w:rPr>
          <w:rFonts w:ascii="宋体" w:hAnsi="宋体" w:cs="宋体"/>
          <w:color w:val="auto"/>
          <w:sz w:val="24"/>
          <w:highlight w:val="none"/>
        </w:rPr>
      </w:pPr>
    </w:p>
    <w:p w14:paraId="7FF636A9">
      <w:pPr>
        <w:snapToGrid w:val="0"/>
        <w:jc w:val="left"/>
        <w:rPr>
          <w:rFonts w:ascii="宋体" w:hAnsi="宋体" w:cs="宋体"/>
          <w:color w:val="auto"/>
          <w:sz w:val="24"/>
          <w:highlight w:val="none"/>
        </w:rPr>
      </w:pPr>
    </w:p>
    <w:p w14:paraId="21086872">
      <w:pPr>
        <w:snapToGrid w:val="0"/>
        <w:jc w:val="left"/>
        <w:rPr>
          <w:rFonts w:ascii="宋体" w:hAnsi="宋体" w:cs="宋体"/>
          <w:color w:val="auto"/>
          <w:sz w:val="24"/>
          <w:highlight w:val="none"/>
        </w:rPr>
      </w:pPr>
    </w:p>
    <w:p w14:paraId="1B0333FA">
      <w:pPr>
        <w:snapToGrid w:val="0"/>
        <w:jc w:val="left"/>
        <w:rPr>
          <w:rFonts w:ascii="宋体" w:hAnsi="宋体" w:cs="宋体"/>
          <w:color w:val="auto"/>
          <w:sz w:val="24"/>
          <w:highlight w:val="none"/>
        </w:rPr>
      </w:pPr>
    </w:p>
    <w:p w14:paraId="5C569A74">
      <w:pPr>
        <w:snapToGrid w:val="0"/>
        <w:jc w:val="left"/>
        <w:rPr>
          <w:rFonts w:ascii="宋体" w:hAnsi="宋体" w:cs="宋体"/>
          <w:color w:val="auto"/>
          <w:sz w:val="24"/>
          <w:highlight w:val="none"/>
        </w:rPr>
      </w:pPr>
    </w:p>
    <w:p w14:paraId="749C0E06">
      <w:pPr>
        <w:snapToGrid w:val="0"/>
        <w:jc w:val="left"/>
        <w:rPr>
          <w:rFonts w:ascii="宋体" w:hAnsi="宋体" w:cs="宋体"/>
          <w:color w:val="auto"/>
          <w:sz w:val="24"/>
          <w:highlight w:val="none"/>
        </w:rPr>
      </w:pPr>
    </w:p>
    <w:p w14:paraId="60A53497">
      <w:pPr>
        <w:snapToGrid w:val="0"/>
        <w:jc w:val="left"/>
        <w:rPr>
          <w:rFonts w:ascii="宋体" w:hAnsi="宋体" w:cs="宋体"/>
          <w:color w:val="auto"/>
          <w:sz w:val="24"/>
          <w:highlight w:val="none"/>
        </w:rPr>
      </w:pPr>
    </w:p>
    <w:p w14:paraId="023F38CC">
      <w:pPr>
        <w:snapToGrid w:val="0"/>
        <w:jc w:val="left"/>
        <w:rPr>
          <w:rFonts w:ascii="宋体" w:hAnsi="宋体" w:cs="宋体"/>
          <w:color w:val="auto"/>
          <w:sz w:val="24"/>
          <w:highlight w:val="none"/>
        </w:rPr>
      </w:pPr>
    </w:p>
    <w:p w14:paraId="4D58276E">
      <w:pPr>
        <w:pStyle w:val="12"/>
        <w:ind w:firstLine="480"/>
        <w:rPr>
          <w:rFonts w:ascii="宋体" w:hAnsi="宋体" w:eastAsia="宋体" w:cs="宋体"/>
          <w:color w:val="auto"/>
          <w:sz w:val="24"/>
          <w:highlight w:val="none"/>
        </w:rPr>
      </w:pPr>
    </w:p>
    <w:p w14:paraId="1A750F8E">
      <w:pPr>
        <w:pStyle w:val="12"/>
        <w:ind w:firstLine="480"/>
        <w:rPr>
          <w:rFonts w:ascii="宋体" w:hAnsi="宋体" w:eastAsia="宋体" w:cs="宋体"/>
          <w:color w:val="auto"/>
          <w:sz w:val="24"/>
          <w:highlight w:val="none"/>
        </w:rPr>
      </w:pPr>
    </w:p>
    <w:p w14:paraId="06A54E56">
      <w:pPr>
        <w:pStyle w:val="12"/>
        <w:ind w:firstLine="480"/>
        <w:rPr>
          <w:rFonts w:ascii="宋体" w:hAnsi="宋体" w:eastAsia="宋体" w:cs="宋体"/>
          <w:color w:val="auto"/>
          <w:sz w:val="24"/>
          <w:highlight w:val="none"/>
        </w:rPr>
      </w:pPr>
    </w:p>
    <w:p w14:paraId="292D5D51">
      <w:pPr>
        <w:pStyle w:val="12"/>
        <w:ind w:firstLine="480"/>
        <w:rPr>
          <w:rFonts w:ascii="宋体" w:hAnsi="宋体" w:eastAsia="宋体" w:cs="宋体"/>
          <w:color w:val="auto"/>
          <w:sz w:val="24"/>
          <w:highlight w:val="none"/>
        </w:rPr>
      </w:pPr>
    </w:p>
    <w:p w14:paraId="046D0765">
      <w:pPr>
        <w:snapToGrid w:val="0"/>
        <w:jc w:val="left"/>
        <w:rPr>
          <w:rFonts w:ascii="宋体" w:hAnsi="宋体" w:cs="宋体"/>
          <w:color w:val="auto"/>
          <w:sz w:val="24"/>
          <w:highlight w:val="none"/>
        </w:rPr>
      </w:pPr>
    </w:p>
    <w:p w14:paraId="47783479">
      <w:pPr>
        <w:snapToGrid w:val="0"/>
        <w:jc w:val="left"/>
        <w:rPr>
          <w:rFonts w:ascii="宋体" w:hAnsi="宋体" w:cs="宋体"/>
          <w:color w:val="auto"/>
          <w:sz w:val="24"/>
          <w:highlight w:val="none"/>
        </w:rPr>
      </w:pPr>
    </w:p>
    <w:p w14:paraId="4BF81F54">
      <w:pPr>
        <w:snapToGrid w:val="0"/>
        <w:jc w:val="left"/>
        <w:rPr>
          <w:rFonts w:ascii="宋体" w:hAnsi="宋体" w:cs="宋体"/>
          <w:color w:val="auto"/>
          <w:sz w:val="24"/>
          <w:highlight w:val="none"/>
        </w:rPr>
      </w:pPr>
    </w:p>
    <w:p w14:paraId="71793015">
      <w:pPr>
        <w:snapToGrid w:val="0"/>
        <w:jc w:val="left"/>
        <w:rPr>
          <w:rFonts w:ascii="宋体" w:hAnsi="宋体" w:cs="宋体"/>
          <w:color w:val="auto"/>
          <w:sz w:val="24"/>
          <w:highlight w:val="none"/>
        </w:rPr>
      </w:pPr>
    </w:p>
    <w:p w14:paraId="15F3BCA0">
      <w:pPr>
        <w:snapToGrid w:val="0"/>
        <w:jc w:val="left"/>
        <w:rPr>
          <w:rFonts w:ascii="宋体" w:hAnsi="宋体" w:cs="宋体"/>
          <w:color w:val="auto"/>
          <w:sz w:val="24"/>
          <w:highlight w:val="none"/>
        </w:rPr>
      </w:pPr>
    </w:p>
    <w:p w14:paraId="37DE0C62">
      <w:pPr>
        <w:snapToGrid w:val="0"/>
        <w:jc w:val="left"/>
        <w:rPr>
          <w:rFonts w:ascii="宋体" w:hAnsi="宋体" w:cs="宋体"/>
          <w:color w:val="auto"/>
          <w:sz w:val="24"/>
          <w:highlight w:val="none"/>
        </w:rPr>
      </w:pPr>
    </w:p>
    <w:p w14:paraId="5C30C60D">
      <w:pPr>
        <w:snapToGrid w:val="0"/>
        <w:jc w:val="left"/>
        <w:rPr>
          <w:rFonts w:ascii="宋体" w:hAnsi="宋体" w:cs="宋体"/>
          <w:color w:val="auto"/>
          <w:sz w:val="24"/>
          <w:highlight w:val="none"/>
        </w:rPr>
      </w:pPr>
    </w:p>
    <w:p w14:paraId="3B165843">
      <w:pPr>
        <w:snapToGrid w:val="0"/>
        <w:jc w:val="left"/>
        <w:rPr>
          <w:rFonts w:ascii="宋体" w:hAnsi="宋体" w:cs="宋体"/>
          <w:color w:val="auto"/>
          <w:sz w:val="24"/>
          <w:highlight w:val="none"/>
        </w:rPr>
      </w:pPr>
    </w:p>
    <w:p w14:paraId="0F28F872">
      <w:pPr>
        <w:pStyle w:val="12"/>
        <w:ind w:firstLine="480"/>
        <w:rPr>
          <w:rFonts w:ascii="宋体" w:hAnsi="宋体" w:eastAsia="宋体" w:cs="宋体"/>
          <w:color w:val="auto"/>
          <w:sz w:val="24"/>
          <w:highlight w:val="none"/>
        </w:rPr>
      </w:pPr>
    </w:p>
    <w:p w14:paraId="6891F7F0">
      <w:pPr>
        <w:snapToGrid w:val="0"/>
        <w:jc w:val="left"/>
        <w:rPr>
          <w:rFonts w:ascii="宋体" w:hAnsi="宋体" w:cs="宋体"/>
          <w:color w:val="auto"/>
          <w:sz w:val="24"/>
          <w:highlight w:val="none"/>
        </w:rPr>
      </w:pPr>
    </w:p>
    <w:p w14:paraId="0FCA2023">
      <w:pPr>
        <w:snapToGrid w:val="0"/>
        <w:jc w:val="left"/>
        <w:rPr>
          <w:rFonts w:ascii="宋体" w:hAnsi="宋体" w:cs="宋体"/>
          <w:color w:val="auto"/>
          <w:sz w:val="24"/>
          <w:highlight w:val="none"/>
        </w:rPr>
      </w:pPr>
    </w:p>
    <w:p w14:paraId="3B629542">
      <w:pPr>
        <w:pStyle w:val="12"/>
        <w:ind w:firstLine="480"/>
        <w:rPr>
          <w:rFonts w:ascii="宋体" w:hAnsi="宋体" w:eastAsia="宋体" w:cs="宋体"/>
          <w:color w:val="auto"/>
          <w:sz w:val="24"/>
          <w:highlight w:val="none"/>
        </w:rPr>
      </w:pPr>
    </w:p>
    <w:p w14:paraId="798C2458">
      <w:pPr>
        <w:spacing w:line="360" w:lineRule="auto"/>
        <w:jc w:val="left"/>
        <w:rPr>
          <w:rFonts w:ascii="宋体" w:hAnsi="宋体" w:cs="宋体"/>
          <w:color w:val="auto"/>
          <w:sz w:val="24"/>
          <w:highlight w:val="none"/>
        </w:rPr>
      </w:pPr>
    </w:p>
    <w:p w14:paraId="6D39B20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1535603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3F687EF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451E1BB">
      <w:pPr>
        <w:spacing w:line="360" w:lineRule="auto"/>
        <w:ind w:firstLine="480" w:firstLineChars="200"/>
        <w:rPr>
          <w:rFonts w:ascii="宋体" w:hAnsi="宋体" w:cs="宋体"/>
          <w:color w:val="auto"/>
          <w:sz w:val="24"/>
          <w:highlight w:val="none"/>
        </w:rPr>
      </w:pPr>
    </w:p>
    <w:p w14:paraId="0CE31C0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121D9024">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48D9CA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57FA882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899A339">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7D3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A41219A">
            <w:pPr>
              <w:spacing w:line="480" w:lineRule="exact"/>
              <w:rPr>
                <w:rFonts w:ascii="宋体" w:hAnsi="宋体" w:cs="宋体"/>
                <w:b/>
                <w:bCs/>
                <w:color w:val="auto"/>
                <w:sz w:val="24"/>
                <w:highlight w:val="none"/>
              </w:rPr>
            </w:pPr>
          </w:p>
          <w:p w14:paraId="791D1925">
            <w:pPr>
              <w:spacing w:line="480" w:lineRule="exact"/>
              <w:rPr>
                <w:rFonts w:ascii="宋体" w:hAnsi="宋体" w:cs="宋体"/>
                <w:b/>
                <w:bCs/>
                <w:color w:val="auto"/>
                <w:sz w:val="24"/>
                <w:highlight w:val="none"/>
              </w:rPr>
            </w:pPr>
          </w:p>
          <w:p w14:paraId="084936C1">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0B63275">
            <w:pPr>
              <w:spacing w:line="480" w:lineRule="exact"/>
              <w:rPr>
                <w:rFonts w:ascii="宋体" w:hAnsi="宋体" w:cs="宋体"/>
                <w:color w:val="auto"/>
                <w:sz w:val="24"/>
                <w:highlight w:val="none"/>
              </w:rPr>
            </w:pPr>
          </w:p>
          <w:p w14:paraId="55CF3ADA">
            <w:pPr>
              <w:spacing w:line="480" w:lineRule="exact"/>
              <w:rPr>
                <w:rFonts w:ascii="宋体" w:hAnsi="宋体" w:cs="宋体"/>
                <w:color w:val="auto"/>
                <w:sz w:val="24"/>
                <w:highlight w:val="none"/>
              </w:rPr>
            </w:pPr>
          </w:p>
        </w:tc>
      </w:tr>
    </w:tbl>
    <w:p w14:paraId="471C4CBC">
      <w:pPr>
        <w:spacing w:line="360" w:lineRule="auto"/>
        <w:ind w:firstLine="960" w:firstLineChars="400"/>
        <w:rPr>
          <w:rFonts w:ascii="宋体" w:hAnsi="宋体" w:cs="宋体"/>
          <w:color w:val="auto"/>
          <w:sz w:val="24"/>
          <w:highlight w:val="none"/>
        </w:rPr>
      </w:pPr>
    </w:p>
    <w:p w14:paraId="0FDF649E">
      <w:pPr>
        <w:spacing w:line="360" w:lineRule="auto"/>
        <w:ind w:firstLine="3840" w:firstLineChars="1600"/>
        <w:rPr>
          <w:rFonts w:ascii="宋体" w:hAnsi="宋体" w:cs="宋体"/>
          <w:color w:val="auto"/>
          <w:sz w:val="24"/>
          <w:highlight w:val="none"/>
        </w:rPr>
      </w:pPr>
    </w:p>
    <w:p w14:paraId="490E25C1">
      <w:pPr>
        <w:spacing w:line="360" w:lineRule="auto"/>
        <w:ind w:firstLine="3840" w:firstLineChars="1600"/>
        <w:rPr>
          <w:rFonts w:ascii="宋体" w:hAnsi="宋体" w:cs="宋体"/>
          <w:color w:val="auto"/>
          <w:sz w:val="24"/>
          <w:highlight w:val="none"/>
        </w:rPr>
      </w:pPr>
    </w:p>
    <w:p w14:paraId="6CFBF648">
      <w:pPr>
        <w:spacing w:line="360" w:lineRule="auto"/>
        <w:ind w:firstLine="3840" w:firstLineChars="1600"/>
        <w:rPr>
          <w:rFonts w:ascii="宋体" w:hAnsi="宋体" w:cs="宋体"/>
          <w:color w:val="auto"/>
          <w:sz w:val="24"/>
          <w:highlight w:val="none"/>
        </w:rPr>
      </w:pPr>
    </w:p>
    <w:p w14:paraId="01BB8AB5">
      <w:pPr>
        <w:spacing w:line="360" w:lineRule="auto"/>
        <w:jc w:val="center"/>
        <w:rPr>
          <w:rFonts w:ascii="宋体" w:hAnsi="宋体" w:cs="宋体"/>
          <w:color w:val="auto"/>
          <w:sz w:val="24"/>
          <w:highlight w:val="none"/>
        </w:rPr>
      </w:pPr>
    </w:p>
    <w:p w14:paraId="0E74CF14">
      <w:pPr>
        <w:spacing w:line="360" w:lineRule="auto"/>
        <w:jc w:val="center"/>
        <w:rPr>
          <w:rFonts w:ascii="宋体" w:hAnsi="宋体" w:cs="宋体"/>
          <w:color w:val="auto"/>
          <w:sz w:val="24"/>
          <w:highlight w:val="none"/>
        </w:rPr>
      </w:pPr>
    </w:p>
    <w:p w14:paraId="3A6DCB0E">
      <w:pPr>
        <w:spacing w:line="360" w:lineRule="auto"/>
        <w:jc w:val="center"/>
        <w:rPr>
          <w:rFonts w:ascii="宋体" w:hAnsi="宋体" w:cs="宋体"/>
          <w:color w:val="auto"/>
          <w:sz w:val="24"/>
          <w:highlight w:val="none"/>
        </w:rPr>
      </w:pPr>
    </w:p>
    <w:p w14:paraId="4928525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417CB5D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7C569C6">
      <w:pPr>
        <w:spacing w:line="360" w:lineRule="auto"/>
        <w:jc w:val="center"/>
        <w:rPr>
          <w:rFonts w:ascii="宋体" w:hAnsi="宋体" w:cs="宋体"/>
          <w:color w:val="auto"/>
          <w:sz w:val="24"/>
          <w:highlight w:val="none"/>
        </w:rPr>
      </w:pPr>
    </w:p>
    <w:p w14:paraId="1971FD39">
      <w:pPr>
        <w:spacing w:line="360" w:lineRule="auto"/>
        <w:jc w:val="center"/>
        <w:rPr>
          <w:rFonts w:ascii="宋体" w:hAnsi="宋体" w:cs="宋体"/>
          <w:color w:val="auto"/>
          <w:sz w:val="24"/>
          <w:highlight w:val="none"/>
        </w:rPr>
      </w:pPr>
    </w:p>
    <w:p w14:paraId="11DE27C9">
      <w:pPr>
        <w:pStyle w:val="36"/>
        <w:ind w:firstLine="240"/>
        <w:rPr>
          <w:rFonts w:ascii="宋体" w:hAnsi="宋体" w:cs="宋体"/>
          <w:color w:val="auto"/>
          <w:sz w:val="24"/>
          <w:highlight w:val="none"/>
        </w:rPr>
      </w:pPr>
    </w:p>
    <w:p w14:paraId="7938E3FE">
      <w:pPr>
        <w:pStyle w:val="36"/>
        <w:ind w:firstLine="240"/>
        <w:rPr>
          <w:rFonts w:ascii="宋体" w:hAnsi="宋体" w:cs="宋体"/>
          <w:color w:val="auto"/>
          <w:sz w:val="24"/>
          <w:highlight w:val="none"/>
        </w:rPr>
      </w:pPr>
    </w:p>
    <w:p w14:paraId="33203355">
      <w:pPr>
        <w:pStyle w:val="36"/>
        <w:ind w:firstLine="240"/>
        <w:rPr>
          <w:rFonts w:ascii="宋体" w:hAnsi="宋体" w:cs="宋体"/>
          <w:color w:val="auto"/>
          <w:sz w:val="24"/>
          <w:highlight w:val="none"/>
        </w:rPr>
      </w:pPr>
    </w:p>
    <w:p w14:paraId="63597C20">
      <w:pPr>
        <w:pStyle w:val="36"/>
        <w:ind w:firstLine="240"/>
        <w:rPr>
          <w:rFonts w:ascii="宋体" w:hAnsi="宋体" w:cs="宋体"/>
          <w:color w:val="auto"/>
          <w:sz w:val="24"/>
          <w:highlight w:val="none"/>
        </w:rPr>
      </w:pPr>
    </w:p>
    <w:p w14:paraId="271CEF7C">
      <w:pPr>
        <w:pStyle w:val="36"/>
        <w:ind w:firstLine="240"/>
        <w:rPr>
          <w:rFonts w:ascii="宋体" w:hAnsi="宋体" w:cs="宋体"/>
          <w:color w:val="auto"/>
          <w:sz w:val="24"/>
          <w:highlight w:val="none"/>
        </w:rPr>
      </w:pPr>
    </w:p>
    <w:p w14:paraId="4B46D0F9">
      <w:pPr>
        <w:pStyle w:val="36"/>
        <w:ind w:firstLine="240"/>
        <w:rPr>
          <w:rFonts w:ascii="宋体" w:hAnsi="宋体" w:cs="宋体"/>
          <w:color w:val="auto"/>
          <w:sz w:val="24"/>
          <w:highlight w:val="none"/>
        </w:rPr>
      </w:pPr>
    </w:p>
    <w:p w14:paraId="64BFC5DF">
      <w:pPr>
        <w:pStyle w:val="36"/>
        <w:ind w:firstLine="240"/>
        <w:rPr>
          <w:rFonts w:ascii="宋体" w:hAnsi="宋体" w:cs="宋体"/>
          <w:color w:val="auto"/>
          <w:sz w:val="24"/>
          <w:highlight w:val="none"/>
        </w:rPr>
      </w:pPr>
    </w:p>
    <w:p w14:paraId="241C6DFD">
      <w:pPr>
        <w:pStyle w:val="36"/>
        <w:ind w:firstLine="240"/>
        <w:rPr>
          <w:rFonts w:ascii="宋体" w:hAnsi="宋体" w:cs="宋体"/>
          <w:color w:val="auto"/>
          <w:sz w:val="24"/>
          <w:highlight w:val="none"/>
        </w:rPr>
      </w:pPr>
    </w:p>
    <w:p w14:paraId="1E95D5F7">
      <w:pPr>
        <w:pStyle w:val="36"/>
        <w:ind w:firstLine="240"/>
        <w:rPr>
          <w:rFonts w:ascii="宋体" w:hAnsi="宋体" w:cs="宋体"/>
          <w:color w:val="auto"/>
          <w:sz w:val="24"/>
          <w:highlight w:val="none"/>
        </w:rPr>
      </w:pPr>
    </w:p>
    <w:p w14:paraId="26FDABBE">
      <w:pPr>
        <w:spacing w:line="360" w:lineRule="auto"/>
        <w:jc w:val="center"/>
        <w:rPr>
          <w:rFonts w:ascii="宋体" w:hAnsi="宋体" w:cs="宋体"/>
          <w:color w:val="auto"/>
          <w:sz w:val="24"/>
          <w:highlight w:val="none"/>
        </w:rPr>
      </w:pPr>
    </w:p>
    <w:p w14:paraId="11976D7B">
      <w:pPr>
        <w:spacing w:line="360" w:lineRule="auto"/>
        <w:jc w:val="center"/>
        <w:rPr>
          <w:rFonts w:ascii="宋体" w:hAnsi="宋体" w:cs="宋体"/>
          <w:color w:val="auto"/>
          <w:sz w:val="24"/>
          <w:highlight w:val="none"/>
        </w:rPr>
      </w:pPr>
    </w:p>
    <w:p w14:paraId="3213C6A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3BC393DD">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50575B0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69E9C884">
      <w:pPr>
        <w:spacing w:line="360" w:lineRule="auto"/>
        <w:ind w:firstLine="480" w:firstLineChars="200"/>
        <w:rPr>
          <w:rFonts w:ascii="宋体" w:hAnsi="宋体" w:cs="宋体"/>
          <w:color w:val="auto"/>
          <w:sz w:val="24"/>
          <w:highlight w:val="none"/>
        </w:rPr>
      </w:pPr>
    </w:p>
    <w:p w14:paraId="40E5EDF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61A3802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1AEA7C78">
      <w:pPr>
        <w:spacing w:line="360" w:lineRule="auto"/>
        <w:rPr>
          <w:rFonts w:ascii="宋体" w:hAnsi="宋体" w:cs="宋体"/>
          <w:color w:val="auto"/>
          <w:sz w:val="24"/>
          <w:highlight w:val="none"/>
        </w:rPr>
      </w:pPr>
    </w:p>
    <w:p w14:paraId="18B91C6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0A6BFBF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供应商电子签章</w:t>
      </w:r>
      <w:r>
        <w:rPr>
          <w:rFonts w:hint="eastAsia" w:ascii="宋体" w:hAnsi="宋体" w:cs="宋体"/>
          <w:color w:val="auto"/>
          <w:sz w:val="24"/>
          <w:highlight w:val="none"/>
        </w:rPr>
        <w:t xml:space="preserve">：           </w:t>
      </w:r>
    </w:p>
    <w:p w14:paraId="079FF2B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267B175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55A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86936C8">
            <w:pPr>
              <w:spacing w:line="480" w:lineRule="exact"/>
              <w:rPr>
                <w:rFonts w:ascii="宋体" w:hAnsi="宋体" w:cs="宋体"/>
                <w:b/>
                <w:bCs/>
                <w:color w:val="auto"/>
                <w:sz w:val="24"/>
                <w:highlight w:val="none"/>
              </w:rPr>
            </w:pPr>
          </w:p>
          <w:p w14:paraId="5EC8AECF">
            <w:pPr>
              <w:spacing w:line="480" w:lineRule="exact"/>
              <w:rPr>
                <w:rFonts w:ascii="宋体" w:hAnsi="宋体" w:cs="宋体"/>
                <w:b/>
                <w:bCs/>
                <w:color w:val="auto"/>
                <w:sz w:val="24"/>
                <w:highlight w:val="none"/>
              </w:rPr>
            </w:pPr>
          </w:p>
          <w:p w14:paraId="4D2FDBE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FF2A184">
      <w:pPr>
        <w:spacing w:line="360" w:lineRule="auto"/>
        <w:ind w:firstLine="480" w:firstLineChars="200"/>
        <w:rPr>
          <w:rFonts w:ascii="宋体" w:hAnsi="宋体" w:cs="宋体"/>
          <w:color w:val="auto"/>
          <w:sz w:val="24"/>
          <w:highlight w:val="none"/>
        </w:rPr>
      </w:pPr>
    </w:p>
    <w:p w14:paraId="002EDDF2">
      <w:pPr>
        <w:spacing w:line="360" w:lineRule="auto"/>
        <w:ind w:firstLine="480" w:firstLineChars="200"/>
        <w:rPr>
          <w:rFonts w:ascii="宋体" w:hAnsi="宋体" w:cs="宋体"/>
          <w:color w:val="auto"/>
          <w:sz w:val="24"/>
          <w:highlight w:val="none"/>
        </w:rPr>
      </w:pPr>
    </w:p>
    <w:p w14:paraId="79CEB1AB">
      <w:pPr>
        <w:spacing w:line="360" w:lineRule="auto"/>
        <w:ind w:firstLine="480" w:firstLineChars="200"/>
        <w:rPr>
          <w:rFonts w:ascii="宋体" w:hAnsi="宋体" w:cs="宋体"/>
          <w:color w:val="auto"/>
          <w:sz w:val="24"/>
          <w:highlight w:val="none"/>
        </w:rPr>
      </w:pPr>
    </w:p>
    <w:p w14:paraId="14985E91">
      <w:pPr>
        <w:spacing w:line="360" w:lineRule="auto"/>
        <w:ind w:firstLine="4920" w:firstLineChars="2050"/>
        <w:rPr>
          <w:rFonts w:ascii="宋体" w:hAnsi="宋体" w:cs="宋体"/>
          <w:color w:val="auto"/>
          <w:sz w:val="24"/>
          <w:highlight w:val="none"/>
        </w:rPr>
      </w:pPr>
    </w:p>
    <w:p w14:paraId="463F5C26">
      <w:pPr>
        <w:spacing w:line="360" w:lineRule="auto"/>
        <w:jc w:val="center"/>
        <w:rPr>
          <w:rFonts w:ascii="宋体" w:hAnsi="宋体" w:cs="宋体"/>
          <w:color w:val="auto"/>
          <w:sz w:val="24"/>
          <w:highlight w:val="none"/>
        </w:rPr>
      </w:pPr>
    </w:p>
    <w:p w14:paraId="05743F4B">
      <w:pPr>
        <w:spacing w:line="360" w:lineRule="auto"/>
        <w:jc w:val="center"/>
        <w:rPr>
          <w:rFonts w:hint="eastAsia" w:ascii="宋体" w:hAnsi="宋体" w:cs="宋体"/>
          <w:color w:val="auto"/>
          <w:sz w:val="24"/>
          <w:highlight w:val="none"/>
          <w:lang w:eastAsia="zh-CN"/>
        </w:rPr>
      </w:pPr>
    </w:p>
    <w:p w14:paraId="5086F103">
      <w:pPr>
        <w:spacing w:line="360" w:lineRule="auto"/>
        <w:jc w:val="center"/>
        <w:rPr>
          <w:rFonts w:hint="eastAsia" w:ascii="宋体" w:hAnsi="宋体" w:cs="宋体"/>
          <w:color w:val="auto"/>
          <w:sz w:val="24"/>
          <w:highlight w:val="none"/>
          <w:lang w:eastAsia="zh-CN"/>
        </w:rPr>
      </w:pPr>
    </w:p>
    <w:p w14:paraId="07576C58">
      <w:pPr>
        <w:spacing w:line="360" w:lineRule="auto"/>
        <w:jc w:val="center"/>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7B99135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CA477E1">
      <w:pPr>
        <w:spacing w:line="360" w:lineRule="auto"/>
        <w:jc w:val="center"/>
        <w:rPr>
          <w:rFonts w:ascii="宋体" w:hAnsi="宋体" w:cs="宋体"/>
          <w:color w:val="auto"/>
          <w:sz w:val="24"/>
          <w:highlight w:val="none"/>
        </w:rPr>
      </w:pPr>
    </w:p>
    <w:p w14:paraId="2726002D">
      <w:pPr>
        <w:pStyle w:val="36"/>
        <w:ind w:firstLine="240"/>
        <w:rPr>
          <w:rFonts w:ascii="宋体" w:hAnsi="宋体" w:cs="宋体"/>
          <w:color w:val="auto"/>
          <w:sz w:val="24"/>
          <w:highlight w:val="none"/>
        </w:rPr>
      </w:pPr>
    </w:p>
    <w:p w14:paraId="2D42CCF2">
      <w:pPr>
        <w:pStyle w:val="36"/>
        <w:ind w:firstLine="240"/>
        <w:rPr>
          <w:rFonts w:ascii="宋体" w:hAnsi="宋体" w:cs="宋体"/>
          <w:color w:val="auto"/>
          <w:sz w:val="24"/>
          <w:highlight w:val="none"/>
        </w:rPr>
      </w:pPr>
    </w:p>
    <w:p w14:paraId="04C8C15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6C9792E4">
      <w:pPr>
        <w:pStyle w:val="36"/>
        <w:ind w:firstLine="240"/>
        <w:rPr>
          <w:rFonts w:ascii="宋体" w:hAnsi="宋体" w:cs="宋体"/>
          <w:color w:val="auto"/>
          <w:sz w:val="24"/>
          <w:highlight w:val="none"/>
        </w:rPr>
      </w:pPr>
      <w:r>
        <w:rPr>
          <w:rFonts w:hint="eastAsia" w:ascii="宋体" w:hAnsi="宋体" w:cs="宋体"/>
          <w:color w:val="auto"/>
          <w:sz w:val="24"/>
          <w:highlight w:val="none"/>
        </w:rPr>
        <w:t>供应商资格其他资料</w:t>
      </w:r>
    </w:p>
    <w:p w14:paraId="0424BD35">
      <w:pPr>
        <w:pStyle w:val="36"/>
        <w:ind w:firstLine="240"/>
        <w:rPr>
          <w:rFonts w:ascii="宋体" w:hAnsi="宋体" w:cs="宋体"/>
          <w:color w:val="auto"/>
          <w:sz w:val="24"/>
          <w:highlight w:val="none"/>
        </w:rPr>
      </w:pPr>
    </w:p>
    <w:p w14:paraId="1DDF4837">
      <w:pPr>
        <w:pStyle w:val="36"/>
        <w:ind w:firstLine="240"/>
        <w:rPr>
          <w:rFonts w:ascii="宋体" w:hAnsi="宋体" w:cs="宋体"/>
          <w:color w:val="auto"/>
          <w:sz w:val="24"/>
          <w:highlight w:val="none"/>
        </w:rPr>
      </w:pPr>
    </w:p>
    <w:p w14:paraId="5FE3F2FD">
      <w:pPr>
        <w:pStyle w:val="36"/>
        <w:ind w:firstLine="240"/>
        <w:rPr>
          <w:rFonts w:ascii="宋体" w:hAnsi="宋体" w:cs="宋体"/>
          <w:color w:val="auto"/>
          <w:sz w:val="24"/>
          <w:highlight w:val="none"/>
        </w:rPr>
      </w:pPr>
    </w:p>
    <w:p w14:paraId="3565D573">
      <w:pPr>
        <w:pStyle w:val="36"/>
        <w:ind w:firstLine="240"/>
        <w:rPr>
          <w:rFonts w:ascii="宋体" w:hAnsi="宋体" w:cs="宋体"/>
          <w:color w:val="auto"/>
          <w:sz w:val="24"/>
          <w:highlight w:val="none"/>
        </w:rPr>
      </w:pPr>
    </w:p>
    <w:p w14:paraId="074AAD6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076283F8">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0ADCDE4E">
      <w:pPr>
        <w:pStyle w:val="25"/>
        <w:shd w:val="clear" w:color="auto" w:fill="FFFFFF"/>
        <w:adjustRightInd w:val="0"/>
        <w:snapToGrid w:val="0"/>
        <w:spacing w:before="0" w:beforeAutospacing="0" w:after="0" w:afterAutospacing="0" w:line="360" w:lineRule="auto"/>
        <w:rPr>
          <w:rFonts w:hint="eastAsia" w:eastAsia="宋体" w:cs="宋体"/>
          <w:color w:val="auto"/>
          <w:szCs w:val="24"/>
          <w:highlight w:val="none"/>
          <w:lang w:eastAsia="zh-CN"/>
        </w:rPr>
      </w:pPr>
      <w:r>
        <w:rPr>
          <w:rFonts w:hint="eastAsia" w:cs="宋体"/>
          <w:color w:val="auto"/>
          <w:szCs w:val="24"/>
          <w:highlight w:val="none"/>
        </w:rPr>
        <w:t>致：周口市公共资源交易中心</w:t>
      </w:r>
      <w:r>
        <w:rPr>
          <w:rFonts w:hint="eastAsia" w:cs="宋体"/>
          <w:color w:val="auto"/>
          <w:szCs w:val="24"/>
          <w:highlight w:val="none"/>
          <w:lang w:eastAsia="zh-CN"/>
        </w:rPr>
        <w:t>（</w:t>
      </w:r>
      <w:r>
        <w:rPr>
          <w:rFonts w:hint="eastAsia" w:cs="宋体"/>
          <w:color w:val="auto"/>
          <w:szCs w:val="24"/>
          <w:highlight w:val="none"/>
        </w:rPr>
        <w:t>政府采购中心</w:t>
      </w:r>
      <w:r>
        <w:rPr>
          <w:rFonts w:hint="eastAsia" w:cs="宋体"/>
          <w:color w:val="auto"/>
          <w:szCs w:val="24"/>
          <w:highlight w:val="none"/>
          <w:lang w:eastAsia="zh-CN"/>
        </w:rPr>
        <w:t>）</w:t>
      </w:r>
    </w:p>
    <w:p w14:paraId="057C3829">
      <w:pPr>
        <w:rPr>
          <w:rFonts w:ascii="宋体" w:hAnsi="宋体" w:cs="宋体"/>
          <w:color w:val="auto"/>
          <w:kern w:val="0"/>
          <w:sz w:val="24"/>
          <w:highlight w:val="none"/>
        </w:rPr>
      </w:pPr>
    </w:p>
    <w:p w14:paraId="0CABEA06">
      <w:pPr>
        <w:pStyle w:val="57"/>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13DB16FA">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3660D3FA">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19B50379">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3D6CFA80">
      <w:pPr>
        <w:numPr>
          <w:ilvl w:val="0"/>
          <w:numId w:val="4"/>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61E3E58">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21584782">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85C0776">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2B7C4865">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1477990D">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189BE1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3A9C7C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104774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4335F2B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468295D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E3256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9EE1D78">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789EC370">
      <w:pPr>
        <w:spacing w:line="360" w:lineRule="auto"/>
        <w:jc w:val="left"/>
        <w:rPr>
          <w:rFonts w:ascii="宋体" w:hAnsi="宋体" w:cs="宋体"/>
          <w:color w:val="auto"/>
          <w:sz w:val="24"/>
          <w:highlight w:val="none"/>
        </w:rPr>
      </w:pPr>
    </w:p>
    <w:p w14:paraId="19E838CB">
      <w:pPr>
        <w:spacing w:line="360" w:lineRule="auto"/>
        <w:jc w:val="left"/>
        <w:rPr>
          <w:rFonts w:ascii="宋体" w:hAnsi="宋体" w:cs="宋体"/>
          <w:color w:val="auto"/>
          <w:sz w:val="24"/>
          <w:highlight w:val="none"/>
        </w:rPr>
      </w:pPr>
    </w:p>
    <w:p w14:paraId="0348EA63">
      <w:pPr>
        <w:spacing w:line="360" w:lineRule="auto"/>
        <w:jc w:val="left"/>
        <w:rPr>
          <w:rFonts w:ascii="宋体" w:hAnsi="宋体" w:cs="宋体"/>
          <w:color w:val="auto"/>
          <w:sz w:val="24"/>
          <w:highlight w:val="none"/>
        </w:rPr>
      </w:pPr>
    </w:p>
    <w:p w14:paraId="735C6D9D">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1675687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511C51E8">
      <w:pPr>
        <w:pStyle w:val="4"/>
        <w:jc w:val="center"/>
        <w:rPr>
          <w:rFonts w:ascii="宋体" w:hAnsi="宋体" w:cs="宋体"/>
          <w:b w:val="0"/>
          <w:color w:val="auto"/>
          <w:sz w:val="24"/>
          <w:szCs w:val="24"/>
          <w:highlight w:val="none"/>
        </w:rPr>
      </w:pPr>
      <w:bookmarkStart w:id="41" w:name="_Toc495414231"/>
      <w:bookmarkStart w:id="42" w:name="_Toc197934561"/>
      <w:r>
        <w:rPr>
          <w:rFonts w:hint="eastAsia" w:ascii="宋体" w:hAnsi="宋体" w:cs="宋体"/>
          <w:b w:val="0"/>
          <w:color w:val="auto"/>
          <w:sz w:val="24"/>
          <w:szCs w:val="24"/>
          <w:highlight w:val="none"/>
        </w:rPr>
        <w:t>一．报价一览表</w:t>
      </w:r>
      <w:bookmarkEnd w:id="41"/>
      <w:bookmarkEnd w:id="42"/>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66B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BC40AD">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045102C">
            <w:pPr>
              <w:spacing w:line="360" w:lineRule="exact"/>
              <w:jc w:val="center"/>
              <w:rPr>
                <w:rFonts w:ascii="宋体" w:hAnsi="宋体" w:cs="宋体"/>
                <w:color w:val="auto"/>
                <w:sz w:val="24"/>
                <w:highlight w:val="none"/>
              </w:rPr>
            </w:pPr>
          </w:p>
        </w:tc>
      </w:tr>
      <w:tr w14:paraId="596C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77FB96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57285DA">
            <w:pPr>
              <w:spacing w:line="360" w:lineRule="auto"/>
              <w:rPr>
                <w:rFonts w:ascii="宋体" w:hAnsi="宋体" w:cs="宋体"/>
                <w:color w:val="auto"/>
                <w:sz w:val="24"/>
                <w:highlight w:val="none"/>
              </w:rPr>
            </w:pPr>
          </w:p>
        </w:tc>
      </w:tr>
      <w:tr w14:paraId="6E2B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F31C13">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AD28E4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FC76A62">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12CE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CDBD83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ABB784C">
            <w:pPr>
              <w:spacing w:line="360" w:lineRule="auto"/>
              <w:jc w:val="left"/>
              <w:rPr>
                <w:rFonts w:ascii="宋体" w:hAnsi="宋体" w:cs="宋体"/>
                <w:color w:val="auto"/>
                <w:sz w:val="24"/>
                <w:highlight w:val="none"/>
              </w:rPr>
            </w:pPr>
          </w:p>
        </w:tc>
      </w:tr>
    </w:tbl>
    <w:p w14:paraId="1FCD434A">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00FECB23">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3FCC3027">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561840F0">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51739211">
      <w:pPr>
        <w:spacing w:line="360" w:lineRule="auto"/>
        <w:jc w:val="left"/>
        <w:rPr>
          <w:rFonts w:ascii="宋体" w:hAnsi="宋体" w:cs="宋体"/>
          <w:color w:val="auto"/>
          <w:sz w:val="24"/>
          <w:highlight w:val="none"/>
        </w:rPr>
      </w:pPr>
      <w:bookmarkStart w:id="43" w:name="_Toc495414234"/>
      <w:bookmarkStart w:id="44" w:name="_Toc220232409"/>
    </w:p>
    <w:p w14:paraId="1D1D5EDC">
      <w:pPr>
        <w:pStyle w:val="36"/>
        <w:ind w:firstLine="210"/>
        <w:rPr>
          <w:color w:val="auto"/>
          <w:highlight w:val="none"/>
        </w:rPr>
      </w:pPr>
    </w:p>
    <w:p w14:paraId="30CB02EF">
      <w:pPr>
        <w:pStyle w:val="36"/>
        <w:ind w:firstLine="210"/>
        <w:rPr>
          <w:color w:val="auto"/>
          <w:highlight w:val="none"/>
        </w:rPr>
      </w:pPr>
    </w:p>
    <w:p w14:paraId="5ACCABBD">
      <w:pPr>
        <w:pStyle w:val="36"/>
        <w:ind w:firstLine="210"/>
        <w:rPr>
          <w:color w:val="auto"/>
          <w:highlight w:val="none"/>
        </w:rPr>
      </w:pPr>
    </w:p>
    <w:p w14:paraId="3518BD30">
      <w:pPr>
        <w:pStyle w:val="36"/>
        <w:ind w:firstLine="210"/>
        <w:rPr>
          <w:color w:val="auto"/>
          <w:highlight w:val="none"/>
        </w:rPr>
      </w:pPr>
    </w:p>
    <w:p w14:paraId="7D95F074">
      <w:pPr>
        <w:pStyle w:val="36"/>
        <w:ind w:firstLine="210"/>
        <w:rPr>
          <w:color w:val="auto"/>
          <w:highlight w:val="none"/>
        </w:rPr>
      </w:pPr>
    </w:p>
    <w:p w14:paraId="58445234">
      <w:pPr>
        <w:pStyle w:val="36"/>
        <w:ind w:firstLine="210"/>
        <w:rPr>
          <w:color w:val="auto"/>
          <w:highlight w:val="none"/>
        </w:rPr>
      </w:pPr>
    </w:p>
    <w:p w14:paraId="355EFC6B">
      <w:pPr>
        <w:pStyle w:val="36"/>
        <w:ind w:firstLine="210"/>
        <w:rPr>
          <w:color w:val="auto"/>
          <w:highlight w:val="none"/>
        </w:rPr>
      </w:pPr>
    </w:p>
    <w:p w14:paraId="6B537307">
      <w:pPr>
        <w:pStyle w:val="36"/>
        <w:ind w:firstLine="210"/>
        <w:rPr>
          <w:color w:val="auto"/>
          <w:highlight w:val="none"/>
        </w:rPr>
      </w:pPr>
    </w:p>
    <w:p w14:paraId="4816103C">
      <w:pPr>
        <w:spacing w:line="360" w:lineRule="auto"/>
        <w:jc w:val="left"/>
        <w:rPr>
          <w:rFonts w:ascii="宋体" w:hAnsi="宋体" w:cs="宋体"/>
          <w:color w:val="auto"/>
          <w:sz w:val="24"/>
          <w:highlight w:val="none"/>
        </w:rPr>
      </w:pPr>
    </w:p>
    <w:p w14:paraId="2DC8C356">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bookmarkEnd w:id="43"/>
    <w:bookmarkEnd w:id="44"/>
    <w:p w14:paraId="71298ED3">
      <w:pPr>
        <w:pStyle w:val="10"/>
        <w:rPr>
          <w:b/>
          <w:color w:val="auto"/>
          <w:sz w:val="20"/>
          <w:highlight w:val="none"/>
        </w:rPr>
      </w:pPr>
    </w:p>
    <w:p w14:paraId="2894530C">
      <w:pPr>
        <w:pStyle w:val="10"/>
        <w:rPr>
          <w:b/>
          <w:color w:val="auto"/>
          <w:sz w:val="20"/>
          <w:highlight w:val="none"/>
        </w:rPr>
      </w:pPr>
    </w:p>
    <w:p w14:paraId="1D334571">
      <w:pPr>
        <w:spacing w:before="185"/>
        <w:ind w:left="592" w:right="985"/>
        <w:jc w:val="center"/>
        <w:rPr>
          <w:b/>
          <w:color w:val="auto"/>
          <w:sz w:val="44"/>
          <w:highlight w:val="none"/>
        </w:rPr>
      </w:pPr>
      <w:r>
        <w:rPr>
          <w:rFonts w:hint="eastAsia"/>
          <w:b/>
          <w:color w:val="auto"/>
          <w:sz w:val="44"/>
          <w:highlight w:val="none"/>
        </w:rPr>
        <w:t>施工图预算书</w:t>
      </w:r>
    </w:p>
    <w:p w14:paraId="41FB5C6D">
      <w:pPr>
        <w:pStyle w:val="10"/>
        <w:spacing w:before="4"/>
        <w:rPr>
          <w:b/>
          <w:color w:val="auto"/>
          <w:sz w:val="47"/>
          <w:highlight w:val="none"/>
        </w:rPr>
      </w:pPr>
    </w:p>
    <w:p w14:paraId="595EFCA5">
      <w:pPr>
        <w:ind w:left="592" w:right="987"/>
        <w:jc w:val="center"/>
        <w:rPr>
          <w:b/>
          <w:color w:val="auto"/>
          <w:sz w:val="30"/>
          <w:highlight w:val="none"/>
        </w:rPr>
      </w:pPr>
      <w:r>
        <w:rPr>
          <w:rFonts w:hint="eastAsia"/>
          <w:b/>
          <w:color w:val="auto"/>
          <w:sz w:val="30"/>
          <w:highlight w:val="none"/>
        </w:rPr>
        <w:t>（其格式按定额管理部门的规定）</w:t>
      </w:r>
    </w:p>
    <w:p w14:paraId="2995DAC4">
      <w:pPr>
        <w:pStyle w:val="13"/>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A50017B">
      <w:pPr>
        <w:pStyle w:val="36"/>
        <w:ind w:firstLine="210"/>
        <w:rPr>
          <w:color w:val="auto"/>
          <w:highlight w:val="none"/>
        </w:rPr>
      </w:pPr>
    </w:p>
    <w:p w14:paraId="46199258">
      <w:pPr>
        <w:spacing w:line="360" w:lineRule="auto"/>
        <w:jc w:val="center"/>
        <w:rPr>
          <w:rFonts w:ascii="宋体" w:hAnsi="宋体" w:cs="宋体"/>
          <w:b/>
          <w:color w:val="auto"/>
          <w:sz w:val="24"/>
          <w:highlight w:val="none"/>
        </w:rPr>
      </w:pPr>
    </w:p>
    <w:p w14:paraId="3E919424">
      <w:pPr>
        <w:pStyle w:val="36"/>
        <w:ind w:firstLine="210"/>
        <w:rPr>
          <w:color w:val="auto"/>
          <w:highlight w:val="none"/>
        </w:rPr>
      </w:pPr>
    </w:p>
    <w:p w14:paraId="26321E6D">
      <w:pPr>
        <w:pStyle w:val="36"/>
        <w:ind w:firstLine="210"/>
        <w:rPr>
          <w:color w:val="auto"/>
          <w:highlight w:val="none"/>
        </w:rPr>
      </w:pPr>
    </w:p>
    <w:p w14:paraId="3144250A">
      <w:pPr>
        <w:pStyle w:val="36"/>
        <w:ind w:firstLine="210"/>
        <w:rPr>
          <w:color w:val="auto"/>
          <w:highlight w:val="none"/>
        </w:rPr>
      </w:pPr>
    </w:p>
    <w:p w14:paraId="23E91622">
      <w:pPr>
        <w:pStyle w:val="36"/>
        <w:ind w:firstLine="210"/>
        <w:rPr>
          <w:color w:val="auto"/>
          <w:highlight w:val="none"/>
        </w:rPr>
      </w:pPr>
    </w:p>
    <w:p w14:paraId="7BF0C4F2">
      <w:pPr>
        <w:pStyle w:val="36"/>
        <w:ind w:firstLine="210"/>
        <w:rPr>
          <w:color w:val="auto"/>
          <w:highlight w:val="none"/>
        </w:rPr>
      </w:pPr>
    </w:p>
    <w:p w14:paraId="50E21E03">
      <w:pPr>
        <w:pStyle w:val="36"/>
        <w:ind w:firstLine="210"/>
        <w:rPr>
          <w:color w:val="auto"/>
          <w:highlight w:val="none"/>
        </w:rPr>
      </w:pPr>
    </w:p>
    <w:p w14:paraId="3E5FBD7A">
      <w:pPr>
        <w:pStyle w:val="36"/>
        <w:ind w:firstLine="210"/>
        <w:rPr>
          <w:color w:val="auto"/>
          <w:highlight w:val="none"/>
        </w:rPr>
      </w:pPr>
    </w:p>
    <w:p w14:paraId="179897A3">
      <w:pPr>
        <w:pStyle w:val="36"/>
        <w:ind w:firstLine="210"/>
        <w:rPr>
          <w:color w:val="auto"/>
          <w:highlight w:val="none"/>
        </w:rPr>
      </w:pPr>
    </w:p>
    <w:p w14:paraId="5F8D550E">
      <w:pPr>
        <w:pStyle w:val="36"/>
        <w:ind w:firstLine="210"/>
        <w:rPr>
          <w:color w:val="auto"/>
          <w:highlight w:val="none"/>
        </w:rPr>
      </w:pPr>
    </w:p>
    <w:p w14:paraId="4C832221">
      <w:pPr>
        <w:pStyle w:val="36"/>
        <w:ind w:firstLine="210"/>
        <w:rPr>
          <w:color w:val="auto"/>
          <w:highlight w:val="none"/>
        </w:rPr>
      </w:pPr>
    </w:p>
    <w:p w14:paraId="242F2587">
      <w:pPr>
        <w:pStyle w:val="36"/>
        <w:ind w:firstLine="210"/>
        <w:rPr>
          <w:color w:val="auto"/>
          <w:highlight w:val="none"/>
        </w:rPr>
      </w:pPr>
    </w:p>
    <w:p w14:paraId="4FF94473">
      <w:pPr>
        <w:pStyle w:val="36"/>
        <w:ind w:firstLine="210"/>
        <w:rPr>
          <w:color w:val="auto"/>
          <w:highlight w:val="none"/>
        </w:rPr>
      </w:pPr>
    </w:p>
    <w:p w14:paraId="281B2206">
      <w:pPr>
        <w:pStyle w:val="36"/>
        <w:ind w:firstLine="210"/>
        <w:rPr>
          <w:color w:val="auto"/>
          <w:highlight w:val="none"/>
        </w:rPr>
      </w:pPr>
    </w:p>
    <w:p w14:paraId="1B717329">
      <w:pPr>
        <w:pStyle w:val="36"/>
        <w:ind w:firstLine="210"/>
        <w:rPr>
          <w:color w:val="auto"/>
          <w:highlight w:val="none"/>
        </w:rPr>
      </w:pPr>
    </w:p>
    <w:p w14:paraId="594CDAED">
      <w:pPr>
        <w:pStyle w:val="36"/>
        <w:ind w:firstLine="210"/>
        <w:rPr>
          <w:color w:val="auto"/>
          <w:highlight w:val="none"/>
        </w:rPr>
      </w:pPr>
    </w:p>
    <w:p w14:paraId="52EE0031">
      <w:pPr>
        <w:pStyle w:val="36"/>
        <w:ind w:firstLine="210"/>
        <w:rPr>
          <w:color w:val="auto"/>
          <w:highlight w:val="none"/>
        </w:rPr>
      </w:pPr>
    </w:p>
    <w:p w14:paraId="50FB3C41">
      <w:pPr>
        <w:pStyle w:val="36"/>
        <w:ind w:firstLine="210"/>
        <w:rPr>
          <w:color w:val="auto"/>
          <w:highlight w:val="none"/>
        </w:rPr>
      </w:pPr>
    </w:p>
    <w:p w14:paraId="6ED62EB3">
      <w:pPr>
        <w:pStyle w:val="36"/>
        <w:ind w:firstLine="210"/>
        <w:rPr>
          <w:color w:val="auto"/>
          <w:highlight w:val="none"/>
        </w:rPr>
      </w:pPr>
    </w:p>
    <w:p w14:paraId="53653DB0">
      <w:pPr>
        <w:pStyle w:val="36"/>
        <w:ind w:firstLine="210"/>
        <w:rPr>
          <w:color w:val="auto"/>
          <w:highlight w:val="none"/>
        </w:rPr>
      </w:pPr>
    </w:p>
    <w:p w14:paraId="2B61BBDF">
      <w:pPr>
        <w:pStyle w:val="36"/>
        <w:ind w:firstLine="210"/>
        <w:rPr>
          <w:color w:val="auto"/>
          <w:highlight w:val="none"/>
        </w:rPr>
      </w:pPr>
    </w:p>
    <w:p w14:paraId="0FCBB23F">
      <w:pPr>
        <w:pStyle w:val="36"/>
        <w:ind w:firstLine="210"/>
        <w:rPr>
          <w:color w:val="auto"/>
          <w:highlight w:val="none"/>
        </w:rPr>
      </w:pPr>
    </w:p>
    <w:p w14:paraId="168474B7">
      <w:pPr>
        <w:pStyle w:val="36"/>
        <w:ind w:firstLine="210"/>
        <w:rPr>
          <w:color w:val="auto"/>
          <w:highlight w:val="none"/>
        </w:rPr>
      </w:pPr>
    </w:p>
    <w:p w14:paraId="4B1EE498">
      <w:pPr>
        <w:pStyle w:val="36"/>
        <w:ind w:firstLine="210"/>
        <w:rPr>
          <w:color w:val="auto"/>
          <w:highlight w:val="none"/>
        </w:rPr>
      </w:pPr>
    </w:p>
    <w:p w14:paraId="6B876E3D">
      <w:pPr>
        <w:pStyle w:val="36"/>
        <w:ind w:firstLine="210"/>
        <w:rPr>
          <w:color w:val="auto"/>
          <w:highlight w:val="none"/>
        </w:rPr>
      </w:pPr>
    </w:p>
    <w:p w14:paraId="031ECC3A">
      <w:pPr>
        <w:pStyle w:val="36"/>
        <w:ind w:firstLine="210"/>
        <w:rPr>
          <w:color w:val="auto"/>
          <w:highlight w:val="none"/>
        </w:rPr>
      </w:pPr>
    </w:p>
    <w:p w14:paraId="31F82272">
      <w:pPr>
        <w:spacing w:line="360" w:lineRule="auto"/>
        <w:jc w:val="center"/>
        <w:rPr>
          <w:rFonts w:ascii="宋体" w:hAnsi="宋体" w:cs="宋体"/>
          <w:b/>
          <w:color w:val="auto"/>
          <w:sz w:val="24"/>
          <w:highlight w:val="none"/>
        </w:rPr>
      </w:pPr>
    </w:p>
    <w:p w14:paraId="724F1589">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p>
    <w:p w14:paraId="70E30AC5">
      <w:pPr>
        <w:spacing w:line="360" w:lineRule="auto"/>
        <w:ind w:firstLine="2800" w:firstLineChars="1000"/>
        <w:jc w:val="left"/>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52907583">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78F7A0AE">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11912206">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006A2A20">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68F7F34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600F9EC9">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1076D72A">
      <w:pPr>
        <w:autoSpaceDE w:val="0"/>
        <w:autoSpaceDN w:val="0"/>
        <w:adjustRightInd w:val="0"/>
        <w:spacing w:line="420" w:lineRule="exact"/>
        <w:jc w:val="left"/>
        <w:rPr>
          <w:rFonts w:ascii="宋体" w:hAnsi="宋体" w:cs="黑体"/>
          <w:color w:val="auto"/>
          <w:kern w:val="0"/>
          <w:sz w:val="24"/>
          <w:highlight w:val="none"/>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27C37D0">
        <w:tblPrEx>
          <w:tblCellMar>
            <w:top w:w="0" w:type="dxa"/>
            <w:left w:w="108" w:type="dxa"/>
            <w:bottom w:w="0" w:type="dxa"/>
            <w:right w:w="108" w:type="dxa"/>
          </w:tblCellMar>
        </w:tblPrEx>
        <w:trPr>
          <w:trHeight w:val="424" w:hRule="atLeast"/>
          <w:jc w:val="center"/>
        </w:trPr>
        <w:tc>
          <w:tcPr>
            <w:tcW w:w="647" w:type="dxa"/>
            <w:vAlign w:val="center"/>
          </w:tcPr>
          <w:p w14:paraId="099B520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3CF06EC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18D8600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B9FD65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4D1E62B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354868F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47FD578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2A832D6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2E4ABA6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E18195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6AE7AB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7CC6A41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3F7A39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3C8ADF6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375F3FE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73A60F7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55F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C84D96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8FF5DD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1A5D3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68A1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E576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DBCCC2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332E6235">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23DB59D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5C93E1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5B6C1BC">
            <w:pPr>
              <w:autoSpaceDE w:val="0"/>
              <w:autoSpaceDN w:val="0"/>
              <w:adjustRightInd w:val="0"/>
              <w:spacing w:line="420" w:lineRule="exact"/>
              <w:jc w:val="center"/>
              <w:rPr>
                <w:rFonts w:ascii="宋体" w:hAnsi="宋体" w:cs="黑体"/>
                <w:color w:val="auto"/>
                <w:kern w:val="0"/>
                <w:sz w:val="24"/>
                <w:highlight w:val="none"/>
              </w:rPr>
            </w:pPr>
          </w:p>
        </w:tc>
      </w:tr>
      <w:tr w14:paraId="0E46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6AB9DA2">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B6C04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1379208">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52F6C5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22312A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C6DD0D8">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0A981C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6C495D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B69C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8AE6AD">
            <w:pPr>
              <w:autoSpaceDE w:val="0"/>
              <w:autoSpaceDN w:val="0"/>
              <w:adjustRightInd w:val="0"/>
              <w:spacing w:line="420" w:lineRule="exact"/>
              <w:jc w:val="center"/>
              <w:rPr>
                <w:rFonts w:ascii="宋体" w:hAnsi="宋体" w:cs="黑体"/>
                <w:color w:val="auto"/>
                <w:kern w:val="0"/>
                <w:sz w:val="24"/>
                <w:highlight w:val="none"/>
              </w:rPr>
            </w:pPr>
          </w:p>
        </w:tc>
      </w:tr>
      <w:tr w14:paraId="030C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2F19CE">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E7B895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F39099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3B61F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E241E2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D1A0C5">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1942B5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E34EB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1317EE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5B3FA1">
            <w:pPr>
              <w:autoSpaceDE w:val="0"/>
              <w:autoSpaceDN w:val="0"/>
              <w:adjustRightInd w:val="0"/>
              <w:spacing w:line="420" w:lineRule="exact"/>
              <w:jc w:val="center"/>
              <w:rPr>
                <w:rFonts w:ascii="宋体" w:hAnsi="宋体" w:cs="黑体"/>
                <w:color w:val="auto"/>
                <w:kern w:val="0"/>
                <w:sz w:val="24"/>
                <w:highlight w:val="none"/>
              </w:rPr>
            </w:pPr>
          </w:p>
        </w:tc>
      </w:tr>
      <w:tr w14:paraId="1949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64DAD8C">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175CA91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3878F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FFD86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E5C0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D997DC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02C74D82">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2CA70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D6F89A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F0F3EC2">
            <w:pPr>
              <w:autoSpaceDE w:val="0"/>
              <w:autoSpaceDN w:val="0"/>
              <w:adjustRightInd w:val="0"/>
              <w:spacing w:line="420" w:lineRule="exact"/>
              <w:jc w:val="center"/>
              <w:rPr>
                <w:rFonts w:ascii="宋体" w:hAnsi="宋体" w:cs="黑体"/>
                <w:color w:val="auto"/>
                <w:kern w:val="0"/>
                <w:sz w:val="24"/>
                <w:highlight w:val="none"/>
              </w:rPr>
            </w:pPr>
          </w:p>
        </w:tc>
      </w:tr>
      <w:tr w14:paraId="061D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9907AD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795522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A45A06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976DD1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AB1DC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E5667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AF6A57">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FA9A25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C46D97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E8148B9">
            <w:pPr>
              <w:autoSpaceDE w:val="0"/>
              <w:autoSpaceDN w:val="0"/>
              <w:adjustRightInd w:val="0"/>
              <w:spacing w:line="420" w:lineRule="exact"/>
              <w:jc w:val="center"/>
              <w:rPr>
                <w:rFonts w:ascii="宋体" w:hAnsi="宋体" w:cs="黑体"/>
                <w:color w:val="auto"/>
                <w:kern w:val="0"/>
                <w:sz w:val="24"/>
                <w:highlight w:val="none"/>
              </w:rPr>
            </w:pPr>
          </w:p>
        </w:tc>
      </w:tr>
    </w:tbl>
    <w:p w14:paraId="2CBA88FC">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36027519">
      <w:pPr>
        <w:autoSpaceDE w:val="0"/>
        <w:autoSpaceDN w:val="0"/>
        <w:adjustRightInd w:val="0"/>
        <w:spacing w:line="420" w:lineRule="exact"/>
        <w:jc w:val="left"/>
        <w:rPr>
          <w:rFonts w:ascii="宋体" w:hAnsi="宋体" w:cs="黑体"/>
          <w:color w:val="auto"/>
          <w:kern w:val="0"/>
          <w:sz w:val="24"/>
          <w:highlight w:val="none"/>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839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083D718">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25745B2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4F0B83E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20B8033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C9AF1A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29BF0ADC">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6C609E7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7FA1F72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4928403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0D673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66FF137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39AD10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3FEC4D9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16284CD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39449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683360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C09DF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4F99C9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3FA9B1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3BC45CD5">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1884D8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95C31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BB1185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7D0C32B">
            <w:pPr>
              <w:autoSpaceDE w:val="0"/>
              <w:autoSpaceDN w:val="0"/>
              <w:adjustRightInd w:val="0"/>
              <w:spacing w:line="420" w:lineRule="exact"/>
              <w:jc w:val="center"/>
              <w:rPr>
                <w:rFonts w:ascii="宋体" w:hAnsi="宋体" w:cs="黑体"/>
                <w:color w:val="auto"/>
                <w:kern w:val="0"/>
                <w:sz w:val="24"/>
                <w:highlight w:val="none"/>
              </w:rPr>
            </w:pPr>
          </w:p>
        </w:tc>
      </w:tr>
      <w:tr w14:paraId="3E5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82FD55F">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14EF3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2AC35F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05A65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26F9DC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6EC605DD">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3E02C2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4D1C57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73BAFB6">
            <w:pPr>
              <w:autoSpaceDE w:val="0"/>
              <w:autoSpaceDN w:val="0"/>
              <w:adjustRightInd w:val="0"/>
              <w:spacing w:line="420" w:lineRule="exact"/>
              <w:jc w:val="center"/>
              <w:rPr>
                <w:rFonts w:ascii="宋体" w:hAnsi="宋体" w:cs="黑体"/>
                <w:color w:val="auto"/>
                <w:kern w:val="0"/>
                <w:sz w:val="24"/>
                <w:highlight w:val="none"/>
              </w:rPr>
            </w:pPr>
          </w:p>
        </w:tc>
      </w:tr>
      <w:tr w14:paraId="5549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4AF67F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1D82E8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DAE4B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6E578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298CAEA">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B009230">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8FEB4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DA699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28F0585">
            <w:pPr>
              <w:autoSpaceDE w:val="0"/>
              <w:autoSpaceDN w:val="0"/>
              <w:adjustRightInd w:val="0"/>
              <w:spacing w:line="420" w:lineRule="exact"/>
              <w:jc w:val="center"/>
              <w:rPr>
                <w:rFonts w:ascii="宋体" w:hAnsi="宋体" w:cs="黑体"/>
                <w:color w:val="auto"/>
                <w:kern w:val="0"/>
                <w:sz w:val="24"/>
                <w:highlight w:val="none"/>
              </w:rPr>
            </w:pPr>
          </w:p>
        </w:tc>
      </w:tr>
      <w:tr w14:paraId="5194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7344D5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F9C70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C53DAC">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FB2C4E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040A35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D445EA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70BBCE4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DF7F4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43A8953">
            <w:pPr>
              <w:autoSpaceDE w:val="0"/>
              <w:autoSpaceDN w:val="0"/>
              <w:adjustRightInd w:val="0"/>
              <w:spacing w:line="420" w:lineRule="exact"/>
              <w:jc w:val="center"/>
              <w:rPr>
                <w:rFonts w:ascii="宋体" w:hAnsi="宋体" w:cs="黑体"/>
                <w:color w:val="auto"/>
                <w:kern w:val="0"/>
                <w:sz w:val="24"/>
                <w:highlight w:val="none"/>
              </w:rPr>
            </w:pPr>
          </w:p>
        </w:tc>
      </w:tr>
      <w:tr w14:paraId="7BC0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F7F8BE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CB5111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B5811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F4BA5F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1FE6AE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A2F6B2F">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2FF9EF0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AD2B6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97AF4B1">
            <w:pPr>
              <w:autoSpaceDE w:val="0"/>
              <w:autoSpaceDN w:val="0"/>
              <w:adjustRightInd w:val="0"/>
              <w:spacing w:line="420" w:lineRule="exact"/>
              <w:jc w:val="center"/>
              <w:rPr>
                <w:rFonts w:ascii="宋体" w:hAnsi="宋体" w:cs="黑体"/>
                <w:color w:val="auto"/>
                <w:kern w:val="0"/>
                <w:sz w:val="24"/>
                <w:highlight w:val="none"/>
              </w:rPr>
            </w:pPr>
          </w:p>
        </w:tc>
      </w:tr>
    </w:tbl>
    <w:p w14:paraId="36DAFA8E">
      <w:pPr>
        <w:autoSpaceDE w:val="0"/>
        <w:autoSpaceDN w:val="0"/>
        <w:adjustRightInd w:val="0"/>
        <w:spacing w:line="420" w:lineRule="exact"/>
        <w:jc w:val="left"/>
        <w:rPr>
          <w:rFonts w:ascii="黑体" w:hAnsi="新宋体" w:eastAsia="黑体" w:cs="黑体"/>
          <w:color w:val="auto"/>
          <w:kern w:val="0"/>
          <w:sz w:val="28"/>
          <w:szCs w:val="28"/>
          <w:highlight w:val="none"/>
        </w:rPr>
      </w:pPr>
    </w:p>
    <w:p w14:paraId="1369AFB3">
      <w:pPr>
        <w:autoSpaceDE w:val="0"/>
        <w:autoSpaceDN w:val="0"/>
        <w:adjustRightInd w:val="0"/>
        <w:spacing w:line="420" w:lineRule="exact"/>
        <w:jc w:val="left"/>
        <w:rPr>
          <w:rFonts w:ascii="黑体" w:hAnsi="新宋体" w:eastAsia="黑体" w:cs="黑体"/>
          <w:color w:val="auto"/>
          <w:kern w:val="0"/>
          <w:sz w:val="28"/>
          <w:szCs w:val="28"/>
          <w:highlight w:val="none"/>
        </w:rPr>
      </w:pPr>
    </w:p>
    <w:p w14:paraId="4382E35D">
      <w:pPr>
        <w:autoSpaceDE w:val="0"/>
        <w:autoSpaceDN w:val="0"/>
        <w:adjustRightInd w:val="0"/>
        <w:spacing w:line="420" w:lineRule="exact"/>
        <w:jc w:val="left"/>
        <w:rPr>
          <w:rFonts w:ascii="黑体" w:hAnsi="新宋体" w:eastAsia="黑体" w:cs="黑体"/>
          <w:color w:val="auto"/>
          <w:kern w:val="0"/>
          <w:sz w:val="28"/>
          <w:szCs w:val="28"/>
          <w:highlight w:val="none"/>
        </w:rPr>
      </w:pPr>
    </w:p>
    <w:p w14:paraId="1552E1D3">
      <w:pPr>
        <w:autoSpaceDE w:val="0"/>
        <w:autoSpaceDN w:val="0"/>
        <w:adjustRightInd w:val="0"/>
        <w:spacing w:line="420" w:lineRule="exact"/>
        <w:jc w:val="left"/>
        <w:rPr>
          <w:rFonts w:ascii="黑体" w:hAnsi="新宋体" w:eastAsia="黑体" w:cs="黑体"/>
          <w:color w:val="auto"/>
          <w:kern w:val="0"/>
          <w:sz w:val="28"/>
          <w:szCs w:val="28"/>
          <w:highlight w:val="none"/>
        </w:rPr>
      </w:pPr>
    </w:p>
    <w:p w14:paraId="02366836">
      <w:pPr>
        <w:autoSpaceDE w:val="0"/>
        <w:autoSpaceDN w:val="0"/>
        <w:adjustRightInd w:val="0"/>
        <w:spacing w:line="420" w:lineRule="exact"/>
        <w:jc w:val="left"/>
        <w:rPr>
          <w:rFonts w:ascii="黑体" w:hAnsi="新宋体" w:eastAsia="黑体" w:cs="黑体"/>
          <w:color w:val="auto"/>
          <w:kern w:val="0"/>
          <w:sz w:val="28"/>
          <w:szCs w:val="28"/>
          <w:highlight w:val="none"/>
        </w:rPr>
      </w:pPr>
    </w:p>
    <w:p w14:paraId="3B6259B9">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542B3FD2">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3A4E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BD0B4F6">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1E7FE571">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1372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600572C">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CFA1B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BB8800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3905DB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B48584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ABAFE4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A110E7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318952D">
            <w:pPr>
              <w:autoSpaceDE w:val="0"/>
              <w:autoSpaceDN w:val="0"/>
              <w:adjustRightInd w:val="0"/>
              <w:spacing w:line="420" w:lineRule="exact"/>
              <w:jc w:val="center"/>
              <w:rPr>
                <w:rFonts w:ascii="宋体" w:hAnsi="宋体" w:cs="黑体"/>
                <w:color w:val="auto"/>
                <w:kern w:val="0"/>
                <w:szCs w:val="21"/>
                <w:highlight w:val="none"/>
              </w:rPr>
            </w:pPr>
          </w:p>
        </w:tc>
      </w:tr>
      <w:tr w14:paraId="2CF7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EF25598">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945819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8E16AF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915D31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57D21B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3E6E79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B375C1B">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4D639A">
            <w:pPr>
              <w:autoSpaceDE w:val="0"/>
              <w:autoSpaceDN w:val="0"/>
              <w:adjustRightInd w:val="0"/>
              <w:spacing w:line="420" w:lineRule="exact"/>
              <w:jc w:val="center"/>
              <w:rPr>
                <w:rFonts w:ascii="宋体" w:hAnsi="宋体" w:cs="黑体"/>
                <w:color w:val="auto"/>
                <w:kern w:val="0"/>
                <w:szCs w:val="21"/>
                <w:highlight w:val="none"/>
              </w:rPr>
            </w:pPr>
          </w:p>
        </w:tc>
      </w:tr>
      <w:tr w14:paraId="2545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2C16C8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162AD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E49BE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2F9064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4507F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1DF72B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03A8F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0C7153A">
            <w:pPr>
              <w:autoSpaceDE w:val="0"/>
              <w:autoSpaceDN w:val="0"/>
              <w:adjustRightInd w:val="0"/>
              <w:spacing w:line="420" w:lineRule="exact"/>
              <w:jc w:val="center"/>
              <w:rPr>
                <w:rFonts w:ascii="宋体" w:hAnsi="宋体" w:cs="黑体"/>
                <w:color w:val="auto"/>
                <w:kern w:val="0"/>
                <w:szCs w:val="21"/>
                <w:highlight w:val="none"/>
              </w:rPr>
            </w:pPr>
          </w:p>
        </w:tc>
      </w:tr>
      <w:tr w14:paraId="1CD4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17F012E">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1B4D67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A55669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774B49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1B03A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5C276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2214A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30103B28">
            <w:pPr>
              <w:autoSpaceDE w:val="0"/>
              <w:autoSpaceDN w:val="0"/>
              <w:adjustRightInd w:val="0"/>
              <w:spacing w:line="420" w:lineRule="exact"/>
              <w:jc w:val="center"/>
              <w:rPr>
                <w:rFonts w:ascii="宋体" w:hAnsi="宋体" w:cs="黑体"/>
                <w:color w:val="auto"/>
                <w:kern w:val="0"/>
                <w:szCs w:val="21"/>
                <w:highlight w:val="none"/>
              </w:rPr>
            </w:pPr>
          </w:p>
        </w:tc>
      </w:tr>
    </w:tbl>
    <w:p w14:paraId="0EF32BE5">
      <w:pPr>
        <w:autoSpaceDE w:val="0"/>
        <w:autoSpaceDN w:val="0"/>
        <w:adjustRightInd w:val="0"/>
        <w:spacing w:line="420" w:lineRule="exact"/>
        <w:jc w:val="left"/>
        <w:rPr>
          <w:rFonts w:ascii="黑体" w:hAnsi="新宋体" w:eastAsia="黑体" w:cs="黑体"/>
          <w:color w:val="auto"/>
          <w:kern w:val="0"/>
          <w:sz w:val="28"/>
          <w:szCs w:val="28"/>
          <w:highlight w:val="none"/>
        </w:rPr>
      </w:pPr>
    </w:p>
    <w:p w14:paraId="2138BAD0">
      <w:pPr>
        <w:autoSpaceDE w:val="0"/>
        <w:autoSpaceDN w:val="0"/>
        <w:adjustRightInd w:val="0"/>
        <w:spacing w:line="420" w:lineRule="exact"/>
        <w:jc w:val="left"/>
        <w:rPr>
          <w:rFonts w:ascii="黑体" w:hAnsi="新宋体" w:eastAsia="黑体" w:cs="黑体"/>
          <w:color w:val="auto"/>
          <w:kern w:val="0"/>
          <w:sz w:val="28"/>
          <w:szCs w:val="28"/>
          <w:highlight w:val="none"/>
        </w:rPr>
      </w:pPr>
    </w:p>
    <w:p w14:paraId="331EBE96">
      <w:pPr>
        <w:autoSpaceDE w:val="0"/>
        <w:autoSpaceDN w:val="0"/>
        <w:adjustRightInd w:val="0"/>
        <w:spacing w:line="420" w:lineRule="exact"/>
        <w:jc w:val="left"/>
        <w:rPr>
          <w:rFonts w:ascii="黑体" w:hAnsi="新宋体" w:eastAsia="黑体" w:cs="黑体"/>
          <w:color w:val="auto"/>
          <w:kern w:val="0"/>
          <w:sz w:val="28"/>
          <w:szCs w:val="28"/>
          <w:highlight w:val="none"/>
        </w:rPr>
      </w:pPr>
    </w:p>
    <w:p w14:paraId="2C5625D5">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2430C977">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44E9E83">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1B8330DA">
      <w:pPr>
        <w:pStyle w:val="10"/>
        <w:rPr>
          <w:color w:val="auto"/>
          <w:sz w:val="20"/>
          <w:highlight w:val="none"/>
        </w:rPr>
      </w:pPr>
    </w:p>
    <w:p w14:paraId="4624900F">
      <w:pPr>
        <w:pStyle w:val="10"/>
        <w:spacing w:before="5"/>
        <w:rPr>
          <w:b/>
          <w:color w:val="auto"/>
          <w:sz w:val="20"/>
          <w:highlight w:val="none"/>
        </w:rPr>
      </w:pPr>
      <w:r>
        <w:rPr>
          <w:rFonts w:hint="eastAsia" w:ascii="宋体" w:hAnsi="宋体" w:cs="宋体"/>
          <w:color w:val="auto"/>
          <w:sz w:val="24"/>
          <w:highlight w:val="none"/>
        </w:rPr>
        <w:t>格式7</w:t>
      </w:r>
    </w:p>
    <w:p w14:paraId="58B47B42">
      <w:pPr>
        <w:rPr>
          <w:color w:val="auto"/>
          <w:sz w:val="24"/>
          <w:highlight w:val="none"/>
        </w:rPr>
      </w:pPr>
    </w:p>
    <w:p w14:paraId="7D4F8B62">
      <w:pPr>
        <w:pStyle w:val="5"/>
        <w:spacing w:before="120" w:after="120" w:line="240" w:lineRule="auto"/>
        <w:rPr>
          <w:color w:val="auto"/>
          <w:highlight w:val="none"/>
        </w:rPr>
      </w:pPr>
      <w:r>
        <w:rPr>
          <w:rFonts w:hint="eastAsia"/>
          <w:b w:val="0"/>
          <w:color w:val="auto"/>
          <w:sz w:val="24"/>
          <w:szCs w:val="24"/>
          <w:highlight w:val="none"/>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BD4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DC4392A">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BEEA55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3C4B73A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45136C4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5F389295">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0A75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315D115">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50512C10">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68D9741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62FE4A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59268281">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4029046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7A3E47C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093B62B9">
            <w:pPr>
              <w:autoSpaceDE w:val="0"/>
              <w:autoSpaceDN w:val="0"/>
              <w:adjustRightInd w:val="0"/>
              <w:spacing w:line="420" w:lineRule="exact"/>
              <w:jc w:val="center"/>
              <w:rPr>
                <w:rFonts w:ascii="宋体" w:hAnsi="宋体" w:cs="黑体"/>
                <w:color w:val="auto"/>
                <w:kern w:val="0"/>
                <w:sz w:val="24"/>
                <w:highlight w:val="none"/>
              </w:rPr>
            </w:pPr>
          </w:p>
        </w:tc>
      </w:tr>
      <w:tr w14:paraId="002D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50FA0A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201CA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18F50D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4599888">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76144869">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34EC08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4336B9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8100D5F">
            <w:pPr>
              <w:autoSpaceDE w:val="0"/>
              <w:autoSpaceDN w:val="0"/>
              <w:adjustRightInd w:val="0"/>
              <w:spacing w:line="420" w:lineRule="exact"/>
              <w:jc w:val="center"/>
              <w:rPr>
                <w:rFonts w:ascii="宋体" w:hAnsi="宋体" w:cs="黑体"/>
                <w:color w:val="auto"/>
                <w:kern w:val="0"/>
                <w:sz w:val="24"/>
                <w:highlight w:val="none"/>
              </w:rPr>
            </w:pPr>
          </w:p>
        </w:tc>
      </w:tr>
      <w:tr w14:paraId="5F4F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EC5561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44EB9453">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FCA2918">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00DD7B9">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34A0166">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F73272A">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C3CB72E">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0A6A763">
            <w:pPr>
              <w:autoSpaceDE w:val="0"/>
              <w:autoSpaceDN w:val="0"/>
              <w:adjustRightInd w:val="0"/>
              <w:spacing w:line="420" w:lineRule="exact"/>
              <w:jc w:val="center"/>
              <w:rPr>
                <w:rFonts w:ascii="宋体" w:hAnsi="宋体" w:cs="黑体"/>
                <w:color w:val="auto"/>
                <w:kern w:val="0"/>
                <w:sz w:val="24"/>
                <w:highlight w:val="none"/>
              </w:rPr>
            </w:pPr>
          </w:p>
        </w:tc>
      </w:tr>
      <w:tr w14:paraId="52A3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7517685">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04A35E5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3DE43F87">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1AFDA5E">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7666C65">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7C0050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ED6217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D8015E0">
            <w:pPr>
              <w:autoSpaceDE w:val="0"/>
              <w:autoSpaceDN w:val="0"/>
              <w:adjustRightInd w:val="0"/>
              <w:spacing w:line="420" w:lineRule="exact"/>
              <w:jc w:val="center"/>
              <w:rPr>
                <w:rFonts w:ascii="宋体" w:hAnsi="宋体" w:cs="黑体"/>
                <w:color w:val="auto"/>
                <w:kern w:val="0"/>
                <w:sz w:val="24"/>
                <w:highlight w:val="none"/>
              </w:rPr>
            </w:pPr>
          </w:p>
        </w:tc>
      </w:tr>
      <w:tr w14:paraId="5AE0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6B575A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2ACD5D8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78A0050">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1198987">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999C7DA">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AEE108F">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2C75875">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68380BDD">
            <w:pPr>
              <w:autoSpaceDE w:val="0"/>
              <w:autoSpaceDN w:val="0"/>
              <w:adjustRightInd w:val="0"/>
              <w:spacing w:line="420" w:lineRule="exact"/>
              <w:jc w:val="center"/>
              <w:rPr>
                <w:rFonts w:ascii="宋体" w:hAnsi="宋体" w:cs="黑体"/>
                <w:color w:val="auto"/>
                <w:kern w:val="0"/>
                <w:sz w:val="24"/>
                <w:highlight w:val="none"/>
              </w:rPr>
            </w:pPr>
          </w:p>
        </w:tc>
      </w:tr>
      <w:tr w14:paraId="16A5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653DD54">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968343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447DCDD">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9EF824C">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4094A8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5B2F0D2">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BCCB52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971D415">
            <w:pPr>
              <w:autoSpaceDE w:val="0"/>
              <w:autoSpaceDN w:val="0"/>
              <w:adjustRightInd w:val="0"/>
              <w:spacing w:line="420" w:lineRule="exact"/>
              <w:jc w:val="center"/>
              <w:rPr>
                <w:rFonts w:ascii="宋体" w:hAnsi="宋体" w:cs="黑体"/>
                <w:color w:val="auto"/>
                <w:kern w:val="0"/>
                <w:sz w:val="24"/>
                <w:highlight w:val="none"/>
              </w:rPr>
            </w:pPr>
          </w:p>
        </w:tc>
      </w:tr>
    </w:tbl>
    <w:p w14:paraId="3C3C38CE">
      <w:pPr>
        <w:rPr>
          <w:color w:val="auto"/>
          <w:highlight w:val="none"/>
        </w:rPr>
      </w:pPr>
    </w:p>
    <w:p w14:paraId="67565FF8">
      <w:pPr>
        <w:rPr>
          <w:color w:val="auto"/>
          <w:highlight w:val="none"/>
        </w:rPr>
      </w:pPr>
    </w:p>
    <w:p w14:paraId="0AC81AB7">
      <w:pPr>
        <w:rPr>
          <w:color w:val="auto"/>
          <w:highlight w:val="none"/>
        </w:rPr>
      </w:pPr>
    </w:p>
    <w:p w14:paraId="4B9EDE6D">
      <w:pPr>
        <w:rPr>
          <w:color w:val="auto"/>
          <w:highlight w:val="none"/>
        </w:rPr>
      </w:pPr>
    </w:p>
    <w:p w14:paraId="1D7D8EC9">
      <w:pPr>
        <w:rPr>
          <w:color w:val="auto"/>
          <w:highlight w:val="none"/>
        </w:rPr>
      </w:pPr>
    </w:p>
    <w:p w14:paraId="68272165">
      <w:pPr>
        <w:rPr>
          <w:color w:val="auto"/>
          <w:highlight w:val="none"/>
        </w:rPr>
      </w:pPr>
    </w:p>
    <w:p w14:paraId="3F6B3404">
      <w:pPr>
        <w:rPr>
          <w:color w:val="auto"/>
          <w:highlight w:val="none"/>
        </w:rPr>
      </w:pPr>
    </w:p>
    <w:p w14:paraId="2369AC0C">
      <w:pPr>
        <w:rPr>
          <w:color w:val="auto"/>
          <w:highlight w:val="none"/>
        </w:rPr>
      </w:pPr>
    </w:p>
    <w:p w14:paraId="3E6C46D5">
      <w:pPr>
        <w:rPr>
          <w:color w:val="auto"/>
          <w:highlight w:val="none"/>
        </w:rPr>
      </w:pPr>
    </w:p>
    <w:p w14:paraId="60324C72">
      <w:pPr>
        <w:rPr>
          <w:color w:val="auto"/>
          <w:highlight w:val="none"/>
        </w:rPr>
      </w:pPr>
    </w:p>
    <w:p w14:paraId="61D684CA">
      <w:pPr>
        <w:rPr>
          <w:color w:val="auto"/>
          <w:highlight w:val="none"/>
        </w:rPr>
      </w:pPr>
    </w:p>
    <w:p w14:paraId="4C689F2F">
      <w:pPr>
        <w:rPr>
          <w:color w:val="auto"/>
          <w:highlight w:val="none"/>
        </w:rPr>
      </w:pPr>
    </w:p>
    <w:p w14:paraId="0A6C03E5">
      <w:pPr>
        <w:rPr>
          <w:color w:val="auto"/>
          <w:highlight w:val="none"/>
        </w:rPr>
      </w:pPr>
    </w:p>
    <w:p w14:paraId="58FCFEBB">
      <w:pPr>
        <w:rPr>
          <w:color w:val="auto"/>
          <w:highlight w:val="none"/>
        </w:rPr>
      </w:pPr>
    </w:p>
    <w:p w14:paraId="49CEFD6F">
      <w:pPr>
        <w:pStyle w:val="5"/>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143EE267">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23B0BEF7">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77FF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530467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15E5D5BC">
            <w:pPr>
              <w:jc w:val="center"/>
              <w:rPr>
                <w:rFonts w:ascii="宋体" w:hAnsi="宋体"/>
                <w:color w:val="auto"/>
                <w:szCs w:val="21"/>
                <w:highlight w:val="none"/>
              </w:rPr>
            </w:pPr>
          </w:p>
        </w:tc>
        <w:tc>
          <w:tcPr>
            <w:tcW w:w="1203" w:type="dxa"/>
            <w:vAlign w:val="center"/>
          </w:tcPr>
          <w:p w14:paraId="6EDD7502">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9EF4CC5">
            <w:pPr>
              <w:jc w:val="center"/>
              <w:rPr>
                <w:rFonts w:ascii="宋体" w:hAnsi="宋体"/>
                <w:color w:val="auto"/>
                <w:szCs w:val="21"/>
                <w:highlight w:val="none"/>
              </w:rPr>
            </w:pPr>
          </w:p>
        </w:tc>
        <w:tc>
          <w:tcPr>
            <w:tcW w:w="1954" w:type="dxa"/>
            <w:vAlign w:val="center"/>
          </w:tcPr>
          <w:p w14:paraId="6BCF36DD">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6D4B868B">
            <w:pPr>
              <w:jc w:val="center"/>
              <w:rPr>
                <w:rFonts w:ascii="宋体" w:hAnsi="宋体"/>
                <w:color w:val="auto"/>
                <w:szCs w:val="21"/>
                <w:highlight w:val="none"/>
              </w:rPr>
            </w:pPr>
          </w:p>
        </w:tc>
      </w:tr>
      <w:tr w14:paraId="7FDCF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2F7FC9E">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63CEC149">
            <w:pPr>
              <w:jc w:val="center"/>
              <w:rPr>
                <w:rFonts w:ascii="宋体" w:hAnsi="宋体"/>
                <w:color w:val="auto"/>
                <w:szCs w:val="21"/>
                <w:highlight w:val="none"/>
              </w:rPr>
            </w:pPr>
          </w:p>
        </w:tc>
        <w:tc>
          <w:tcPr>
            <w:tcW w:w="1203" w:type="dxa"/>
            <w:vAlign w:val="center"/>
          </w:tcPr>
          <w:p w14:paraId="3F064CF0">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26CEC3F2">
            <w:pPr>
              <w:jc w:val="center"/>
              <w:rPr>
                <w:rFonts w:ascii="宋体" w:hAnsi="宋体"/>
                <w:color w:val="auto"/>
                <w:szCs w:val="21"/>
                <w:highlight w:val="none"/>
              </w:rPr>
            </w:pPr>
          </w:p>
        </w:tc>
        <w:tc>
          <w:tcPr>
            <w:tcW w:w="1954" w:type="dxa"/>
            <w:vAlign w:val="center"/>
          </w:tcPr>
          <w:p w14:paraId="3F78C212">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7236083B">
            <w:pPr>
              <w:jc w:val="center"/>
              <w:rPr>
                <w:rFonts w:ascii="宋体" w:hAnsi="宋体"/>
                <w:color w:val="auto"/>
                <w:szCs w:val="21"/>
                <w:highlight w:val="none"/>
              </w:rPr>
            </w:pPr>
            <w:r>
              <w:rPr>
                <w:rFonts w:hint="eastAsia" w:ascii="宋体" w:hAnsi="宋体"/>
                <w:color w:val="auto"/>
                <w:szCs w:val="21"/>
                <w:highlight w:val="none"/>
              </w:rPr>
              <w:t>项目经理</w:t>
            </w:r>
          </w:p>
        </w:tc>
      </w:tr>
      <w:tr w14:paraId="1A7B4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9C786DE">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0448A8B6">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64C27E12">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3B0AD06C">
            <w:pPr>
              <w:jc w:val="center"/>
              <w:rPr>
                <w:rFonts w:ascii="宋体" w:hAnsi="宋体"/>
                <w:color w:val="auto"/>
                <w:szCs w:val="21"/>
                <w:highlight w:val="none"/>
              </w:rPr>
            </w:pPr>
          </w:p>
        </w:tc>
      </w:tr>
      <w:tr w14:paraId="52060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0D102A4">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0CB9F409">
            <w:pPr>
              <w:jc w:val="center"/>
              <w:rPr>
                <w:rFonts w:ascii="宋体" w:hAnsi="宋体"/>
                <w:color w:val="auto"/>
                <w:szCs w:val="21"/>
                <w:highlight w:val="none"/>
              </w:rPr>
            </w:pPr>
          </w:p>
        </w:tc>
      </w:tr>
      <w:tr w14:paraId="04A7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6AEF62B">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72A50F2F">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0F196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41EF48E1">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3D33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0CE859F">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09A72962">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2E90E5EB">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54B5451C">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323CD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93C6F5E">
            <w:pPr>
              <w:jc w:val="center"/>
              <w:rPr>
                <w:rFonts w:ascii="宋体" w:hAnsi="宋体"/>
                <w:color w:val="auto"/>
                <w:szCs w:val="21"/>
                <w:highlight w:val="none"/>
              </w:rPr>
            </w:pPr>
          </w:p>
        </w:tc>
        <w:tc>
          <w:tcPr>
            <w:tcW w:w="3653" w:type="dxa"/>
            <w:gridSpan w:val="3"/>
            <w:vAlign w:val="center"/>
          </w:tcPr>
          <w:p w14:paraId="285180D9">
            <w:pPr>
              <w:jc w:val="center"/>
              <w:rPr>
                <w:rFonts w:ascii="宋体" w:hAnsi="宋体"/>
                <w:color w:val="auto"/>
                <w:szCs w:val="21"/>
                <w:highlight w:val="none"/>
              </w:rPr>
            </w:pPr>
          </w:p>
        </w:tc>
        <w:tc>
          <w:tcPr>
            <w:tcW w:w="1954" w:type="dxa"/>
            <w:vAlign w:val="center"/>
          </w:tcPr>
          <w:p w14:paraId="511D18E0">
            <w:pPr>
              <w:jc w:val="center"/>
              <w:rPr>
                <w:rFonts w:ascii="宋体" w:hAnsi="宋体"/>
                <w:color w:val="auto"/>
                <w:szCs w:val="21"/>
                <w:highlight w:val="none"/>
              </w:rPr>
            </w:pPr>
          </w:p>
        </w:tc>
        <w:tc>
          <w:tcPr>
            <w:tcW w:w="2255" w:type="dxa"/>
            <w:vAlign w:val="center"/>
          </w:tcPr>
          <w:p w14:paraId="17D2921D">
            <w:pPr>
              <w:jc w:val="center"/>
              <w:rPr>
                <w:rFonts w:ascii="宋体" w:hAnsi="宋体"/>
                <w:color w:val="auto"/>
                <w:szCs w:val="21"/>
                <w:highlight w:val="none"/>
              </w:rPr>
            </w:pPr>
          </w:p>
        </w:tc>
      </w:tr>
      <w:tr w14:paraId="64756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02C16F3">
            <w:pPr>
              <w:jc w:val="center"/>
              <w:rPr>
                <w:rFonts w:ascii="宋体" w:hAnsi="宋体"/>
                <w:color w:val="auto"/>
                <w:szCs w:val="21"/>
                <w:highlight w:val="none"/>
              </w:rPr>
            </w:pPr>
          </w:p>
        </w:tc>
        <w:tc>
          <w:tcPr>
            <w:tcW w:w="3653" w:type="dxa"/>
            <w:gridSpan w:val="3"/>
            <w:vAlign w:val="center"/>
          </w:tcPr>
          <w:p w14:paraId="01E9CB13">
            <w:pPr>
              <w:jc w:val="center"/>
              <w:rPr>
                <w:rFonts w:ascii="宋体" w:hAnsi="宋体"/>
                <w:color w:val="auto"/>
                <w:szCs w:val="21"/>
                <w:highlight w:val="none"/>
              </w:rPr>
            </w:pPr>
          </w:p>
        </w:tc>
        <w:tc>
          <w:tcPr>
            <w:tcW w:w="1954" w:type="dxa"/>
            <w:vAlign w:val="center"/>
          </w:tcPr>
          <w:p w14:paraId="1FB1FF3E">
            <w:pPr>
              <w:jc w:val="center"/>
              <w:rPr>
                <w:rFonts w:ascii="宋体" w:hAnsi="宋体"/>
                <w:color w:val="auto"/>
                <w:szCs w:val="21"/>
                <w:highlight w:val="none"/>
              </w:rPr>
            </w:pPr>
          </w:p>
        </w:tc>
        <w:tc>
          <w:tcPr>
            <w:tcW w:w="2255" w:type="dxa"/>
            <w:vAlign w:val="center"/>
          </w:tcPr>
          <w:p w14:paraId="7286229B">
            <w:pPr>
              <w:jc w:val="center"/>
              <w:rPr>
                <w:rFonts w:ascii="宋体" w:hAnsi="宋体"/>
                <w:color w:val="auto"/>
                <w:szCs w:val="21"/>
                <w:highlight w:val="none"/>
              </w:rPr>
            </w:pPr>
          </w:p>
        </w:tc>
      </w:tr>
      <w:tr w14:paraId="323346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DF6E77F">
            <w:pPr>
              <w:jc w:val="center"/>
              <w:rPr>
                <w:rFonts w:ascii="宋体" w:hAnsi="宋体"/>
                <w:color w:val="auto"/>
                <w:szCs w:val="21"/>
                <w:highlight w:val="none"/>
              </w:rPr>
            </w:pPr>
          </w:p>
        </w:tc>
        <w:tc>
          <w:tcPr>
            <w:tcW w:w="3653" w:type="dxa"/>
            <w:gridSpan w:val="3"/>
            <w:vAlign w:val="center"/>
          </w:tcPr>
          <w:p w14:paraId="5C4F0F04">
            <w:pPr>
              <w:jc w:val="center"/>
              <w:rPr>
                <w:rFonts w:ascii="宋体" w:hAnsi="宋体"/>
                <w:color w:val="auto"/>
                <w:szCs w:val="21"/>
                <w:highlight w:val="none"/>
              </w:rPr>
            </w:pPr>
          </w:p>
        </w:tc>
        <w:tc>
          <w:tcPr>
            <w:tcW w:w="1954" w:type="dxa"/>
            <w:vAlign w:val="center"/>
          </w:tcPr>
          <w:p w14:paraId="089BC2EE">
            <w:pPr>
              <w:jc w:val="center"/>
              <w:rPr>
                <w:rFonts w:ascii="宋体" w:hAnsi="宋体"/>
                <w:color w:val="auto"/>
                <w:szCs w:val="21"/>
                <w:highlight w:val="none"/>
              </w:rPr>
            </w:pPr>
          </w:p>
        </w:tc>
        <w:tc>
          <w:tcPr>
            <w:tcW w:w="2255" w:type="dxa"/>
            <w:vAlign w:val="center"/>
          </w:tcPr>
          <w:p w14:paraId="5B669412">
            <w:pPr>
              <w:jc w:val="center"/>
              <w:rPr>
                <w:rFonts w:ascii="宋体" w:hAnsi="宋体"/>
                <w:color w:val="auto"/>
                <w:szCs w:val="21"/>
                <w:highlight w:val="none"/>
              </w:rPr>
            </w:pPr>
          </w:p>
        </w:tc>
      </w:tr>
      <w:tr w14:paraId="6346A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2586DB">
            <w:pPr>
              <w:jc w:val="center"/>
              <w:rPr>
                <w:rFonts w:ascii="宋体" w:hAnsi="宋体"/>
                <w:color w:val="auto"/>
                <w:szCs w:val="21"/>
                <w:highlight w:val="none"/>
              </w:rPr>
            </w:pPr>
          </w:p>
        </w:tc>
        <w:tc>
          <w:tcPr>
            <w:tcW w:w="3653" w:type="dxa"/>
            <w:gridSpan w:val="3"/>
            <w:vAlign w:val="center"/>
          </w:tcPr>
          <w:p w14:paraId="7C4DA5F5">
            <w:pPr>
              <w:jc w:val="center"/>
              <w:rPr>
                <w:rFonts w:ascii="宋体" w:hAnsi="宋体"/>
                <w:color w:val="auto"/>
                <w:szCs w:val="21"/>
                <w:highlight w:val="none"/>
              </w:rPr>
            </w:pPr>
          </w:p>
        </w:tc>
        <w:tc>
          <w:tcPr>
            <w:tcW w:w="1954" w:type="dxa"/>
            <w:vAlign w:val="center"/>
          </w:tcPr>
          <w:p w14:paraId="3AD7018A">
            <w:pPr>
              <w:jc w:val="center"/>
              <w:rPr>
                <w:rFonts w:ascii="宋体" w:hAnsi="宋体"/>
                <w:color w:val="auto"/>
                <w:szCs w:val="21"/>
                <w:highlight w:val="none"/>
              </w:rPr>
            </w:pPr>
          </w:p>
        </w:tc>
        <w:tc>
          <w:tcPr>
            <w:tcW w:w="2255" w:type="dxa"/>
            <w:vAlign w:val="center"/>
          </w:tcPr>
          <w:p w14:paraId="23AC1BD6">
            <w:pPr>
              <w:jc w:val="center"/>
              <w:rPr>
                <w:rFonts w:ascii="宋体" w:hAnsi="宋体"/>
                <w:color w:val="auto"/>
                <w:szCs w:val="21"/>
                <w:highlight w:val="none"/>
              </w:rPr>
            </w:pPr>
          </w:p>
        </w:tc>
      </w:tr>
      <w:tr w14:paraId="77433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1E1341">
            <w:pPr>
              <w:jc w:val="center"/>
              <w:rPr>
                <w:rFonts w:ascii="宋体" w:hAnsi="宋体"/>
                <w:color w:val="auto"/>
                <w:szCs w:val="21"/>
                <w:highlight w:val="none"/>
              </w:rPr>
            </w:pPr>
          </w:p>
        </w:tc>
        <w:tc>
          <w:tcPr>
            <w:tcW w:w="3653" w:type="dxa"/>
            <w:gridSpan w:val="3"/>
            <w:vAlign w:val="center"/>
          </w:tcPr>
          <w:p w14:paraId="10FF2B56">
            <w:pPr>
              <w:jc w:val="center"/>
              <w:rPr>
                <w:rFonts w:ascii="宋体" w:hAnsi="宋体"/>
                <w:color w:val="auto"/>
                <w:szCs w:val="21"/>
                <w:highlight w:val="none"/>
              </w:rPr>
            </w:pPr>
          </w:p>
        </w:tc>
        <w:tc>
          <w:tcPr>
            <w:tcW w:w="1954" w:type="dxa"/>
            <w:vAlign w:val="center"/>
          </w:tcPr>
          <w:p w14:paraId="7A7FD30B">
            <w:pPr>
              <w:jc w:val="center"/>
              <w:rPr>
                <w:rFonts w:ascii="宋体" w:hAnsi="宋体"/>
                <w:color w:val="auto"/>
                <w:szCs w:val="21"/>
                <w:highlight w:val="none"/>
              </w:rPr>
            </w:pPr>
          </w:p>
        </w:tc>
        <w:tc>
          <w:tcPr>
            <w:tcW w:w="2255" w:type="dxa"/>
            <w:vAlign w:val="center"/>
          </w:tcPr>
          <w:p w14:paraId="32F5F47B">
            <w:pPr>
              <w:jc w:val="center"/>
              <w:rPr>
                <w:rFonts w:ascii="宋体" w:hAnsi="宋体"/>
                <w:color w:val="auto"/>
                <w:szCs w:val="21"/>
                <w:highlight w:val="none"/>
              </w:rPr>
            </w:pPr>
          </w:p>
        </w:tc>
      </w:tr>
      <w:tr w14:paraId="4177A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108E5D">
            <w:pPr>
              <w:jc w:val="center"/>
              <w:rPr>
                <w:rFonts w:ascii="宋体" w:hAnsi="宋体"/>
                <w:color w:val="auto"/>
                <w:szCs w:val="21"/>
                <w:highlight w:val="none"/>
              </w:rPr>
            </w:pPr>
          </w:p>
        </w:tc>
        <w:tc>
          <w:tcPr>
            <w:tcW w:w="3653" w:type="dxa"/>
            <w:gridSpan w:val="3"/>
            <w:vAlign w:val="center"/>
          </w:tcPr>
          <w:p w14:paraId="1A33EE0D">
            <w:pPr>
              <w:jc w:val="center"/>
              <w:rPr>
                <w:rFonts w:ascii="宋体" w:hAnsi="宋体"/>
                <w:color w:val="auto"/>
                <w:szCs w:val="21"/>
                <w:highlight w:val="none"/>
              </w:rPr>
            </w:pPr>
          </w:p>
        </w:tc>
        <w:tc>
          <w:tcPr>
            <w:tcW w:w="1954" w:type="dxa"/>
            <w:vAlign w:val="center"/>
          </w:tcPr>
          <w:p w14:paraId="2329AE54">
            <w:pPr>
              <w:jc w:val="center"/>
              <w:rPr>
                <w:rFonts w:ascii="宋体" w:hAnsi="宋体"/>
                <w:color w:val="auto"/>
                <w:szCs w:val="21"/>
                <w:highlight w:val="none"/>
              </w:rPr>
            </w:pPr>
          </w:p>
        </w:tc>
        <w:tc>
          <w:tcPr>
            <w:tcW w:w="2255" w:type="dxa"/>
            <w:vAlign w:val="center"/>
          </w:tcPr>
          <w:p w14:paraId="65EBFD35">
            <w:pPr>
              <w:jc w:val="center"/>
              <w:rPr>
                <w:rFonts w:ascii="宋体" w:hAnsi="宋体"/>
                <w:color w:val="auto"/>
                <w:szCs w:val="21"/>
                <w:highlight w:val="none"/>
              </w:rPr>
            </w:pPr>
          </w:p>
        </w:tc>
      </w:tr>
      <w:tr w14:paraId="74501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4BEF88">
            <w:pPr>
              <w:jc w:val="center"/>
              <w:rPr>
                <w:rFonts w:ascii="宋体" w:hAnsi="宋体"/>
                <w:color w:val="auto"/>
                <w:szCs w:val="21"/>
                <w:highlight w:val="none"/>
              </w:rPr>
            </w:pPr>
          </w:p>
        </w:tc>
        <w:tc>
          <w:tcPr>
            <w:tcW w:w="3653" w:type="dxa"/>
            <w:gridSpan w:val="3"/>
            <w:vAlign w:val="center"/>
          </w:tcPr>
          <w:p w14:paraId="0B50729C">
            <w:pPr>
              <w:jc w:val="center"/>
              <w:rPr>
                <w:rFonts w:ascii="宋体" w:hAnsi="宋体"/>
                <w:color w:val="auto"/>
                <w:szCs w:val="21"/>
                <w:highlight w:val="none"/>
              </w:rPr>
            </w:pPr>
          </w:p>
        </w:tc>
        <w:tc>
          <w:tcPr>
            <w:tcW w:w="1954" w:type="dxa"/>
            <w:vAlign w:val="center"/>
          </w:tcPr>
          <w:p w14:paraId="5DD0B484">
            <w:pPr>
              <w:jc w:val="center"/>
              <w:rPr>
                <w:rFonts w:ascii="宋体" w:hAnsi="宋体"/>
                <w:color w:val="auto"/>
                <w:szCs w:val="21"/>
                <w:highlight w:val="none"/>
              </w:rPr>
            </w:pPr>
          </w:p>
        </w:tc>
        <w:tc>
          <w:tcPr>
            <w:tcW w:w="2255" w:type="dxa"/>
            <w:vAlign w:val="center"/>
          </w:tcPr>
          <w:p w14:paraId="7A73CDE1">
            <w:pPr>
              <w:jc w:val="center"/>
              <w:rPr>
                <w:rFonts w:ascii="宋体" w:hAnsi="宋体"/>
                <w:color w:val="auto"/>
                <w:szCs w:val="21"/>
                <w:highlight w:val="none"/>
              </w:rPr>
            </w:pPr>
          </w:p>
        </w:tc>
      </w:tr>
      <w:tr w14:paraId="298D8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0DCDF2">
            <w:pPr>
              <w:jc w:val="center"/>
              <w:rPr>
                <w:rFonts w:ascii="宋体" w:hAnsi="宋体"/>
                <w:color w:val="auto"/>
                <w:szCs w:val="21"/>
                <w:highlight w:val="none"/>
              </w:rPr>
            </w:pPr>
          </w:p>
        </w:tc>
        <w:tc>
          <w:tcPr>
            <w:tcW w:w="3653" w:type="dxa"/>
            <w:gridSpan w:val="3"/>
            <w:vAlign w:val="center"/>
          </w:tcPr>
          <w:p w14:paraId="05CDA409">
            <w:pPr>
              <w:jc w:val="center"/>
              <w:rPr>
                <w:rFonts w:ascii="宋体" w:hAnsi="宋体"/>
                <w:color w:val="auto"/>
                <w:szCs w:val="21"/>
                <w:highlight w:val="none"/>
              </w:rPr>
            </w:pPr>
          </w:p>
        </w:tc>
        <w:tc>
          <w:tcPr>
            <w:tcW w:w="1954" w:type="dxa"/>
            <w:vAlign w:val="center"/>
          </w:tcPr>
          <w:p w14:paraId="251F2B67">
            <w:pPr>
              <w:jc w:val="center"/>
              <w:rPr>
                <w:rFonts w:ascii="宋体" w:hAnsi="宋体"/>
                <w:color w:val="auto"/>
                <w:szCs w:val="21"/>
                <w:highlight w:val="none"/>
              </w:rPr>
            </w:pPr>
          </w:p>
        </w:tc>
        <w:tc>
          <w:tcPr>
            <w:tcW w:w="2255" w:type="dxa"/>
            <w:vAlign w:val="center"/>
          </w:tcPr>
          <w:p w14:paraId="1C8F50B0">
            <w:pPr>
              <w:jc w:val="center"/>
              <w:rPr>
                <w:rFonts w:ascii="宋体" w:hAnsi="宋体"/>
                <w:color w:val="auto"/>
                <w:szCs w:val="21"/>
                <w:highlight w:val="none"/>
              </w:rPr>
            </w:pPr>
          </w:p>
        </w:tc>
      </w:tr>
      <w:tr w14:paraId="53EC7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3A2989E">
            <w:pPr>
              <w:jc w:val="center"/>
              <w:rPr>
                <w:rFonts w:ascii="宋体" w:hAnsi="宋体"/>
                <w:color w:val="auto"/>
                <w:szCs w:val="21"/>
                <w:highlight w:val="none"/>
              </w:rPr>
            </w:pPr>
          </w:p>
        </w:tc>
        <w:tc>
          <w:tcPr>
            <w:tcW w:w="3653" w:type="dxa"/>
            <w:gridSpan w:val="3"/>
            <w:vAlign w:val="center"/>
          </w:tcPr>
          <w:p w14:paraId="1A1B009C">
            <w:pPr>
              <w:jc w:val="center"/>
              <w:rPr>
                <w:rFonts w:ascii="宋体" w:hAnsi="宋体"/>
                <w:color w:val="auto"/>
                <w:szCs w:val="21"/>
                <w:highlight w:val="none"/>
              </w:rPr>
            </w:pPr>
          </w:p>
        </w:tc>
        <w:tc>
          <w:tcPr>
            <w:tcW w:w="1954" w:type="dxa"/>
            <w:vAlign w:val="center"/>
          </w:tcPr>
          <w:p w14:paraId="6F1E7401">
            <w:pPr>
              <w:jc w:val="center"/>
              <w:rPr>
                <w:rFonts w:ascii="宋体" w:hAnsi="宋体"/>
                <w:color w:val="auto"/>
                <w:szCs w:val="21"/>
                <w:highlight w:val="none"/>
              </w:rPr>
            </w:pPr>
          </w:p>
        </w:tc>
        <w:tc>
          <w:tcPr>
            <w:tcW w:w="2255" w:type="dxa"/>
            <w:vAlign w:val="center"/>
          </w:tcPr>
          <w:p w14:paraId="2592D4D0">
            <w:pPr>
              <w:jc w:val="center"/>
              <w:rPr>
                <w:rFonts w:ascii="宋体" w:hAnsi="宋体"/>
                <w:color w:val="auto"/>
                <w:szCs w:val="21"/>
                <w:highlight w:val="none"/>
              </w:rPr>
            </w:pPr>
          </w:p>
        </w:tc>
      </w:tr>
      <w:tr w14:paraId="6FB16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2BA693">
            <w:pPr>
              <w:jc w:val="center"/>
              <w:rPr>
                <w:rFonts w:ascii="宋体" w:hAnsi="宋体"/>
                <w:color w:val="auto"/>
                <w:szCs w:val="21"/>
                <w:highlight w:val="none"/>
              </w:rPr>
            </w:pPr>
          </w:p>
        </w:tc>
        <w:tc>
          <w:tcPr>
            <w:tcW w:w="3653" w:type="dxa"/>
            <w:gridSpan w:val="3"/>
            <w:vAlign w:val="center"/>
          </w:tcPr>
          <w:p w14:paraId="291CAB91">
            <w:pPr>
              <w:jc w:val="center"/>
              <w:rPr>
                <w:rFonts w:ascii="宋体" w:hAnsi="宋体"/>
                <w:color w:val="auto"/>
                <w:szCs w:val="21"/>
                <w:highlight w:val="none"/>
              </w:rPr>
            </w:pPr>
          </w:p>
        </w:tc>
        <w:tc>
          <w:tcPr>
            <w:tcW w:w="1954" w:type="dxa"/>
            <w:vAlign w:val="center"/>
          </w:tcPr>
          <w:p w14:paraId="6403F59C">
            <w:pPr>
              <w:jc w:val="center"/>
              <w:rPr>
                <w:rFonts w:ascii="宋体" w:hAnsi="宋体"/>
                <w:color w:val="auto"/>
                <w:szCs w:val="21"/>
                <w:highlight w:val="none"/>
              </w:rPr>
            </w:pPr>
          </w:p>
        </w:tc>
        <w:tc>
          <w:tcPr>
            <w:tcW w:w="2255" w:type="dxa"/>
            <w:vAlign w:val="center"/>
          </w:tcPr>
          <w:p w14:paraId="4D2BE210">
            <w:pPr>
              <w:jc w:val="center"/>
              <w:rPr>
                <w:rFonts w:ascii="宋体" w:hAnsi="宋体"/>
                <w:color w:val="auto"/>
                <w:szCs w:val="21"/>
                <w:highlight w:val="none"/>
              </w:rPr>
            </w:pPr>
          </w:p>
        </w:tc>
      </w:tr>
    </w:tbl>
    <w:p w14:paraId="0D91DC0D">
      <w:pPr>
        <w:spacing w:line="420" w:lineRule="exact"/>
        <w:rPr>
          <w:rFonts w:ascii="宋体" w:hAnsi="宋体"/>
          <w:color w:val="auto"/>
          <w:szCs w:val="21"/>
          <w:highlight w:val="none"/>
        </w:rPr>
      </w:pPr>
    </w:p>
    <w:p w14:paraId="1493FD90">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275C0382">
      <w:pPr>
        <w:spacing w:line="420" w:lineRule="exact"/>
        <w:ind w:firstLine="359" w:firstLineChars="171"/>
        <w:rPr>
          <w:rFonts w:ascii="宋体" w:hAnsi="宋体"/>
          <w:color w:val="auto"/>
          <w:szCs w:val="21"/>
          <w:highlight w:val="none"/>
        </w:rPr>
      </w:pPr>
    </w:p>
    <w:p w14:paraId="00617E5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C148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02A76517">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4912F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92EA127">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09052357">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69285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668A46A">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0D79F387">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75FC8D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3D865EE">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45C0FF4C">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539AA8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44B132A">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60119CAC">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68AEB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5031AB9">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708CC373">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09895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1945C520">
            <w:pPr>
              <w:rPr>
                <w:rFonts w:ascii="宋体" w:hAnsi="宋体"/>
                <w:color w:val="auto"/>
                <w:szCs w:val="21"/>
                <w:highlight w:val="none"/>
              </w:rPr>
            </w:pPr>
            <w:r>
              <w:rPr>
                <w:rFonts w:hint="eastAsia" w:ascii="宋体" w:hAnsi="宋体"/>
                <w:color w:val="auto"/>
                <w:szCs w:val="21"/>
                <w:highlight w:val="none"/>
              </w:rPr>
              <w:t>主</w:t>
            </w:r>
          </w:p>
          <w:p w14:paraId="0C906591">
            <w:pPr>
              <w:rPr>
                <w:rFonts w:ascii="宋体" w:hAnsi="宋体"/>
                <w:color w:val="auto"/>
                <w:szCs w:val="21"/>
                <w:highlight w:val="none"/>
              </w:rPr>
            </w:pPr>
            <w:r>
              <w:rPr>
                <w:rFonts w:hint="eastAsia" w:ascii="宋体" w:hAnsi="宋体"/>
                <w:color w:val="auto"/>
                <w:szCs w:val="21"/>
                <w:highlight w:val="none"/>
              </w:rPr>
              <w:t>要</w:t>
            </w:r>
          </w:p>
          <w:p w14:paraId="27CA381B">
            <w:pPr>
              <w:rPr>
                <w:rFonts w:ascii="宋体" w:hAnsi="宋体"/>
                <w:color w:val="auto"/>
                <w:szCs w:val="21"/>
                <w:highlight w:val="none"/>
              </w:rPr>
            </w:pPr>
            <w:r>
              <w:rPr>
                <w:rFonts w:hint="eastAsia" w:ascii="宋体" w:hAnsi="宋体"/>
                <w:color w:val="auto"/>
                <w:szCs w:val="21"/>
                <w:highlight w:val="none"/>
              </w:rPr>
              <w:t>工</w:t>
            </w:r>
          </w:p>
          <w:p w14:paraId="6F7DCF8F">
            <w:pPr>
              <w:rPr>
                <w:rFonts w:ascii="宋体" w:hAnsi="宋体"/>
                <w:color w:val="auto"/>
                <w:szCs w:val="21"/>
                <w:highlight w:val="none"/>
              </w:rPr>
            </w:pPr>
            <w:r>
              <w:rPr>
                <w:rFonts w:hint="eastAsia" w:ascii="宋体" w:hAnsi="宋体"/>
                <w:color w:val="auto"/>
                <w:szCs w:val="21"/>
                <w:highlight w:val="none"/>
              </w:rPr>
              <w:t>作</w:t>
            </w:r>
          </w:p>
          <w:p w14:paraId="5F55CADA">
            <w:pPr>
              <w:rPr>
                <w:rFonts w:ascii="宋体" w:hAnsi="宋体"/>
                <w:color w:val="auto"/>
                <w:szCs w:val="21"/>
                <w:highlight w:val="none"/>
              </w:rPr>
            </w:pPr>
            <w:r>
              <w:rPr>
                <w:rFonts w:hint="eastAsia" w:ascii="宋体" w:hAnsi="宋体"/>
                <w:color w:val="auto"/>
                <w:szCs w:val="21"/>
                <w:highlight w:val="none"/>
              </w:rPr>
              <w:t>业</w:t>
            </w:r>
          </w:p>
          <w:p w14:paraId="14EE9A70">
            <w:pPr>
              <w:rPr>
                <w:rFonts w:ascii="宋体" w:hAnsi="宋体"/>
                <w:color w:val="auto"/>
                <w:szCs w:val="21"/>
                <w:highlight w:val="none"/>
              </w:rPr>
            </w:pPr>
            <w:r>
              <w:rPr>
                <w:rFonts w:hint="eastAsia" w:ascii="宋体" w:hAnsi="宋体"/>
                <w:color w:val="auto"/>
                <w:szCs w:val="21"/>
                <w:highlight w:val="none"/>
              </w:rPr>
              <w:t>绩</w:t>
            </w:r>
          </w:p>
          <w:p w14:paraId="3EB12DC2">
            <w:pPr>
              <w:rPr>
                <w:rFonts w:ascii="宋体" w:hAnsi="宋体"/>
                <w:color w:val="auto"/>
                <w:szCs w:val="21"/>
                <w:highlight w:val="none"/>
              </w:rPr>
            </w:pPr>
            <w:r>
              <w:rPr>
                <w:rFonts w:hint="eastAsia" w:ascii="宋体" w:hAnsi="宋体"/>
                <w:color w:val="auto"/>
                <w:szCs w:val="21"/>
                <w:highlight w:val="none"/>
              </w:rPr>
              <w:t>及</w:t>
            </w:r>
          </w:p>
          <w:p w14:paraId="0E030932">
            <w:pPr>
              <w:rPr>
                <w:rFonts w:ascii="宋体" w:hAnsi="宋体"/>
                <w:color w:val="auto"/>
                <w:szCs w:val="21"/>
                <w:highlight w:val="none"/>
              </w:rPr>
            </w:pPr>
            <w:r>
              <w:rPr>
                <w:rFonts w:hint="eastAsia" w:ascii="宋体" w:hAnsi="宋体"/>
                <w:color w:val="auto"/>
                <w:szCs w:val="21"/>
                <w:highlight w:val="none"/>
              </w:rPr>
              <w:t>担</w:t>
            </w:r>
          </w:p>
          <w:p w14:paraId="787B81DF">
            <w:pPr>
              <w:rPr>
                <w:rFonts w:ascii="宋体" w:hAnsi="宋体"/>
                <w:color w:val="auto"/>
                <w:szCs w:val="21"/>
                <w:highlight w:val="none"/>
              </w:rPr>
            </w:pPr>
            <w:r>
              <w:rPr>
                <w:rFonts w:hint="eastAsia" w:ascii="宋体" w:hAnsi="宋体"/>
                <w:color w:val="auto"/>
                <w:szCs w:val="21"/>
                <w:highlight w:val="none"/>
              </w:rPr>
              <w:t>任</w:t>
            </w:r>
          </w:p>
          <w:p w14:paraId="45542C01">
            <w:pPr>
              <w:rPr>
                <w:rFonts w:ascii="宋体" w:hAnsi="宋体"/>
                <w:color w:val="auto"/>
                <w:szCs w:val="21"/>
                <w:highlight w:val="none"/>
              </w:rPr>
            </w:pPr>
            <w:r>
              <w:rPr>
                <w:rFonts w:hint="eastAsia" w:ascii="宋体" w:hAnsi="宋体"/>
                <w:color w:val="auto"/>
                <w:szCs w:val="21"/>
                <w:highlight w:val="none"/>
              </w:rPr>
              <w:t>的</w:t>
            </w:r>
          </w:p>
          <w:p w14:paraId="13DA674A">
            <w:pPr>
              <w:rPr>
                <w:rFonts w:ascii="宋体" w:hAnsi="宋体"/>
                <w:color w:val="auto"/>
                <w:szCs w:val="21"/>
                <w:highlight w:val="none"/>
              </w:rPr>
            </w:pPr>
            <w:r>
              <w:rPr>
                <w:rFonts w:hint="eastAsia" w:ascii="宋体" w:hAnsi="宋体"/>
                <w:color w:val="auto"/>
                <w:szCs w:val="21"/>
                <w:highlight w:val="none"/>
              </w:rPr>
              <w:t>主</w:t>
            </w:r>
          </w:p>
          <w:p w14:paraId="264EB643">
            <w:pPr>
              <w:rPr>
                <w:rFonts w:ascii="宋体" w:hAnsi="宋体"/>
                <w:color w:val="auto"/>
                <w:szCs w:val="21"/>
                <w:highlight w:val="none"/>
              </w:rPr>
            </w:pPr>
            <w:r>
              <w:rPr>
                <w:rFonts w:hint="eastAsia" w:ascii="宋体" w:hAnsi="宋体"/>
                <w:color w:val="auto"/>
                <w:szCs w:val="21"/>
                <w:highlight w:val="none"/>
              </w:rPr>
              <w:t>要</w:t>
            </w:r>
          </w:p>
          <w:p w14:paraId="7D61D718">
            <w:pPr>
              <w:rPr>
                <w:rFonts w:ascii="宋体" w:hAnsi="宋体"/>
                <w:color w:val="auto"/>
                <w:szCs w:val="21"/>
                <w:highlight w:val="none"/>
              </w:rPr>
            </w:pPr>
            <w:r>
              <w:rPr>
                <w:rFonts w:hint="eastAsia" w:ascii="宋体" w:hAnsi="宋体"/>
                <w:color w:val="auto"/>
                <w:szCs w:val="21"/>
                <w:highlight w:val="none"/>
              </w:rPr>
              <w:t>工</w:t>
            </w:r>
          </w:p>
          <w:p w14:paraId="13DE03B7">
            <w:pPr>
              <w:rPr>
                <w:rFonts w:ascii="宋体" w:hAnsi="宋体"/>
                <w:color w:val="auto"/>
                <w:szCs w:val="21"/>
                <w:highlight w:val="none"/>
              </w:rPr>
            </w:pPr>
            <w:r>
              <w:rPr>
                <w:rFonts w:hint="eastAsia" w:ascii="宋体" w:hAnsi="宋体"/>
                <w:color w:val="auto"/>
                <w:szCs w:val="21"/>
                <w:highlight w:val="none"/>
              </w:rPr>
              <w:t>作</w:t>
            </w:r>
          </w:p>
        </w:tc>
      </w:tr>
    </w:tbl>
    <w:p w14:paraId="0D613106">
      <w:pPr>
        <w:pStyle w:val="36"/>
        <w:ind w:firstLine="210"/>
        <w:rPr>
          <w:color w:val="auto"/>
          <w:highlight w:val="none"/>
        </w:rPr>
        <w:sectPr>
          <w:pgSz w:w="11850" w:h="16790"/>
          <w:pgMar w:top="1560" w:right="1180" w:bottom="920" w:left="1580" w:header="0" w:footer="721" w:gutter="0"/>
          <w:cols w:space="720" w:num="1"/>
        </w:sectPr>
      </w:pPr>
    </w:p>
    <w:p w14:paraId="5CB8EC5A">
      <w:pPr>
        <w:pStyle w:val="10"/>
        <w:rPr>
          <w:b/>
          <w:color w:val="auto"/>
          <w:sz w:val="20"/>
          <w:highlight w:val="none"/>
        </w:rPr>
      </w:pPr>
      <w:r>
        <w:rPr>
          <w:rFonts w:hint="eastAsia" w:ascii="宋体" w:hAnsi="宋体" w:cs="宋体"/>
          <w:color w:val="auto"/>
          <w:sz w:val="24"/>
          <w:highlight w:val="none"/>
        </w:rPr>
        <w:t>格式8</w:t>
      </w:r>
    </w:p>
    <w:p w14:paraId="614B2614">
      <w:pPr>
        <w:pStyle w:val="10"/>
        <w:rPr>
          <w:b/>
          <w:color w:val="auto"/>
          <w:sz w:val="20"/>
          <w:highlight w:val="none"/>
        </w:rPr>
      </w:pPr>
    </w:p>
    <w:p w14:paraId="13ED7359">
      <w:pPr>
        <w:pStyle w:val="10"/>
        <w:spacing w:before="12"/>
        <w:rPr>
          <w:b/>
          <w:color w:val="auto"/>
          <w:sz w:val="22"/>
          <w:highlight w:val="none"/>
        </w:rPr>
      </w:pPr>
    </w:p>
    <w:p w14:paraId="0A67F57F">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2F78C3BF">
      <w:pPr>
        <w:pStyle w:val="10"/>
        <w:spacing w:before="9"/>
        <w:rPr>
          <w:b/>
          <w:color w:val="auto"/>
          <w:sz w:val="12"/>
          <w:highlight w:val="none"/>
        </w:rPr>
      </w:pPr>
    </w:p>
    <w:p w14:paraId="3B1FA54B">
      <w:pPr>
        <w:pStyle w:val="10"/>
        <w:spacing w:before="66"/>
        <w:ind w:left="218"/>
        <w:rPr>
          <w:color w:val="auto"/>
          <w:highlight w:val="none"/>
        </w:rPr>
      </w:pPr>
      <w:r>
        <w:rPr>
          <w:color w:val="auto"/>
          <w:highlight w:val="none"/>
        </w:rP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14:paraId="66409C8B">
      <w:pPr>
        <w:pStyle w:val="10"/>
        <w:spacing w:before="10"/>
        <w:rPr>
          <w:color w:val="auto"/>
          <w:sz w:val="8"/>
          <w:highlight w:val="none"/>
        </w:rPr>
      </w:pPr>
    </w:p>
    <w:p w14:paraId="69B22511">
      <w:pPr>
        <w:pStyle w:val="10"/>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6644740">
      <w:pPr>
        <w:pStyle w:val="10"/>
        <w:spacing w:before="1"/>
        <w:ind w:left="818"/>
        <w:rPr>
          <w:color w:val="auto"/>
          <w:highlight w:val="none"/>
        </w:rPr>
      </w:pPr>
      <w:r>
        <w:rPr>
          <w:rFonts w:hint="eastAsia"/>
          <w:color w:val="auto"/>
          <w:highlight w:val="none"/>
        </w:rPr>
        <w:t>2、项目管理机构配备情况说明资料另附（与本投标文件一起装订）</w:t>
      </w:r>
    </w:p>
    <w:p w14:paraId="4B2D8F86">
      <w:pPr>
        <w:pStyle w:val="12"/>
        <w:ind w:firstLine="480"/>
        <w:rPr>
          <w:rFonts w:ascii="宋体" w:hAnsi="宋体" w:eastAsia="宋体" w:cs="宋体"/>
          <w:color w:val="auto"/>
          <w:sz w:val="24"/>
          <w:highlight w:val="none"/>
        </w:rPr>
      </w:pPr>
    </w:p>
    <w:p w14:paraId="662A2C65">
      <w:pPr>
        <w:pStyle w:val="12"/>
        <w:ind w:firstLine="480"/>
        <w:rPr>
          <w:rFonts w:ascii="宋体" w:hAnsi="宋体" w:eastAsia="宋体" w:cs="宋体"/>
          <w:color w:val="auto"/>
          <w:sz w:val="24"/>
          <w:highlight w:val="none"/>
        </w:rPr>
      </w:pPr>
    </w:p>
    <w:p w14:paraId="3A34C2F9">
      <w:pPr>
        <w:spacing w:line="380" w:lineRule="exact"/>
        <w:jc w:val="center"/>
        <w:rPr>
          <w:rFonts w:ascii="宋体" w:hAnsi="宋体" w:cs="宋体"/>
          <w:color w:val="auto"/>
          <w:sz w:val="24"/>
          <w:highlight w:val="none"/>
        </w:rPr>
      </w:pPr>
    </w:p>
    <w:p w14:paraId="6CA10B5D">
      <w:pPr>
        <w:spacing w:line="380" w:lineRule="exact"/>
        <w:jc w:val="center"/>
        <w:rPr>
          <w:rFonts w:ascii="宋体" w:hAnsi="宋体" w:cs="宋体"/>
          <w:color w:val="auto"/>
          <w:sz w:val="24"/>
          <w:highlight w:val="none"/>
        </w:rPr>
      </w:pPr>
    </w:p>
    <w:p w14:paraId="3833C992">
      <w:pPr>
        <w:spacing w:line="380" w:lineRule="exact"/>
        <w:jc w:val="center"/>
        <w:rPr>
          <w:rFonts w:ascii="宋体" w:hAnsi="宋体" w:cs="宋体"/>
          <w:color w:val="auto"/>
          <w:sz w:val="24"/>
          <w:highlight w:val="none"/>
        </w:rPr>
      </w:pPr>
    </w:p>
    <w:p w14:paraId="214AF111">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654EF2B1">
      <w:pPr>
        <w:spacing w:line="360" w:lineRule="auto"/>
        <w:ind w:firstLine="1680" w:firstLineChars="700"/>
        <w:rPr>
          <w:rFonts w:ascii="宋体" w:hAnsi="宋体" w:cs="宋体"/>
          <w:color w:val="auto"/>
          <w:kern w:val="1"/>
          <w:sz w:val="24"/>
          <w:highlight w:val="none"/>
        </w:rPr>
      </w:pPr>
    </w:p>
    <w:p w14:paraId="30A8459F">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730C491">
      <w:pPr>
        <w:spacing w:line="360" w:lineRule="auto"/>
        <w:jc w:val="center"/>
        <w:rPr>
          <w:rFonts w:ascii="宋体" w:hAnsi="宋体" w:cs="宋体"/>
          <w:b/>
          <w:bCs/>
          <w:color w:val="auto"/>
          <w:sz w:val="24"/>
          <w:highlight w:val="none"/>
        </w:rPr>
      </w:pPr>
    </w:p>
    <w:p w14:paraId="650D7394">
      <w:pPr>
        <w:spacing w:line="360" w:lineRule="auto"/>
        <w:jc w:val="center"/>
        <w:rPr>
          <w:rFonts w:ascii="宋体" w:hAnsi="宋体" w:cs="宋体"/>
          <w:b/>
          <w:bCs/>
          <w:color w:val="auto"/>
          <w:sz w:val="24"/>
          <w:highlight w:val="none"/>
        </w:rPr>
      </w:pPr>
    </w:p>
    <w:p w14:paraId="4CE2AD86">
      <w:pPr>
        <w:spacing w:line="360" w:lineRule="auto"/>
        <w:jc w:val="center"/>
        <w:rPr>
          <w:rFonts w:ascii="宋体" w:hAnsi="宋体" w:cs="宋体"/>
          <w:b/>
          <w:bCs/>
          <w:color w:val="auto"/>
          <w:sz w:val="24"/>
          <w:highlight w:val="none"/>
        </w:rPr>
      </w:pPr>
    </w:p>
    <w:p w14:paraId="7F4AFE6A">
      <w:pPr>
        <w:spacing w:line="360" w:lineRule="auto"/>
        <w:jc w:val="center"/>
        <w:rPr>
          <w:rFonts w:ascii="宋体" w:hAnsi="宋体" w:cs="宋体"/>
          <w:b/>
          <w:color w:val="auto"/>
          <w:sz w:val="24"/>
          <w:highlight w:val="none"/>
        </w:rPr>
      </w:pPr>
    </w:p>
    <w:p w14:paraId="642E7C28">
      <w:pPr>
        <w:spacing w:line="360" w:lineRule="auto"/>
        <w:jc w:val="center"/>
        <w:rPr>
          <w:rFonts w:ascii="宋体" w:hAnsi="宋体" w:cs="宋体"/>
          <w:b/>
          <w:color w:val="auto"/>
          <w:sz w:val="24"/>
          <w:highlight w:val="none"/>
        </w:rPr>
      </w:pPr>
    </w:p>
    <w:p w14:paraId="4016EDB7">
      <w:pPr>
        <w:spacing w:line="360" w:lineRule="auto"/>
        <w:jc w:val="center"/>
        <w:rPr>
          <w:rFonts w:ascii="宋体" w:hAnsi="宋体" w:cs="宋体"/>
          <w:b/>
          <w:color w:val="auto"/>
          <w:sz w:val="24"/>
          <w:highlight w:val="none"/>
        </w:rPr>
      </w:pPr>
    </w:p>
    <w:p w14:paraId="4170557F">
      <w:pPr>
        <w:spacing w:line="360" w:lineRule="auto"/>
        <w:jc w:val="center"/>
        <w:rPr>
          <w:rFonts w:ascii="宋体" w:hAnsi="宋体" w:cs="宋体"/>
          <w:b/>
          <w:color w:val="auto"/>
          <w:sz w:val="24"/>
          <w:highlight w:val="none"/>
        </w:rPr>
      </w:pPr>
    </w:p>
    <w:p w14:paraId="769247BC">
      <w:pPr>
        <w:spacing w:line="360" w:lineRule="auto"/>
        <w:jc w:val="center"/>
        <w:rPr>
          <w:rFonts w:ascii="宋体" w:hAnsi="宋体" w:cs="宋体"/>
          <w:b/>
          <w:color w:val="auto"/>
          <w:sz w:val="24"/>
          <w:highlight w:val="none"/>
        </w:rPr>
      </w:pPr>
    </w:p>
    <w:p w14:paraId="2DF7BC6D">
      <w:pPr>
        <w:spacing w:line="360" w:lineRule="auto"/>
        <w:jc w:val="center"/>
        <w:rPr>
          <w:rFonts w:ascii="宋体" w:hAnsi="宋体" w:cs="宋体"/>
          <w:b/>
          <w:color w:val="auto"/>
          <w:sz w:val="24"/>
          <w:highlight w:val="none"/>
        </w:rPr>
      </w:pPr>
    </w:p>
    <w:p w14:paraId="2C9435B8">
      <w:pPr>
        <w:spacing w:line="360" w:lineRule="auto"/>
        <w:jc w:val="center"/>
        <w:rPr>
          <w:rFonts w:ascii="宋体" w:hAnsi="宋体" w:cs="宋体"/>
          <w:b/>
          <w:color w:val="auto"/>
          <w:sz w:val="24"/>
          <w:highlight w:val="none"/>
        </w:rPr>
      </w:pPr>
    </w:p>
    <w:p w14:paraId="7CF51985">
      <w:pPr>
        <w:spacing w:line="360" w:lineRule="auto"/>
        <w:jc w:val="center"/>
        <w:rPr>
          <w:rFonts w:ascii="宋体" w:hAnsi="宋体" w:cs="宋体"/>
          <w:b/>
          <w:color w:val="auto"/>
          <w:sz w:val="24"/>
          <w:highlight w:val="none"/>
        </w:rPr>
      </w:pPr>
    </w:p>
    <w:p w14:paraId="6CA6E67A">
      <w:pPr>
        <w:spacing w:line="360" w:lineRule="auto"/>
        <w:jc w:val="center"/>
        <w:rPr>
          <w:rFonts w:ascii="宋体" w:hAnsi="宋体" w:cs="宋体"/>
          <w:b/>
          <w:color w:val="auto"/>
          <w:sz w:val="24"/>
          <w:highlight w:val="none"/>
        </w:rPr>
      </w:pPr>
    </w:p>
    <w:p w14:paraId="47320FD2">
      <w:pPr>
        <w:spacing w:line="360" w:lineRule="auto"/>
        <w:jc w:val="center"/>
        <w:rPr>
          <w:rFonts w:ascii="宋体" w:hAnsi="宋体" w:cs="宋体"/>
          <w:b/>
          <w:color w:val="auto"/>
          <w:sz w:val="24"/>
          <w:highlight w:val="none"/>
        </w:rPr>
      </w:pPr>
    </w:p>
    <w:p w14:paraId="0DE1BE4A">
      <w:pPr>
        <w:spacing w:line="360" w:lineRule="auto"/>
        <w:jc w:val="center"/>
        <w:rPr>
          <w:rFonts w:ascii="宋体" w:hAnsi="宋体" w:cs="宋体"/>
          <w:b/>
          <w:color w:val="auto"/>
          <w:sz w:val="24"/>
          <w:highlight w:val="none"/>
        </w:rPr>
      </w:pPr>
    </w:p>
    <w:p w14:paraId="373328D2">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01A59336">
      <w:pPr>
        <w:spacing w:line="380" w:lineRule="exact"/>
        <w:ind w:right="640" w:firstLine="1560" w:firstLineChars="650"/>
        <w:rPr>
          <w:rFonts w:ascii="宋体" w:hAnsi="宋体" w:cs="宋体"/>
          <w:color w:val="auto"/>
          <w:sz w:val="24"/>
          <w:highlight w:val="none"/>
        </w:rPr>
      </w:pPr>
    </w:p>
    <w:p w14:paraId="1661F6BA">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73F41EAA">
      <w:pPr>
        <w:spacing w:line="380" w:lineRule="exact"/>
        <w:jc w:val="center"/>
        <w:rPr>
          <w:rFonts w:ascii="宋体" w:hAnsi="宋体" w:cs="宋体"/>
          <w:color w:val="auto"/>
          <w:sz w:val="24"/>
          <w:highlight w:val="none"/>
        </w:rPr>
      </w:pPr>
    </w:p>
    <w:p w14:paraId="207F40CC">
      <w:pPr>
        <w:spacing w:line="380" w:lineRule="exact"/>
        <w:rPr>
          <w:rFonts w:ascii="宋体" w:hAnsi="宋体" w:cs="宋体"/>
          <w:color w:val="auto"/>
          <w:sz w:val="24"/>
          <w:highlight w:val="none"/>
        </w:rPr>
      </w:pPr>
    </w:p>
    <w:p w14:paraId="3DFC6855">
      <w:pPr>
        <w:spacing w:line="380" w:lineRule="exact"/>
        <w:rPr>
          <w:rFonts w:ascii="宋体" w:hAnsi="宋体" w:cs="宋体"/>
          <w:color w:val="auto"/>
          <w:sz w:val="24"/>
          <w:highlight w:val="none"/>
        </w:rPr>
      </w:pPr>
    </w:p>
    <w:p w14:paraId="239CE578">
      <w:pPr>
        <w:spacing w:line="380" w:lineRule="exact"/>
        <w:rPr>
          <w:rFonts w:ascii="宋体" w:hAnsi="宋体" w:cs="宋体"/>
          <w:color w:val="auto"/>
          <w:sz w:val="24"/>
          <w:highlight w:val="none"/>
        </w:rPr>
      </w:pPr>
    </w:p>
    <w:p w14:paraId="13D1066F">
      <w:pPr>
        <w:spacing w:line="380" w:lineRule="exact"/>
        <w:rPr>
          <w:rFonts w:ascii="宋体" w:hAnsi="宋体" w:cs="宋体"/>
          <w:color w:val="auto"/>
          <w:sz w:val="24"/>
          <w:highlight w:val="none"/>
        </w:rPr>
      </w:pPr>
    </w:p>
    <w:p w14:paraId="3E7A2B5B">
      <w:pPr>
        <w:spacing w:line="380" w:lineRule="exact"/>
        <w:rPr>
          <w:rFonts w:ascii="宋体" w:hAnsi="宋体" w:cs="宋体"/>
          <w:color w:val="auto"/>
          <w:sz w:val="24"/>
          <w:highlight w:val="none"/>
        </w:rPr>
      </w:pPr>
    </w:p>
    <w:p w14:paraId="7F7A769C">
      <w:pPr>
        <w:spacing w:line="380" w:lineRule="exact"/>
        <w:rPr>
          <w:rFonts w:ascii="宋体" w:hAnsi="宋体" w:cs="宋体"/>
          <w:color w:val="auto"/>
          <w:sz w:val="24"/>
          <w:highlight w:val="none"/>
        </w:rPr>
      </w:pPr>
    </w:p>
    <w:p w14:paraId="6A323A1E">
      <w:pPr>
        <w:spacing w:line="380" w:lineRule="exact"/>
        <w:rPr>
          <w:rFonts w:ascii="宋体" w:hAnsi="宋体" w:cs="宋体"/>
          <w:color w:val="auto"/>
          <w:sz w:val="24"/>
          <w:highlight w:val="none"/>
        </w:rPr>
      </w:pPr>
    </w:p>
    <w:p w14:paraId="3F64D800">
      <w:pPr>
        <w:spacing w:line="380" w:lineRule="exact"/>
        <w:rPr>
          <w:rFonts w:ascii="宋体" w:hAnsi="宋体" w:cs="宋体"/>
          <w:color w:val="auto"/>
          <w:sz w:val="24"/>
          <w:highlight w:val="none"/>
        </w:rPr>
      </w:pPr>
    </w:p>
    <w:p w14:paraId="6C9448FD">
      <w:pPr>
        <w:spacing w:line="380" w:lineRule="exact"/>
        <w:rPr>
          <w:rFonts w:ascii="宋体" w:hAnsi="宋体" w:cs="宋体"/>
          <w:color w:val="auto"/>
          <w:sz w:val="24"/>
          <w:highlight w:val="none"/>
        </w:rPr>
      </w:pPr>
    </w:p>
    <w:p w14:paraId="66DF6B5D">
      <w:pPr>
        <w:spacing w:line="380" w:lineRule="exact"/>
        <w:rPr>
          <w:rFonts w:ascii="宋体" w:hAnsi="宋体" w:cs="宋体"/>
          <w:color w:val="auto"/>
          <w:sz w:val="24"/>
          <w:highlight w:val="none"/>
        </w:rPr>
      </w:pPr>
    </w:p>
    <w:p w14:paraId="6E5FB84B">
      <w:pPr>
        <w:spacing w:line="380" w:lineRule="exact"/>
        <w:rPr>
          <w:rFonts w:ascii="宋体" w:hAnsi="宋体" w:cs="宋体"/>
          <w:color w:val="auto"/>
          <w:sz w:val="24"/>
          <w:highlight w:val="none"/>
        </w:rPr>
      </w:pPr>
    </w:p>
    <w:p w14:paraId="14A55BB8">
      <w:pPr>
        <w:spacing w:line="380" w:lineRule="exact"/>
        <w:rPr>
          <w:rFonts w:ascii="宋体" w:hAnsi="宋体" w:cs="宋体"/>
          <w:color w:val="auto"/>
          <w:sz w:val="24"/>
          <w:highlight w:val="none"/>
        </w:rPr>
      </w:pPr>
    </w:p>
    <w:p w14:paraId="70B3D63B">
      <w:pPr>
        <w:spacing w:line="380" w:lineRule="exact"/>
        <w:rPr>
          <w:rFonts w:ascii="宋体" w:hAnsi="宋体" w:cs="宋体"/>
          <w:color w:val="auto"/>
          <w:sz w:val="24"/>
          <w:highlight w:val="none"/>
        </w:rPr>
      </w:pPr>
      <w:r>
        <w:rPr>
          <w:rFonts w:hint="eastAsia" w:ascii="宋体" w:hAnsi="宋体" w:cs="宋体"/>
          <w:color w:val="auto"/>
          <w:sz w:val="24"/>
          <w:highlight w:val="none"/>
        </w:rPr>
        <w:t>格式10</w:t>
      </w:r>
    </w:p>
    <w:p w14:paraId="76A58ECB">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62FC4DC5">
      <w:pPr>
        <w:spacing w:line="380" w:lineRule="exact"/>
        <w:jc w:val="center"/>
        <w:rPr>
          <w:rFonts w:ascii="宋体" w:hAnsi="宋体" w:cs="宋体"/>
          <w:color w:val="auto"/>
          <w:sz w:val="24"/>
          <w:highlight w:val="none"/>
        </w:rPr>
      </w:pPr>
    </w:p>
    <w:p w14:paraId="689A6FEF">
      <w:pPr>
        <w:spacing w:line="380" w:lineRule="exact"/>
        <w:ind w:firstLine="360" w:firstLineChars="150"/>
        <w:rPr>
          <w:rFonts w:ascii="宋体" w:hAnsi="宋体" w:cs="宋体"/>
          <w:color w:val="auto"/>
          <w:sz w:val="24"/>
          <w:highlight w:val="none"/>
        </w:rPr>
      </w:pPr>
    </w:p>
    <w:p w14:paraId="04C90CD5">
      <w:pPr>
        <w:pStyle w:val="39"/>
        <w:rPr>
          <w:rFonts w:ascii="宋体" w:hAnsi="宋体" w:cs="宋体"/>
          <w:color w:val="auto"/>
          <w:sz w:val="24"/>
          <w:szCs w:val="24"/>
          <w:highlight w:val="none"/>
        </w:rPr>
      </w:pPr>
    </w:p>
    <w:p w14:paraId="71F48573">
      <w:pPr>
        <w:pStyle w:val="39"/>
        <w:rPr>
          <w:rFonts w:ascii="宋体" w:hAnsi="宋体" w:cs="宋体"/>
          <w:color w:val="auto"/>
          <w:sz w:val="24"/>
          <w:szCs w:val="24"/>
          <w:highlight w:val="none"/>
        </w:rPr>
      </w:pPr>
    </w:p>
    <w:p w14:paraId="3F2B8EE2">
      <w:pPr>
        <w:pStyle w:val="39"/>
        <w:rPr>
          <w:rFonts w:ascii="宋体" w:hAnsi="宋体" w:cs="宋体"/>
          <w:color w:val="auto"/>
          <w:sz w:val="24"/>
          <w:szCs w:val="24"/>
          <w:highlight w:val="none"/>
        </w:rPr>
      </w:pPr>
    </w:p>
    <w:p w14:paraId="3C9D00AB">
      <w:pPr>
        <w:pStyle w:val="39"/>
        <w:rPr>
          <w:rFonts w:ascii="宋体" w:hAnsi="宋体" w:cs="宋体"/>
          <w:color w:val="auto"/>
          <w:sz w:val="24"/>
          <w:szCs w:val="24"/>
          <w:highlight w:val="none"/>
        </w:rPr>
      </w:pPr>
    </w:p>
    <w:p w14:paraId="24C39B61">
      <w:pPr>
        <w:pStyle w:val="39"/>
        <w:rPr>
          <w:rFonts w:ascii="宋体" w:hAnsi="宋体" w:cs="宋体"/>
          <w:color w:val="auto"/>
          <w:sz w:val="24"/>
          <w:szCs w:val="24"/>
          <w:highlight w:val="none"/>
        </w:rPr>
      </w:pPr>
    </w:p>
    <w:p w14:paraId="3976A963">
      <w:pPr>
        <w:pStyle w:val="39"/>
        <w:rPr>
          <w:rFonts w:ascii="宋体" w:hAnsi="宋体" w:cs="宋体"/>
          <w:color w:val="auto"/>
          <w:sz w:val="24"/>
          <w:szCs w:val="24"/>
          <w:highlight w:val="none"/>
        </w:rPr>
      </w:pPr>
    </w:p>
    <w:p w14:paraId="060080AF">
      <w:pPr>
        <w:spacing w:line="380" w:lineRule="exact"/>
        <w:rPr>
          <w:rFonts w:ascii="宋体" w:hAnsi="宋体" w:cs="宋体"/>
          <w:color w:val="auto"/>
          <w:sz w:val="24"/>
          <w:highlight w:val="none"/>
        </w:rPr>
      </w:pPr>
    </w:p>
    <w:p w14:paraId="13D08B48">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A47E447">
      <w:pPr>
        <w:spacing w:line="380" w:lineRule="exact"/>
        <w:ind w:right="640" w:firstLine="1560" w:firstLineChars="650"/>
        <w:rPr>
          <w:rFonts w:ascii="宋体" w:hAnsi="宋体" w:cs="宋体"/>
          <w:color w:val="auto"/>
          <w:sz w:val="24"/>
          <w:highlight w:val="none"/>
        </w:rPr>
      </w:pPr>
    </w:p>
    <w:p w14:paraId="4E8C57FA">
      <w:pPr>
        <w:spacing w:line="380" w:lineRule="exact"/>
        <w:ind w:right="640" w:firstLine="4680" w:firstLineChars="1950"/>
        <w:rPr>
          <w:rFonts w:ascii="宋体" w:hAnsi="宋体" w:cs="宋体"/>
          <w:color w:val="auto"/>
          <w:sz w:val="24"/>
          <w:highlight w:val="none"/>
        </w:rPr>
      </w:pPr>
    </w:p>
    <w:p w14:paraId="0E90BA93">
      <w:pPr>
        <w:spacing w:line="380" w:lineRule="exact"/>
        <w:jc w:val="center"/>
        <w:rPr>
          <w:rFonts w:ascii="宋体" w:hAnsi="宋体" w:cs="宋体"/>
          <w:color w:val="auto"/>
          <w:sz w:val="24"/>
          <w:highlight w:val="none"/>
        </w:rPr>
      </w:pPr>
    </w:p>
    <w:p w14:paraId="63FAA256">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1592C823">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39FEB66F">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4AEBF09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739B0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5B8B95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2BA514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59C94C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FAAAC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45B04B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B88B5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EE6C83C">
      <w:pPr>
        <w:pStyle w:val="39"/>
        <w:rPr>
          <w:rFonts w:hint="eastAsia" w:ascii="宋体" w:hAnsi="宋体" w:eastAsia="宋体" w:cs="宋体"/>
          <w:color w:val="auto"/>
          <w:sz w:val="24"/>
          <w:szCs w:val="24"/>
          <w:highlight w:val="none"/>
        </w:rPr>
      </w:pPr>
    </w:p>
    <w:p w14:paraId="7CEBF0EF">
      <w:pPr>
        <w:pStyle w:val="6"/>
        <w:rPr>
          <w:rFonts w:hint="eastAsia" w:ascii="宋体" w:hAnsi="宋体" w:eastAsia="宋体" w:cs="宋体"/>
          <w:color w:val="auto"/>
          <w:sz w:val="24"/>
          <w:szCs w:val="24"/>
          <w:highlight w:val="none"/>
        </w:rPr>
      </w:pPr>
    </w:p>
    <w:p w14:paraId="0148871E">
      <w:pPr>
        <w:rPr>
          <w:rFonts w:hint="eastAsia" w:ascii="宋体" w:hAnsi="宋体" w:eastAsia="宋体" w:cs="宋体"/>
          <w:color w:val="auto"/>
          <w:sz w:val="24"/>
          <w:szCs w:val="24"/>
          <w:highlight w:val="none"/>
        </w:rPr>
      </w:pPr>
    </w:p>
    <w:p w14:paraId="40A3DB2E">
      <w:pPr>
        <w:pStyle w:val="39"/>
        <w:rPr>
          <w:rFonts w:hint="eastAsia" w:ascii="宋体" w:hAnsi="宋体" w:eastAsia="宋体" w:cs="宋体"/>
          <w:color w:val="auto"/>
          <w:sz w:val="24"/>
          <w:szCs w:val="24"/>
          <w:highlight w:val="none"/>
        </w:rPr>
      </w:pPr>
    </w:p>
    <w:p w14:paraId="45748860">
      <w:pPr>
        <w:pStyle w:val="6"/>
        <w:rPr>
          <w:rFonts w:hint="eastAsia"/>
          <w:color w:val="auto"/>
          <w:highlight w:val="none"/>
        </w:rPr>
      </w:pPr>
    </w:p>
    <w:p w14:paraId="6D995A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405419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19566157">
      <w:pPr>
        <w:spacing w:line="360" w:lineRule="auto"/>
        <w:jc w:val="center"/>
        <w:rPr>
          <w:rFonts w:hint="default" w:ascii="宋体" w:hAnsi="宋体" w:eastAsia="宋体" w:cs="宋体"/>
          <w:b/>
          <w:color w:val="auto"/>
          <w:sz w:val="24"/>
          <w:highlight w:val="none"/>
          <w:lang w:val="en-US" w:eastAsia="zh-CN"/>
        </w:rPr>
      </w:pPr>
    </w:p>
    <w:p w14:paraId="05117950">
      <w:pPr>
        <w:spacing w:line="360" w:lineRule="auto"/>
        <w:jc w:val="center"/>
        <w:rPr>
          <w:rFonts w:ascii="宋体" w:hAnsi="宋体" w:cs="宋体"/>
          <w:b/>
          <w:color w:val="auto"/>
          <w:sz w:val="24"/>
          <w:highlight w:val="none"/>
        </w:rPr>
      </w:pPr>
    </w:p>
    <w:p w14:paraId="03FF0406">
      <w:pPr>
        <w:spacing w:line="360" w:lineRule="auto"/>
        <w:rPr>
          <w:rFonts w:hint="eastAsia" w:ascii="宋体" w:hAnsi="宋体" w:cs="宋体"/>
          <w:color w:val="auto"/>
          <w:sz w:val="24"/>
          <w:highlight w:val="none"/>
        </w:rPr>
      </w:pPr>
    </w:p>
    <w:p w14:paraId="06D25152">
      <w:pPr>
        <w:pStyle w:val="39"/>
        <w:rPr>
          <w:rFonts w:hint="eastAsia" w:ascii="宋体" w:hAnsi="宋体" w:cs="宋体"/>
          <w:color w:val="auto"/>
          <w:sz w:val="24"/>
          <w:highlight w:val="none"/>
        </w:rPr>
      </w:pPr>
    </w:p>
    <w:p w14:paraId="60443213">
      <w:pPr>
        <w:pStyle w:val="6"/>
        <w:rPr>
          <w:rFonts w:hint="eastAsia"/>
          <w:color w:val="auto"/>
          <w:highlight w:val="none"/>
        </w:rPr>
      </w:pPr>
    </w:p>
    <w:p w14:paraId="782906F9">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62CBC6CD">
      <w:pPr>
        <w:pStyle w:val="36"/>
        <w:ind w:firstLine="240"/>
        <w:rPr>
          <w:rFonts w:ascii="宋体" w:hAnsi="宋体" w:cs="宋体"/>
          <w:color w:val="auto"/>
          <w:sz w:val="24"/>
          <w:highlight w:val="none"/>
        </w:rPr>
      </w:pPr>
    </w:p>
    <w:p w14:paraId="6BE9B0B3">
      <w:pPr>
        <w:pStyle w:val="36"/>
        <w:ind w:firstLine="240"/>
        <w:rPr>
          <w:rFonts w:ascii="宋体" w:hAnsi="宋体" w:cs="宋体"/>
          <w:color w:val="auto"/>
          <w:sz w:val="24"/>
          <w:highlight w:val="none"/>
        </w:rPr>
      </w:pPr>
    </w:p>
    <w:p w14:paraId="3C8E2980">
      <w:pPr>
        <w:pStyle w:val="36"/>
        <w:ind w:firstLine="240"/>
        <w:rPr>
          <w:rFonts w:ascii="宋体" w:hAnsi="宋体" w:cs="宋体"/>
          <w:color w:val="auto"/>
          <w:sz w:val="24"/>
          <w:highlight w:val="none"/>
        </w:rPr>
      </w:pPr>
    </w:p>
    <w:p w14:paraId="41515E9C">
      <w:pPr>
        <w:pStyle w:val="36"/>
        <w:ind w:firstLine="240"/>
        <w:rPr>
          <w:rFonts w:ascii="宋体" w:hAnsi="宋体" w:cs="宋体"/>
          <w:color w:val="auto"/>
          <w:sz w:val="24"/>
          <w:highlight w:val="none"/>
        </w:rPr>
      </w:pPr>
    </w:p>
    <w:p w14:paraId="20C20413">
      <w:pPr>
        <w:pStyle w:val="36"/>
        <w:ind w:firstLine="240"/>
        <w:rPr>
          <w:rFonts w:ascii="宋体" w:hAnsi="宋体" w:cs="宋体"/>
          <w:color w:val="auto"/>
          <w:sz w:val="24"/>
          <w:highlight w:val="none"/>
        </w:rPr>
      </w:pPr>
    </w:p>
    <w:p w14:paraId="6F149F68">
      <w:pPr>
        <w:pStyle w:val="36"/>
        <w:ind w:firstLine="240"/>
        <w:rPr>
          <w:rFonts w:ascii="宋体" w:hAnsi="宋体" w:cs="宋体"/>
          <w:color w:val="auto"/>
          <w:sz w:val="24"/>
          <w:highlight w:val="none"/>
        </w:rPr>
      </w:pPr>
    </w:p>
    <w:p w14:paraId="59EB5C4E">
      <w:pPr>
        <w:pStyle w:val="36"/>
        <w:ind w:firstLine="240"/>
        <w:rPr>
          <w:rFonts w:ascii="宋体" w:hAnsi="宋体" w:cs="宋体"/>
          <w:color w:val="auto"/>
          <w:sz w:val="24"/>
          <w:highlight w:val="none"/>
        </w:rPr>
      </w:pPr>
    </w:p>
    <w:p w14:paraId="222934A3">
      <w:pPr>
        <w:pStyle w:val="36"/>
        <w:ind w:firstLine="0" w:firstLineChars="0"/>
        <w:rPr>
          <w:rFonts w:ascii="宋体" w:hAnsi="宋体" w:cs="宋体"/>
          <w:color w:val="auto"/>
          <w:sz w:val="24"/>
          <w:highlight w:val="none"/>
        </w:rPr>
      </w:pPr>
    </w:p>
    <w:p w14:paraId="4BB9346B">
      <w:pPr>
        <w:pStyle w:val="36"/>
        <w:ind w:firstLine="240"/>
        <w:rPr>
          <w:rFonts w:ascii="宋体" w:hAnsi="宋体" w:cs="宋体"/>
          <w:color w:val="auto"/>
          <w:sz w:val="24"/>
          <w:highlight w:val="none"/>
        </w:rPr>
      </w:pPr>
    </w:p>
    <w:p w14:paraId="510AEE86">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5508EAC8">
      <w:pPr>
        <w:spacing w:line="380" w:lineRule="exact"/>
        <w:jc w:val="center"/>
        <w:rPr>
          <w:rStyle w:val="68"/>
          <w:rFonts w:ascii="宋体"/>
          <w:b/>
          <w:bCs/>
          <w:color w:val="auto"/>
          <w:sz w:val="28"/>
          <w:szCs w:val="28"/>
          <w:highlight w:val="none"/>
        </w:rPr>
      </w:pPr>
      <w:r>
        <w:rPr>
          <w:rStyle w:val="68"/>
          <w:rFonts w:hint="eastAsia" w:ascii="宋体" w:hAnsi="宋体" w:cs="宋体"/>
          <w:b/>
          <w:bCs/>
          <w:color w:val="auto"/>
          <w:sz w:val="28"/>
          <w:szCs w:val="28"/>
          <w:highlight w:val="none"/>
        </w:rPr>
        <w:t>政府采购供应商诚信承诺书</w:t>
      </w:r>
    </w:p>
    <w:p w14:paraId="221B22C1">
      <w:pPr>
        <w:spacing w:line="380" w:lineRule="exact"/>
        <w:jc w:val="center"/>
        <w:rPr>
          <w:rStyle w:val="68"/>
          <w:rFonts w:ascii="宋体"/>
          <w:b/>
          <w:bCs/>
          <w:color w:val="auto"/>
          <w:sz w:val="24"/>
          <w:highlight w:val="none"/>
        </w:rPr>
      </w:pPr>
    </w:p>
    <w:p w14:paraId="36A0DD0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1EF13204">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E61AB44">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296A6A39">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103E918">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EAC8768">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B180224">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B0D22C9">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3B062EF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493E8292">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00BF0C0">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1DBA2D7F">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8D92E5E">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659A8112">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7377EBE">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3CD5DBFD">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D08416E">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B5A8DC0">
      <w:pPr>
        <w:spacing w:line="380" w:lineRule="exact"/>
        <w:ind w:firstLine="3360" w:firstLineChars="1400"/>
        <w:rPr>
          <w:rFonts w:ascii="宋体" w:hAnsi="宋体" w:cs="宋体"/>
          <w:color w:val="auto"/>
          <w:sz w:val="24"/>
          <w:highlight w:val="none"/>
        </w:rPr>
      </w:pPr>
    </w:p>
    <w:p w14:paraId="437F8278">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46014755">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法人代表或授权委托人：（签字）</w:t>
      </w:r>
    </w:p>
    <w:p w14:paraId="6DBE2709">
      <w:pPr>
        <w:spacing w:line="380" w:lineRule="exact"/>
        <w:ind w:firstLine="3360" w:firstLineChars="1400"/>
        <w:rPr>
          <w:rFonts w:ascii="宋体" w:hAnsi="宋体" w:cs="宋体"/>
          <w:color w:val="auto"/>
          <w:sz w:val="24"/>
          <w:highlight w:val="none"/>
        </w:rPr>
      </w:pPr>
    </w:p>
    <w:p w14:paraId="704F55E1">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31409541">
      <w:pPr>
        <w:spacing w:line="360" w:lineRule="auto"/>
        <w:jc w:val="center"/>
        <w:rPr>
          <w:rFonts w:ascii="宋体" w:hAnsi="宋体" w:cs="宋体"/>
          <w:b/>
          <w:color w:val="auto"/>
          <w:sz w:val="24"/>
          <w:highlight w:val="none"/>
        </w:rPr>
      </w:pPr>
    </w:p>
    <w:p w14:paraId="6E830B41">
      <w:pPr>
        <w:pStyle w:val="36"/>
        <w:ind w:firstLine="210"/>
        <w:rPr>
          <w:color w:val="auto"/>
          <w:highlight w:val="none"/>
        </w:rPr>
      </w:pPr>
    </w:p>
    <w:p w14:paraId="756F0DE9">
      <w:pPr>
        <w:pStyle w:val="36"/>
        <w:ind w:firstLine="210"/>
        <w:rPr>
          <w:color w:val="auto"/>
          <w:highlight w:val="none"/>
        </w:rPr>
      </w:pPr>
    </w:p>
    <w:p w14:paraId="3B9A1347">
      <w:pPr>
        <w:pStyle w:val="36"/>
        <w:ind w:firstLine="210"/>
        <w:rPr>
          <w:color w:val="auto"/>
          <w:highlight w:val="none"/>
        </w:rPr>
      </w:pPr>
    </w:p>
    <w:p w14:paraId="5FA887E2">
      <w:pPr>
        <w:pStyle w:val="36"/>
        <w:ind w:firstLine="210"/>
        <w:rPr>
          <w:color w:val="auto"/>
          <w:highlight w:val="none"/>
        </w:rPr>
      </w:pPr>
    </w:p>
    <w:p w14:paraId="18881819">
      <w:pPr>
        <w:pStyle w:val="36"/>
        <w:ind w:firstLine="210"/>
        <w:rPr>
          <w:color w:val="auto"/>
          <w:highlight w:val="none"/>
        </w:rPr>
      </w:pPr>
    </w:p>
    <w:p w14:paraId="5892C1E2">
      <w:pPr>
        <w:pStyle w:val="36"/>
        <w:ind w:firstLine="210"/>
        <w:rPr>
          <w:color w:val="auto"/>
          <w:highlight w:val="none"/>
        </w:rPr>
      </w:pPr>
    </w:p>
    <w:p w14:paraId="4E892307">
      <w:pPr>
        <w:pStyle w:val="36"/>
        <w:ind w:firstLine="210"/>
        <w:rPr>
          <w:color w:val="auto"/>
          <w:highlight w:val="none"/>
        </w:rPr>
      </w:pPr>
    </w:p>
    <w:p w14:paraId="25599223">
      <w:pPr>
        <w:spacing w:line="360" w:lineRule="auto"/>
        <w:rPr>
          <w:rFonts w:ascii="宋体" w:hAnsi="宋体" w:cs="宋体"/>
          <w:b/>
          <w:bCs/>
          <w:color w:val="auto"/>
          <w:sz w:val="24"/>
          <w:highlight w:val="none"/>
        </w:rPr>
      </w:pPr>
    </w:p>
    <w:p w14:paraId="6DD3EB14">
      <w:pPr>
        <w:pStyle w:val="36"/>
        <w:ind w:firstLine="210"/>
        <w:rPr>
          <w:color w:val="auto"/>
          <w:highlight w:val="none"/>
        </w:rPr>
      </w:pPr>
    </w:p>
    <w:p w14:paraId="44BB90D3">
      <w:pPr>
        <w:pStyle w:val="36"/>
        <w:ind w:firstLine="210"/>
        <w:rPr>
          <w:color w:val="auto"/>
          <w:highlight w:val="none"/>
        </w:rPr>
      </w:pPr>
    </w:p>
    <w:p w14:paraId="5B337C93">
      <w:pPr>
        <w:pStyle w:val="36"/>
        <w:ind w:firstLine="210"/>
        <w:rPr>
          <w:color w:val="auto"/>
          <w:highlight w:val="none"/>
        </w:rPr>
      </w:pPr>
    </w:p>
    <w:p w14:paraId="332F0FEB">
      <w:pPr>
        <w:pStyle w:val="36"/>
        <w:ind w:firstLine="210"/>
        <w:rPr>
          <w:color w:val="auto"/>
          <w:highlight w:val="none"/>
        </w:rPr>
      </w:pPr>
    </w:p>
    <w:p w14:paraId="2C760F74">
      <w:pPr>
        <w:pStyle w:val="36"/>
        <w:ind w:firstLine="210"/>
        <w:rPr>
          <w:color w:val="auto"/>
          <w:highlight w:val="none"/>
        </w:rPr>
      </w:pPr>
    </w:p>
    <w:p w14:paraId="4382A81A">
      <w:pPr>
        <w:pStyle w:val="36"/>
        <w:ind w:firstLine="210"/>
        <w:rPr>
          <w:color w:val="auto"/>
          <w:highlight w:val="none"/>
        </w:rPr>
      </w:pPr>
    </w:p>
    <w:p w14:paraId="3ECB30FA">
      <w:pPr>
        <w:pStyle w:val="36"/>
        <w:ind w:firstLine="210"/>
        <w:rPr>
          <w:color w:val="auto"/>
          <w:highlight w:val="none"/>
        </w:rPr>
      </w:pPr>
    </w:p>
    <w:p w14:paraId="45C722C3">
      <w:pPr>
        <w:pStyle w:val="36"/>
        <w:ind w:firstLine="210"/>
        <w:rPr>
          <w:color w:val="auto"/>
          <w:highlight w:val="none"/>
        </w:rPr>
      </w:pPr>
    </w:p>
    <w:p w14:paraId="2D456589">
      <w:pPr>
        <w:pStyle w:val="36"/>
        <w:ind w:firstLine="210"/>
        <w:rPr>
          <w:color w:val="auto"/>
          <w:highlight w:val="none"/>
        </w:rPr>
      </w:pPr>
    </w:p>
    <w:p w14:paraId="764E69F5">
      <w:pPr>
        <w:pStyle w:val="36"/>
        <w:ind w:firstLine="210"/>
        <w:rPr>
          <w:color w:val="auto"/>
          <w:highlight w:val="none"/>
        </w:rPr>
      </w:pPr>
    </w:p>
    <w:p w14:paraId="40AF840A">
      <w:pPr>
        <w:pStyle w:val="36"/>
        <w:ind w:firstLine="210"/>
        <w:rPr>
          <w:rFonts w:hint="eastAsia" w:eastAsia="宋体"/>
          <w:color w:val="auto"/>
          <w:highlight w:val="none"/>
          <w:lang w:eastAsia="zh-CN"/>
        </w:rPr>
      </w:pPr>
    </w:p>
    <w:p w14:paraId="370BB3C2">
      <w:pPr>
        <w:pStyle w:val="36"/>
        <w:ind w:firstLine="210"/>
        <w:rPr>
          <w:rFonts w:hint="eastAsia" w:eastAsia="宋体"/>
          <w:color w:val="auto"/>
          <w:highlight w:val="none"/>
          <w:lang w:eastAsia="zh-CN"/>
        </w:rPr>
      </w:pPr>
    </w:p>
    <w:p w14:paraId="29168865">
      <w:pPr>
        <w:pStyle w:val="36"/>
        <w:ind w:firstLine="210"/>
        <w:rPr>
          <w:color w:val="auto"/>
          <w:highlight w:val="none"/>
        </w:rPr>
      </w:pPr>
    </w:p>
    <w:p w14:paraId="52E0A2ED">
      <w:pPr>
        <w:spacing w:line="360" w:lineRule="auto"/>
        <w:jc w:val="center"/>
        <w:rPr>
          <w:rFonts w:ascii="宋体" w:hAnsi="宋体" w:cs="宋体"/>
          <w:b/>
          <w:color w:val="auto"/>
          <w:sz w:val="24"/>
          <w:highlight w:val="none"/>
        </w:rPr>
      </w:pPr>
    </w:p>
    <w:p w14:paraId="5295C048">
      <w:pPr>
        <w:pStyle w:val="3"/>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783EA5A9">
      <w:pPr>
        <w:ind w:firstLine="880" w:firstLineChars="200"/>
        <w:jc w:val="center"/>
        <w:rPr>
          <w:rFonts w:hint="eastAsia" w:ascii="方正小标宋简体" w:hAnsi="黑体" w:eastAsia="方正小标宋简体" w:cs="黑体"/>
          <w:color w:val="auto"/>
          <w:sz w:val="44"/>
          <w:szCs w:val="44"/>
          <w:highlight w:val="none"/>
          <w:lang w:val="en-US"/>
        </w:rPr>
      </w:pPr>
    </w:p>
    <w:p w14:paraId="00B56EAD">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60DD8BDA">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1DE669D9">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7A01ACC6">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2651514A">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E31A148">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FBE568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52ED281E">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1BC7A86A">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41D0E82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5ABB88FD">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4E8C525F">
      <w:pPr>
        <w:pStyle w:val="85"/>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0A64593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735B">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565F011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81429BF">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7AEDEF3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CC9376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4AC8B2CC">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EB03">
      <w:pPr>
        <w:pStyle w:val="85"/>
        <w:spacing w:beforeLines="0" w:afterLines="0"/>
        <w:ind w:left="0"/>
        <w:jc w:val="both"/>
        <w:rPr>
          <w:rFonts w:hint="eastAsia"/>
          <w:color w:val="auto"/>
          <w:sz w:val="30"/>
          <w:szCs w:val="30"/>
          <w:highlight w:val="none"/>
        </w:rPr>
      </w:pPr>
    </w:p>
    <w:p w14:paraId="6284CA94">
      <w:pPr>
        <w:pStyle w:val="85"/>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570FB4B4">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8480B1A">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3D39049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67824B3C">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7212DAC0">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2BF68224">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7319221F">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402235F">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08A41C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25942E1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9638F3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2295FEA">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59411DEB">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FB8FE69">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D590309">
      <w:pPr>
        <w:pStyle w:val="85"/>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168469A2">
      <w:pPr>
        <w:pStyle w:val="85"/>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4D8EC64E">
      <w:pPr>
        <w:pStyle w:val="85"/>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7DF55198">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3BEA166D">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0A455136">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247626E2">
      <w:pPr>
        <w:pStyle w:val="85"/>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19B786F1">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59F910E8">
      <w:pPr>
        <w:pStyle w:val="85"/>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7870520">
      <w:pPr>
        <w:pStyle w:val="85"/>
        <w:spacing w:beforeLines="0" w:afterLines="0" w:line="440" w:lineRule="exact"/>
        <w:ind w:left="0" w:firstLine="420" w:firstLineChars="200"/>
        <w:jc w:val="both"/>
        <w:rPr>
          <w:color w:val="auto"/>
          <w:sz w:val="21"/>
          <w:szCs w:val="21"/>
          <w:highlight w:val="none"/>
        </w:rPr>
      </w:pPr>
    </w:p>
    <w:p w14:paraId="64E4DA7E">
      <w:pPr>
        <w:pStyle w:val="85"/>
        <w:spacing w:beforeLines="0" w:afterLines="0" w:line="60" w:lineRule="auto"/>
        <w:ind w:left="0" w:firstLine="420" w:firstLineChars="200"/>
        <w:jc w:val="both"/>
        <w:rPr>
          <w:color w:val="auto"/>
          <w:sz w:val="21"/>
          <w:szCs w:val="21"/>
          <w:highlight w:val="none"/>
        </w:rPr>
      </w:pPr>
    </w:p>
    <w:p w14:paraId="07655F54">
      <w:pPr>
        <w:pStyle w:val="3"/>
        <w:spacing w:before="0" w:after="0" w:line="360" w:lineRule="auto"/>
        <w:ind w:firstLine="0"/>
        <w:rPr>
          <w:rFonts w:hint="eastAsia" w:ascii="方正小标宋简体" w:hAnsi="宋体" w:eastAsia="方正小标宋简体"/>
          <w:b w:val="0"/>
          <w:bCs w:val="0"/>
          <w:color w:val="auto"/>
          <w:sz w:val="36"/>
          <w:szCs w:val="36"/>
          <w:highlight w:val="none"/>
        </w:rPr>
      </w:pPr>
      <w:bookmarkStart w:id="45" w:name="_Toc48834555"/>
      <w:r>
        <w:rPr>
          <w:rFonts w:hint="eastAsia" w:ascii="方正小标宋简体" w:hAnsi="宋体" w:eastAsia="方正小标宋简体"/>
          <w:b w:val="0"/>
          <w:bCs w:val="0"/>
          <w:color w:val="auto"/>
          <w:sz w:val="36"/>
          <w:szCs w:val="36"/>
          <w:highlight w:val="none"/>
        </w:rPr>
        <w:t>合同</w:t>
      </w:r>
      <w:bookmarkEnd w:id="45"/>
      <w:r>
        <w:rPr>
          <w:rFonts w:hint="eastAsia" w:ascii="方正小标宋简体" w:hAnsi="宋体" w:eastAsia="方正小标宋简体"/>
          <w:b w:val="0"/>
          <w:bCs w:val="0"/>
          <w:color w:val="auto"/>
          <w:sz w:val="36"/>
          <w:szCs w:val="36"/>
          <w:highlight w:val="none"/>
        </w:rPr>
        <w:t>内容</w:t>
      </w:r>
    </w:p>
    <w:p w14:paraId="4DE9D896">
      <w:pPr>
        <w:ind w:firstLine="420" w:firstLineChars="200"/>
        <w:jc w:val="both"/>
        <w:rPr>
          <w:rFonts w:eastAsia="黑体"/>
          <w:color w:val="auto"/>
          <w:highlight w:val="none"/>
        </w:rPr>
      </w:pPr>
    </w:p>
    <w:p w14:paraId="0580AF16">
      <w:pPr>
        <w:spacing w:line="460" w:lineRule="exact"/>
        <w:jc w:val="center"/>
        <w:rPr>
          <w:rFonts w:ascii="黑体" w:hAnsi="黑体" w:eastAsia="黑体"/>
          <w:color w:val="auto"/>
          <w:sz w:val="32"/>
          <w:szCs w:val="32"/>
          <w:highlight w:val="none"/>
        </w:rPr>
      </w:pPr>
      <w:bookmarkStart w:id="46" w:name="_Toc427566452"/>
      <w:bookmarkStart w:id="47" w:name="_Toc428024701"/>
      <w:bookmarkStart w:id="48" w:name="_Toc351203494"/>
      <w:r>
        <w:rPr>
          <w:rFonts w:hint="eastAsia" w:ascii="黑体" w:hAnsi="黑体" w:eastAsia="黑体"/>
          <w:color w:val="auto"/>
          <w:sz w:val="32"/>
          <w:szCs w:val="32"/>
          <w:highlight w:val="none"/>
        </w:rPr>
        <w:t>第一部分协议书</w:t>
      </w:r>
    </w:p>
    <w:p w14:paraId="51DDB5F1">
      <w:pPr>
        <w:spacing w:line="460" w:lineRule="exact"/>
        <w:ind w:firstLine="803" w:firstLineChars="200"/>
        <w:jc w:val="both"/>
        <w:rPr>
          <w:b/>
          <w:color w:val="auto"/>
          <w:sz w:val="40"/>
          <w:szCs w:val="32"/>
          <w:highlight w:val="none"/>
        </w:rPr>
      </w:pPr>
    </w:p>
    <w:p w14:paraId="106D65DE">
      <w:pPr>
        <w:spacing w:line="460" w:lineRule="exact"/>
        <w:ind w:firstLine="420" w:firstLineChars="200"/>
        <w:jc w:val="both"/>
        <w:rPr>
          <w:color w:val="auto"/>
          <w:highlight w:val="none"/>
        </w:rPr>
      </w:pPr>
      <w:r>
        <w:rPr>
          <w:rFonts w:hint="eastAsia"/>
          <w:color w:val="auto"/>
          <w:highlight w:val="none"/>
        </w:rPr>
        <w:t>发包人（全称）：</w:t>
      </w:r>
    </w:p>
    <w:p w14:paraId="76447F5A">
      <w:pPr>
        <w:spacing w:line="460" w:lineRule="exact"/>
        <w:ind w:firstLine="420" w:firstLineChars="200"/>
        <w:jc w:val="both"/>
        <w:rPr>
          <w:color w:val="auto"/>
          <w:highlight w:val="none"/>
        </w:rPr>
      </w:pPr>
      <w:r>
        <w:rPr>
          <w:rFonts w:hint="eastAsia"/>
          <w:color w:val="auto"/>
          <w:highlight w:val="none"/>
        </w:rPr>
        <w:t>承包人（全称）：</w:t>
      </w:r>
    </w:p>
    <w:p w14:paraId="0C7F420B">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9BD6DDA">
      <w:pPr>
        <w:ind w:firstLine="422" w:firstLineChars="200"/>
        <w:jc w:val="both"/>
        <w:rPr>
          <w:b/>
          <w:color w:val="auto"/>
          <w:highlight w:val="none"/>
        </w:rPr>
      </w:pPr>
      <w:r>
        <w:rPr>
          <w:rFonts w:hint="eastAsia"/>
          <w:b/>
          <w:color w:val="auto"/>
          <w:highlight w:val="none"/>
        </w:rPr>
        <w:t>一、工程概况</w:t>
      </w:r>
    </w:p>
    <w:p w14:paraId="125036B2">
      <w:pPr>
        <w:spacing w:line="460" w:lineRule="exact"/>
        <w:ind w:firstLine="420" w:firstLineChars="200"/>
        <w:jc w:val="both"/>
        <w:rPr>
          <w:color w:val="auto"/>
          <w:highlight w:val="none"/>
        </w:rPr>
      </w:pPr>
      <w:r>
        <w:rPr>
          <w:rFonts w:hint="eastAsia"/>
          <w:color w:val="auto"/>
          <w:highlight w:val="none"/>
        </w:rPr>
        <w:t>工程名称：</w:t>
      </w:r>
    </w:p>
    <w:p w14:paraId="0AECC5DA">
      <w:pPr>
        <w:ind w:firstLine="420" w:firstLineChars="200"/>
        <w:jc w:val="both"/>
        <w:rPr>
          <w:rFonts w:ascii="仿宋_GB2312" w:hAnsi="黑体" w:eastAsia="仿宋_GB2312"/>
          <w:color w:val="auto"/>
          <w:highlight w:val="none"/>
        </w:rPr>
      </w:pPr>
      <w:r>
        <w:rPr>
          <w:rFonts w:hint="eastAsia"/>
          <w:color w:val="auto"/>
          <w:highlight w:val="none"/>
        </w:rPr>
        <w:t>工程地点：</w:t>
      </w:r>
    </w:p>
    <w:p w14:paraId="2C3CA63B">
      <w:pPr>
        <w:spacing w:line="460" w:lineRule="exact"/>
        <w:ind w:firstLine="420" w:firstLineChars="200"/>
        <w:jc w:val="both"/>
        <w:rPr>
          <w:color w:val="auto"/>
          <w:highlight w:val="none"/>
        </w:rPr>
      </w:pPr>
      <w:r>
        <w:rPr>
          <w:rFonts w:hint="eastAsia"/>
          <w:color w:val="auto"/>
          <w:highlight w:val="none"/>
        </w:rPr>
        <w:t>工程内容：</w:t>
      </w:r>
    </w:p>
    <w:p w14:paraId="1CBA67D3">
      <w:pPr>
        <w:spacing w:line="460" w:lineRule="exact"/>
        <w:ind w:firstLine="420" w:firstLineChars="200"/>
        <w:jc w:val="both"/>
        <w:rPr>
          <w:color w:val="auto"/>
          <w:highlight w:val="none"/>
        </w:rPr>
      </w:pPr>
      <w:r>
        <w:rPr>
          <w:rFonts w:hint="eastAsia"/>
          <w:color w:val="auto"/>
          <w:highlight w:val="none"/>
        </w:rPr>
        <w:t>工程立项批准文号：</w:t>
      </w:r>
    </w:p>
    <w:p w14:paraId="0A44157A">
      <w:pPr>
        <w:spacing w:line="460" w:lineRule="exact"/>
        <w:ind w:firstLine="420" w:firstLineChars="200"/>
        <w:jc w:val="both"/>
        <w:rPr>
          <w:color w:val="auto"/>
          <w:highlight w:val="none"/>
        </w:rPr>
      </w:pPr>
      <w:r>
        <w:rPr>
          <w:rFonts w:hint="eastAsia"/>
          <w:color w:val="auto"/>
          <w:highlight w:val="none"/>
        </w:rPr>
        <w:t>资金来源：</w:t>
      </w:r>
    </w:p>
    <w:p w14:paraId="0A00ADD3">
      <w:pPr>
        <w:ind w:firstLine="422" w:firstLineChars="200"/>
        <w:jc w:val="both"/>
        <w:rPr>
          <w:b/>
          <w:color w:val="auto"/>
          <w:highlight w:val="none"/>
        </w:rPr>
      </w:pPr>
      <w:r>
        <w:rPr>
          <w:rFonts w:hint="eastAsia"/>
          <w:b/>
          <w:color w:val="auto"/>
          <w:highlight w:val="none"/>
        </w:rPr>
        <w:t>二、工程承包范围</w:t>
      </w:r>
    </w:p>
    <w:p w14:paraId="287ED79B">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7E436D0E">
      <w:pPr>
        <w:ind w:firstLine="422" w:firstLineChars="200"/>
        <w:jc w:val="both"/>
        <w:rPr>
          <w:b/>
          <w:color w:val="auto"/>
          <w:highlight w:val="none"/>
        </w:rPr>
      </w:pPr>
      <w:r>
        <w:rPr>
          <w:rFonts w:hint="eastAsia"/>
          <w:b/>
          <w:color w:val="auto"/>
          <w:highlight w:val="none"/>
        </w:rPr>
        <w:t>三、合同工期</w:t>
      </w:r>
    </w:p>
    <w:p w14:paraId="5DA35473">
      <w:pPr>
        <w:spacing w:line="460" w:lineRule="exact"/>
        <w:ind w:firstLine="420" w:firstLineChars="200"/>
        <w:jc w:val="both"/>
        <w:rPr>
          <w:color w:val="auto"/>
          <w:highlight w:val="none"/>
        </w:rPr>
      </w:pPr>
      <w:r>
        <w:rPr>
          <w:rFonts w:hint="eastAsia"/>
          <w:color w:val="auto"/>
          <w:highlight w:val="none"/>
        </w:rPr>
        <w:t>开工日期：年月日</w:t>
      </w:r>
    </w:p>
    <w:p w14:paraId="0D3B2252">
      <w:pPr>
        <w:spacing w:line="460" w:lineRule="exact"/>
        <w:ind w:firstLine="420" w:firstLineChars="200"/>
        <w:jc w:val="both"/>
        <w:rPr>
          <w:color w:val="auto"/>
          <w:highlight w:val="none"/>
        </w:rPr>
      </w:pPr>
      <w:r>
        <w:rPr>
          <w:rFonts w:hint="eastAsia"/>
          <w:color w:val="auto"/>
          <w:highlight w:val="none"/>
        </w:rPr>
        <w:t>竣工日期：年月日</w:t>
      </w:r>
    </w:p>
    <w:p w14:paraId="42EE4346">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B22C308">
      <w:pPr>
        <w:ind w:firstLine="422" w:firstLineChars="200"/>
        <w:jc w:val="both"/>
        <w:rPr>
          <w:b/>
          <w:color w:val="auto"/>
          <w:highlight w:val="none"/>
        </w:rPr>
      </w:pPr>
      <w:r>
        <w:rPr>
          <w:rFonts w:hint="eastAsia"/>
          <w:b/>
          <w:color w:val="auto"/>
          <w:highlight w:val="none"/>
        </w:rPr>
        <w:t>四、质量标准</w:t>
      </w:r>
    </w:p>
    <w:p w14:paraId="45B2CAD9">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B73B9A0">
      <w:pPr>
        <w:ind w:firstLine="422" w:firstLineChars="200"/>
        <w:jc w:val="both"/>
        <w:rPr>
          <w:b/>
          <w:color w:val="auto"/>
          <w:highlight w:val="none"/>
        </w:rPr>
      </w:pPr>
      <w:r>
        <w:rPr>
          <w:rFonts w:hint="eastAsia"/>
          <w:b/>
          <w:color w:val="auto"/>
          <w:highlight w:val="none"/>
        </w:rPr>
        <w:t>五、合同价款</w:t>
      </w:r>
    </w:p>
    <w:p w14:paraId="67D54E90">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50DF5E3F">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256F9FCD">
      <w:pPr>
        <w:ind w:firstLine="422" w:firstLineChars="200"/>
        <w:jc w:val="both"/>
        <w:rPr>
          <w:b/>
          <w:color w:val="auto"/>
          <w:highlight w:val="none"/>
        </w:rPr>
      </w:pPr>
      <w:r>
        <w:rPr>
          <w:rFonts w:hint="eastAsia"/>
          <w:b/>
          <w:color w:val="auto"/>
          <w:highlight w:val="none"/>
        </w:rPr>
        <w:t>六、组成合同的文件</w:t>
      </w:r>
    </w:p>
    <w:p w14:paraId="20F7306D">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49017EF5">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0B9364B8">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4EF6A1AB">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33242120">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79155301">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208EC7C2">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334E10">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3A7FDE69">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7B3D24C2">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24E3440F">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18422665">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2B3BE7E">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4A0E7637">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61FB38BF">
      <w:pPr>
        <w:spacing w:line="460" w:lineRule="exact"/>
        <w:ind w:firstLine="422" w:firstLineChars="200"/>
        <w:jc w:val="both"/>
        <w:rPr>
          <w:b/>
          <w:color w:val="auto"/>
          <w:highlight w:val="none"/>
        </w:rPr>
      </w:pPr>
      <w:r>
        <w:rPr>
          <w:rFonts w:hint="eastAsia"/>
          <w:b/>
          <w:color w:val="auto"/>
          <w:highlight w:val="none"/>
        </w:rPr>
        <w:t>十、合同生效</w:t>
      </w:r>
    </w:p>
    <w:p w14:paraId="4A08E6ED">
      <w:pPr>
        <w:spacing w:line="460" w:lineRule="exact"/>
        <w:ind w:firstLine="420" w:firstLineChars="200"/>
        <w:jc w:val="both"/>
        <w:rPr>
          <w:color w:val="auto"/>
          <w:highlight w:val="none"/>
        </w:rPr>
      </w:pPr>
      <w:r>
        <w:rPr>
          <w:rFonts w:hint="eastAsia"/>
          <w:color w:val="auto"/>
          <w:highlight w:val="none"/>
        </w:rPr>
        <w:t>合同订立时间：年月日</w:t>
      </w:r>
    </w:p>
    <w:p w14:paraId="0CCE9276">
      <w:pPr>
        <w:spacing w:line="460" w:lineRule="exact"/>
        <w:ind w:firstLine="420" w:firstLineChars="200"/>
        <w:jc w:val="both"/>
        <w:rPr>
          <w:color w:val="auto"/>
          <w:highlight w:val="none"/>
        </w:rPr>
      </w:pPr>
      <w:r>
        <w:rPr>
          <w:rFonts w:hint="eastAsia"/>
          <w:color w:val="auto"/>
          <w:highlight w:val="none"/>
        </w:rPr>
        <w:t>合同订立地点：</w:t>
      </w:r>
    </w:p>
    <w:p w14:paraId="403A75FF">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132669E6">
      <w:pPr>
        <w:spacing w:line="460" w:lineRule="exact"/>
        <w:ind w:firstLine="420" w:firstLineChars="200"/>
        <w:jc w:val="both"/>
        <w:rPr>
          <w:color w:val="auto"/>
          <w:highlight w:val="none"/>
        </w:rPr>
      </w:pPr>
      <w:r>
        <w:rPr>
          <w:rFonts w:hint="eastAsia"/>
          <w:color w:val="auto"/>
          <w:highlight w:val="none"/>
        </w:rPr>
        <w:t>发包人：（公章）承包人：（公章）</w:t>
      </w:r>
    </w:p>
    <w:p w14:paraId="7A9B5C0A">
      <w:pPr>
        <w:spacing w:line="460" w:lineRule="exact"/>
        <w:ind w:firstLine="420" w:firstLineChars="200"/>
        <w:jc w:val="both"/>
        <w:rPr>
          <w:color w:val="auto"/>
          <w:highlight w:val="none"/>
        </w:rPr>
      </w:pPr>
      <w:r>
        <w:rPr>
          <w:rFonts w:hint="eastAsia"/>
          <w:color w:val="auto"/>
          <w:highlight w:val="none"/>
        </w:rPr>
        <w:t>住所：住所：</w:t>
      </w:r>
    </w:p>
    <w:p w14:paraId="4D3D5A19">
      <w:pPr>
        <w:spacing w:line="460" w:lineRule="exact"/>
        <w:ind w:firstLine="420" w:firstLineChars="200"/>
        <w:jc w:val="both"/>
        <w:rPr>
          <w:color w:val="auto"/>
          <w:highlight w:val="none"/>
        </w:rPr>
      </w:pPr>
      <w:r>
        <w:rPr>
          <w:rFonts w:hint="eastAsia"/>
          <w:color w:val="auto"/>
          <w:highlight w:val="none"/>
        </w:rPr>
        <w:t>法定代表人：法定代表人：</w:t>
      </w:r>
    </w:p>
    <w:p w14:paraId="64A7CFE9">
      <w:pPr>
        <w:spacing w:line="460" w:lineRule="exact"/>
        <w:ind w:firstLine="420" w:firstLineChars="200"/>
        <w:jc w:val="both"/>
        <w:rPr>
          <w:color w:val="auto"/>
          <w:highlight w:val="none"/>
        </w:rPr>
      </w:pPr>
      <w:r>
        <w:rPr>
          <w:rFonts w:hint="eastAsia"/>
          <w:color w:val="auto"/>
          <w:highlight w:val="none"/>
        </w:rPr>
        <w:t>委托代理人：委托代理人：</w:t>
      </w:r>
    </w:p>
    <w:p w14:paraId="0F43193C">
      <w:pPr>
        <w:spacing w:line="460" w:lineRule="exact"/>
        <w:ind w:firstLine="420" w:firstLineChars="200"/>
        <w:jc w:val="both"/>
        <w:rPr>
          <w:color w:val="auto"/>
          <w:highlight w:val="none"/>
        </w:rPr>
      </w:pPr>
      <w:r>
        <w:rPr>
          <w:rFonts w:hint="eastAsia"/>
          <w:color w:val="auto"/>
          <w:highlight w:val="none"/>
        </w:rPr>
        <w:t>电话：电话：</w:t>
      </w:r>
    </w:p>
    <w:p w14:paraId="4299245D">
      <w:pPr>
        <w:spacing w:line="460" w:lineRule="exact"/>
        <w:ind w:firstLine="420" w:firstLineChars="200"/>
        <w:jc w:val="both"/>
        <w:rPr>
          <w:color w:val="auto"/>
          <w:highlight w:val="none"/>
        </w:rPr>
      </w:pPr>
      <w:r>
        <w:rPr>
          <w:rFonts w:hint="eastAsia"/>
          <w:color w:val="auto"/>
          <w:highlight w:val="none"/>
        </w:rPr>
        <w:t>传真：传真：</w:t>
      </w:r>
    </w:p>
    <w:p w14:paraId="055B8043">
      <w:pPr>
        <w:spacing w:line="460" w:lineRule="exact"/>
        <w:ind w:firstLine="420" w:firstLineChars="200"/>
        <w:jc w:val="both"/>
        <w:rPr>
          <w:color w:val="auto"/>
          <w:highlight w:val="none"/>
        </w:rPr>
      </w:pPr>
      <w:r>
        <w:rPr>
          <w:rFonts w:hint="eastAsia"/>
          <w:color w:val="auto"/>
          <w:highlight w:val="none"/>
        </w:rPr>
        <w:t>开户银行：开户银行：</w:t>
      </w:r>
    </w:p>
    <w:p w14:paraId="61833473">
      <w:pPr>
        <w:spacing w:line="460" w:lineRule="exact"/>
        <w:ind w:firstLine="420" w:firstLineChars="200"/>
        <w:jc w:val="both"/>
        <w:rPr>
          <w:color w:val="auto"/>
          <w:highlight w:val="none"/>
        </w:rPr>
      </w:pPr>
      <w:r>
        <w:rPr>
          <w:rFonts w:hint="eastAsia"/>
          <w:color w:val="auto"/>
          <w:highlight w:val="none"/>
        </w:rPr>
        <w:t>账号：账号：</w:t>
      </w:r>
    </w:p>
    <w:p w14:paraId="6142B53F">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0C60BB0B">
      <w:pPr>
        <w:pStyle w:val="4"/>
        <w:ind w:firstLine="643" w:firstLineChars="200"/>
        <w:jc w:val="both"/>
        <w:rPr>
          <w:rFonts w:ascii="黑体" w:eastAsia="黑体"/>
          <w:color w:val="auto"/>
          <w:szCs w:val="24"/>
          <w:highlight w:val="none"/>
        </w:rPr>
      </w:pPr>
    </w:p>
    <w:p w14:paraId="3A044400">
      <w:pPr>
        <w:pStyle w:val="4"/>
        <w:jc w:val="center"/>
        <w:rPr>
          <w:rFonts w:ascii="黑体" w:eastAsia="黑体"/>
          <w:color w:val="auto"/>
          <w:sz w:val="32"/>
          <w:highlight w:val="none"/>
        </w:rPr>
      </w:pPr>
      <w:bookmarkStart w:id="49" w:name="_Toc48834557"/>
      <w:r>
        <w:rPr>
          <w:rFonts w:hint="eastAsia" w:ascii="黑体" w:eastAsia="黑体"/>
          <w:color w:val="auto"/>
          <w:sz w:val="32"/>
          <w:highlight w:val="none"/>
        </w:rPr>
        <w:t>第二部分 通用合同条款</w:t>
      </w:r>
      <w:bookmarkEnd w:id="46"/>
      <w:bookmarkEnd w:id="47"/>
      <w:bookmarkEnd w:id="48"/>
      <w:bookmarkEnd w:id="49"/>
    </w:p>
    <w:p w14:paraId="1479A3C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2ADC3B1B">
      <w:pPr>
        <w:pStyle w:val="57"/>
        <w:spacing w:before="0" w:beforeAutospacing="0" w:after="0" w:afterAutospacing="0" w:line="360" w:lineRule="auto"/>
        <w:ind w:firstLine="105" w:firstLineChars="50"/>
        <w:jc w:val="both"/>
        <w:rPr>
          <w:color w:val="auto"/>
          <w:highlight w:val="none"/>
        </w:rPr>
      </w:pPr>
    </w:p>
    <w:p w14:paraId="4A60C08F">
      <w:pPr>
        <w:pStyle w:val="57"/>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42B073FF">
      <w:pPr>
        <w:pStyle w:val="57"/>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2B4675E5">
      <w:pPr>
        <w:pStyle w:val="57"/>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5FA418D0">
      <w:pPr>
        <w:spacing w:line="360" w:lineRule="auto"/>
        <w:jc w:val="both"/>
        <w:rPr>
          <w:rFonts w:ascii="黑体" w:eastAsia="黑体"/>
          <w:color w:val="auto"/>
          <w:highlight w:val="none"/>
        </w:rPr>
      </w:pPr>
    </w:p>
    <w:p w14:paraId="464F6BD5">
      <w:pPr>
        <w:pStyle w:val="4"/>
        <w:jc w:val="center"/>
        <w:rPr>
          <w:rFonts w:ascii="黑体" w:hAnsi="黑体" w:eastAsia="黑体"/>
          <w:color w:val="auto"/>
          <w:sz w:val="32"/>
          <w:highlight w:val="none"/>
        </w:rPr>
      </w:pPr>
      <w:bookmarkStart w:id="50" w:name="_Toc427566453"/>
      <w:bookmarkStart w:id="51" w:name="_Toc48834558"/>
      <w:bookmarkStart w:id="52" w:name="_Toc428024702"/>
      <w:r>
        <w:rPr>
          <w:rFonts w:hint="eastAsia" w:ascii="黑体" w:hAnsi="黑体" w:eastAsia="黑体"/>
          <w:color w:val="auto"/>
          <w:sz w:val="32"/>
          <w:highlight w:val="none"/>
        </w:rPr>
        <w:t>第三部分 专用合同条款</w:t>
      </w:r>
      <w:bookmarkEnd w:id="50"/>
      <w:bookmarkEnd w:id="51"/>
      <w:bookmarkEnd w:id="52"/>
    </w:p>
    <w:p w14:paraId="77F98A8F">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0957F6C2">
      <w:pPr>
        <w:spacing w:line="460" w:lineRule="exact"/>
        <w:jc w:val="both"/>
        <w:rPr>
          <w:b/>
          <w:bCs/>
          <w:color w:val="auto"/>
          <w:highlight w:val="none"/>
        </w:rPr>
      </w:pPr>
    </w:p>
    <w:p w14:paraId="7241D519">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2C24643D">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1BD576FC">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3AB2EEA">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43312292">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29990B60">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0D6ABCC1">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1A520743">
      <w:pPr>
        <w:spacing w:line="400" w:lineRule="exact"/>
        <w:ind w:firstLine="420" w:firstLineChars="200"/>
        <w:jc w:val="both"/>
        <w:rPr>
          <w:rFonts w:hint="eastAsia"/>
          <w:color w:val="auto"/>
          <w:highlight w:val="none"/>
        </w:rPr>
      </w:pPr>
      <w:r>
        <w:rPr>
          <w:rFonts w:hint="eastAsia"/>
          <w:color w:val="auto"/>
          <w:highlight w:val="none"/>
        </w:rPr>
        <w:t>3.3适用标准、规范</w:t>
      </w:r>
    </w:p>
    <w:p w14:paraId="28FBE299">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285A12EA">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23208264">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60DCB809">
      <w:pPr>
        <w:spacing w:line="400" w:lineRule="exact"/>
        <w:ind w:firstLine="422" w:firstLineChars="200"/>
        <w:jc w:val="both"/>
        <w:rPr>
          <w:rFonts w:hint="eastAsia"/>
          <w:b/>
          <w:color w:val="auto"/>
          <w:highlight w:val="none"/>
        </w:rPr>
      </w:pPr>
      <w:r>
        <w:rPr>
          <w:rFonts w:hint="eastAsia"/>
          <w:b/>
          <w:color w:val="auto"/>
          <w:highlight w:val="none"/>
        </w:rPr>
        <w:t>4.图纸</w:t>
      </w:r>
    </w:p>
    <w:p w14:paraId="13C86352">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515D0A9F">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B00A1F8">
      <w:pPr>
        <w:spacing w:line="400" w:lineRule="exact"/>
        <w:ind w:firstLine="422" w:firstLineChars="200"/>
        <w:jc w:val="both"/>
        <w:rPr>
          <w:rFonts w:hint="eastAsia"/>
          <w:b/>
          <w:color w:val="auto"/>
          <w:highlight w:val="none"/>
        </w:rPr>
      </w:pPr>
      <w:r>
        <w:rPr>
          <w:rFonts w:hint="eastAsia"/>
          <w:b/>
          <w:color w:val="auto"/>
          <w:highlight w:val="none"/>
        </w:rPr>
        <w:t>5.工程师</w:t>
      </w:r>
    </w:p>
    <w:p w14:paraId="7195E0D1">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912728C">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7CC98806">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187B674C">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116B3BE">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396F30EB">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79DF2581">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364496F5">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379C8930">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5C68B6E4">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57394486">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6959B5B1">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1340170">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2993B7AD">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2541C9A1">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2E71F788">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2B2BD1E">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15E177EC">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128DF91D">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94FF155">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422A8DF">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FA972F4">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40AB91D5">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44243892">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289929C6">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FEFC649">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0A6BE257">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727E9AE6">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CD70263">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33A8B14D">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0B08C751">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9976502">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530A62CF">
      <w:pPr>
        <w:spacing w:line="480" w:lineRule="exact"/>
        <w:ind w:firstLine="420" w:firstLineChars="200"/>
        <w:jc w:val="both"/>
        <w:rPr>
          <w:color w:val="auto"/>
          <w:highlight w:val="none"/>
        </w:rPr>
      </w:pPr>
      <w:r>
        <w:rPr>
          <w:rFonts w:hint="eastAsia"/>
          <w:color w:val="auto"/>
          <w:highlight w:val="none"/>
        </w:rPr>
        <w:t>（8）施工场地清洁卫生的要求：</w:t>
      </w:r>
    </w:p>
    <w:p w14:paraId="7A2D200E">
      <w:pPr>
        <w:spacing w:line="480" w:lineRule="exact"/>
        <w:ind w:firstLine="420" w:firstLineChars="200"/>
        <w:jc w:val="both"/>
        <w:rPr>
          <w:color w:val="auto"/>
          <w:highlight w:val="none"/>
        </w:rPr>
      </w:pPr>
      <w:r>
        <w:rPr>
          <w:rFonts w:hint="eastAsia"/>
          <w:color w:val="auto"/>
          <w:highlight w:val="none"/>
        </w:rPr>
        <w:t>（9）双方约定承包人应做的其他工作：</w:t>
      </w:r>
    </w:p>
    <w:p w14:paraId="5A5E9FDD">
      <w:pPr>
        <w:ind w:firstLine="422" w:firstLineChars="200"/>
        <w:jc w:val="both"/>
        <w:rPr>
          <w:b/>
          <w:color w:val="auto"/>
          <w:highlight w:val="none"/>
        </w:rPr>
      </w:pPr>
      <w:r>
        <w:rPr>
          <w:rFonts w:hint="eastAsia"/>
          <w:b/>
          <w:color w:val="auto"/>
          <w:highlight w:val="none"/>
        </w:rPr>
        <w:t>三、施工组织设计和工期</w:t>
      </w:r>
    </w:p>
    <w:p w14:paraId="20C2D529">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2AFE05C1">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18F8BA4C">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78C8E220">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586E3688">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329EB381">
      <w:pPr>
        <w:spacing w:line="400" w:lineRule="exact"/>
        <w:ind w:firstLine="420" w:firstLineChars="200"/>
        <w:jc w:val="both"/>
        <w:rPr>
          <w:color w:val="auto"/>
          <w:highlight w:val="none"/>
        </w:rPr>
      </w:pPr>
      <w:r>
        <w:rPr>
          <w:rFonts w:hint="eastAsia"/>
          <w:color w:val="auto"/>
          <w:highlight w:val="none"/>
        </w:rPr>
        <w:t>13.工期延误</w:t>
      </w:r>
    </w:p>
    <w:p w14:paraId="1F310127">
      <w:pPr>
        <w:spacing w:line="400" w:lineRule="exact"/>
        <w:ind w:firstLine="420" w:firstLineChars="200"/>
        <w:jc w:val="both"/>
        <w:rPr>
          <w:color w:val="auto"/>
          <w:highlight w:val="none"/>
        </w:rPr>
      </w:pPr>
      <w:r>
        <w:rPr>
          <w:rFonts w:hint="eastAsia"/>
          <w:color w:val="auto"/>
          <w:highlight w:val="none"/>
        </w:rPr>
        <w:t>13.1双方约定工期顺延的其他情况：</w:t>
      </w:r>
    </w:p>
    <w:p w14:paraId="754D3BCC">
      <w:pPr>
        <w:spacing w:line="400" w:lineRule="exact"/>
        <w:ind w:firstLine="422" w:firstLineChars="200"/>
        <w:jc w:val="both"/>
        <w:rPr>
          <w:b/>
          <w:color w:val="auto"/>
          <w:highlight w:val="none"/>
        </w:rPr>
      </w:pPr>
      <w:r>
        <w:rPr>
          <w:rFonts w:hint="eastAsia"/>
          <w:b/>
          <w:color w:val="auto"/>
          <w:highlight w:val="none"/>
        </w:rPr>
        <w:t>四、质量与验收</w:t>
      </w:r>
    </w:p>
    <w:p w14:paraId="2B0C943C">
      <w:pPr>
        <w:spacing w:line="400" w:lineRule="exact"/>
        <w:ind w:firstLine="420" w:firstLineChars="200"/>
        <w:jc w:val="both"/>
        <w:rPr>
          <w:color w:val="auto"/>
          <w:highlight w:val="none"/>
        </w:rPr>
      </w:pPr>
      <w:r>
        <w:rPr>
          <w:rFonts w:hint="eastAsia"/>
          <w:color w:val="auto"/>
          <w:highlight w:val="none"/>
        </w:rPr>
        <w:t>17.隐蔽工程和中间验收</w:t>
      </w:r>
    </w:p>
    <w:p w14:paraId="554090E3">
      <w:pPr>
        <w:spacing w:line="400" w:lineRule="exact"/>
        <w:ind w:firstLine="420" w:firstLineChars="200"/>
        <w:jc w:val="both"/>
        <w:rPr>
          <w:color w:val="auto"/>
          <w:highlight w:val="none"/>
        </w:rPr>
      </w:pPr>
      <w:r>
        <w:rPr>
          <w:rFonts w:hint="eastAsia"/>
          <w:color w:val="auto"/>
          <w:highlight w:val="none"/>
        </w:rPr>
        <w:t>17.1双约定中间验收部位：</w:t>
      </w:r>
    </w:p>
    <w:p w14:paraId="313D6FAD">
      <w:pPr>
        <w:spacing w:line="400" w:lineRule="exact"/>
        <w:ind w:firstLine="420" w:firstLineChars="200"/>
        <w:jc w:val="both"/>
        <w:rPr>
          <w:color w:val="auto"/>
          <w:highlight w:val="none"/>
        </w:rPr>
      </w:pPr>
      <w:r>
        <w:rPr>
          <w:rFonts w:hint="eastAsia"/>
          <w:color w:val="auto"/>
          <w:highlight w:val="none"/>
        </w:rPr>
        <w:t>19.工程试车</w:t>
      </w:r>
    </w:p>
    <w:p w14:paraId="66DC6AA5">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27660A6">
      <w:pPr>
        <w:spacing w:line="400" w:lineRule="exact"/>
        <w:ind w:firstLine="422" w:firstLineChars="200"/>
        <w:jc w:val="both"/>
        <w:rPr>
          <w:b/>
          <w:color w:val="auto"/>
          <w:highlight w:val="none"/>
        </w:rPr>
      </w:pPr>
      <w:r>
        <w:rPr>
          <w:rFonts w:hint="eastAsia"/>
          <w:b/>
          <w:color w:val="auto"/>
          <w:highlight w:val="none"/>
        </w:rPr>
        <w:t>五、安全施工：</w:t>
      </w:r>
    </w:p>
    <w:p w14:paraId="00CE9ACA">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24E42364">
      <w:pPr>
        <w:spacing w:line="400" w:lineRule="exact"/>
        <w:ind w:firstLine="422" w:firstLineChars="200"/>
        <w:jc w:val="both"/>
        <w:rPr>
          <w:b/>
          <w:color w:val="auto"/>
          <w:highlight w:val="none"/>
        </w:rPr>
      </w:pPr>
      <w:r>
        <w:rPr>
          <w:rFonts w:hint="eastAsia"/>
          <w:b/>
          <w:color w:val="auto"/>
          <w:highlight w:val="none"/>
        </w:rPr>
        <w:t>六、合同价款及调整</w:t>
      </w:r>
    </w:p>
    <w:p w14:paraId="5C50E668">
      <w:pPr>
        <w:spacing w:line="400" w:lineRule="exact"/>
        <w:ind w:firstLine="422" w:firstLineChars="200"/>
        <w:jc w:val="both"/>
        <w:rPr>
          <w:b/>
          <w:color w:val="auto"/>
          <w:highlight w:val="none"/>
        </w:rPr>
      </w:pPr>
      <w:r>
        <w:rPr>
          <w:rFonts w:hint="eastAsia"/>
          <w:b/>
          <w:color w:val="auto"/>
          <w:highlight w:val="none"/>
        </w:rPr>
        <w:t>23. 合同价款及调整</w:t>
      </w:r>
    </w:p>
    <w:p w14:paraId="4CBABEB5">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743A0E95">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3337C47C">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1B94C2DF">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CB1CD9E">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77C61121">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486FD631">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33882491">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6CAE4B71">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22254667">
      <w:pPr>
        <w:spacing w:line="400" w:lineRule="exact"/>
        <w:ind w:firstLine="422" w:firstLineChars="200"/>
        <w:jc w:val="both"/>
        <w:rPr>
          <w:b/>
          <w:color w:val="auto"/>
          <w:highlight w:val="none"/>
        </w:rPr>
      </w:pPr>
      <w:r>
        <w:rPr>
          <w:rFonts w:hint="eastAsia"/>
          <w:b/>
          <w:color w:val="auto"/>
          <w:highlight w:val="none"/>
        </w:rPr>
        <w:t>24.工程预付款</w:t>
      </w:r>
    </w:p>
    <w:p w14:paraId="5F4F3247">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5C5CCD4E">
      <w:pPr>
        <w:spacing w:line="480" w:lineRule="exact"/>
        <w:ind w:firstLine="420" w:firstLineChars="200"/>
        <w:jc w:val="both"/>
        <w:rPr>
          <w:color w:val="auto"/>
          <w:highlight w:val="none"/>
          <w:u w:val="single"/>
        </w:rPr>
      </w:pPr>
      <w:r>
        <w:rPr>
          <w:rFonts w:hint="eastAsia"/>
          <w:color w:val="auto"/>
          <w:highlight w:val="none"/>
        </w:rPr>
        <w:t>扣回工程款的时间、比例：</w:t>
      </w:r>
    </w:p>
    <w:p w14:paraId="4C6FA02E">
      <w:pPr>
        <w:spacing w:line="480" w:lineRule="exact"/>
        <w:ind w:firstLine="422" w:firstLineChars="200"/>
        <w:jc w:val="both"/>
        <w:rPr>
          <w:b/>
          <w:color w:val="auto"/>
          <w:highlight w:val="none"/>
        </w:rPr>
      </w:pPr>
      <w:r>
        <w:rPr>
          <w:rFonts w:hint="eastAsia"/>
          <w:b/>
          <w:color w:val="auto"/>
          <w:highlight w:val="none"/>
        </w:rPr>
        <w:t>25.工程量确认</w:t>
      </w:r>
    </w:p>
    <w:p w14:paraId="5248FBBC">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02A2D672">
      <w:pPr>
        <w:spacing w:line="480" w:lineRule="exact"/>
        <w:ind w:firstLine="422" w:firstLineChars="200"/>
        <w:jc w:val="both"/>
        <w:rPr>
          <w:b/>
          <w:color w:val="auto"/>
          <w:highlight w:val="none"/>
        </w:rPr>
      </w:pPr>
      <w:r>
        <w:rPr>
          <w:rFonts w:hint="eastAsia"/>
          <w:b/>
          <w:color w:val="auto"/>
          <w:highlight w:val="none"/>
        </w:rPr>
        <w:t>26. 工程款支付</w:t>
      </w:r>
    </w:p>
    <w:p w14:paraId="07141498">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18A1D216">
      <w:pPr>
        <w:ind w:firstLine="422" w:firstLineChars="200"/>
        <w:jc w:val="both"/>
        <w:rPr>
          <w:b/>
          <w:color w:val="auto"/>
          <w:highlight w:val="none"/>
        </w:rPr>
      </w:pPr>
      <w:r>
        <w:rPr>
          <w:rFonts w:hint="eastAsia"/>
          <w:b/>
          <w:color w:val="auto"/>
          <w:highlight w:val="none"/>
        </w:rPr>
        <w:t>七、材料设备供应</w:t>
      </w:r>
    </w:p>
    <w:p w14:paraId="36487553">
      <w:pPr>
        <w:spacing w:line="480" w:lineRule="exact"/>
        <w:ind w:firstLine="422" w:firstLineChars="200"/>
        <w:jc w:val="both"/>
        <w:rPr>
          <w:b/>
          <w:color w:val="auto"/>
          <w:highlight w:val="none"/>
        </w:rPr>
      </w:pPr>
      <w:r>
        <w:rPr>
          <w:rFonts w:hint="eastAsia"/>
          <w:b/>
          <w:color w:val="auto"/>
          <w:highlight w:val="none"/>
        </w:rPr>
        <w:t>27.发包人供应材料设备</w:t>
      </w:r>
    </w:p>
    <w:p w14:paraId="3EFDC451">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099860EC">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4AD49AD4">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03341DD2">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5B015FE1">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5BC04E63">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16AA8CC5">
      <w:pPr>
        <w:spacing w:line="480" w:lineRule="exact"/>
        <w:ind w:firstLine="420" w:firstLineChars="200"/>
        <w:jc w:val="both"/>
        <w:rPr>
          <w:color w:val="auto"/>
          <w:highlight w:val="none"/>
        </w:rPr>
      </w:pPr>
      <w:r>
        <w:rPr>
          <w:rFonts w:hint="eastAsia"/>
          <w:color w:val="auto"/>
          <w:highlight w:val="none"/>
        </w:rPr>
        <w:t>（6）到货时间与一览表不符：</w:t>
      </w:r>
    </w:p>
    <w:p w14:paraId="51111E47">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49A4E9A5">
      <w:pPr>
        <w:spacing w:line="480" w:lineRule="exact"/>
        <w:ind w:firstLine="422" w:firstLineChars="200"/>
        <w:jc w:val="both"/>
        <w:rPr>
          <w:b/>
          <w:color w:val="auto"/>
          <w:highlight w:val="none"/>
        </w:rPr>
      </w:pPr>
      <w:r>
        <w:rPr>
          <w:rFonts w:hint="eastAsia"/>
          <w:b/>
          <w:color w:val="auto"/>
          <w:highlight w:val="none"/>
        </w:rPr>
        <w:t>28.承包人采购材料设备</w:t>
      </w:r>
    </w:p>
    <w:p w14:paraId="14E29854">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011F9C3B">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9B7EC39">
      <w:pPr>
        <w:spacing w:line="480" w:lineRule="exact"/>
        <w:ind w:firstLine="422" w:firstLineChars="200"/>
        <w:jc w:val="both"/>
        <w:rPr>
          <w:b/>
          <w:color w:val="auto"/>
          <w:highlight w:val="none"/>
        </w:rPr>
      </w:pPr>
      <w:r>
        <w:rPr>
          <w:rFonts w:hint="eastAsia"/>
          <w:b/>
          <w:color w:val="auto"/>
          <w:highlight w:val="none"/>
        </w:rPr>
        <w:t>九、竣工验收与结算</w:t>
      </w:r>
    </w:p>
    <w:p w14:paraId="303EA2DA">
      <w:pPr>
        <w:spacing w:line="480" w:lineRule="exact"/>
        <w:ind w:firstLine="422" w:firstLineChars="200"/>
        <w:jc w:val="both"/>
        <w:rPr>
          <w:b/>
          <w:color w:val="auto"/>
          <w:highlight w:val="none"/>
        </w:rPr>
      </w:pPr>
      <w:r>
        <w:rPr>
          <w:rFonts w:hint="eastAsia"/>
          <w:b/>
          <w:color w:val="auto"/>
          <w:highlight w:val="none"/>
        </w:rPr>
        <w:t>32.竣工验收</w:t>
      </w:r>
    </w:p>
    <w:p w14:paraId="768964A9">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ACD5E09">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072750DD">
      <w:pPr>
        <w:spacing w:line="480" w:lineRule="exact"/>
        <w:ind w:firstLine="422" w:firstLineChars="200"/>
        <w:jc w:val="both"/>
        <w:rPr>
          <w:b/>
          <w:color w:val="auto"/>
          <w:highlight w:val="none"/>
        </w:rPr>
      </w:pPr>
      <w:r>
        <w:rPr>
          <w:rFonts w:hint="eastAsia"/>
          <w:b/>
          <w:color w:val="auto"/>
          <w:highlight w:val="none"/>
        </w:rPr>
        <w:t>十、违约、索赔和争议</w:t>
      </w:r>
    </w:p>
    <w:p w14:paraId="6CB54BD7">
      <w:pPr>
        <w:spacing w:line="480" w:lineRule="exact"/>
        <w:ind w:firstLine="422" w:firstLineChars="200"/>
        <w:jc w:val="both"/>
        <w:rPr>
          <w:b/>
          <w:color w:val="auto"/>
          <w:highlight w:val="none"/>
        </w:rPr>
      </w:pPr>
      <w:r>
        <w:rPr>
          <w:rFonts w:hint="eastAsia"/>
          <w:b/>
          <w:color w:val="auto"/>
          <w:highlight w:val="none"/>
        </w:rPr>
        <w:t>35.违约</w:t>
      </w:r>
    </w:p>
    <w:p w14:paraId="041283A3">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000FE69F">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7F89C68F">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2BAFC63">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3FEA6DE1">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1222A5E5">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66139449">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B59FF4C">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0BFD5532">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3E440E1E">
      <w:pPr>
        <w:spacing w:line="480" w:lineRule="exact"/>
        <w:ind w:firstLine="422" w:firstLineChars="200"/>
        <w:jc w:val="both"/>
        <w:rPr>
          <w:b/>
          <w:color w:val="auto"/>
          <w:highlight w:val="none"/>
        </w:rPr>
      </w:pPr>
      <w:r>
        <w:rPr>
          <w:rFonts w:hint="eastAsia"/>
          <w:b/>
          <w:color w:val="auto"/>
          <w:highlight w:val="none"/>
        </w:rPr>
        <w:t>37.争议</w:t>
      </w:r>
    </w:p>
    <w:p w14:paraId="4ECDC538">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04E04EFA">
      <w:pPr>
        <w:numPr>
          <w:ilvl w:val="0"/>
          <w:numId w:val="5"/>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06304FA1">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00522F1F">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530F2787">
      <w:pPr>
        <w:spacing w:line="480" w:lineRule="exact"/>
        <w:ind w:firstLine="422" w:firstLineChars="200"/>
        <w:jc w:val="both"/>
        <w:rPr>
          <w:b/>
          <w:color w:val="auto"/>
          <w:highlight w:val="none"/>
        </w:rPr>
      </w:pPr>
      <w:r>
        <w:rPr>
          <w:rFonts w:hint="eastAsia"/>
          <w:b/>
          <w:color w:val="auto"/>
          <w:highlight w:val="none"/>
        </w:rPr>
        <w:t>十一、其他</w:t>
      </w:r>
    </w:p>
    <w:p w14:paraId="7E0E4F58">
      <w:pPr>
        <w:spacing w:line="480" w:lineRule="exact"/>
        <w:ind w:firstLine="422" w:firstLineChars="200"/>
        <w:jc w:val="both"/>
        <w:rPr>
          <w:b/>
          <w:color w:val="auto"/>
          <w:highlight w:val="none"/>
        </w:rPr>
      </w:pPr>
      <w:r>
        <w:rPr>
          <w:rFonts w:hint="eastAsia"/>
          <w:b/>
          <w:color w:val="auto"/>
          <w:highlight w:val="none"/>
        </w:rPr>
        <w:t>38. 工程分包</w:t>
      </w:r>
    </w:p>
    <w:p w14:paraId="666BFFB9">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69F0E671">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2AFBD368">
      <w:pPr>
        <w:spacing w:line="480" w:lineRule="exact"/>
        <w:ind w:firstLine="422" w:firstLineChars="200"/>
        <w:jc w:val="both"/>
        <w:rPr>
          <w:b/>
          <w:color w:val="auto"/>
          <w:highlight w:val="none"/>
        </w:rPr>
      </w:pPr>
      <w:r>
        <w:rPr>
          <w:rFonts w:hint="eastAsia"/>
          <w:b/>
          <w:color w:val="auto"/>
          <w:highlight w:val="none"/>
        </w:rPr>
        <w:t>39.不可抗力</w:t>
      </w:r>
    </w:p>
    <w:p w14:paraId="24CE9F67">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0C0125F2">
      <w:pPr>
        <w:spacing w:line="480" w:lineRule="exact"/>
        <w:ind w:firstLine="422" w:firstLineChars="200"/>
        <w:jc w:val="both"/>
        <w:rPr>
          <w:b/>
          <w:color w:val="auto"/>
          <w:highlight w:val="none"/>
        </w:rPr>
      </w:pPr>
      <w:r>
        <w:rPr>
          <w:rFonts w:hint="eastAsia"/>
          <w:b/>
          <w:color w:val="auto"/>
          <w:highlight w:val="none"/>
        </w:rPr>
        <w:t>40.保险</w:t>
      </w:r>
    </w:p>
    <w:p w14:paraId="4766B419">
      <w:pPr>
        <w:spacing w:line="480" w:lineRule="exact"/>
        <w:ind w:firstLine="420" w:firstLineChars="200"/>
        <w:jc w:val="both"/>
        <w:rPr>
          <w:color w:val="auto"/>
          <w:highlight w:val="none"/>
        </w:rPr>
      </w:pPr>
      <w:r>
        <w:rPr>
          <w:rFonts w:hint="eastAsia"/>
          <w:color w:val="auto"/>
          <w:highlight w:val="none"/>
        </w:rPr>
        <w:t>40.6本工程双方约定投保内容如下：</w:t>
      </w:r>
    </w:p>
    <w:p w14:paraId="30182594">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0485731C">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41A97288">
      <w:pPr>
        <w:spacing w:line="480" w:lineRule="exact"/>
        <w:ind w:firstLine="420" w:firstLineChars="200"/>
        <w:jc w:val="both"/>
        <w:rPr>
          <w:color w:val="auto"/>
          <w:highlight w:val="none"/>
        </w:rPr>
      </w:pPr>
      <w:r>
        <w:rPr>
          <w:rFonts w:hint="eastAsia"/>
          <w:color w:val="auto"/>
          <w:highlight w:val="none"/>
        </w:rPr>
        <w:t>（2）承包人的投保内容：</w:t>
      </w:r>
    </w:p>
    <w:p w14:paraId="1D316B94">
      <w:pPr>
        <w:spacing w:line="480" w:lineRule="exact"/>
        <w:ind w:firstLine="422" w:firstLineChars="200"/>
        <w:jc w:val="both"/>
        <w:rPr>
          <w:b/>
          <w:color w:val="auto"/>
          <w:highlight w:val="none"/>
        </w:rPr>
      </w:pPr>
      <w:r>
        <w:rPr>
          <w:rFonts w:hint="eastAsia"/>
          <w:b/>
          <w:color w:val="auto"/>
          <w:highlight w:val="none"/>
        </w:rPr>
        <w:t>41.担保</w:t>
      </w:r>
    </w:p>
    <w:p w14:paraId="53BD9A7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08DFC3A4">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35D34BB">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371A965">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08E43016">
      <w:pPr>
        <w:spacing w:line="480" w:lineRule="exact"/>
        <w:ind w:firstLine="422" w:firstLineChars="200"/>
        <w:jc w:val="both"/>
        <w:rPr>
          <w:b/>
          <w:color w:val="auto"/>
          <w:highlight w:val="none"/>
        </w:rPr>
      </w:pPr>
      <w:r>
        <w:rPr>
          <w:rFonts w:hint="eastAsia"/>
          <w:b/>
          <w:color w:val="auto"/>
          <w:highlight w:val="none"/>
        </w:rPr>
        <w:t>46.合同份数</w:t>
      </w:r>
    </w:p>
    <w:p w14:paraId="673CEE04">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296B56A8">
      <w:pPr>
        <w:spacing w:line="480" w:lineRule="exact"/>
        <w:ind w:firstLine="420" w:firstLineChars="200"/>
        <w:jc w:val="both"/>
        <w:rPr>
          <w:color w:val="auto"/>
          <w:highlight w:val="none"/>
        </w:rPr>
      </w:pPr>
      <w:r>
        <w:rPr>
          <w:rFonts w:hint="eastAsia"/>
          <w:color w:val="auto"/>
          <w:highlight w:val="none"/>
        </w:rPr>
        <w:t>47.补充条款</w:t>
      </w:r>
    </w:p>
    <w:p w14:paraId="771EF0D5">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7FD9C07E">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0B164467">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3E328527">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57BE7412">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206C80C6">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6581E119">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49581F19">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490B554D">
      <w:pPr>
        <w:spacing w:line="360" w:lineRule="auto"/>
        <w:ind w:firstLine="420" w:firstLineChars="200"/>
        <w:jc w:val="both"/>
        <w:rPr>
          <w:color w:val="auto"/>
          <w:szCs w:val="21"/>
          <w:highlight w:val="none"/>
          <w:u w:val="single"/>
        </w:rPr>
      </w:pPr>
    </w:p>
    <w:p w14:paraId="629A4691">
      <w:pPr>
        <w:spacing w:line="360" w:lineRule="auto"/>
        <w:ind w:firstLine="422" w:firstLineChars="200"/>
        <w:jc w:val="both"/>
        <w:rPr>
          <w:b/>
          <w:color w:val="auto"/>
          <w:szCs w:val="21"/>
          <w:highlight w:val="none"/>
        </w:rPr>
      </w:pPr>
    </w:p>
    <w:p w14:paraId="6B86BFCD">
      <w:pPr>
        <w:spacing w:line="360" w:lineRule="auto"/>
        <w:ind w:firstLine="422" w:firstLineChars="200"/>
        <w:jc w:val="both"/>
        <w:rPr>
          <w:b/>
          <w:color w:val="auto"/>
          <w:szCs w:val="21"/>
          <w:highlight w:val="none"/>
        </w:rPr>
      </w:pPr>
    </w:p>
    <w:p w14:paraId="775CCC46">
      <w:pPr>
        <w:spacing w:line="360" w:lineRule="auto"/>
        <w:ind w:firstLine="422" w:firstLineChars="200"/>
        <w:jc w:val="both"/>
        <w:rPr>
          <w:b/>
          <w:color w:val="auto"/>
          <w:szCs w:val="21"/>
          <w:highlight w:val="none"/>
        </w:rPr>
      </w:pPr>
    </w:p>
    <w:p w14:paraId="315361BE">
      <w:pPr>
        <w:spacing w:line="360" w:lineRule="auto"/>
        <w:ind w:firstLine="422" w:firstLineChars="200"/>
        <w:jc w:val="both"/>
        <w:rPr>
          <w:b/>
          <w:color w:val="auto"/>
          <w:szCs w:val="21"/>
          <w:highlight w:val="none"/>
        </w:rPr>
      </w:pPr>
    </w:p>
    <w:p w14:paraId="5023E3FB">
      <w:pPr>
        <w:spacing w:line="360" w:lineRule="auto"/>
        <w:ind w:firstLine="422" w:firstLineChars="200"/>
        <w:jc w:val="both"/>
        <w:rPr>
          <w:b/>
          <w:color w:val="auto"/>
          <w:szCs w:val="21"/>
          <w:highlight w:val="none"/>
        </w:rPr>
      </w:pPr>
    </w:p>
    <w:p w14:paraId="4ECB43F8">
      <w:pPr>
        <w:spacing w:line="360" w:lineRule="auto"/>
        <w:ind w:firstLine="422" w:firstLineChars="200"/>
        <w:jc w:val="both"/>
        <w:rPr>
          <w:b/>
          <w:color w:val="auto"/>
          <w:szCs w:val="21"/>
          <w:highlight w:val="none"/>
        </w:rPr>
      </w:pPr>
    </w:p>
    <w:p w14:paraId="492137F1">
      <w:pPr>
        <w:spacing w:line="360" w:lineRule="auto"/>
        <w:ind w:firstLine="422" w:firstLineChars="200"/>
        <w:jc w:val="both"/>
        <w:rPr>
          <w:b/>
          <w:color w:val="auto"/>
          <w:szCs w:val="21"/>
          <w:highlight w:val="none"/>
        </w:rPr>
      </w:pPr>
    </w:p>
    <w:p w14:paraId="23E94AD6">
      <w:pPr>
        <w:spacing w:line="360" w:lineRule="auto"/>
        <w:ind w:firstLine="422" w:firstLineChars="200"/>
        <w:jc w:val="both"/>
        <w:rPr>
          <w:b/>
          <w:color w:val="auto"/>
          <w:szCs w:val="21"/>
          <w:highlight w:val="none"/>
        </w:rPr>
      </w:pPr>
    </w:p>
    <w:p w14:paraId="0A32AFBE">
      <w:pPr>
        <w:spacing w:line="360" w:lineRule="auto"/>
        <w:ind w:firstLine="422" w:firstLineChars="200"/>
        <w:jc w:val="both"/>
        <w:rPr>
          <w:b/>
          <w:color w:val="auto"/>
          <w:szCs w:val="21"/>
          <w:highlight w:val="none"/>
        </w:rPr>
      </w:pPr>
    </w:p>
    <w:p w14:paraId="624E4C49">
      <w:pPr>
        <w:spacing w:line="360" w:lineRule="auto"/>
        <w:ind w:firstLine="422" w:firstLineChars="200"/>
        <w:jc w:val="both"/>
        <w:rPr>
          <w:b/>
          <w:color w:val="auto"/>
          <w:szCs w:val="21"/>
          <w:highlight w:val="none"/>
        </w:rPr>
      </w:pPr>
    </w:p>
    <w:p w14:paraId="571E68D5">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0D5ED265">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7153EDA">
        <w:tblPrEx>
          <w:tblCellMar>
            <w:top w:w="0" w:type="dxa"/>
            <w:left w:w="108" w:type="dxa"/>
            <w:bottom w:w="0" w:type="dxa"/>
            <w:right w:w="108" w:type="dxa"/>
          </w:tblCellMar>
        </w:tblPrEx>
        <w:tc>
          <w:tcPr>
            <w:tcW w:w="1008" w:type="dxa"/>
            <w:vAlign w:val="center"/>
          </w:tcPr>
          <w:p w14:paraId="0CD96DE4">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0237A767">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2922B12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44883F8">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3DF5F694">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9E435E1">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006C3F34">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560FDE06">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1125C5C5">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DB0F50A">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314D09B5">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0431BCD">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C0892BB">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11463A83">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03744E61">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5E45F1D4">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1229AA07">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844845B">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595D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6253BA">
            <w:pPr>
              <w:spacing w:line="360" w:lineRule="auto"/>
              <w:ind w:firstLine="420" w:firstLineChars="200"/>
              <w:jc w:val="both"/>
              <w:rPr>
                <w:rFonts w:ascii="宋体" w:hAnsi="宋体"/>
                <w:color w:val="auto"/>
                <w:szCs w:val="21"/>
                <w:highlight w:val="none"/>
              </w:rPr>
            </w:pPr>
          </w:p>
        </w:tc>
        <w:tc>
          <w:tcPr>
            <w:tcW w:w="900" w:type="dxa"/>
            <w:vAlign w:val="center"/>
          </w:tcPr>
          <w:p w14:paraId="37DE168A">
            <w:pPr>
              <w:spacing w:line="360" w:lineRule="auto"/>
              <w:ind w:firstLine="420" w:firstLineChars="200"/>
              <w:jc w:val="both"/>
              <w:rPr>
                <w:rFonts w:ascii="宋体" w:hAnsi="宋体"/>
                <w:color w:val="auto"/>
                <w:szCs w:val="21"/>
                <w:highlight w:val="none"/>
              </w:rPr>
            </w:pPr>
          </w:p>
        </w:tc>
        <w:tc>
          <w:tcPr>
            <w:tcW w:w="1319" w:type="dxa"/>
            <w:vAlign w:val="center"/>
          </w:tcPr>
          <w:p w14:paraId="08A3E61E">
            <w:pPr>
              <w:spacing w:line="360" w:lineRule="auto"/>
              <w:ind w:firstLine="420" w:firstLineChars="200"/>
              <w:jc w:val="both"/>
              <w:rPr>
                <w:rFonts w:ascii="宋体" w:hAnsi="宋体"/>
                <w:color w:val="auto"/>
                <w:szCs w:val="21"/>
                <w:highlight w:val="none"/>
              </w:rPr>
            </w:pPr>
          </w:p>
        </w:tc>
        <w:tc>
          <w:tcPr>
            <w:tcW w:w="682" w:type="dxa"/>
            <w:vAlign w:val="center"/>
          </w:tcPr>
          <w:p w14:paraId="746BB766">
            <w:pPr>
              <w:spacing w:line="360" w:lineRule="auto"/>
              <w:ind w:firstLine="420" w:firstLineChars="200"/>
              <w:jc w:val="both"/>
              <w:rPr>
                <w:rFonts w:ascii="宋体" w:hAnsi="宋体"/>
                <w:color w:val="auto"/>
                <w:szCs w:val="21"/>
                <w:highlight w:val="none"/>
              </w:rPr>
            </w:pPr>
          </w:p>
        </w:tc>
        <w:tc>
          <w:tcPr>
            <w:tcW w:w="709" w:type="dxa"/>
            <w:vAlign w:val="center"/>
          </w:tcPr>
          <w:p w14:paraId="0099759A">
            <w:pPr>
              <w:spacing w:line="360" w:lineRule="auto"/>
              <w:ind w:firstLine="420" w:firstLineChars="200"/>
              <w:jc w:val="both"/>
              <w:rPr>
                <w:rFonts w:ascii="宋体" w:hAnsi="宋体"/>
                <w:color w:val="auto"/>
                <w:szCs w:val="21"/>
                <w:highlight w:val="none"/>
              </w:rPr>
            </w:pPr>
          </w:p>
        </w:tc>
        <w:tc>
          <w:tcPr>
            <w:tcW w:w="877" w:type="dxa"/>
            <w:vAlign w:val="center"/>
          </w:tcPr>
          <w:p w14:paraId="7C2F88FF">
            <w:pPr>
              <w:spacing w:line="360" w:lineRule="auto"/>
              <w:ind w:firstLine="420" w:firstLineChars="200"/>
              <w:jc w:val="both"/>
              <w:rPr>
                <w:rFonts w:ascii="宋体" w:hAnsi="宋体"/>
                <w:color w:val="auto"/>
                <w:szCs w:val="21"/>
                <w:highlight w:val="none"/>
              </w:rPr>
            </w:pPr>
          </w:p>
        </w:tc>
        <w:tc>
          <w:tcPr>
            <w:tcW w:w="800" w:type="dxa"/>
            <w:vAlign w:val="center"/>
          </w:tcPr>
          <w:p w14:paraId="44EDD6DC">
            <w:pPr>
              <w:spacing w:line="360" w:lineRule="auto"/>
              <w:ind w:firstLine="420" w:firstLineChars="200"/>
              <w:jc w:val="both"/>
              <w:rPr>
                <w:rFonts w:ascii="宋体" w:hAnsi="宋体"/>
                <w:color w:val="auto"/>
                <w:szCs w:val="21"/>
                <w:highlight w:val="none"/>
              </w:rPr>
            </w:pPr>
          </w:p>
        </w:tc>
        <w:tc>
          <w:tcPr>
            <w:tcW w:w="850" w:type="dxa"/>
            <w:vAlign w:val="center"/>
          </w:tcPr>
          <w:p w14:paraId="3C3E3B21">
            <w:pPr>
              <w:spacing w:line="360" w:lineRule="auto"/>
              <w:ind w:firstLine="420" w:firstLineChars="200"/>
              <w:jc w:val="both"/>
              <w:rPr>
                <w:rFonts w:ascii="宋体" w:hAnsi="宋体"/>
                <w:color w:val="auto"/>
                <w:szCs w:val="21"/>
                <w:highlight w:val="none"/>
              </w:rPr>
            </w:pPr>
          </w:p>
        </w:tc>
        <w:tc>
          <w:tcPr>
            <w:tcW w:w="709" w:type="dxa"/>
            <w:vAlign w:val="center"/>
          </w:tcPr>
          <w:p w14:paraId="228533CA">
            <w:pPr>
              <w:spacing w:line="360" w:lineRule="auto"/>
              <w:ind w:firstLine="420" w:firstLineChars="200"/>
              <w:jc w:val="both"/>
              <w:rPr>
                <w:rFonts w:ascii="宋体" w:hAnsi="宋体"/>
                <w:color w:val="auto"/>
                <w:szCs w:val="21"/>
                <w:highlight w:val="none"/>
              </w:rPr>
            </w:pPr>
          </w:p>
        </w:tc>
        <w:tc>
          <w:tcPr>
            <w:tcW w:w="709" w:type="dxa"/>
            <w:vAlign w:val="center"/>
          </w:tcPr>
          <w:p w14:paraId="10C77D6F">
            <w:pPr>
              <w:spacing w:line="360" w:lineRule="auto"/>
              <w:ind w:firstLine="420" w:firstLineChars="200"/>
              <w:jc w:val="both"/>
              <w:rPr>
                <w:rFonts w:ascii="宋体" w:hAnsi="宋体"/>
                <w:color w:val="auto"/>
                <w:szCs w:val="21"/>
                <w:highlight w:val="none"/>
              </w:rPr>
            </w:pPr>
          </w:p>
        </w:tc>
      </w:tr>
      <w:tr w14:paraId="69E7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84E52E">
            <w:pPr>
              <w:spacing w:line="360" w:lineRule="auto"/>
              <w:ind w:firstLine="420" w:firstLineChars="200"/>
              <w:jc w:val="both"/>
              <w:rPr>
                <w:rFonts w:ascii="宋体" w:hAnsi="宋体"/>
                <w:color w:val="auto"/>
                <w:szCs w:val="21"/>
                <w:highlight w:val="none"/>
              </w:rPr>
            </w:pPr>
          </w:p>
        </w:tc>
        <w:tc>
          <w:tcPr>
            <w:tcW w:w="900" w:type="dxa"/>
            <w:vAlign w:val="center"/>
          </w:tcPr>
          <w:p w14:paraId="162B51B3">
            <w:pPr>
              <w:spacing w:line="360" w:lineRule="auto"/>
              <w:ind w:firstLine="420" w:firstLineChars="200"/>
              <w:jc w:val="both"/>
              <w:rPr>
                <w:rFonts w:ascii="宋体" w:hAnsi="宋体"/>
                <w:color w:val="auto"/>
                <w:szCs w:val="21"/>
                <w:highlight w:val="none"/>
              </w:rPr>
            </w:pPr>
          </w:p>
        </w:tc>
        <w:tc>
          <w:tcPr>
            <w:tcW w:w="1319" w:type="dxa"/>
            <w:vAlign w:val="center"/>
          </w:tcPr>
          <w:p w14:paraId="255DAB46">
            <w:pPr>
              <w:spacing w:line="360" w:lineRule="auto"/>
              <w:ind w:firstLine="420" w:firstLineChars="200"/>
              <w:jc w:val="both"/>
              <w:rPr>
                <w:rFonts w:ascii="宋体" w:hAnsi="宋体"/>
                <w:color w:val="auto"/>
                <w:szCs w:val="21"/>
                <w:highlight w:val="none"/>
              </w:rPr>
            </w:pPr>
          </w:p>
        </w:tc>
        <w:tc>
          <w:tcPr>
            <w:tcW w:w="682" w:type="dxa"/>
            <w:vAlign w:val="center"/>
          </w:tcPr>
          <w:p w14:paraId="25DE5170">
            <w:pPr>
              <w:spacing w:line="360" w:lineRule="auto"/>
              <w:ind w:firstLine="420" w:firstLineChars="200"/>
              <w:jc w:val="both"/>
              <w:rPr>
                <w:rFonts w:ascii="宋体" w:hAnsi="宋体"/>
                <w:color w:val="auto"/>
                <w:szCs w:val="21"/>
                <w:highlight w:val="none"/>
              </w:rPr>
            </w:pPr>
          </w:p>
        </w:tc>
        <w:tc>
          <w:tcPr>
            <w:tcW w:w="709" w:type="dxa"/>
            <w:vAlign w:val="center"/>
          </w:tcPr>
          <w:p w14:paraId="7478C105">
            <w:pPr>
              <w:spacing w:line="360" w:lineRule="auto"/>
              <w:ind w:firstLine="420" w:firstLineChars="200"/>
              <w:jc w:val="both"/>
              <w:rPr>
                <w:rFonts w:ascii="宋体" w:hAnsi="宋体"/>
                <w:color w:val="auto"/>
                <w:szCs w:val="21"/>
                <w:highlight w:val="none"/>
              </w:rPr>
            </w:pPr>
          </w:p>
        </w:tc>
        <w:tc>
          <w:tcPr>
            <w:tcW w:w="877" w:type="dxa"/>
            <w:vAlign w:val="center"/>
          </w:tcPr>
          <w:p w14:paraId="3291C436">
            <w:pPr>
              <w:spacing w:line="360" w:lineRule="auto"/>
              <w:ind w:firstLine="420" w:firstLineChars="200"/>
              <w:jc w:val="both"/>
              <w:rPr>
                <w:rFonts w:ascii="宋体" w:hAnsi="宋体"/>
                <w:color w:val="auto"/>
                <w:szCs w:val="21"/>
                <w:highlight w:val="none"/>
              </w:rPr>
            </w:pPr>
          </w:p>
        </w:tc>
        <w:tc>
          <w:tcPr>
            <w:tcW w:w="800" w:type="dxa"/>
            <w:vAlign w:val="center"/>
          </w:tcPr>
          <w:p w14:paraId="53965CD4">
            <w:pPr>
              <w:spacing w:line="360" w:lineRule="auto"/>
              <w:ind w:firstLine="420" w:firstLineChars="200"/>
              <w:jc w:val="both"/>
              <w:rPr>
                <w:rFonts w:ascii="宋体" w:hAnsi="宋体"/>
                <w:color w:val="auto"/>
                <w:szCs w:val="21"/>
                <w:highlight w:val="none"/>
              </w:rPr>
            </w:pPr>
          </w:p>
        </w:tc>
        <w:tc>
          <w:tcPr>
            <w:tcW w:w="850" w:type="dxa"/>
            <w:vAlign w:val="center"/>
          </w:tcPr>
          <w:p w14:paraId="53C5F037">
            <w:pPr>
              <w:spacing w:line="360" w:lineRule="auto"/>
              <w:ind w:firstLine="420" w:firstLineChars="200"/>
              <w:jc w:val="both"/>
              <w:rPr>
                <w:rFonts w:ascii="宋体" w:hAnsi="宋体"/>
                <w:color w:val="auto"/>
                <w:szCs w:val="21"/>
                <w:highlight w:val="none"/>
              </w:rPr>
            </w:pPr>
          </w:p>
        </w:tc>
        <w:tc>
          <w:tcPr>
            <w:tcW w:w="709" w:type="dxa"/>
            <w:vAlign w:val="center"/>
          </w:tcPr>
          <w:p w14:paraId="6FADB9B8">
            <w:pPr>
              <w:spacing w:line="360" w:lineRule="auto"/>
              <w:ind w:firstLine="420" w:firstLineChars="200"/>
              <w:jc w:val="both"/>
              <w:rPr>
                <w:rFonts w:ascii="宋体" w:hAnsi="宋体"/>
                <w:color w:val="auto"/>
                <w:szCs w:val="21"/>
                <w:highlight w:val="none"/>
              </w:rPr>
            </w:pPr>
          </w:p>
        </w:tc>
        <w:tc>
          <w:tcPr>
            <w:tcW w:w="709" w:type="dxa"/>
            <w:vAlign w:val="center"/>
          </w:tcPr>
          <w:p w14:paraId="77F99712">
            <w:pPr>
              <w:spacing w:line="360" w:lineRule="auto"/>
              <w:ind w:firstLine="420" w:firstLineChars="200"/>
              <w:jc w:val="both"/>
              <w:rPr>
                <w:rFonts w:ascii="宋体" w:hAnsi="宋体"/>
                <w:color w:val="auto"/>
                <w:szCs w:val="21"/>
                <w:highlight w:val="none"/>
              </w:rPr>
            </w:pPr>
          </w:p>
        </w:tc>
      </w:tr>
      <w:tr w14:paraId="40F7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8164DE">
            <w:pPr>
              <w:spacing w:line="360" w:lineRule="auto"/>
              <w:ind w:firstLine="420" w:firstLineChars="200"/>
              <w:jc w:val="both"/>
              <w:rPr>
                <w:rFonts w:ascii="宋体" w:hAnsi="宋体"/>
                <w:color w:val="auto"/>
                <w:szCs w:val="21"/>
                <w:highlight w:val="none"/>
              </w:rPr>
            </w:pPr>
          </w:p>
        </w:tc>
        <w:tc>
          <w:tcPr>
            <w:tcW w:w="900" w:type="dxa"/>
            <w:vAlign w:val="center"/>
          </w:tcPr>
          <w:p w14:paraId="55741EE5">
            <w:pPr>
              <w:spacing w:line="360" w:lineRule="auto"/>
              <w:ind w:firstLine="420" w:firstLineChars="200"/>
              <w:jc w:val="both"/>
              <w:rPr>
                <w:rFonts w:ascii="宋体" w:hAnsi="宋体"/>
                <w:color w:val="auto"/>
                <w:szCs w:val="21"/>
                <w:highlight w:val="none"/>
              </w:rPr>
            </w:pPr>
          </w:p>
        </w:tc>
        <w:tc>
          <w:tcPr>
            <w:tcW w:w="1319" w:type="dxa"/>
            <w:vAlign w:val="center"/>
          </w:tcPr>
          <w:p w14:paraId="07BFAAE2">
            <w:pPr>
              <w:spacing w:line="360" w:lineRule="auto"/>
              <w:ind w:firstLine="420" w:firstLineChars="200"/>
              <w:jc w:val="both"/>
              <w:rPr>
                <w:rFonts w:ascii="宋体" w:hAnsi="宋体"/>
                <w:color w:val="auto"/>
                <w:szCs w:val="21"/>
                <w:highlight w:val="none"/>
              </w:rPr>
            </w:pPr>
          </w:p>
        </w:tc>
        <w:tc>
          <w:tcPr>
            <w:tcW w:w="682" w:type="dxa"/>
            <w:vAlign w:val="center"/>
          </w:tcPr>
          <w:p w14:paraId="252F06F2">
            <w:pPr>
              <w:spacing w:line="360" w:lineRule="auto"/>
              <w:ind w:firstLine="420" w:firstLineChars="200"/>
              <w:jc w:val="both"/>
              <w:rPr>
                <w:rFonts w:ascii="宋体" w:hAnsi="宋体"/>
                <w:color w:val="auto"/>
                <w:szCs w:val="21"/>
                <w:highlight w:val="none"/>
              </w:rPr>
            </w:pPr>
          </w:p>
        </w:tc>
        <w:tc>
          <w:tcPr>
            <w:tcW w:w="709" w:type="dxa"/>
            <w:vAlign w:val="center"/>
          </w:tcPr>
          <w:p w14:paraId="6DD036BC">
            <w:pPr>
              <w:spacing w:line="360" w:lineRule="auto"/>
              <w:ind w:firstLine="420" w:firstLineChars="200"/>
              <w:jc w:val="both"/>
              <w:rPr>
                <w:rFonts w:ascii="宋体" w:hAnsi="宋体"/>
                <w:color w:val="auto"/>
                <w:szCs w:val="21"/>
                <w:highlight w:val="none"/>
              </w:rPr>
            </w:pPr>
          </w:p>
        </w:tc>
        <w:tc>
          <w:tcPr>
            <w:tcW w:w="877" w:type="dxa"/>
            <w:vAlign w:val="center"/>
          </w:tcPr>
          <w:p w14:paraId="3B8093E3">
            <w:pPr>
              <w:spacing w:line="360" w:lineRule="auto"/>
              <w:ind w:firstLine="420" w:firstLineChars="200"/>
              <w:jc w:val="both"/>
              <w:rPr>
                <w:rFonts w:ascii="宋体" w:hAnsi="宋体"/>
                <w:color w:val="auto"/>
                <w:szCs w:val="21"/>
                <w:highlight w:val="none"/>
              </w:rPr>
            </w:pPr>
          </w:p>
        </w:tc>
        <w:tc>
          <w:tcPr>
            <w:tcW w:w="800" w:type="dxa"/>
            <w:vAlign w:val="center"/>
          </w:tcPr>
          <w:p w14:paraId="44009294">
            <w:pPr>
              <w:spacing w:line="360" w:lineRule="auto"/>
              <w:ind w:firstLine="420" w:firstLineChars="200"/>
              <w:jc w:val="both"/>
              <w:rPr>
                <w:rFonts w:ascii="宋体" w:hAnsi="宋体"/>
                <w:color w:val="auto"/>
                <w:szCs w:val="21"/>
                <w:highlight w:val="none"/>
              </w:rPr>
            </w:pPr>
          </w:p>
        </w:tc>
        <w:tc>
          <w:tcPr>
            <w:tcW w:w="850" w:type="dxa"/>
            <w:vAlign w:val="center"/>
          </w:tcPr>
          <w:p w14:paraId="0263F813">
            <w:pPr>
              <w:spacing w:line="360" w:lineRule="auto"/>
              <w:ind w:firstLine="420" w:firstLineChars="200"/>
              <w:jc w:val="both"/>
              <w:rPr>
                <w:rFonts w:ascii="宋体" w:hAnsi="宋体"/>
                <w:color w:val="auto"/>
                <w:szCs w:val="21"/>
                <w:highlight w:val="none"/>
              </w:rPr>
            </w:pPr>
          </w:p>
        </w:tc>
        <w:tc>
          <w:tcPr>
            <w:tcW w:w="709" w:type="dxa"/>
            <w:vAlign w:val="center"/>
          </w:tcPr>
          <w:p w14:paraId="4F416E85">
            <w:pPr>
              <w:spacing w:line="360" w:lineRule="auto"/>
              <w:ind w:firstLine="420" w:firstLineChars="200"/>
              <w:jc w:val="both"/>
              <w:rPr>
                <w:rFonts w:ascii="宋体" w:hAnsi="宋体"/>
                <w:color w:val="auto"/>
                <w:szCs w:val="21"/>
                <w:highlight w:val="none"/>
              </w:rPr>
            </w:pPr>
          </w:p>
        </w:tc>
        <w:tc>
          <w:tcPr>
            <w:tcW w:w="709" w:type="dxa"/>
            <w:vAlign w:val="center"/>
          </w:tcPr>
          <w:p w14:paraId="075E67C6">
            <w:pPr>
              <w:spacing w:line="360" w:lineRule="auto"/>
              <w:ind w:firstLine="420" w:firstLineChars="200"/>
              <w:jc w:val="both"/>
              <w:rPr>
                <w:rFonts w:ascii="宋体" w:hAnsi="宋体"/>
                <w:color w:val="auto"/>
                <w:szCs w:val="21"/>
                <w:highlight w:val="none"/>
              </w:rPr>
            </w:pPr>
          </w:p>
        </w:tc>
      </w:tr>
      <w:tr w14:paraId="28FE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6C6B51">
            <w:pPr>
              <w:spacing w:line="360" w:lineRule="auto"/>
              <w:ind w:firstLine="640" w:firstLineChars="200"/>
              <w:jc w:val="both"/>
              <w:rPr>
                <w:rFonts w:ascii="宋体" w:hAnsi="宋体"/>
                <w:color w:val="auto"/>
                <w:sz w:val="32"/>
                <w:highlight w:val="none"/>
              </w:rPr>
            </w:pPr>
          </w:p>
        </w:tc>
        <w:tc>
          <w:tcPr>
            <w:tcW w:w="900" w:type="dxa"/>
            <w:vAlign w:val="center"/>
          </w:tcPr>
          <w:p w14:paraId="75E74904">
            <w:pPr>
              <w:spacing w:line="360" w:lineRule="auto"/>
              <w:ind w:firstLine="640" w:firstLineChars="200"/>
              <w:jc w:val="both"/>
              <w:rPr>
                <w:rFonts w:ascii="宋体" w:hAnsi="宋体"/>
                <w:color w:val="auto"/>
                <w:sz w:val="32"/>
                <w:highlight w:val="none"/>
              </w:rPr>
            </w:pPr>
          </w:p>
        </w:tc>
        <w:tc>
          <w:tcPr>
            <w:tcW w:w="1319" w:type="dxa"/>
            <w:vAlign w:val="center"/>
          </w:tcPr>
          <w:p w14:paraId="3CCA9462">
            <w:pPr>
              <w:spacing w:line="360" w:lineRule="auto"/>
              <w:ind w:firstLine="640" w:firstLineChars="200"/>
              <w:jc w:val="both"/>
              <w:rPr>
                <w:rFonts w:ascii="宋体" w:hAnsi="宋体"/>
                <w:color w:val="auto"/>
                <w:sz w:val="32"/>
                <w:highlight w:val="none"/>
              </w:rPr>
            </w:pPr>
          </w:p>
        </w:tc>
        <w:tc>
          <w:tcPr>
            <w:tcW w:w="682" w:type="dxa"/>
            <w:vAlign w:val="center"/>
          </w:tcPr>
          <w:p w14:paraId="46F68381">
            <w:pPr>
              <w:spacing w:line="360" w:lineRule="auto"/>
              <w:ind w:firstLine="640" w:firstLineChars="200"/>
              <w:jc w:val="both"/>
              <w:rPr>
                <w:rFonts w:ascii="宋体" w:hAnsi="宋体"/>
                <w:color w:val="auto"/>
                <w:sz w:val="32"/>
                <w:highlight w:val="none"/>
              </w:rPr>
            </w:pPr>
          </w:p>
        </w:tc>
        <w:tc>
          <w:tcPr>
            <w:tcW w:w="709" w:type="dxa"/>
            <w:vAlign w:val="center"/>
          </w:tcPr>
          <w:p w14:paraId="5D6DB586">
            <w:pPr>
              <w:spacing w:line="360" w:lineRule="auto"/>
              <w:ind w:firstLine="640" w:firstLineChars="200"/>
              <w:jc w:val="both"/>
              <w:rPr>
                <w:rFonts w:ascii="宋体" w:hAnsi="宋体"/>
                <w:color w:val="auto"/>
                <w:sz w:val="32"/>
                <w:highlight w:val="none"/>
              </w:rPr>
            </w:pPr>
          </w:p>
        </w:tc>
        <w:tc>
          <w:tcPr>
            <w:tcW w:w="877" w:type="dxa"/>
            <w:vAlign w:val="center"/>
          </w:tcPr>
          <w:p w14:paraId="2998E89E">
            <w:pPr>
              <w:spacing w:line="360" w:lineRule="auto"/>
              <w:ind w:firstLine="640" w:firstLineChars="200"/>
              <w:jc w:val="both"/>
              <w:rPr>
                <w:rFonts w:ascii="宋体" w:hAnsi="宋体"/>
                <w:color w:val="auto"/>
                <w:sz w:val="32"/>
                <w:highlight w:val="none"/>
              </w:rPr>
            </w:pPr>
          </w:p>
        </w:tc>
        <w:tc>
          <w:tcPr>
            <w:tcW w:w="800" w:type="dxa"/>
            <w:vAlign w:val="center"/>
          </w:tcPr>
          <w:p w14:paraId="06976974">
            <w:pPr>
              <w:spacing w:line="360" w:lineRule="auto"/>
              <w:ind w:firstLine="640" w:firstLineChars="200"/>
              <w:jc w:val="both"/>
              <w:rPr>
                <w:rFonts w:ascii="宋体" w:hAnsi="宋体"/>
                <w:color w:val="auto"/>
                <w:sz w:val="32"/>
                <w:highlight w:val="none"/>
              </w:rPr>
            </w:pPr>
          </w:p>
        </w:tc>
        <w:tc>
          <w:tcPr>
            <w:tcW w:w="850" w:type="dxa"/>
            <w:vAlign w:val="center"/>
          </w:tcPr>
          <w:p w14:paraId="53DA14E5">
            <w:pPr>
              <w:spacing w:line="360" w:lineRule="auto"/>
              <w:ind w:firstLine="640" w:firstLineChars="200"/>
              <w:jc w:val="both"/>
              <w:rPr>
                <w:rFonts w:ascii="宋体" w:hAnsi="宋体"/>
                <w:color w:val="auto"/>
                <w:sz w:val="32"/>
                <w:highlight w:val="none"/>
              </w:rPr>
            </w:pPr>
          </w:p>
        </w:tc>
        <w:tc>
          <w:tcPr>
            <w:tcW w:w="709" w:type="dxa"/>
            <w:vAlign w:val="center"/>
          </w:tcPr>
          <w:p w14:paraId="7F9BBE6F">
            <w:pPr>
              <w:spacing w:line="360" w:lineRule="auto"/>
              <w:ind w:firstLine="640" w:firstLineChars="200"/>
              <w:jc w:val="both"/>
              <w:rPr>
                <w:rFonts w:ascii="宋体" w:hAnsi="宋体"/>
                <w:color w:val="auto"/>
                <w:sz w:val="32"/>
                <w:highlight w:val="none"/>
              </w:rPr>
            </w:pPr>
          </w:p>
        </w:tc>
        <w:tc>
          <w:tcPr>
            <w:tcW w:w="709" w:type="dxa"/>
            <w:vAlign w:val="center"/>
          </w:tcPr>
          <w:p w14:paraId="50F84B50">
            <w:pPr>
              <w:spacing w:line="360" w:lineRule="auto"/>
              <w:ind w:firstLine="640" w:firstLineChars="200"/>
              <w:jc w:val="both"/>
              <w:rPr>
                <w:rFonts w:ascii="宋体" w:hAnsi="宋体"/>
                <w:color w:val="auto"/>
                <w:sz w:val="32"/>
                <w:highlight w:val="none"/>
              </w:rPr>
            </w:pPr>
          </w:p>
        </w:tc>
      </w:tr>
      <w:tr w14:paraId="1345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C60645">
            <w:pPr>
              <w:spacing w:line="360" w:lineRule="auto"/>
              <w:ind w:firstLine="640" w:firstLineChars="200"/>
              <w:jc w:val="both"/>
              <w:rPr>
                <w:rFonts w:ascii="宋体" w:hAnsi="宋体"/>
                <w:color w:val="auto"/>
                <w:sz w:val="32"/>
                <w:highlight w:val="none"/>
              </w:rPr>
            </w:pPr>
          </w:p>
        </w:tc>
        <w:tc>
          <w:tcPr>
            <w:tcW w:w="900" w:type="dxa"/>
            <w:vAlign w:val="center"/>
          </w:tcPr>
          <w:p w14:paraId="0F8493FF">
            <w:pPr>
              <w:spacing w:line="360" w:lineRule="auto"/>
              <w:ind w:firstLine="640" w:firstLineChars="200"/>
              <w:jc w:val="both"/>
              <w:rPr>
                <w:rFonts w:ascii="宋体" w:hAnsi="宋体"/>
                <w:color w:val="auto"/>
                <w:sz w:val="32"/>
                <w:highlight w:val="none"/>
              </w:rPr>
            </w:pPr>
          </w:p>
        </w:tc>
        <w:tc>
          <w:tcPr>
            <w:tcW w:w="1319" w:type="dxa"/>
            <w:vAlign w:val="center"/>
          </w:tcPr>
          <w:p w14:paraId="4668A9B3">
            <w:pPr>
              <w:spacing w:line="360" w:lineRule="auto"/>
              <w:ind w:firstLine="640" w:firstLineChars="200"/>
              <w:jc w:val="both"/>
              <w:rPr>
                <w:rFonts w:ascii="宋体" w:hAnsi="宋体"/>
                <w:color w:val="auto"/>
                <w:sz w:val="32"/>
                <w:highlight w:val="none"/>
              </w:rPr>
            </w:pPr>
          </w:p>
        </w:tc>
        <w:tc>
          <w:tcPr>
            <w:tcW w:w="682" w:type="dxa"/>
            <w:vAlign w:val="center"/>
          </w:tcPr>
          <w:p w14:paraId="221B5E04">
            <w:pPr>
              <w:spacing w:line="360" w:lineRule="auto"/>
              <w:ind w:firstLine="640" w:firstLineChars="200"/>
              <w:jc w:val="both"/>
              <w:rPr>
                <w:rFonts w:ascii="宋体" w:hAnsi="宋体"/>
                <w:color w:val="auto"/>
                <w:sz w:val="32"/>
                <w:highlight w:val="none"/>
              </w:rPr>
            </w:pPr>
          </w:p>
        </w:tc>
        <w:tc>
          <w:tcPr>
            <w:tcW w:w="709" w:type="dxa"/>
            <w:vAlign w:val="center"/>
          </w:tcPr>
          <w:p w14:paraId="20892D56">
            <w:pPr>
              <w:spacing w:line="360" w:lineRule="auto"/>
              <w:ind w:firstLine="640" w:firstLineChars="200"/>
              <w:jc w:val="both"/>
              <w:rPr>
                <w:rFonts w:ascii="宋体" w:hAnsi="宋体"/>
                <w:color w:val="auto"/>
                <w:sz w:val="32"/>
                <w:highlight w:val="none"/>
              </w:rPr>
            </w:pPr>
          </w:p>
        </w:tc>
        <w:tc>
          <w:tcPr>
            <w:tcW w:w="877" w:type="dxa"/>
            <w:vAlign w:val="center"/>
          </w:tcPr>
          <w:p w14:paraId="3E2887A1">
            <w:pPr>
              <w:spacing w:line="360" w:lineRule="auto"/>
              <w:ind w:firstLine="640" w:firstLineChars="200"/>
              <w:jc w:val="both"/>
              <w:rPr>
                <w:rFonts w:ascii="宋体" w:hAnsi="宋体"/>
                <w:color w:val="auto"/>
                <w:sz w:val="32"/>
                <w:highlight w:val="none"/>
              </w:rPr>
            </w:pPr>
          </w:p>
        </w:tc>
        <w:tc>
          <w:tcPr>
            <w:tcW w:w="800" w:type="dxa"/>
            <w:vAlign w:val="center"/>
          </w:tcPr>
          <w:p w14:paraId="578A7564">
            <w:pPr>
              <w:spacing w:line="360" w:lineRule="auto"/>
              <w:ind w:firstLine="640" w:firstLineChars="200"/>
              <w:jc w:val="both"/>
              <w:rPr>
                <w:rFonts w:ascii="宋体" w:hAnsi="宋体"/>
                <w:color w:val="auto"/>
                <w:sz w:val="32"/>
                <w:highlight w:val="none"/>
              </w:rPr>
            </w:pPr>
          </w:p>
        </w:tc>
        <w:tc>
          <w:tcPr>
            <w:tcW w:w="850" w:type="dxa"/>
            <w:vAlign w:val="center"/>
          </w:tcPr>
          <w:p w14:paraId="7BFA7B73">
            <w:pPr>
              <w:spacing w:line="360" w:lineRule="auto"/>
              <w:ind w:firstLine="640" w:firstLineChars="200"/>
              <w:jc w:val="both"/>
              <w:rPr>
                <w:rFonts w:ascii="宋体" w:hAnsi="宋体"/>
                <w:color w:val="auto"/>
                <w:sz w:val="32"/>
                <w:highlight w:val="none"/>
              </w:rPr>
            </w:pPr>
          </w:p>
        </w:tc>
        <w:tc>
          <w:tcPr>
            <w:tcW w:w="709" w:type="dxa"/>
            <w:vAlign w:val="center"/>
          </w:tcPr>
          <w:p w14:paraId="1A962A50">
            <w:pPr>
              <w:spacing w:line="360" w:lineRule="auto"/>
              <w:ind w:firstLine="640" w:firstLineChars="200"/>
              <w:jc w:val="both"/>
              <w:rPr>
                <w:rFonts w:ascii="宋体" w:hAnsi="宋体"/>
                <w:color w:val="auto"/>
                <w:sz w:val="32"/>
                <w:highlight w:val="none"/>
              </w:rPr>
            </w:pPr>
          </w:p>
        </w:tc>
        <w:tc>
          <w:tcPr>
            <w:tcW w:w="709" w:type="dxa"/>
            <w:vAlign w:val="center"/>
          </w:tcPr>
          <w:p w14:paraId="01616725">
            <w:pPr>
              <w:spacing w:line="360" w:lineRule="auto"/>
              <w:ind w:firstLine="640" w:firstLineChars="200"/>
              <w:jc w:val="both"/>
              <w:rPr>
                <w:rFonts w:ascii="宋体" w:hAnsi="宋体"/>
                <w:color w:val="auto"/>
                <w:sz w:val="32"/>
                <w:highlight w:val="none"/>
              </w:rPr>
            </w:pPr>
          </w:p>
        </w:tc>
      </w:tr>
      <w:tr w14:paraId="3297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E035AB">
            <w:pPr>
              <w:spacing w:line="360" w:lineRule="auto"/>
              <w:ind w:firstLine="640" w:firstLineChars="200"/>
              <w:jc w:val="both"/>
              <w:rPr>
                <w:rFonts w:ascii="宋体" w:hAnsi="宋体"/>
                <w:color w:val="auto"/>
                <w:sz w:val="32"/>
                <w:highlight w:val="none"/>
              </w:rPr>
            </w:pPr>
          </w:p>
        </w:tc>
        <w:tc>
          <w:tcPr>
            <w:tcW w:w="900" w:type="dxa"/>
            <w:vAlign w:val="center"/>
          </w:tcPr>
          <w:p w14:paraId="447C7C83">
            <w:pPr>
              <w:spacing w:line="360" w:lineRule="auto"/>
              <w:ind w:firstLine="640" w:firstLineChars="200"/>
              <w:jc w:val="both"/>
              <w:rPr>
                <w:rFonts w:ascii="宋体" w:hAnsi="宋体"/>
                <w:color w:val="auto"/>
                <w:sz w:val="32"/>
                <w:highlight w:val="none"/>
              </w:rPr>
            </w:pPr>
          </w:p>
        </w:tc>
        <w:tc>
          <w:tcPr>
            <w:tcW w:w="1319" w:type="dxa"/>
            <w:vAlign w:val="center"/>
          </w:tcPr>
          <w:p w14:paraId="3F2FA774">
            <w:pPr>
              <w:spacing w:line="360" w:lineRule="auto"/>
              <w:ind w:firstLine="640" w:firstLineChars="200"/>
              <w:jc w:val="both"/>
              <w:rPr>
                <w:rFonts w:ascii="宋体" w:hAnsi="宋体"/>
                <w:color w:val="auto"/>
                <w:sz w:val="32"/>
                <w:highlight w:val="none"/>
              </w:rPr>
            </w:pPr>
          </w:p>
        </w:tc>
        <w:tc>
          <w:tcPr>
            <w:tcW w:w="682" w:type="dxa"/>
            <w:vAlign w:val="center"/>
          </w:tcPr>
          <w:p w14:paraId="1E8BFA1F">
            <w:pPr>
              <w:spacing w:line="360" w:lineRule="auto"/>
              <w:ind w:firstLine="640" w:firstLineChars="200"/>
              <w:jc w:val="both"/>
              <w:rPr>
                <w:rFonts w:ascii="宋体" w:hAnsi="宋体"/>
                <w:color w:val="auto"/>
                <w:sz w:val="32"/>
                <w:highlight w:val="none"/>
              </w:rPr>
            </w:pPr>
          </w:p>
        </w:tc>
        <w:tc>
          <w:tcPr>
            <w:tcW w:w="709" w:type="dxa"/>
            <w:vAlign w:val="center"/>
          </w:tcPr>
          <w:p w14:paraId="37ED2B75">
            <w:pPr>
              <w:spacing w:line="360" w:lineRule="auto"/>
              <w:ind w:firstLine="640" w:firstLineChars="200"/>
              <w:jc w:val="both"/>
              <w:rPr>
                <w:rFonts w:ascii="宋体" w:hAnsi="宋体"/>
                <w:color w:val="auto"/>
                <w:sz w:val="32"/>
                <w:highlight w:val="none"/>
              </w:rPr>
            </w:pPr>
          </w:p>
        </w:tc>
        <w:tc>
          <w:tcPr>
            <w:tcW w:w="877" w:type="dxa"/>
            <w:vAlign w:val="center"/>
          </w:tcPr>
          <w:p w14:paraId="03F8E6F1">
            <w:pPr>
              <w:spacing w:line="360" w:lineRule="auto"/>
              <w:ind w:firstLine="640" w:firstLineChars="200"/>
              <w:jc w:val="both"/>
              <w:rPr>
                <w:rFonts w:ascii="宋体" w:hAnsi="宋体"/>
                <w:color w:val="auto"/>
                <w:sz w:val="32"/>
                <w:highlight w:val="none"/>
              </w:rPr>
            </w:pPr>
          </w:p>
        </w:tc>
        <w:tc>
          <w:tcPr>
            <w:tcW w:w="800" w:type="dxa"/>
            <w:vAlign w:val="center"/>
          </w:tcPr>
          <w:p w14:paraId="22F72005">
            <w:pPr>
              <w:spacing w:line="360" w:lineRule="auto"/>
              <w:ind w:firstLine="640" w:firstLineChars="200"/>
              <w:jc w:val="both"/>
              <w:rPr>
                <w:rFonts w:ascii="宋体" w:hAnsi="宋体"/>
                <w:color w:val="auto"/>
                <w:sz w:val="32"/>
                <w:highlight w:val="none"/>
              </w:rPr>
            </w:pPr>
          </w:p>
        </w:tc>
        <w:tc>
          <w:tcPr>
            <w:tcW w:w="850" w:type="dxa"/>
            <w:vAlign w:val="center"/>
          </w:tcPr>
          <w:p w14:paraId="6285CFDC">
            <w:pPr>
              <w:spacing w:line="360" w:lineRule="auto"/>
              <w:ind w:firstLine="640" w:firstLineChars="200"/>
              <w:jc w:val="both"/>
              <w:rPr>
                <w:rFonts w:ascii="宋体" w:hAnsi="宋体"/>
                <w:color w:val="auto"/>
                <w:sz w:val="32"/>
                <w:highlight w:val="none"/>
              </w:rPr>
            </w:pPr>
          </w:p>
        </w:tc>
        <w:tc>
          <w:tcPr>
            <w:tcW w:w="709" w:type="dxa"/>
            <w:vAlign w:val="center"/>
          </w:tcPr>
          <w:p w14:paraId="72D9B1F8">
            <w:pPr>
              <w:spacing w:line="360" w:lineRule="auto"/>
              <w:ind w:firstLine="640" w:firstLineChars="200"/>
              <w:jc w:val="both"/>
              <w:rPr>
                <w:rFonts w:ascii="宋体" w:hAnsi="宋体"/>
                <w:color w:val="auto"/>
                <w:sz w:val="32"/>
                <w:highlight w:val="none"/>
              </w:rPr>
            </w:pPr>
          </w:p>
        </w:tc>
        <w:tc>
          <w:tcPr>
            <w:tcW w:w="709" w:type="dxa"/>
            <w:vAlign w:val="center"/>
          </w:tcPr>
          <w:p w14:paraId="7F249184">
            <w:pPr>
              <w:spacing w:line="360" w:lineRule="auto"/>
              <w:ind w:firstLine="640" w:firstLineChars="200"/>
              <w:jc w:val="both"/>
              <w:rPr>
                <w:rFonts w:ascii="宋体" w:hAnsi="宋体"/>
                <w:color w:val="auto"/>
                <w:sz w:val="32"/>
                <w:highlight w:val="none"/>
              </w:rPr>
            </w:pPr>
          </w:p>
        </w:tc>
      </w:tr>
      <w:tr w14:paraId="60F4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83674F">
            <w:pPr>
              <w:spacing w:line="360" w:lineRule="auto"/>
              <w:ind w:firstLine="640" w:firstLineChars="200"/>
              <w:jc w:val="both"/>
              <w:rPr>
                <w:rFonts w:ascii="宋体" w:hAnsi="宋体"/>
                <w:color w:val="auto"/>
                <w:sz w:val="32"/>
                <w:highlight w:val="none"/>
              </w:rPr>
            </w:pPr>
          </w:p>
        </w:tc>
        <w:tc>
          <w:tcPr>
            <w:tcW w:w="900" w:type="dxa"/>
            <w:vAlign w:val="center"/>
          </w:tcPr>
          <w:p w14:paraId="026BB2F2">
            <w:pPr>
              <w:spacing w:line="360" w:lineRule="auto"/>
              <w:ind w:firstLine="640" w:firstLineChars="200"/>
              <w:jc w:val="both"/>
              <w:rPr>
                <w:rFonts w:ascii="宋体" w:hAnsi="宋体"/>
                <w:color w:val="auto"/>
                <w:sz w:val="32"/>
                <w:highlight w:val="none"/>
              </w:rPr>
            </w:pPr>
          </w:p>
        </w:tc>
        <w:tc>
          <w:tcPr>
            <w:tcW w:w="1319" w:type="dxa"/>
            <w:vAlign w:val="center"/>
          </w:tcPr>
          <w:p w14:paraId="49FCBB5B">
            <w:pPr>
              <w:spacing w:line="360" w:lineRule="auto"/>
              <w:ind w:firstLine="640" w:firstLineChars="200"/>
              <w:jc w:val="both"/>
              <w:rPr>
                <w:rFonts w:ascii="宋体" w:hAnsi="宋体"/>
                <w:color w:val="auto"/>
                <w:sz w:val="32"/>
                <w:highlight w:val="none"/>
              </w:rPr>
            </w:pPr>
          </w:p>
        </w:tc>
        <w:tc>
          <w:tcPr>
            <w:tcW w:w="682" w:type="dxa"/>
            <w:vAlign w:val="center"/>
          </w:tcPr>
          <w:p w14:paraId="177E5648">
            <w:pPr>
              <w:spacing w:line="360" w:lineRule="auto"/>
              <w:ind w:firstLine="640" w:firstLineChars="200"/>
              <w:jc w:val="both"/>
              <w:rPr>
                <w:rFonts w:ascii="宋体" w:hAnsi="宋体"/>
                <w:color w:val="auto"/>
                <w:sz w:val="32"/>
                <w:highlight w:val="none"/>
              </w:rPr>
            </w:pPr>
          </w:p>
        </w:tc>
        <w:tc>
          <w:tcPr>
            <w:tcW w:w="709" w:type="dxa"/>
            <w:vAlign w:val="center"/>
          </w:tcPr>
          <w:p w14:paraId="644A2DA8">
            <w:pPr>
              <w:spacing w:line="360" w:lineRule="auto"/>
              <w:ind w:firstLine="640" w:firstLineChars="200"/>
              <w:jc w:val="both"/>
              <w:rPr>
                <w:rFonts w:ascii="宋体" w:hAnsi="宋体"/>
                <w:color w:val="auto"/>
                <w:sz w:val="32"/>
                <w:highlight w:val="none"/>
              </w:rPr>
            </w:pPr>
          </w:p>
        </w:tc>
        <w:tc>
          <w:tcPr>
            <w:tcW w:w="877" w:type="dxa"/>
            <w:vAlign w:val="center"/>
          </w:tcPr>
          <w:p w14:paraId="3AC2654C">
            <w:pPr>
              <w:spacing w:line="360" w:lineRule="auto"/>
              <w:ind w:firstLine="640" w:firstLineChars="200"/>
              <w:jc w:val="both"/>
              <w:rPr>
                <w:rFonts w:ascii="宋体" w:hAnsi="宋体"/>
                <w:color w:val="auto"/>
                <w:sz w:val="32"/>
                <w:highlight w:val="none"/>
              </w:rPr>
            </w:pPr>
          </w:p>
        </w:tc>
        <w:tc>
          <w:tcPr>
            <w:tcW w:w="800" w:type="dxa"/>
            <w:vAlign w:val="center"/>
          </w:tcPr>
          <w:p w14:paraId="54EB0314">
            <w:pPr>
              <w:spacing w:line="360" w:lineRule="auto"/>
              <w:ind w:firstLine="640" w:firstLineChars="200"/>
              <w:jc w:val="both"/>
              <w:rPr>
                <w:rFonts w:ascii="宋体" w:hAnsi="宋体"/>
                <w:color w:val="auto"/>
                <w:sz w:val="32"/>
                <w:highlight w:val="none"/>
              </w:rPr>
            </w:pPr>
          </w:p>
        </w:tc>
        <w:tc>
          <w:tcPr>
            <w:tcW w:w="850" w:type="dxa"/>
            <w:vAlign w:val="center"/>
          </w:tcPr>
          <w:p w14:paraId="3CD09BA7">
            <w:pPr>
              <w:spacing w:line="360" w:lineRule="auto"/>
              <w:ind w:firstLine="640" w:firstLineChars="200"/>
              <w:jc w:val="both"/>
              <w:rPr>
                <w:rFonts w:ascii="宋体" w:hAnsi="宋体"/>
                <w:color w:val="auto"/>
                <w:sz w:val="32"/>
                <w:highlight w:val="none"/>
              </w:rPr>
            </w:pPr>
          </w:p>
        </w:tc>
        <w:tc>
          <w:tcPr>
            <w:tcW w:w="709" w:type="dxa"/>
            <w:vAlign w:val="center"/>
          </w:tcPr>
          <w:p w14:paraId="164AFCB4">
            <w:pPr>
              <w:spacing w:line="360" w:lineRule="auto"/>
              <w:ind w:firstLine="640" w:firstLineChars="200"/>
              <w:jc w:val="both"/>
              <w:rPr>
                <w:rFonts w:ascii="宋体" w:hAnsi="宋体"/>
                <w:color w:val="auto"/>
                <w:sz w:val="32"/>
                <w:highlight w:val="none"/>
              </w:rPr>
            </w:pPr>
          </w:p>
        </w:tc>
        <w:tc>
          <w:tcPr>
            <w:tcW w:w="709" w:type="dxa"/>
            <w:vAlign w:val="center"/>
          </w:tcPr>
          <w:p w14:paraId="234E0856">
            <w:pPr>
              <w:spacing w:line="360" w:lineRule="auto"/>
              <w:ind w:firstLine="640" w:firstLineChars="200"/>
              <w:jc w:val="both"/>
              <w:rPr>
                <w:rFonts w:ascii="宋体" w:hAnsi="宋体"/>
                <w:color w:val="auto"/>
                <w:sz w:val="32"/>
                <w:highlight w:val="none"/>
              </w:rPr>
            </w:pPr>
          </w:p>
        </w:tc>
      </w:tr>
      <w:tr w14:paraId="3152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CAFBA7">
            <w:pPr>
              <w:spacing w:line="360" w:lineRule="auto"/>
              <w:ind w:firstLine="640" w:firstLineChars="200"/>
              <w:jc w:val="both"/>
              <w:rPr>
                <w:rFonts w:ascii="宋体" w:hAnsi="宋体"/>
                <w:color w:val="auto"/>
                <w:sz w:val="32"/>
                <w:highlight w:val="none"/>
              </w:rPr>
            </w:pPr>
          </w:p>
        </w:tc>
        <w:tc>
          <w:tcPr>
            <w:tcW w:w="900" w:type="dxa"/>
            <w:vAlign w:val="center"/>
          </w:tcPr>
          <w:p w14:paraId="3A0CF107">
            <w:pPr>
              <w:spacing w:line="360" w:lineRule="auto"/>
              <w:ind w:firstLine="640" w:firstLineChars="200"/>
              <w:jc w:val="both"/>
              <w:rPr>
                <w:rFonts w:ascii="宋体" w:hAnsi="宋体"/>
                <w:color w:val="auto"/>
                <w:sz w:val="32"/>
                <w:highlight w:val="none"/>
              </w:rPr>
            </w:pPr>
          </w:p>
        </w:tc>
        <w:tc>
          <w:tcPr>
            <w:tcW w:w="1319" w:type="dxa"/>
            <w:vAlign w:val="center"/>
          </w:tcPr>
          <w:p w14:paraId="1170100F">
            <w:pPr>
              <w:spacing w:line="360" w:lineRule="auto"/>
              <w:ind w:firstLine="640" w:firstLineChars="200"/>
              <w:jc w:val="both"/>
              <w:rPr>
                <w:rFonts w:ascii="宋体" w:hAnsi="宋体"/>
                <w:color w:val="auto"/>
                <w:sz w:val="32"/>
                <w:highlight w:val="none"/>
              </w:rPr>
            </w:pPr>
          </w:p>
        </w:tc>
        <w:tc>
          <w:tcPr>
            <w:tcW w:w="682" w:type="dxa"/>
            <w:vAlign w:val="center"/>
          </w:tcPr>
          <w:p w14:paraId="6173B102">
            <w:pPr>
              <w:spacing w:line="360" w:lineRule="auto"/>
              <w:ind w:firstLine="640" w:firstLineChars="200"/>
              <w:jc w:val="both"/>
              <w:rPr>
                <w:rFonts w:ascii="宋体" w:hAnsi="宋体"/>
                <w:color w:val="auto"/>
                <w:sz w:val="32"/>
                <w:highlight w:val="none"/>
              </w:rPr>
            </w:pPr>
          </w:p>
        </w:tc>
        <w:tc>
          <w:tcPr>
            <w:tcW w:w="709" w:type="dxa"/>
            <w:vAlign w:val="center"/>
          </w:tcPr>
          <w:p w14:paraId="592A271D">
            <w:pPr>
              <w:spacing w:line="360" w:lineRule="auto"/>
              <w:ind w:firstLine="640" w:firstLineChars="200"/>
              <w:jc w:val="both"/>
              <w:rPr>
                <w:rFonts w:ascii="宋体" w:hAnsi="宋体"/>
                <w:color w:val="auto"/>
                <w:sz w:val="32"/>
                <w:highlight w:val="none"/>
              </w:rPr>
            </w:pPr>
          </w:p>
        </w:tc>
        <w:tc>
          <w:tcPr>
            <w:tcW w:w="877" w:type="dxa"/>
            <w:vAlign w:val="center"/>
          </w:tcPr>
          <w:p w14:paraId="4EF9A94D">
            <w:pPr>
              <w:spacing w:line="360" w:lineRule="auto"/>
              <w:ind w:firstLine="640" w:firstLineChars="200"/>
              <w:jc w:val="both"/>
              <w:rPr>
                <w:rFonts w:ascii="宋体" w:hAnsi="宋体"/>
                <w:color w:val="auto"/>
                <w:sz w:val="32"/>
                <w:highlight w:val="none"/>
              </w:rPr>
            </w:pPr>
          </w:p>
        </w:tc>
        <w:tc>
          <w:tcPr>
            <w:tcW w:w="800" w:type="dxa"/>
            <w:vAlign w:val="center"/>
          </w:tcPr>
          <w:p w14:paraId="4204EFBD">
            <w:pPr>
              <w:spacing w:line="360" w:lineRule="auto"/>
              <w:ind w:firstLine="640" w:firstLineChars="200"/>
              <w:jc w:val="both"/>
              <w:rPr>
                <w:rFonts w:ascii="宋体" w:hAnsi="宋体"/>
                <w:color w:val="auto"/>
                <w:sz w:val="32"/>
                <w:highlight w:val="none"/>
              </w:rPr>
            </w:pPr>
          </w:p>
        </w:tc>
        <w:tc>
          <w:tcPr>
            <w:tcW w:w="850" w:type="dxa"/>
            <w:vAlign w:val="center"/>
          </w:tcPr>
          <w:p w14:paraId="7848C5C8">
            <w:pPr>
              <w:spacing w:line="360" w:lineRule="auto"/>
              <w:ind w:firstLine="640" w:firstLineChars="200"/>
              <w:jc w:val="both"/>
              <w:rPr>
                <w:rFonts w:ascii="宋体" w:hAnsi="宋体"/>
                <w:color w:val="auto"/>
                <w:sz w:val="32"/>
                <w:highlight w:val="none"/>
              </w:rPr>
            </w:pPr>
          </w:p>
        </w:tc>
        <w:tc>
          <w:tcPr>
            <w:tcW w:w="709" w:type="dxa"/>
            <w:vAlign w:val="center"/>
          </w:tcPr>
          <w:p w14:paraId="1A9B555D">
            <w:pPr>
              <w:spacing w:line="360" w:lineRule="auto"/>
              <w:ind w:firstLine="640" w:firstLineChars="200"/>
              <w:jc w:val="both"/>
              <w:rPr>
                <w:rFonts w:ascii="宋体" w:hAnsi="宋体"/>
                <w:color w:val="auto"/>
                <w:sz w:val="32"/>
                <w:highlight w:val="none"/>
              </w:rPr>
            </w:pPr>
          </w:p>
        </w:tc>
        <w:tc>
          <w:tcPr>
            <w:tcW w:w="709" w:type="dxa"/>
            <w:vAlign w:val="center"/>
          </w:tcPr>
          <w:p w14:paraId="509C47D6">
            <w:pPr>
              <w:spacing w:line="360" w:lineRule="auto"/>
              <w:ind w:firstLine="640" w:firstLineChars="200"/>
              <w:jc w:val="both"/>
              <w:rPr>
                <w:rFonts w:ascii="宋体" w:hAnsi="宋体"/>
                <w:color w:val="auto"/>
                <w:sz w:val="32"/>
                <w:highlight w:val="none"/>
              </w:rPr>
            </w:pPr>
          </w:p>
        </w:tc>
      </w:tr>
      <w:tr w14:paraId="46F0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A3AB60">
            <w:pPr>
              <w:spacing w:line="360" w:lineRule="auto"/>
              <w:ind w:firstLine="640" w:firstLineChars="200"/>
              <w:jc w:val="both"/>
              <w:rPr>
                <w:rFonts w:ascii="宋体" w:hAnsi="宋体"/>
                <w:color w:val="auto"/>
                <w:sz w:val="32"/>
                <w:highlight w:val="none"/>
              </w:rPr>
            </w:pPr>
          </w:p>
        </w:tc>
        <w:tc>
          <w:tcPr>
            <w:tcW w:w="900" w:type="dxa"/>
            <w:vAlign w:val="center"/>
          </w:tcPr>
          <w:p w14:paraId="0569049B">
            <w:pPr>
              <w:spacing w:line="360" w:lineRule="auto"/>
              <w:ind w:firstLine="640" w:firstLineChars="200"/>
              <w:jc w:val="both"/>
              <w:rPr>
                <w:rFonts w:ascii="宋体" w:hAnsi="宋体"/>
                <w:color w:val="auto"/>
                <w:sz w:val="32"/>
                <w:highlight w:val="none"/>
              </w:rPr>
            </w:pPr>
          </w:p>
        </w:tc>
        <w:tc>
          <w:tcPr>
            <w:tcW w:w="1319" w:type="dxa"/>
            <w:vAlign w:val="center"/>
          </w:tcPr>
          <w:p w14:paraId="39D83579">
            <w:pPr>
              <w:spacing w:line="360" w:lineRule="auto"/>
              <w:ind w:firstLine="640" w:firstLineChars="200"/>
              <w:jc w:val="both"/>
              <w:rPr>
                <w:rFonts w:ascii="宋体" w:hAnsi="宋体"/>
                <w:color w:val="auto"/>
                <w:sz w:val="32"/>
                <w:highlight w:val="none"/>
              </w:rPr>
            </w:pPr>
          </w:p>
        </w:tc>
        <w:tc>
          <w:tcPr>
            <w:tcW w:w="682" w:type="dxa"/>
            <w:vAlign w:val="center"/>
          </w:tcPr>
          <w:p w14:paraId="6B48E14E">
            <w:pPr>
              <w:spacing w:line="360" w:lineRule="auto"/>
              <w:ind w:firstLine="640" w:firstLineChars="200"/>
              <w:jc w:val="both"/>
              <w:rPr>
                <w:rFonts w:ascii="宋体" w:hAnsi="宋体"/>
                <w:color w:val="auto"/>
                <w:sz w:val="32"/>
                <w:highlight w:val="none"/>
              </w:rPr>
            </w:pPr>
          </w:p>
        </w:tc>
        <w:tc>
          <w:tcPr>
            <w:tcW w:w="709" w:type="dxa"/>
            <w:vAlign w:val="center"/>
          </w:tcPr>
          <w:p w14:paraId="796D9E03">
            <w:pPr>
              <w:spacing w:line="360" w:lineRule="auto"/>
              <w:ind w:firstLine="640" w:firstLineChars="200"/>
              <w:jc w:val="both"/>
              <w:rPr>
                <w:rFonts w:ascii="宋体" w:hAnsi="宋体"/>
                <w:color w:val="auto"/>
                <w:sz w:val="32"/>
                <w:highlight w:val="none"/>
              </w:rPr>
            </w:pPr>
          </w:p>
        </w:tc>
        <w:tc>
          <w:tcPr>
            <w:tcW w:w="877" w:type="dxa"/>
            <w:vAlign w:val="center"/>
          </w:tcPr>
          <w:p w14:paraId="03193B29">
            <w:pPr>
              <w:spacing w:line="360" w:lineRule="auto"/>
              <w:ind w:firstLine="640" w:firstLineChars="200"/>
              <w:jc w:val="both"/>
              <w:rPr>
                <w:rFonts w:ascii="宋体" w:hAnsi="宋体"/>
                <w:color w:val="auto"/>
                <w:sz w:val="32"/>
                <w:highlight w:val="none"/>
              </w:rPr>
            </w:pPr>
          </w:p>
        </w:tc>
        <w:tc>
          <w:tcPr>
            <w:tcW w:w="800" w:type="dxa"/>
            <w:vAlign w:val="center"/>
          </w:tcPr>
          <w:p w14:paraId="3302775E">
            <w:pPr>
              <w:spacing w:line="360" w:lineRule="auto"/>
              <w:ind w:firstLine="640" w:firstLineChars="200"/>
              <w:jc w:val="both"/>
              <w:rPr>
                <w:rFonts w:ascii="宋体" w:hAnsi="宋体"/>
                <w:color w:val="auto"/>
                <w:sz w:val="32"/>
                <w:highlight w:val="none"/>
              </w:rPr>
            </w:pPr>
          </w:p>
        </w:tc>
        <w:tc>
          <w:tcPr>
            <w:tcW w:w="850" w:type="dxa"/>
            <w:vAlign w:val="center"/>
          </w:tcPr>
          <w:p w14:paraId="696B4355">
            <w:pPr>
              <w:spacing w:line="360" w:lineRule="auto"/>
              <w:ind w:firstLine="640" w:firstLineChars="200"/>
              <w:jc w:val="both"/>
              <w:rPr>
                <w:rFonts w:ascii="宋体" w:hAnsi="宋体"/>
                <w:color w:val="auto"/>
                <w:sz w:val="32"/>
                <w:highlight w:val="none"/>
              </w:rPr>
            </w:pPr>
          </w:p>
        </w:tc>
        <w:tc>
          <w:tcPr>
            <w:tcW w:w="709" w:type="dxa"/>
            <w:vAlign w:val="center"/>
          </w:tcPr>
          <w:p w14:paraId="33DB9E3D">
            <w:pPr>
              <w:spacing w:line="360" w:lineRule="auto"/>
              <w:ind w:firstLine="640" w:firstLineChars="200"/>
              <w:jc w:val="both"/>
              <w:rPr>
                <w:rFonts w:ascii="宋体" w:hAnsi="宋体"/>
                <w:color w:val="auto"/>
                <w:sz w:val="32"/>
                <w:highlight w:val="none"/>
              </w:rPr>
            </w:pPr>
          </w:p>
        </w:tc>
        <w:tc>
          <w:tcPr>
            <w:tcW w:w="709" w:type="dxa"/>
            <w:vAlign w:val="center"/>
          </w:tcPr>
          <w:p w14:paraId="74EC02A2">
            <w:pPr>
              <w:spacing w:line="360" w:lineRule="auto"/>
              <w:ind w:firstLine="640" w:firstLineChars="200"/>
              <w:jc w:val="both"/>
              <w:rPr>
                <w:rFonts w:ascii="宋体" w:hAnsi="宋体"/>
                <w:color w:val="auto"/>
                <w:sz w:val="32"/>
                <w:highlight w:val="none"/>
              </w:rPr>
            </w:pPr>
          </w:p>
        </w:tc>
      </w:tr>
      <w:tr w14:paraId="2ECC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3709F3">
            <w:pPr>
              <w:spacing w:line="360" w:lineRule="auto"/>
              <w:ind w:firstLine="640" w:firstLineChars="200"/>
              <w:jc w:val="both"/>
              <w:rPr>
                <w:rFonts w:ascii="宋体" w:hAnsi="宋体"/>
                <w:color w:val="auto"/>
                <w:sz w:val="32"/>
                <w:highlight w:val="none"/>
              </w:rPr>
            </w:pPr>
          </w:p>
        </w:tc>
        <w:tc>
          <w:tcPr>
            <w:tcW w:w="900" w:type="dxa"/>
            <w:vAlign w:val="center"/>
          </w:tcPr>
          <w:p w14:paraId="5EB9CDF6">
            <w:pPr>
              <w:spacing w:line="360" w:lineRule="auto"/>
              <w:ind w:firstLine="640" w:firstLineChars="200"/>
              <w:jc w:val="both"/>
              <w:rPr>
                <w:rFonts w:ascii="宋体" w:hAnsi="宋体"/>
                <w:color w:val="auto"/>
                <w:sz w:val="32"/>
                <w:highlight w:val="none"/>
              </w:rPr>
            </w:pPr>
          </w:p>
        </w:tc>
        <w:tc>
          <w:tcPr>
            <w:tcW w:w="1319" w:type="dxa"/>
            <w:vAlign w:val="center"/>
          </w:tcPr>
          <w:p w14:paraId="7EE95313">
            <w:pPr>
              <w:spacing w:line="360" w:lineRule="auto"/>
              <w:ind w:firstLine="640" w:firstLineChars="200"/>
              <w:jc w:val="both"/>
              <w:rPr>
                <w:rFonts w:ascii="宋体" w:hAnsi="宋体"/>
                <w:color w:val="auto"/>
                <w:sz w:val="32"/>
                <w:highlight w:val="none"/>
              </w:rPr>
            </w:pPr>
          </w:p>
        </w:tc>
        <w:tc>
          <w:tcPr>
            <w:tcW w:w="682" w:type="dxa"/>
            <w:vAlign w:val="center"/>
          </w:tcPr>
          <w:p w14:paraId="5F38C720">
            <w:pPr>
              <w:spacing w:line="360" w:lineRule="auto"/>
              <w:ind w:firstLine="640" w:firstLineChars="200"/>
              <w:jc w:val="both"/>
              <w:rPr>
                <w:rFonts w:ascii="宋体" w:hAnsi="宋体"/>
                <w:color w:val="auto"/>
                <w:sz w:val="32"/>
                <w:highlight w:val="none"/>
              </w:rPr>
            </w:pPr>
          </w:p>
        </w:tc>
        <w:tc>
          <w:tcPr>
            <w:tcW w:w="709" w:type="dxa"/>
            <w:vAlign w:val="center"/>
          </w:tcPr>
          <w:p w14:paraId="7A66BE2E">
            <w:pPr>
              <w:spacing w:line="360" w:lineRule="auto"/>
              <w:ind w:firstLine="640" w:firstLineChars="200"/>
              <w:jc w:val="both"/>
              <w:rPr>
                <w:rFonts w:ascii="宋体" w:hAnsi="宋体"/>
                <w:color w:val="auto"/>
                <w:sz w:val="32"/>
                <w:highlight w:val="none"/>
              </w:rPr>
            </w:pPr>
          </w:p>
        </w:tc>
        <w:tc>
          <w:tcPr>
            <w:tcW w:w="877" w:type="dxa"/>
            <w:vAlign w:val="center"/>
          </w:tcPr>
          <w:p w14:paraId="00E423A7">
            <w:pPr>
              <w:spacing w:line="360" w:lineRule="auto"/>
              <w:ind w:firstLine="640" w:firstLineChars="200"/>
              <w:jc w:val="both"/>
              <w:rPr>
                <w:rFonts w:ascii="宋体" w:hAnsi="宋体"/>
                <w:color w:val="auto"/>
                <w:sz w:val="32"/>
                <w:highlight w:val="none"/>
              </w:rPr>
            </w:pPr>
          </w:p>
        </w:tc>
        <w:tc>
          <w:tcPr>
            <w:tcW w:w="800" w:type="dxa"/>
            <w:vAlign w:val="center"/>
          </w:tcPr>
          <w:p w14:paraId="2C5CD1DA">
            <w:pPr>
              <w:spacing w:line="360" w:lineRule="auto"/>
              <w:ind w:firstLine="640" w:firstLineChars="200"/>
              <w:jc w:val="both"/>
              <w:rPr>
                <w:rFonts w:ascii="宋体" w:hAnsi="宋体"/>
                <w:color w:val="auto"/>
                <w:sz w:val="32"/>
                <w:highlight w:val="none"/>
              </w:rPr>
            </w:pPr>
          </w:p>
        </w:tc>
        <w:tc>
          <w:tcPr>
            <w:tcW w:w="850" w:type="dxa"/>
            <w:vAlign w:val="center"/>
          </w:tcPr>
          <w:p w14:paraId="21E73035">
            <w:pPr>
              <w:spacing w:line="360" w:lineRule="auto"/>
              <w:ind w:firstLine="640" w:firstLineChars="200"/>
              <w:jc w:val="both"/>
              <w:rPr>
                <w:rFonts w:ascii="宋体" w:hAnsi="宋体"/>
                <w:color w:val="auto"/>
                <w:sz w:val="32"/>
                <w:highlight w:val="none"/>
              </w:rPr>
            </w:pPr>
          </w:p>
        </w:tc>
        <w:tc>
          <w:tcPr>
            <w:tcW w:w="709" w:type="dxa"/>
            <w:vAlign w:val="center"/>
          </w:tcPr>
          <w:p w14:paraId="00DD73B5">
            <w:pPr>
              <w:spacing w:line="360" w:lineRule="auto"/>
              <w:ind w:firstLine="640" w:firstLineChars="200"/>
              <w:jc w:val="both"/>
              <w:rPr>
                <w:rFonts w:ascii="宋体" w:hAnsi="宋体"/>
                <w:color w:val="auto"/>
                <w:sz w:val="32"/>
                <w:highlight w:val="none"/>
              </w:rPr>
            </w:pPr>
          </w:p>
        </w:tc>
        <w:tc>
          <w:tcPr>
            <w:tcW w:w="709" w:type="dxa"/>
            <w:vAlign w:val="center"/>
          </w:tcPr>
          <w:p w14:paraId="5D02E5DB">
            <w:pPr>
              <w:spacing w:line="360" w:lineRule="auto"/>
              <w:ind w:firstLine="640" w:firstLineChars="200"/>
              <w:jc w:val="both"/>
              <w:rPr>
                <w:rFonts w:ascii="宋体" w:hAnsi="宋体"/>
                <w:color w:val="auto"/>
                <w:sz w:val="32"/>
                <w:highlight w:val="none"/>
              </w:rPr>
            </w:pPr>
          </w:p>
        </w:tc>
      </w:tr>
      <w:tr w14:paraId="4260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3227BA">
            <w:pPr>
              <w:spacing w:line="360" w:lineRule="auto"/>
              <w:ind w:firstLine="640" w:firstLineChars="200"/>
              <w:jc w:val="both"/>
              <w:rPr>
                <w:rFonts w:ascii="宋体" w:hAnsi="宋体"/>
                <w:color w:val="auto"/>
                <w:sz w:val="32"/>
                <w:highlight w:val="none"/>
              </w:rPr>
            </w:pPr>
          </w:p>
        </w:tc>
        <w:tc>
          <w:tcPr>
            <w:tcW w:w="900" w:type="dxa"/>
            <w:vAlign w:val="center"/>
          </w:tcPr>
          <w:p w14:paraId="52EBE5C8">
            <w:pPr>
              <w:spacing w:line="360" w:lineRule="auto"/>
              <w:ind w:firstLine="640" w:firstLineChars="200"/>
              <w:jc w:val="both"/>
              <w:rPr>
                <w:rFonts w:ascii="宋体" w:hAnsi="宋体"/>
                <w:color w:val="auto"/>
                <w:sz w:val="32"/>
                <w:highlight w:val="none"/>
              </w:rPr>
            </w:pPr>
          </w:p>
        </w:tc>
        <w:tc>
          <w:tcPr>
            <w:tcW w:w="1319" w:type="dxa"/>
            <w:vAlign w:val="center"/>
          </w:tcPr>
          <w:p w14:paraId="0CE5BEED">
            <w:pPr>
              <w:spacing w:line="360" w:lineRule="auto"/>
              <w:ind w:firstLine="640" w:firstLineChars="200"/>
              <w:jc w:val="both"/>
              <w:rPr>
                <w:rFonts w:ascii="宋体" w:hAnsi="宋体"/>
                <w:color w:val="auto"/>
                <w:sz w:val="32"/>
                <w:highlight w:val="none"/>
              </w:rPr>
            </w:pPr>
          </w:p>
        </w:tc>
        <w:tc>
          <w:tcPr>
            <w:tcW w:w="682" w:type="dxa"/>
            <w:vAlign w:val="center"/>
          </w:tcPr>
          <w:p w14:paraId="782ABF69">
            <w:pPr>
              <w:spacing w:line="360" w:lineRule="auto"/>
              <w:ind w:firstLine="640" w:firstLineChars="200"/>
              <w:jc w:val="both"/>
              <w:rPr>
                <w:rFonts w:ascii="宋体" w:hAnsi="宋体"/>
                <w:color w:val="auto"/>
                <w:sz w:val="32"/>
                <w:highlight w:val="none"/>
              </w:rPr>
            </w:pPr>
          </w:p>
        </w:tc>
        <w:tc>
          <w:tcPr>
            <w:tcW w:w="709" w:type="dxa"/>
            <w:vAlign w:val="center"/>
          </w:tcPr>
          <w:p w14:paraId="107F8F55">
            <w:pPr>
              <w:spacing w:line="360" w:lineRule="auto"/>
              <w:ind w:firstLine="640" w:firstLineChars="200"/>
              <w:jc w:val="both"/>
              <w:rPr>
                <w:rFonts w:ascii="宋体" w:hAnsi="宋体"/>
                <w:color w:val="auto"/>
                <w:sz w:val="32"/>
                <w:highlight w:val="none"/>
              </w:rPr>
            </w:pPr>
          </w:p>
        </w:tc>
        <w:tc>
          <w:tcPr>
            <w:tcW w:w="877" w:type="dxa"/>
            <w:vAlign w:val="center"/>
          </w:tcPr>
          <w:p w14:paraId="6F5C9757">
            <w:pPr>
              <w:spacing w:line="360" w:lineRule="auto"/>
              <w:ind w:firstLine="640" w:firstLineChars="200"/>
              <w:jc w:val="both"/>
              <w:rPr>
                <w:rFonts w:ascii="宋体" w:hAnsi="宋体"/>
                <w:color w:val="auto"/>
                <w:sz w:val="32"/>
                <w:highlight w:val="none"/>
              </w:rPr>
            </w:pPr>
          </w:p>
        </w:tc>
        <w:tc>
          <w:tcPr>
            <w:tcW w:w="800" w:type="dxa"/>
            <w:vAlign w:val="center"/>
          </w:tcPr>
          <w:p w14:paraId="42960065">
            <w:pPr>
              <w:spacing w:line="360" w:lineRule="auto"/>
              <w:ind w:firstLine="640" w:firstLineChars="200"/>
              <w:jc w:val="both"/>
              <w:rPr>
                <w:rFonts w:ascii="宋体" w:hAnsi="宋体"/>
                <w:color w:val="auto"/>
                <w:sz w:val="32"/>
                <w:highlight w:val="none"/>
              </w:rPr>
            </w:pPr>
          </w:p>
        </w:tc>
        <w:tc>
          <w:tcPr>
            <w:tcW w:w="850" w:type="dxa"/>
            <w:vAlign w:val="center"/>
          </w:tcPr>
          <w:p w14:paraId="637200DB">
            <w:pPr>
              <w:spacing w:line="360" w:lineRule="auto"/>
              <w:ind w:firstLine="640" w:firstLineChars="200"/>
              <w:jc w:val="both"/>
              <w:rPr>
                <w:rFonts w:ascii="宋体" w:hAnsi="宋体"/>
                <w:color w:val="auto"/>
                <w:sz w:val="32"/>
                <w:highlight w:val="none"/>
              </w:rPr>
            </w:pPr>
          </w:p>
        </w:tc>
        <w:tc>
          <w:tcPr>
            <w:tcW w:w="709" w:type="dxa"/>
            <w:vAlign w:val="center"/>
          </w:tcPr>
          <w:p w14:paraId="3F358D6A">
            <w:pPr>
              <w:spacing w:line="360" w:lineRule="auto"/>
              <w:ind w:firstLine="640" w:firstLineChars="200"/>
              <w:jc w:val="both"/>
              <w:rPr>
                <w:rFonts w:ascii="宋体" w:hAnsi="宋体"/>
                <w:color w:val="auto"/>
                <w:sz w:val="32"/>
                <w:highlight w:val="none"/>
              </w:rPr>
            </w:pPr>
          </w:p>
        </w:tc>
        <w:tc>
          <w:tcPr>
            <w:tcW w:w="709" w:type="dxa"/>
            <w:vAlign w:val="center"/>
          </w:tcPr>
          <w:p w14:paraId="7852B917">
            <w:pPr>
              <w:spacing w:line="360" w:lineRule="auto"/>
              <w:ind w:firstLine="640" w:firstLineChars="200"/>
              <w:jc w:val="both"/>
              <w:rPr>
                <w:rFonts w:ascii="宋体" w:hAnsi="宋体"/>
                <w:color w:val="auto"/>
                <w:sz w:val="32"/>
                <w:highlight w:val="none"/>
              </w:rPr>
            </w:pPr>
          </w:p>
        </w:tc>
      </w:tr>
      <w:tr w14:paraId="4198D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31F119">
            <w:pPr>
              <w:spacing w:line="360" w:lineRule="auto"/>
              <w:ind w:firstLine="640" w:firstLineChars="200"/>
              <w:jc w:val="both"/>
              <w:rPr>
                <w:rFonts w:ascii="宋体" w:hAnsi="宋体"/>
                <w:color w:val="auto"/>
                <w:sz w:val="32"/>
                <w:highlight w:val="none"/>
              </w:rPr>
            </w:pPr>
          </w:p>
        </w:tc>
        <w:tc>
          <w:tcPr>
            <w:tcW w:w="900" w:type="dxa"/>
            <w:vAlign w:val="center"/>
          </w:tcPr>
          <w:p w14:paraId="042227F8">
            <w:pPr>
              <w:spacing w:line="360" w:lineRule="auto"/>
              <w:ind w:firstLine="640" w:firstLineChars="200"/>
              <w:jc w:val="both"/>
              <w:rPr>
                <w:rFonts w:ascii="宋体" w:hAnsi="宋体"/>
                <w:color w:val="auto"/>
                <w:sz w:val="32"/>
                <w:highlight w:val="none"/>
              </w:rPr>
            </w:pPr>
          </w:p>
        </w:tc>
        <w:tc>
          <w:tcPr>
            <w:tcW w:w="1319" w:type="dxa"/>
            <w:vAlign w:val="center"/>
          </w:tcPr>
          <w:p w14:paraId="07758CE7">
            <w:pPr>
              <w:spacing w:line="360" w:lineRule="auto"/>
              <w:ind w:firstLine="640" w:firstLineChars="200"/>
              <w:jc w:val="both"/>
              <w:rPr>
                <w:rFonts w:ascii="宋体" w:hAnsi="宋体"/>
                <w:color w:val="auto"/>
                <w:sz w:val="32"/>
                <w:highlight w:val="none"/>
              </w:rPr>
            </w:pPr>
          </w:p>
        </w:tc>
        <w:tc>
          <w:tcPr>
            <w:tcW w:w="682" w:type="dxa"/>
            <w:vAlign w:val="center"/>
          </w:tcPr>
          <w:p w14:paraId="13C682FB">
            <w:pPr>
              <w:spacing w:line="360" w:lineRule="auto"/>
              <w:ind w:firstLine="640" w:firstLineChars="200"/>
              <w:jc w:val="both"/>
              <w:rPr>
                <w:rFonts w:ascii="宋体" w:hAnsi="宋体"/>
                <w:color w:val="auto"/>
                <w:sz w:val="32"/>
                <w:highlight w:val="none"/>
              </w:rPr>
            </w:pPr>
          </w:p>
        </w:tc>
        <w:tc>
          <w:tcPr>
            <w:tcW w:w="709" w:type="dxa"/>
            <w:vAlign w:val="center"/>
          </w:tcPr>
          <w:p w14:paraId="79AC274E">
            <w:pPr>
              <w:spacing w:line="360" w:lineRule="auto"/>
              <w:ind w:firstLine="640" w:firstLineChars="200"/>
              <w:jc w:val="both"/>
              <w:rPr>
                <w:rFonts w:ascii="宋体" w:hAnsi="宋体"/>
                <w:color w:val="auto"/>
                <w:sz w:val="32"/>
                <w:highlight w:val="none"/>
              </w:rPr>
            </w:pPr>
          </w:p>
        </w:tc>
        <w:tc>
          <w:tcPr>
            <w:tcW w:w="877" w:type="dxa"/>
            <w:vAlign w:val="center"/>
          </w:tcPr>
          <w:p w14:paraId="12231B8D">
            <w:pPr>
              <w:spacing w:line="360" w:lineRule="auto"/>
              <w:ind w:firstLine="640" w:firstLineChars="200"/>
              <w:jc w:val="both"/>
              <w:rPr>
                <w:rFonts w:ascii="宋体" w:hAnsi="宋体"/>
                <w:color w:val="auto"/>
                <w:sz w:val="32"/>
                <w:highlight w:val="none"/>
              </w:rPr>
            </w:pPr>
          </w:p>
        </w:tc>
        <w:tc>
          <w:tcPr>
            <w:tcW w:w="800" w:type="dxa"/>
            <w:vAlign w:val="center"/>
          </w:tcPr>
          <w:p w14:paraId="79D61025">
            <w:pPr>
              <w:spacing w:line="360" w:lineRule="auto"/>
              <w:ind w:firstLine="640" w:firstLineChars="200"/>
              <w:jc w:val="both"/>
              <w:rPr>
                <w:rFonts w:ascii="宋体" w:hAnsi="宋体"/>
                <w:color w:val="auto"/>
                <w:sz w:val="32"/>
                <w:highlight w:val="none"/>
              </w:rPr>
            </w:pPr>
          </w:p>
        </w:tc>
        <w:tc>
          <w:tcPr>
            <w:tcW w:w="850" w:type="dxa"/>
            <w:vAlign w:val="center"/>
          </w:tcPr>
          <w:p w14:paraId="2AD2D7C8">
            <w:pPr>
              <w:spacing w:line="360" w:lineRule="auto"/>
              <w:ind w:firstLine="640" w:firstLineChars="200"/>
              <w:jc w:val="both"/>
              <w:rPr>
                <w:rFonts w:ascii="宋体" w:hAnsi="宋体"/>
                <w:color w:val="auto"/>
                <w:sz w:val="32"/>
                <w:highlight w:val="none"/>
              </w:rPr>
            </w:pPr>
          </w:p>
        </w:tc>
        <w:tc>
          <w:tcPr>
            <w:tcW w:w="709" w:type="dxa"/>
            <w:vAlign w:val="center"/>
          </w:tcPr>
          <w:p w14:paraId="2B105428">
            <w:pPr>
              <w:spacing w:line="360" w:lineRule="auto"/>
              <w:ind w:firstLine="640" w:firstLineChars="200"/>
              <w:jc w:val="both"/>
              <w:rPr>
                <w:rFonts w:ascii="宋体" w:hAnsi="宋体"/>
                <w:color w:val="auto"/>
                <w:sz w:val="32"/>
                <w:highlight w:val="none"/>
              </w:rPr>
            </w:pPr>
          </w:p>
        </w:tc>
        <w:tc>
          <w:tcPr>
            <w:tcW w:w="709" w:type="dxa"/>
            <w:vAlign w:val="center"/>
          </w:tcPr>
          <w:p w14:paraId="79A91C26">
            <w:pPr>
              <w:spacing w:line="360" w:lineRule="auto"/>
              <w:ind w:firstLine="640" w:firstLineChars="200"/>
              <w:jc w:val="both"/>
              <w:rPr>
                <w:rFonts w:ascii="宋体" w:hAnsi="宋体"/>
                <w:color w:val="auto"/>
                <w:sz w:val="32"/>
                <w:highlight w:val="none"/>
              </w:rPr>
            </w:pPr>
          </w:p>
        </w:tc>
      </w:tr>
      <w:tr w14:paraId="3F09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C90EA1">
            <w:pPr>
              <w:spacing w:line="360" w:lineRule="auto"/>
              <w:ind w:firstLine="640" w:firstLineChars="200"/>
              <w:jc w:val="both"/>
              <w:rPr>
                <w:rFonts w:ascii="宋体" w:hAnsi="宋体"/>
                <w:color w:val="auto"/>
                <w:sz w:val="32"/>
                <w:highlight w:val="none"/>
              </w:rPr>
            </w:pPr>
          </w:p>
        </w:tc>
        <w:tc>
          <w:tcPr>
            <w:tcW w:w="900" w:type="dxa"/>
            <w:vAlign w:val="center"/>
          </w:tcPr>
          <w:p w14:paraId="0717794C">
            <w:pPr>
              <w:spacing w:line="360" w:lineRule="auto"/>
              <w:ind w:firstLine="640" w:firstLineChars="200"/>
              <w:jc w:val="both"/>
              <w:rPr>
                <w:rFonts w:ascii="宋体" w:hAnsi="宋体"/>
                <w:color w:val="auto"/>
                <w:sz w:val="32"/>
                <w:highlight w:val="none"/>
              </w:rPr>
            </w:pPr>
          </w:p>
        </w:tc>
        <w:tc>
          <w:tcPr>
            <w:tcW w:w="1319" w:type="dxa"/>
            <w:vAlign w:val="center"/>
          </w:tcPr>
          <w:p w14:paraId="755C03BB">
            <w:pPr>
              <w:spacing w:line="360" w:lineRule="auto"/>
              <w:ind w:firstLine="640" w:firstLineChars="200"/>
              <w:jc w:val="both"/>
              <w:rPr>
                <w:rFonts w:ascii="宋体" w:hAnsi="宋体"/>
                <w:color w:val="auto"/>
                <w:sz w:val="32"/>
                <w:highlight w:val="none"/>
              </w:rPr>
            </w:pPr>
          </w:p>
        </w:tc>
        <w:tc>
          <w:tcPr>
            <w:tcW w:w="682" w:type="dxa"/>
            <w:vAlign w:val="center"/>
          </w:tcPr>
          <w:p w14:paraId="7BD2788F">
            <w:pPr>
              <w:spacing w:line="360" w:lineRule="auto"/>
              <w:ind w:firstLine="640" w:firstLineChars="200"/>
              <w:jc w:val="both"/>
              <w:rPr>
                <w:rFonts w:ascii="宋体" w:hAnsi="宋体"/>
                <w:color w:val="auto"/>
                <w:sz w:val="32"/>
                <w:highlight w:val="none"/>
              </w:rPr>
            </w:pPr>
          </w:p>
        </w:tc>
        <w:tc>
          <w:tcPr>
            <w:tcW w:w="709" w:type="dxa"/>
            <w:vAlign w:val="center"/>
          </w:tcPr>
          <w:p w14:paraId="784EDEFD">
            <w:pPr>
              <w:spacing w:line="360" w:lineRule="auto"/>
              <w:ind w:firstLine="640" w:firstLineChars="200"/>
              <w:jc w:val="both"/>
              <w:rPr>
                <w:rFonts w:ascii="宋体" w:hAnsi="宋体"/>
                <w:color w:val="auto"/>
                <w:sz w:val="32"/>
                <w:highlight w:val="none"/>
              </w:rPr>
            </w:pPr>
          </w:p>
        </w:tc>
        <w:tc>
          <w:tcPr>
            <w:tcW w:w="877" w:type="dxa"/>
            <w:vAlign w:val="center"/>
          </w:tcPr>
          <w:p w14:paraId="6204E4E2">
            <w:pPr>
              <w:spacing w:line="360" w:lineRule="auto"/>
              <w:ind w:firstLine="640" w:firstLineChars="200"/>
              <w:jc w:val="both"/>
              <w:rPr>
                <w:rFonts w:ascii="宋体" w:hAnsi="宋体"/>
                <w:color w:val="auto"/>
                <w:sz w:val="32"/>
                <w:highlight w:val="none"/>
              </w:rPr>
            </w:pPr>
          </w:p>
        </w:tc>
        <w:tc>
          <w:tcPr>
            <w:tcW w:w="800" w:type="dxa"/>
            <w:vAlign w:val="center"/>
          </w:tcPr>
          <w:p w14:paraId="07643716">
            <w:pPr>
              <w:spacing w:line="360" w:lineRule="auto"/>
              <w:ind w:firstLine="640" w:firstLineChars="200"/>
              <w:jc w:val="both"/>
              <w:rPr>
                <w:rFonts w:ascii="宋体" w:hAnsi="宋体"/>
                <w:color w:val="auto"/>
                <w:sz w:val="32"/>
                <w:highlight w:val="none"/>
              </w:rPr>
            </w:pPr>
          </w:p>
        </w:tc>
        <w:tc>
          <w:tcPr>
            <w:tcW w:w="850" w:type="dxa"/>
            <w:vAlign w:val="center"/>
          </w:tcPr>
          <w:p w14:paraId="7A8BE81D">
            <w:pPr>
              <w:spacing w:line="360" w:lineRule="auto"/>
              <w:ind w:firstLine="640" w:firstLineChars="200"/>
              <w:jc w:val="both"/>
              <w:rPr>
                <w:rFonts w:ascii="宋体" w:hAnsi="宋体"/>
                <w:color w:val="auto"/>
                <w:sz w:val="32"/>
                <w:highlight w:val="none"/>
              </w:rPr>
            </w:pPr>
          </w:p>
        </w:tc>
        <w:tc>
          <w:tcPr>
            <w:tcW w:w="709" w:type="dxa"/>
            <w:vAlign w:val="center"/>
          </w:tcPr>
          <w:p w14:paraId="177F0358">
            <w:pPr>
              <w:spacing w:line="360" w:lineRule="auto"/>
              <w:ind w:firstLine="640" w:firstLineChars="200"/>
              <w:jc w:val="both"/>
              <w:rPr>
                <w:rFonts w:ascii="宋体" w:hAnsi="宋体"/>
                <w:color w:val="auto"/>
                <w:sz w:val="32"/>
                <w:highlight w:val="none"/>
              </w:rPr>
            </w:pPr>
          </w:p>
        </w:tc>
        <w:tc>
          <w:tcPr>
            <w:tcW w:w="709" w:type="dxa"/>
            <w:vAlign w:val="center"/>
          </w:tcPr>
          <w:p w14:paraId="6A2794F1">
            <w:pPr>
              <w:spacing w:line="360" w:lineRule="auto"/>
              <w:ind w:firstLine="640" w:firstLineChars="200"/>
              <w:jc w:val="both"/>
              <w:rPr>
                <w:rFonts w:ascii="宋体" w:hAnsi="宋体"/>
                <w:color w:val="auto"/>
                <w:sz w:val="32"/>
                <w:highlight w:val="none"/>
              </w:rPr>
            </w:pPr>
          </w:p>
        </w:tc>
      </w:tr>
      <w:tr w14:paraId="1093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9BE981">
            <w:pPr>
              <w:spacing w:line="360" w:lineRule="auto"/>
              <w:ind w:firstLine="640" w:firstLineChars="200"/>
              <w:jc w:val="both"/>
              <w:rPr>
                <w:rFonts w:ascii="宋体" w:hAnsi="宋体"/>
                <w:color w:val="auto"/>
                <w:sz w:val="32"/>
                <w:highlight w:val="none"/>
              </w:rPr>
            </w:pPr>
          </w:p>
        </w:tc>
        <w:tc>
          <w:tcPr>
            <w:tcW w:w="900" w:type="dxa"/>
            <w:vAlign w:val="center"/>
          </w:tcPr>
          <w:p w14:paraId="45E9020D">
            <w:pPr>
              <w:spacing w:line="360" w:lineRule="auto"/>
              <w:ind w:firstLine="640" w:firstLineChars="200"/>
              <w:jc w:val="both"/>
              <w:rPr>
                <w:rFonts w:ascii="宋体" w:hAnsi="宋体"/>
                <w:color w:val="auto"/>
                <w:sz w:val="32"/>
                <w:highlight w:val="none"/>
              </w:rPr>
            </w:pPr>
          </w:p>
        </w:tc>
        <w:tc>
          <w:tcPr>
            <w:tcW w:w="1319" w:type="dxa"/>
            <w:vAlign w:val="center"/>
          </w:tcPr>
          <w:p w14:paraId="6D541F5D">
            <w:pPr>
              <w:spacing w:line="360" w:lineRule="auto"/>
              <w:ind w:firstLine="640" w:firstLineChars="200"/>
              <w:jc w:val="both"/>
              <w:rPr>
                <w:rFonts w:ascii="宋体" w:hAnsi="宋体"/>
                <w:color w:val="auto"/>
                <w:sz w:val="32"/>
                <w:highlight w:val="none"/>
              </w:rPr>
            </w:pPr>
          </w:p>
        </w:tc>
        <w:tc>
          <w:tcPr>
            <w:tcW w:w="682" w:type="dxa"/>
            <w:vAlign w:val="center"/>
          </w:tcPr>
          <w:p w14:paraId="13D69BCE">
            <w:pPr>
              <w:spacing w:line="360" w:lineRule="auto"/>
              <w:ind w:firstLine="640" w:firstLineChars="200"/>
              <w:jc w:val="both"/>
              <w:rPr>
                <w:rFonts w:ascii="宋体" w:hAnsi="宋体"/>
                <w:color w:val="auto"/>
                <w:sz w:val="32"/>
                <w:highlight w:val="none"/>
              </w:rPr>
            </w:pPr>
          </w:p>
        </w:tc>
        <w:tc>
          <w:tcPr>
            <w:tcW w:w="709" w:type="dxa"/>
            <w:vAlign w:val="center"/>
          </w:tcPr>
          <w:p w14:paraId="74B39A31">
            <w:pPr>
              <w:spacing w:line="360" w:lineRule="auto"/>
              <w:ind w:firstLine="640" w:firstLineChars="200"/>
              <w:jc w:val="both"/>
              <w:rPr>
                <w:rFonts w:ascii="宋体" w:hAnsi="宋体"/>
                <w:color w:val="auto"/>
                <w:sz w:val="32"/>
                <w:highlight w:val="none"/>
              </w:rPr>
            </w:pPr>
          </w:p>
        </w:tc>
        <w:tc>
          <w:tcPr>
            <w:tcW w:w="877" w:type="dxa"/>
            <w:vAlign w:val="center"/>
          </w:tcPr>
          <w:p w14:paraId="74DF3433">
            <w:pPr>
              <w:spacing w:line="360" w:lineRule="auto"/>
              <w:ind w:firstLine="640" w:firstLineChars="200"/>
              <w:jc w:val="both"/>
              <w:rPr>
                <w:rFonts w:ascii="宋体" w:hAnsi="宋体"/>
                <w:color w:val="auto"/>
                <w:sz w:val="32"/>
                <w:highlight w:val="none"/>
              </w:rPr>
            </w:pPr>
          </w:p>
        </w:tc>
        <w:tc>
          <w:tcPr>
            <w:tcW w:w="800" w:type="dxa"/>
            <w:vAlign w:val="center"/>
          </w:tcPr>
          <w:p w14:paraId="474B77EB">
            <w:pPr>
              <w:spacing w:line="360" w:lineRule="auto"/>
              <w:ind w:firstLine="640" w:firstLineChars="200"/>
              <w:jc w:val="both"/>
              <w:rPr>
                <w:rFonts w:ascii="宋体" w:hAnsi="宋体"/>
                <w:color w:val="auto"/>
                <w:sz w:val="32"/>
                <w:highlight w:val="none"/>
              </w:rPr>
            </w:pPr>
          </w:p>
        </w:tc>
        <w:tc>
          <w:tcPr>
            <w:tcW w:w="850" w:type="dxa"/>
            <w:vAlign w:val="center"/>
          </w:tcPr>
          <w:p w14:paraId="2F7E2CAC">
            <w:pPr>
              <w:spacing w:line="360" w:lineRule="auto"/>
              <w:ind w:firstLine="640" w:firstLineChars="200"/>
              <w:jc w:val="both"/>
              <w:rPr>
                <w:rFonts w:ascii="宋体" w:hAnsi="宋体"/>
                <w:color w:val="auto"/>
                <w:sz w:val="32"/>
                <w:highlight w:val="none"/>
              </w:rPr>
            </w:pPr>
          </w:p>
        </w:tc>
        <w:tc>
          <w:tcPr>
            <w:tcW w:w="709" w:type="dxa"/>
            <w:vAlign w:val="center"/>
          </w:tcPr>
          <w:p w14:paraId="3CFD4802">
            <w:pPr>
              <w:spacing w:line="360" w:lineRule="auto"/>
              <w:ind w:firstLine="640" w:firstLineChars="200"/>
              <w:jc w:val="both"/>
              <w:rPr>
                <w:rFonts w:ascii="宋体" w:hAnsi="宋体"/>
                <w:color w:val="auto"/>
                <w:sz w:val="32"/>
                <w:highlight w:val="none"/>
              </w:rPr>
            </w:pPr>
          </w:p>
        </w:tc>
        <w:tc>
          <w:tcPr>
            <w:tcW w:w="709" w:type="dxa"/>
            <w:vAlign w:val="center"/>
          </w:tcPr>
          <w:p w14:paraId="43C6F8B1">
            <w:pPr>
              <w:spacing w:line="360" w:lineRule="auto"/>
              <w:ind w:firstLine="640" w:firstLineChars="200"/>
              <w:jc w:val="both"/>
              <w:rPr>
                <w:rFonts w:ascii="宋体" w:hAnsi="宋体"/>
                <w:color w:val="auto"/>
                <w:sz w:val="32"/>
                <w:highlight w:val="none"/>
              </w:rPr>
            </w:pPr>
          </w:p>
        </w:tc>
      </w:tr>
      <w:tr w14:paraId="5C5E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EB25F5">
            <w:pPr>
              <w:spacing w:line="360" w:lineRule="auto"/>
              <w:ind w:firstLine="640" w:firstLineChars="200"/>
              <w:jc w:val="both"/>
              <w:rPr>
                <w:rFonts w:ascii="宋体" w:hAnsi="宋体"/>
                <w:color w:val="auto"/>
                <w:sz w:val="32"/>
                <w:highlight w:val="none"/>
              </w:rPr>
            </w:pPr>
          </w:p>
        </w:tc>
        <w:tc>
          <w:tcPr>
            <w:tcW w:w="900" w:type="dxa"/>
            <w:vAlign w:val="center"/>
          </w:tcPr>
          <w:p w14:paraId="0CBA750A">
            <w:pPr>
              <w:spacing w:line="360" w:lineRule="auto"/>
              <w:ind w:firstLine="640" w:firstLineChars="200"/>
              <w:jc w:val="both"/>
              <w:rPr>
                <w:rFonts w:ascii="宋体" w:hAnsi="宋体"/>
                <w:color w:val="auto"/>
                <w:sz w:val="32"/>
                <w:highlight w:val="none"/>
              </w:rPr>
            </w:pPr>
          </w:p>
        </w:tc>
        <w:tc>
          <w:tcPr>
            <w:tcW w:w="1319" w:type="dxa"/>
            <w:vAlign w:val="center"/>
          </w:tcPr>
          <w:p w14:paraId="5FA2E1CE">
            <w:pPr>
              <w:spacing w:line="360" w:lineRule="auto"/>
              <w:ind w:firstLine="640" w:firstLineChars="200"/>
              <w:jc w:val="both"/>
              <w:rPr>
                <w:rFonts w:ascii="宋体" w:hAnsi="宋体"/>
                <w:color w:val="auto"/>
                <w:sz w:val="32"/>
                <w:highlight w:val="none"/>
              </w:rPr>
            </w:pPr>
          </w:p>
        </w:tc>
        <w:tc>
          <w:tcPr>
            <w:tcW w:w="682" w:type="dxa"/>
            <w:vAlign w:val="center"/>
          </w:tcPr>
          <w:p w14:paraId="68FB7ED9">
            <w:pPr>
              <w:spacing w:line="360" w:lineRule="auto"/>
              <w:ind w:firstLine="640" w:firstLineChars="200"/>
              <w:jc w:val="both"/>
              <w:rPr>
                <w:rFonts w:ascii="宋体" w:hAnsi="宋体"/>
                <w:color w:val="auto"/>
                <w:sz w:val="32"/>
                <w:highlight w:val="none"/>
              </w:rPr>
            </w:pPr>
          </w:p>
        </w:tc>
        <w:tc>
          <w:tcPr>
            <w:tcW w:w="709" w:type="dxa"/>
            <w:vAlign w:val="center"/>
          </w:tcPr>
          <w:p w14:paraId="3799EEE6">
            <w:pPr>
              <w:spacing w:line="360" w:lineRule="auto"/>
              <w:ind w:firstLine="640" w:firstLineChars="200"/>
              <w:jc w:val="both"/>
              <w:rPr>
                <w:rFonts w:ascii="宋体" w:hAnsi="宋体"/>
                <w:color w:val="auto"/>
                <w:sz w:val="32"/>
                <w:highlight w:val="none"/>
              </w:rPr>
            </w:pPr>
          </w:p>
        </w:tc>
        <w:tc>
          <w:tcPr>
            <w:tcW w:w="877" w:type="dxa"/>
            <w:vAlign w:val="center"/>
          </w:tcPr>
          <w:p w14:paraId="74827132">
            <w:pPr>
              <w:spacing w:line="360" w:lineRule="auto"/>
              <w:ind w:firstLine="640" w:firstLineChars="200"/>
              <w:jc w:val="both"/>
              <w:rPr>
                <w:rFonts w:ascii="宋体" w:hAnsi="宋体"/>
                <w:color w:val="auto"/>
                <w:sz w:val="32"/>
                <w:highlight w:val="none"/>
              </w:rPr>
            </w:pPr>
          </w:p>
        </w:tc>
        <w:tc>
          <w:tcPr>
            <w:tcW w:w="800" w:type="dxa"/>
            <w:vAlign w:val="center"/>
          </w:tcPr>
          <w:p w14:paraId="42938645">
            <w:pPr>
              <w:spacing w:line="360" w:lineRule="auto"/>
              <w:ind w:firstLine="640" w:firstLineChars="200"/>
              <w:jc w:val="both"/>
              <w:rPr>
                <w:rFonts w:ascii="宋体" w:hAnsi="宋体"/>
                <w:color w:val="auto"/>
                <w:sz w:val="32"/>
                <w:highlight w:val="none"/>
              </w:rPr>
            </w:pPr>
          </w:p>
        </w:tc>
        <w:tc>
          <w:tcPr>
            <w:tcW w:w="850" w:type="dxa"/>
            <w:vAlign w:val="center"/>
          </w:tcPr>
          <w:p w14:paraId="5525DD0A">
            <w:pPr>
              <w:spacing w:line="360" w:lineRule="auto"/>
              <w:ind w:firstLine="640" w:firstLineChars="200"/>
              <w:jc w:val="both"/>
              <w:rPr>
                <w:rFonts w:ascii="宋体" w:hAnsi="宋体"/>
                <w:color w:val="auto"/>
                <w:sz w:val="32"/>
                <w:highlight w:val="none"/>
              </w:rPr>
            </w:pPr>
          </w:p>
        </w:tc>
        <w:tc>
          <w:tcPr>
            <w:tcW w:w="709" w:type="dxa"/>
            <w:vAlign w:val="center"/>
          </w:tcPr>
          <w:p w14:paraId="4467D62F">
            <w:pPr>
              <w:spacing w:line="360" w:lineRule="auto"/>
              <w:ind w:firstLine="640" w:firstLineChars="200"/>
              <w:jc w:val="both"/>
              <w:rPr>
                <w:rFonts w:ascii="宋体" w:hAnsi="宋体"/>
                <w:color w:val="auto"/>
                <w:sz w:val="32"/>
                <w:highlight w:val="none"/>
              </w:rPr>
            </w:pPr>
          </w:p>
        </w:tc>
        <w:tc>
          <w:tcPr>
            <w:tcW w:w="709" w:type="dxa"/>
            <w:vAlign w:val="center"/>
          </w:tcPr>
          <w:p w14:paraId="79460B79">
            <w:pPr>
              <w:spacing w:line="360" w:lineRule="auto"/>
              <w:ind w:firstLine="640" w:firstLineChars="200"/>
              <w:jc w:val="both"/>
              <w:rPr>
                <w:rFonts w:ascii="宋体" w:hAnsi="宋体"/>
                <w:color w:val="auto"/>
                <w:sz w:val="32"/>
                <w:highlight w:val="none"/>
              </w:rPr>
            </w:pPr>
          </w:p>
        </w:tc>
      </w:tr>
      <w:tr w14:paraId="2C7F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AE56B0">
            <w:pPr>
              <w:spacing w:line="360" w:lineRule="auto"/>
              <w:ind w:firstLine="640" w:firstLineChars="200"/>
              <w:jc w:val="both"/>
              <w:rPr>
                <w:rFonts w:ascii="宋体" w:hAnsi="宋体"/>
                <w:color w:val="auto"/>
                <w:sz w:val="32"/>
                <w:highlight w:val="none"/>
              </w:rPr>
            </w:pPr>
          </w:p>
        </w:tc>
        <w:tc>
          <w:tcPr>
            <w:tcW w:w="900" w:type="dxa"/>
            <w:vAlign w:val="center"/>
          </w:tcPr>
          <w:p w14:paraId="61DFAE01">
            <w:pPr>
              <w:spacing w:line="360" w:lineRule="auto"/>
              <w:ind w:firstLine="640" w:firstLineChars="200"/>
              <w:jc w:val="both"/>
              <w:rPr>
                <w:rFonts w:ascii="宋体" w:hAnsi="宋体"/>
                <w:color w:val="auto"/>
                <w:sz w:val="32"/>
                <w:highlight w:val="none"/>
              </w:rPr>
            </w:pPr>
          </w:p>
        </w:tc>
        <w:tc>
          <w:tcPr>
            <w:tcW w:w="1319" w:type="dxa"/>
            <w:vAlign w:val="center"/>
          </w:tcPr>
          <w:p w14:paraId="647778F2">
            <w:pPr>
              <w:spacing w:line="360" w:lineRule="auto"/>
              <w:ind w:firstLine="640" w:firstLineChars="200"/>
              <w:jc w:val="both"/>
              <w:rPr>
                <w:rFonts w:ascii="宋体" w:hAnsi="宋体"/>
                <w:color w:val="auto"/>
                <w:sz w:val="32"/>
                <w:highlight w:val="none"/>
              </w:rPr>
            </w:pPr>
          </w:p>
        </w:tc>
        <w:tc>
          <w:tcPr>
            <w:tcW w:w="682" w:type="dxa"/>
            <w:vAlign w:val="center"/>
          </w:tcPr>
          <w:p w14:paraId="5E5E3CF7">
            <w:pPr>
              <w:spacing w:line="360" w:lineRule="auto"/>
              <w:ind w:firstLine="640" w:firstLineChars="200"/>
              <w:jc w:val="both"/>
              <w:rPr>
                <w:rFonts w:ascii="宋体" w:hAnsi="宋体"/>
                <w:color w:val="auto"/>
                <w:sz w:val="32"/>
                <w:highlight w:val="none"/>
              </w:rPr>
            </w:pPr>
          </w:p>
        </w:tc>
        <w:tc>
          <w:tcPr>
            <w:tcW w:w="709" w:type="dxa"/>
            <w:vAlign w:val="center"/>
          </w:tcPr>
          <w:p w14:paraId="5687F825">
            <w:pPr>
              <w:spacing w:line="360" w:lineRule="auto"/>
              <w:ind w:firstLine="640" w:firstLineChars="200"/>
              <w:jc w:val="both"/>
              <w:rPr>
                <w:rFonts w:ascii="宋体" w:hAnsi="宋体"/>
                <w:color w:val="auto"/>
                <w:sz w:val="32"/>
                <w:highlight w:val="none"/>
              </w:rPr>
            </w:pPr>
          </w:p>
        </w:tc>
        <w:tc>
          <w:tcPr>
            <w:tcW w:w="877" w:type="dxa"/>
            <w:vAlign w:val="center"/>
          </w:tcPr>
          <w:p w14:paraId="54FF9073">
            <w:pPr>
              <w:spacing w:line="360" w:lineRule="auto"/>
              <w:ind w:firstLine="640" w:firstLineChars="200"/>
              <w:jc w:val="both"/>
              <w:rPr>
                <w:rFonts w:ascii="宋体" w:hAnsi="宋体"/>
                <w:color w:val="auto"/>
                <w:sz w:val="32"/>
                <w:highlight w:val="none"/>
              </w:rPr>
            </w:pPr>
          </w:p>
        </w:tc>
        <w:tc>
          <w:tcPr>
            <w:tcW w:w="800" w:type="dxa"/>
            <w:vAlign w:val="center"/>
          </w:tcPr>
          <w:p w14:paraId="1FB46C5A">
            <w:pPr>
              <w:spacing w:line="360" w:lineRule="auto"/>
              <w:ind w:firstLine="640" w:firstLineChars="200"/>
              <w:jc w:val="both"/>
              <w:rPr>
                <w:rFonts w:ascii="宋体" w:hAnsi="宋体"/>
                <w:color w:val="auto"/>
                <w:sz w:val="32"/>
                <w:highlight w:val="none"/>
              </w:rPr>
            </w:pPr>
          </w:p>
        </w:tc>
        <w:tc>
          <w:tcPr>
            <w:tcW w:w="850" w:type="dxa"/>
            <w:vAlign w:val="center"/>
          </w:tcPr>
          <w:p w14:paraId="4D51F422">
            <w:pPr>
              <w:spacing w:line="360" w:lineRule="auto"/>
              <w:ind w:firstLine="640" w:firstLineChars="200"/>
              <w:jc w:val="both"/>
              <w:rPr>
                <w:rFonts w:ascii="宋体" w:hAnsi="宋体"/>
                <w:color w:val="auto"/>
                <w:sz w:val="32"/>
                <w:highlight w:val="none"/>
              </w:rPr>
            </w:pPr>
          </w:p>
        </w:tc>
        <w:tc>
          <w:tcPr>
            <w:tcW w:w="709" w:type="dxa"/>
            <w:vAlign w:val="center"/>
          </w:tcPr>
          <w:p w14:paraId="3AD5F25E">
            <w:pPr>
              <w:spacing w:line="360" w:lineRule="auto"/>
              <w:ind w:firstLine="640" w:firstLineChars="200"/>
              <w:jc w:val="both"/>
              <w:rPr>
                <w:rFonts w:ascii="宋体" w:hAnsi="宋体"/>
                <w:color w:val="auto"/>
                <w:sz w:val="32"/>
                <w:highlight w:val="none"/>
              </w:rPr>
            </w:pPr>
          </w:p>
        </w:tc>
        <w:tc>
          <w:tcPr>
            <w:tcW w:w="709" w:type="dxa"/>
            <w:vAlign w:val="center"/>
          </w:tcPr>
          <w:p w14:paraId="6706E75C">
            <w:pPr>
              <w:spacing w:line="360" w:lineRule="auto"/>
              <w:ind w:firstLine="640" w:firstLineChars="200"/>
              <w:jc w:val="both"/>
              <w:rPr>
                <w:rFonts w:ascii="宋体" w:hAnsi="宋体"/>
                <w:color w:val="auto"/>
                <w:sz w:val="32"/>
                <w:highlight w:val="none"/>
              </w:rPr>
            </w:pPr>
          </w:p>
        </w:tc>
      </w:tr>
      <w:tr w14:paraId="0337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85D2CD">
            <w:pPr>
              <w:spacing w:line="360" w:lineRule="auto"/>
              <w:ind w:firstLine="640" w:firstLineChars="200"/>
              <w:jc w:val="both"/>
              <w:rPr>
                <w:rFonts w:ascii="宋体" w:hAnsi="宋体"/>
                <w:color w:val="auto"/>
                <w:sz w:val="32"/>
                <w:highlight w:val="none"/>
              </w:rPr>
            </w:pPr>
          </w:p>
        </w:tc>
        <w:tc>
          <w:tcPr>
            <w:tcW w:w="900" w:type="dxa"/>
            <w:vAlign w:val="center"/>
          </w:tcPr>
          <w:p w14:paraId="746F9E10">
            <w:pPr>
              <w:spacing w:line="360" w:lineRule="auto"/>
              <w:ind w:firstLine="640" w:firstLineChars="200"/>
              <w:jc w:val="both"/>
              <w:rPr>
                <w:rFonts w:ascii="宋体" w:hAnsi="宋体"/>
                <w:color w:val="auto"/>
                <w:sz w:val="32"/>
                <w:highlight w:val="none"/>
              </w:rPr>
            </w:pPr>
          </w:p>
        </w:tc>
        <w:tc>
          <w:tcPr>
            <w:tcW w:w="1319" w:type="dxa"/>
            <w:vAlign w:val="center"/>
          </w:tcPr>
          <w:p w14:paraId="25E1EAF4">
            <w:pPr>
              <w:spacing w:line="360" w:lineRule="auto"/>
              <w:ind w:firstLine="640" w:firstLineChars="200"/>
              <w:jc w:val="both"/>
              <w:rPr>
                <w:rFonts w:ascii="宋体" w:hAnsi="宋体"/>
                <w:color w:val="auto"/>
                <w:sz w:val="32"/>
                <w:highlight w:val="none"/>
              </w:rPr>
            </w:pPr>
          </w:p>
        </w:tc>
        <w:tc>
          <w:tcPr>
            <w:tcW w:w="682" w:type="dxa"/>
            <w:vAlign w:val="center"/>
          </w:tcPr>
          <w:p w14:paraId="5653BE65">
            <w:pPr>
              <w:spacing w:line="360" w:lineRule="auto"/>
              <w:ind w:firstLine="640" w:firstLineChars="200"/>
              <w:jc w:val="both"/>
              <w:rPr>
                <w:rFonts w:ascii="宋体" w:hAnsi="宋体"/>
                <w:color w:val="auto"/>
                <w:sz w:val="32"/>
                <w:highlight w:val="none"/>
              </w:rPr>
            </w:pPr>
          </w:p>
        </w:tc>
        <w:tc>
          <w:tcPr>
            <w:tcW w:w="709" w:type="dxa"/>
            <w:vAlign w:val="center"/>
          </w:tcPr>
          <w:p w14:paraId="12A1DABD">
            <w:pPr>
              <w:spacing w:line="360" w:lineRule="auto"/>
              <w:ind w:firstLine="640" w:firstLineChars="200"/>
              <w:jc w:val="both"/>
              <w:rPr>
                <w:rFonts w:ascii="宋体" w:hAnsi="宋体"/>
                <w:color w:val="auto"/>
                <w:sz w:val="32"/>
                <w:highlight w:val="none"/>
              </w:rPr>
            </w:pPr>
          </w:p>
        </w:tc>
        <w:tc>
          <w:tcPr>
            <w:tcW w:w="877" w:type="dxa"/>
            <w:vAlign w:val="center"/>
          </w:tcPr>
          <w:p w14:paraId="201B4BEC">
            <w:pPr>
              <w:spacing w:line="360" w:lineRule="auto"/>
              <w:ind w:firstLine="640" w:firstLineChars="200"/>
              <w:jc w:val="both"/>
              <w:rPr>
                <w:rFonts w:ascii="宋体" w:hAnsi="宋体"/>
                <w:color w:val="auto"/>
                <w:sz w:val="32"/>
                <w:highlight w:val="none"/>
              </w:rPr>
            </w:pPr>
          </w:p>
        </w:tc>
        <w:tc>
          <w:tcPr>
            <w:tcW w:w="800" w:type="dxa"/>
            <w:vAlign w:val="center"/>
          </w:tcPr>
          <w:p w14:paraId="1E22808C">
            <w:pPr>
              <w:spacing w:line="360" w:lineRule="auto"/>
              <w:ind w:firstLine="640" w:firstLineChars="200"/>
              <w:jc w:val="both"/>
              <w:rPr>
                <w:rFonts w:ascii="宋体" w:hAnsi="宋体"/>
                <w:color w:val="auto"/>
                <w:sz w:val="32"/>
                <w:highlight w:val="none"/>
              </w:rPr>
            </w:pPr>
          </w:p>
        </w:tc>
        <w:tc>
          <w:tcPr>
            <w:tcW w:w="850" w:type="dxa"/>
            <w:vAlign w:val="center"/>
          </w:tcPr>
          <w:p w14:paraId="6D83F6B6">
            <w:pPr>
              <w:spacing w:line="360" w:lineRule="auto"/>
              <w:ind w:firstLine="640" w:firstLineChars="200"/>
              <w:jc w:val="both"/>
              <w:rPr>
                <w:rFonts w:ascii="宋体" w:hAnsi="宋体"/>
                <w:color w:val="auto"/>
                <w:sz w:val="32"/>
                <w:highlight w:val="none"/>
              </w:rPr>
            </w:pPr>
          </w:p>
        </w:tc>
        <w:tc>
          <w:tcPr>
            <w:tcW w:w="709" w:type="dxa"/>
            <w:vAlign w:val="center"/>
          </w:tcPr>
          <w:p w14:paraId="57CDC65F">
            <w:pPr>
              <w:spacing w:line="360" w:lineRule="auto"/>
              <w:ind w:firstLine="640" w:firstLineChars="200"/>
              <w:jc w:val="both"/>
              <w:rPr>
                <w:rFonts w:ascii="宋体" w:hAnsi="宋体"/>
                <w:color w:val="auto"/>
                <w:sz w:val="32"/>
                <w:highlight w:val="none"/>
              </w:rPr>
            </w:pPr>
          </w:p>
        </w:tc>
        <w:tc>
          <w:tcPr>
            <w:tcW w:w="709" w:type="dxa"/>
            <w:vAlign w:val="center"/>
          </w:tcPr>
          <w:p w14:paraId="1A8E509D">
            <w:pPr>
              <w:spacing w:line="360" w:lineRule="auto"/>
              <w:ind w:firstLine="640" w:firstLineChars="200"/>
              <w:jc w:val="both"/>
              <w:rPr>
                <w:rFonts w:ascii="宋体" w:hAnsi="宋体"/>
                <w:color w:val="auto"/>
                <w:sz w:val="32"/>
                <w:highlight w:val="none"/>
              </w:rPr>
            </w:pPr>
          </w:p>
        </w:tc>
      </w:tr>
    </w:tbl>
    <w:p w14:paraId="49028728">
      <w:pPr>
        <w:spacing w:line="360" w:lineRule="auto"/>
        <w:ind w:firstLine="643" w:firstLineChars="200"/>
        <w:jc w:val="both"/>
        <w:rPr>
          <w:b/>
          <w:color w:val="auto"/>
          <w:sz w:val="32"/>
          <w:highlight w:val="none"/>
        </w:rPr>
      </w:pPr>
    </w:p>
    <w:p w14:paraId="50D48162">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5923061">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F5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9CFDE6">
            <w:pPr>
              <w:jc w:val="center"/>
              <w:rPr>
                <w:color w:val="auto"/>
                <w:szCs w:val="21"/>
                <w:highlight w:val="none"/>
              </w:rPr>
            </w:pPr>
            <w:r>
              <w:rPr>
                <w:rFonts w:hint="eastAsia"/>
                <w:color w:val="auto"/>
                <w:szCs w:val="21"/>
                <w:highlight w:val="none"/>
              </w:rPr>
              <w:t>序号</w:t>
            </w:r>
          </w:p>
        </w:tc>
        <w:tc>
          <w:tcPr>
            <w:tcW w:w="1446" w:type="dxa"/>
            <w:vAlign w:val="center"/>
          </w:tcPr>
          <w:p w14:paraId="2D876B95">
            <w:pPr>
              <w:jc w:val="center"/>
              <w:rPr>
                <w:rFonts w:hint="eastAsia"/>
                <w:color w:val="auto"/>
                <w:szCs w:val="21"/>
                <w:highlight w:val="none"/>
              </w:rPr>
            </w:pPr>
            <w:r>
              <w:rPr>
                <w:rFonts w:hint="eastAsia"/>
                <w:color w:val="auto"/>
                <w:szCs w:val="21"/>
                <w:highlight w:val="none"/>
              </w:rPr>
              <w:t>材料</w:t>
            </w:r>
          </w:p>
          <w:p w14:paraId="104D3339">
            <w:pPr>
              <w:jc w:val="center"/>
              <w:rPr>
                <w:rFonts w:hint="eastAsia"/>
                <w:color w:val="auto"/>
                <w:szCs w:val="21"/>
                <w:highlight w:val="none"/>
              </w:rPr>
            </w:pPr>
            <w:r>
              <w:rPr>
                <w:rFonts w:hint="eastAsia"/>
                <w:color w:val="auto"/>
                <w:szCs w:val="21"/>
                <w:highlight w:val="none"/>
              </w:rPr>
              <w:t>设备</w:t>
            </w:r>
          </w:p>
          <w:p w14:paraId="26371BA6">
            <w:pPr>
              <w:jc w:val="center"/>
              <w:rPr>
                <w:color w:val="auto"/>
                <w:szCs w:val="21"/>
                <w:highlight w:val="none"/>
              </w:rPr>
            </w:pPr>
            <w:r>
              <w:rPr>
                <w:rFonts w:hint="eastAsia"/>
                <w:color w:val="auto"/>
                <w:szCs w:val="21"/>
                <w:highlight w:val="none"/>
              </w:rPr>
              <w:t>品种</w:t>
            </w:r>
          </w:p>
        </w:tc>
        <w:tc>
          <w:tcPr>
            <w:tcW w:w="851" w:type="dxa"/>
            <w:vAlign w:val="center"/>
          </w:tcPr>
          <w:p w14:paraId="2215502F">
            <w:pPr>
              <w:jc w:val="center"/>
              <w:rPr>
                <w:color w:val="auto"/>
                <w:szCs w:val="21"/>
                <w:highlight w:val="none"/>
              </w:rPr>
            </w:pPr>
            <w:r>
              <w:rPr>
                <w:rFonts w:hint="eastAsia"/>
                <w:color w:val="auto"/>
                <w:szCs w:val="21"/>
                <w:highlight w:val="none"/>
              </w:rPr>
              <w:t>规格</w:t>
            </w:r>
          </w:p>
          <w:p w14:paraId="6FE0C2C5">
            <w:pPr>
              <w:jc w:val="center"/>
              <w:rPr>
                <w:color w:val="auto"/>
                <w:szCs w:val="21"/>
                <w:highlight w:val="none"/>
              </w:rPr>
            </w:pPr>
            <w:r>
              <w:rPr>
                <w:rFonts w:hint="eastAsia"/>
                <w:color w:val="auto"/>
                <w:szCs w:val="21"/>
                <w:highlight w:val="none"/>
              </w:rPr>
              <w:t>型号</w:t>
            </w:r>
          </w:p>
        </w:tc>
        <w:tc>
          <w:tcPr>
            <w:tcW w:w="708" w:type="dxa"/>
            <w:vAlign w:val="center"/>
          </w:tcPr>
          <w:p w14:paraId="40BF14B8">
            <w:pPr>
              <w:jc w:val="center"/>
              <w:rPr>
                <w:color w:val="auto"/>
                <w:szCs w:val="21"/>
                <w:highlight w:val="none"/>
              </w:rPr>
            </w:pPr>
            <w:r>
              <w:rPr>
                <w:rFonts w:hint="eastAsia"/>
                <w:color w:val="auto"/>
                <w:szCs w:val="21"/>
                <w:highlight w:val="none"/>
              </w:rPr>
              <w:t>单位</w:t>
            </w:r>
          </w:p>
        </w:tc>
        <w:tc>
          <w:tcPr>
            <w:tcW w:w="810" w:type="dxa"/>
            <w:vAlign w:val="center"/>
          </w:tcPr>
          <w:p w14:paraId="67EACC28">
            <w:pPr>
              <w:jc w:val="center"/>
              <w:rPr>
                <w:color w:val="auto"/>
                <w:szCs w:val="21"/>
                <w:highlight w:val="none"/>
              </w:rPr>
            </w:pPr>
            <w:r>
              <w:rPr>
                <w:rFonts w:hint="eastAsia"/>
                <w:color w:val="auto"/>
                <w:szCs w:val="21"/>
                <w:highlight w:val="none"/>
              </w:rPr>
              <w:t>数量</w:t>
            </w:r>
          </w:p>
        </w:tc>
        <w:tc>
          <w:tcPr>
            <w:tcW w:w="851" w:type="dxa"/>
            <w:vAlign w:val="center"/>
          </w:tcPr>
          <w:p w14:paraId="5191A4B1">
            <w:pPr>
              <w:jc w:val="center"/>
              <w:rPr>
                <w:color w:val="auto"/>
                <w:szCs w:val="21"/>
                <w:highlight w:val="none"/>
              </w:rPr>
            </w:pPr>
            <w:r>
              <w:rPr>
                <w:rFonts w:hint="eastAsia"/>
                <w:color w:val="auto"/>
                <w:szCs w:val="21"/>
                <w:highlight w:val="none"/>
              </w:rPr>
              <w:t>单价</w:t>
            </w:r>
          </w:p>
        </w:tc>
        <w:tc>
          <w:tcPr>
            <w:tcW w:w="736" w:type="dxa"/>
            <w:vAlign w:val="center"/>
          </w:tcPr>
          <w:p w14:paraId="16B55ABA">
            <w:pPr>
              <w:jc w:val="center"/>
              <w:rPr>
                <w:color w:val="auto"/>
                <w:szCs w:val="21"/>
                <w:highlight w:val="none"/>
              </w:rPr>
            </w:pPr>
            <w:r>
              <w:rPr>
                <w:rFonts w:hint="eastAsia"/>
                <w:color w:val="auto"/>
                <w:szCs w:val="21"/>
                <w:highlight w:val="none"/>
              </w:rPr>
              <w:t>质量等级</w:t>
            </w:r>
          </w:p>
        </w:tc>
        <w:tc>
          <w:tcPr>
            <w:tcW w:w="910" w:type="dxa"/>
            <w:vAlign w:val="center"/>
          </w:tcPr>
          <w:p w14:paraId="2CFBAAE8">
            <w:pPr>
              <w:jc w:val="center"/>
              <w:rPr>
                <w:color w:val="auto"/>
                <w:szCs w:val="21"/>
                <w:highlight w:val="none"/>
              </w:rPr>
            </w:pPr>
            <w:r>
              <w:rPr>
                <w:rFonts w:hint="eastAsia"/>
                <w:color w:val="auto"/>
                <w:szCs w:val="21"/>
                <w:highlight w:val="none"/>
              </w:rPr>
              <w:t>供应</w:t>
            </w:r>
          </w:p>
          <w:p w14:paraId="0B1D336F">
            <w:pPr>
              <w:jc w:val="center"/>
              <w:rPr>
                <w:color w:val="auto"/>
                <w:szCs w:val="21"/>
                <w:highlight w:val="none"/>
              </w:rPr>
            </w:pPr>
            <w:r>
              <w:rPr>
                <w:rFonts w:hint="eastAsia"/>
                <w:color w:val="auto"/>
                <w:szCs w:val="21"/>
                <w:highlight w:val="none"/>
              </w:rPr>
              <w:t>时间</w:t>
            </w:r>
          </w:p>
        </w:tc>
        <w:tc>
          <w:tcPr>
            <w:tcW w:w="1088" w:type="dxa"/>
            <w:vAlign w:val="center"/>
          </w:tcPr>
          <w:p w14:paraId="625DFAC7">
            <w:pPr>
              <w:jc w:val="center"/>
              <w:rPr>
                <w:rFonts w:hint="eastAsia"/>
                <w:color w:val="auto"/>
                <w:szCs w:val="21"/>
                <w:highlight w:val="none"/>
              </w:rPr>
            </w:pPr>
            <w:r>
              <w:rPr>
                <w:rFonts w:hint="eastAsia"/>
                <w:color w:val="auto"/>
                <w:szCs w:val="21"/>
                <w:highlight w:val="none"/>
              </w:rPr>
              <w:t>送达</w:t>
            </w:r>
          </w:p>
          <w:p w14:paraId="25ED689D">
            <w:pPr>
              <w:jc w:val="center"/>
              <w:rPr>
                <w:color w:val="auto"/>
                <w:szCs w:val="21"/>
                <w:highlight w:val="none"/>
              </w:rPr>
            </w:pPr>
            <w:r>
              <w:rPr>
                <w:rFonts w:hint="eastAsia"/>
                <w:color w:val="auto"/>
                <w:szCs w:val="21"/>
                <w:highlight w:val="none"/>
              </w:rPr>
              <w:t>地点</w:t>
            </w:r>
          </w:p>
        </w:tc>
        <w:tc>
          <w:tcPr>
            <w:tcW w:w="878" w:type="dxa"/>
            <w:vAlign w:val="center"/>
          </w:tcPr>
          <w:p w14:paraId="707E8E58">
            <w:pPr>
              <w:jc w:val="center"/>
              <w:rPr>
                <w:color w:val="auto"/>
                <w:szCs w:val="21"/>
                <w:highlight w:val="none"/>
              </w:rPr>
            </w:pPr>
            <w:r>
              <w:rPr>
                <w:rFonts w:hint="eastAsia"/>
                <w:color w:val="auto"/>
                <w:szCs w:val="21"/>
                <w:highlight w:val="none"/>
              </w:rPr>
              <w:t>备注</w:t>
            </w:r>
          </w:p>
        </w:tc>
      </w:tr>
      <w:tr w14:paraId="36A91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BFB21E">
            <w:pPr>
              <w:spacing w:line="360" w:lineRule="auto"/>
              <w:ind w:firstLine="800" w:firstLineChars="200"/>
              <w:jc w:val="both"/>
              <w:rPr>
                <w:color w:val="auto"/>
                <w:sz w:val="40"/>
                <w:szCs w:val="32"/>
                <w:highlight w:val="none"/>
              </w:rPr>
            </w:pPr>
          </w:p>
        </w:tc>
        <w:tc>
          <w:tcPr>
            <w:tcW w:w="1446" w:type="dxa"/>
            <w:vAlign w:val="center"/>
          </w:tcPr>
          <w:p w14:paraId="3BBE0262">
            <w:pPr>
              <w:spacing w:line="360" w:lineRule="auto"/>
              <w:ind w:firstLine="800" w:firstLineChars="200"/>
              <w:jc w:val="both"/>
              <w:rPr>
                <w:color w:val="auto"/>
                <w:sz w:val="40"/>
                <w:szCs w:val="32"/>
                <w:highlight w:val="none"/>
              </w:rPr>
            </w:pPr>
          </w:p>
        </w:tc>
        <w:tc>
          <w:tcPr>
            <w:tcW w:w="851" w:type="dxa"/>
            <w:vAlign w:val="center"/>
          </w:tcPr>
          <w:p w14:paraId="2E61E896">
            <w:pPr>
              <w:spacing w:line="360" w:lineRule="auto"/>
              <w:ind w:firstLine="800" w:firstLineChars="200"/>
              <w:jc w:val="both"/>
              <w:rPr>
                <w:color w:val="auto"/>
                <w:sz w:val="40"/>
                <w:szCs w:val="32"/>
                <w:highlight w:val="none"/>
              </w:rPr>
            </w:pPr>
          </w:p>
        </w:tc>
        <w:tc>
          <w:tcPr>
            <w:tcW w:w="708" w:type="dxa"/>
            <w:vAlign w:val="center"/>
          </w:tcPr>
          <w:p w14:paraId="4AD07617">
            <w:pPr>
              <w:spacing w:line="360" w:lineRule="auto"/>
              <w:ind w:firstLine="800" w:firstLineChars="200"/>
              <w:jc w:val="both"/>
              <w:rPr>
                <w:color w:val="auto"/>
                <w:sz w:val="40"/>
                <w:szCs w:val="32"/>
                <w:highlight w:val="none"/>
              </w:rPr>
            </w:pPr>
          </w:p>
        </w:tc>
        <w:tc>
          <w:tcPr>
            <w:tcW w:w="810" w:type="dxa"/>
            <w:vAlign w:val="center"/>
          </w:tcPr>
          <w:p w14:paraId="6F59C415">
            <w:pPr>
              <w:spacing w:line="360" w:lineRule="auto"/>
              <w:ind w:firstLine="800" w:firstLineChars="200"/>
              <w:jc w:val="both"/>
              <w:rPr>
                <w:color w:val="auto"/>
                <w:sz w:val="40"/>
                <w:szCs w:val="32"/>
                <w:highlight w:val="none"/>
              </w:rPr>
            </w:pPr>
          </w:p>
        </w:tc>
        <w:tc>
          <w:tcPr>
            <w:tcW w:w="851" w:type="dxa"/>
            <w:vAlign w:val="center"/>
          </w:tcPr>
          <w:p w14:paraId="792E4BF0">
            <w:pPr>
              <w:spacing w:line="360" w:lineRule="auto"/>
              <w:ind w:firstLine="800" w:firstLineChars="200"/>
              <w:jc w:val="both"/>
              <w:rPr>
                <w:color w:val="auto"/>
                <w:sz w:val="40"/>
                <w:szCs w:val="32"/>
                <w:highlight w:val="none"/>
              </w:rPr>
            </w:pPr>
          </w:p>
        </w:tc>
        <w:tc>
          <w:tcPr>
            <w:tcW w:w="736" w:type="dxa"/>
            <w:vAlign w:val="center"/>
          </w:tcPr>
          <w:p w14:paraId="67493D00">
            <w:pPr>
              <w:spacing w:line="360" w:lineRule="auto"/>
              <w:ind w:firstLine="800" w:firstLineChars="200"/>
              <w:jc w:val="both"/>
              <w:rPr>
                <w:color w:val="auto"/>
                <w:sz w:val="40"/>
                <w:szCs w:val="32"/>
                <w:highlight w:val="none"/>
              </w:rPr>
            </w:pPr>
          </w:p>
        </w:tc>
        <w:tc>
          <w:tcPr>
            <w:tcW w:w="910" w:type="dxa"/>
            <w:vAlign w:val="center"/>
          </w:tcPr>
          <w:p w14:paraId="6611630D">
            <w:pPr>
              <w:spacing w:line="360" w:lineRule="auto"/>
              <w:ind w:firstLine="800" w:firstLineChars="200"/>
              <w:jc w:val="both"/>
              <w:rPr>
                <w:color w:val="auto"/>
                <w:sz w:val="40"/>
                <w:szCs w:val="32"/>
                <w:highlight w:val="none"/>
              </w:rPr>
            </w:pPr>
          </w:p>
        </w:tc>
        <w:tc>
          <w:tcPr>
            <w:tcW w:w="1088" w:type="dxa"/>
            <w:vAlign w:val="center"/>
          </w:tcPr>
          <w:p w14:paraId="17F46C9D">
            <w:pPr>
              <w:spacing w:line="360" w:lineRule="auto"/>
              <w:ind w:firstLine="800" w:firstLineChars="200"/>
              <w:jc w:val="both"/>
              <w:rPr>
                <w:color w:val="auto"/>
                <w:sz w:val="40"/>
                <w:szCs w:val="32"/>
                <w:highlight w:val="none"/>
              </w:rPr>
            </w:pPr>
          </w:p>
        </w:tc>
        <w:tc>
          <w:tcPr>
            <w:tcW w:w="878" w:type="dxa"/>
            <w:vAlign w:val="center"/>
          </w:tcPr>
          <w:p w14:paraId="490D491B">
            <w:pPr>
              <w:spacing w:line="360" w:lineRule="auto"/>
              <w:ind w:firstLine="800" w:firstLineChars="200"/>
              <w:jc w:val="both"/>
              <w:rPr>
                <w:color w:val="auto"/>
                <w:sz w:val="40"/>
                <w:szCs w:val="32"/>
                <w:highlight w:val="none"/>
              </w:rPr>
            </w:pPr>
          </w:p>
        </w:tc>
      </w:tr>
      <w:tr w14:paraId="6FC4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70FAC90">
            <w:pPr>
              <w:spacing w:line="360" w:lineRule="auto"/>
              <w:ind w:firstLine="800" w:firstLineChars="200"/>
              <w:jc w:val="both"/>
              <w:rPr>
                <w:color w:val="auto"/>
                <w:sz w:val="40"/>
                <w:szCs w:val="32"/>
                <w:highlight w:val="none"/>
              </w:rPr>
            </w:pPr>
          </w:p>
        </w:tc>
        <w:tc>
          <w:tcPr>
            <w:tcW w:w="1446" w:type="dxa"/>
            <w:vAlign w:val="center"/>
          </w:tcPr>
          <w:p w14:paraId="5A7C90DD">
            <w:pPr>
              <w:spacing w:line="360" w:lineRule="auto"/>
              <w:ind w:firstLine="800" w:firstLineChars="200"/>
              <w:jc w:val="both"/>
              <w:rPr>
                <w:color w:val="auto"/>
                <w:sz w:val="40"/>
                <w:szCs w:val="32"/>
                <w:highlight w:val="none"/>
              </w:rPr>
            </w:pPr>
          </w:p>
        </w:tc>
        <w:tc>
          <w:tcPr>
            <w:tcW w:w="851" w:type="dxa"/>
            <w:vAlign w:val="center"/>
          </w:tcPr>
          <w:p w14:paraId="6397CF09">
            <w:pPr>
              <w:spacing w:line="360" w:lineRule="auto"/>
              <w:ind w:firstLine="800" w:firstLineChars="200"/>
              <w:jc w:val="both"/>
              <w:rPr>
                <w:color w:val="auto"/>
                <w:sz w:val="40"/>
                <w:szCs w:val="32"/>
                <w:highlight w:val="none"/>
              </w:rPr>
            </w:pPr>
          </w:p>
        </w:tc>
        <w:tc>
          <w:tcPr>
            <w:tcW w:w="708" w:type="dxa"/>
            <w:vAlign w:val="center"/>
          </w:tcPr>
          <w:p w14:paraId="1B1681F6">
            <w:pPr>
              <w:spacing w:line="360" w:lineRule="auto"/>
              <w:ind w:firstLine="800" w:firstLineChars="200"/>
              <w:jc w:val="both"/>
              <w:rPr>
                <w:color w:val="auto"/>
                <w:sz w:val="40"/>
                <w:szCs w:val="32"/>
                <w:highlight w:val="none"/>
              </w:rPr>
            </w:pPr>
          </w:p>
        </w:tc>
        <w:tc>
          <w:tcPr>
            <w:tcW w:w="810" w:type="dxa"/>
            <w:vAlign w:val="center"/>
          </w:tcPr>
          <w:p w14:paraId="7B5AF569">
            <w:pPr>
              <w:spacing w:line="360" w:lineRule="auto"/>
              <w:ind w:firstLine="800" w:firstLineChars="200"/>
              <w:jc w:val="both"/>
              <w:rPr>
                <w:color w:val="auto"/>
                <w:sz w:val="40"/>
                <w:szCs w:val="32"/>
                <w:highlight w:val="none"/>
              </w:rPr>
            </w:pPr>
          </w:p>
        </w:tc>
        <w:tc>
          <w:tcPr>
            <w:tcW w:w="851" w:type="dxa"/>
            <w:vAlign w:val="center"/>
          </w:tcPr>
          <w:p w14:paraId="35B63F36">
            <w:pPr>
              <w:spacing w:line="360" w:lineRule="auto"/>
              <w:ind w:firstLine="800" w:firstLineChars="200"/>
              <w:jc w:val="both"/>
              <w:rPr>
                <w:color w:val="auto"/>
                <w:sz w:val="40"/>
                <w:szCs w:val="32"/>
                <w:highlight w:val="none"/>
              </w:rPr>
            </w:pPr>
          </w:p>
        </w:tc>
        <w:tc>
          <w:tcPr>
            <w:tcW w:w="736" w:type="dxa"/>
            <w:vAlign w:val="center"/>
          </w:tcPr>
          <w:p w14:paraId="7FB18D38">
            <w:pPr>
              <w:spacing w:line="360" w:lineRule="auto"/>
              <w:ind w:firstLine="800" w:firstLineChars="200"/>
              <w:jc w:val="both"/>
              <w:rPr>
                <w:color w:val="auto"/>
                <w:sz w:val="40"/>
                <w:szCs w:val="32"/>
                <w:highlight w:val="none"/>
              </w:rPr>
            </w:pPr>
          </w:p>
        </w:tc>
        <w:tc>
          <w:tcPr>
            <w:tcW w:w="910" w:type="dxa"/>
            <w:vAlign w:val="center"/>
          </w:tcPr>
          <w:p w14:paraId="55C555BB">
            <w:pPr>
              <w:spacing w:line="360" w:lineRule="auto"/>
              <w:ind w:firstLine="800" w:firstLineChars="200"/>
              <w:jc w:val="both"/>
              <w:rPr>
                <w:color w:val="auto"/>
                <w:sz w:val="40"/>
                <w:szCs w:val="32"/>
                <w:highlight w:val="none"/>
              </w:rPr>
            </w:pPr>
          </w:p>
        </w:tc>
        <w:tc>
          <w:tcPr>
            <w:tcW w:w="1088" w:type="dxa"/>
            <w:vAlign w:val="center"/>
          </w:tcPr>
          <w:p w14:paraId="26DE2026">
            <w:pPr>
              <w:spacing w:line="360" w:lineRule="auto"/>
              <w:ind w:firstLine="800" w:firstLineChars="200"/>
              <w:jc w:val="both"/>
              <w:rPr>
                <w:color w:val="auto"/>
                <w:sz w:val="40"/>
                <w:szCs w:val="32"/>
                <w:highlight w:val="none"/>
              </w:rPr>
            </w:pPr>
          </w:p>
        </w:tc>
        <w:tc>
          <w:tcPr>
            <w:tcW w:w="878" w:type="dxa"/>
            <w:vAlign w:val="center"/>
          </w:tcPr>
          <w:p w14:paraId="4F89F738">
            <w:pPr>
              <w:spacing w:line="360" w:lineRule="auto"/>
              <w:ind w:firstLine="800" w:firstLineChars="200"/>
              <w:jc w:val="both"/>
              <w:rPr>
                <w:color w:val="auto"/>
                <w:sz w:val="40"/>
                <w:szCs w:val="32"/>
                <w:highlight w:val="none"/>
              </w:rPr>
            </w:pPr>
          </w:p>
        </w:tc>
      </w:tr>
      <w:tr w14:paraId="33E0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04D28B3">
            <w:pPr>
              <w:spacing w:line="360" w:lineRule="auto"/>
              <w:ind w:firstLine="800" w:firstLineChars="200"/>
              <w:jc w:val="both"/>
              <w:rPr>
                <w:color w:val="auto"/>
                <w:sz w:val="40"/>
                <w:szCs w:val="32"/>
                <w:highlight w:val="none"/>
              </w:rPr>
            </w:pPr>
          </w:p>
        </w:tc>
        <w:tc>
          <w:tcPr>
            <w:tcW w:w="1446" w:type="dxa"/>
            <w:vAlign w:val="center"/>
          </w:tcPr>
          <w:p w14:paraId="27DD0326">
            <w:pPr>
              <w:spacing w:line="360" w:lineRule="auto"/>
              <w:ind w:firstLine="800" w:firstLineChars="200"/>
              <w:jc w:val="both"/>
              <w:rPr>
                <w:color w:val="auto"/>
                <w:sz w:val="40"/>
                <w:szCs w:val="32"/>
                <w:highlight w:val="none"/>
              </w:rPr>
            </w:pPr>
          </w:p>
        </w:tc>
        <w:tc>
          <w:tcPr>
            <w:tcW w:w="851" w:type="dxa"/>
            <w:vAlign w:val="center"/>
          </w:tcPr>
          <w:p w14:paraId="41ABE31C">
            <w:pPr>
              <w:spacing w:line="360" w:lineRule="auto"/>
              <w:ind w:firstLine="800" w:firstLineChars="200"/>
              <w:jc w:val="both"/>
              <w:rPr>
                <w:color w:val="auto"/>
                <w:sz w:val="40"/>
                <w:szCs w:val="32"/>
                <w:highlight w:val="none"/>
              </w:rPr>
            </w:pPr>
          </w:p>
        </w:tc>
        <w:tc>
          <w:tcPr>
            <w:tcW w:w="708" w:type="dxa"/>
            <w:vAlign w:val="center"/>
          </w:tcPr>
          <w:p w14:paraId="1ED98DDA">
            <w:pPr>
              <w:spacing w:line="360" w:lineRule="auto"/>
              <w:ind w:firstLine="800" w:firstLineChars="200"/>
              <w:jc w:val="both"/>
              <w:rPr>
                <w:color w:val="auto"/>
                <w:sz w:val="40"/>
                <w:szCs w:val="32"/>
                <w:highlight w:val="none"/>
              </w:rPr>
            </w:pPr>
          </w:p>
        </w:tc>
        <w:tc>
          <w:tcPr>
            <w:tcW w:w="810" w:type="dxa"/>
            <w:vAlign w:val="center"/>
          </w:tcPr>
          <w:p w14:paraId="7337912F">
            <w:pPr>
              <w:spacing w:line="360" w:lineRule="auto"/>
              <w:ind w:firstLine="800" w:firstLineChars="200"/>
              <w:jc w:val="both"/>
              <w:rPr>
                <w:color w:val="auto"/>
                <w:sz w:val="40"/>
                <w:szCs w:val="32"/>
                <w:highlight w:val="none"/>
              </w:rPr>
            </w:pPr>
          </w:p>
        </w:tc>
        <w:tc>
          <w:tcPr>
            <w:tcW w:w="851" w:type="dxa"/>
            <w:vAlign w:val="center"/>
          </w:tcPr>
          <w:p w14:paraId="4285A89D">
            <w:pPr>
              <w:spacing w:line="360" w:lineRule="auto"/>
              <w:ind w:firstLine="800" w:firstLineChars="200"/>
              <w:jc w:val="both"/>
              <w:rPr>
                <w:color w:val="auto"/>
                <w:sz w:val="40"/>
                <w:szCs w:val="32"/>
                <w:highlight w:val="none"/>
              </w:rPr>
            </w:pPr>
          </w:p>
        </w:tc>
        <w:tc>
          <w:tcPr>
            <w:tcW w:w="736" w:type="dxa"/>
            <w:vAlign w:val="center"/>
          </w:tcPr>
          <w:p w14:paraId="610DCBDB">
            <w:pPr>
              <w:spacing w:line="360" w:lineRule="auto"/>
              <w:ind w:firstLine="800" w:firstLineChars="200"/>
              <w:jc w:val="both"/>
              <w:rPr>
                <w:color w:val="auto"/>
                <w:sz w:val="40"/>
                <w:szCs w:val="32"/>
                <w:highlight w:val="none"/>
              </w:rPr>
            </w:pPr>
          </w:p>
        </w:tc>
        <w:tc>
          <w:tcPr>
            <w:tcW w:w="910" w:type="dxa"/>
            <w:vAlign w:val="center"/>
          </w:tcPr>
          <w:p w14:paraId="6F5EB608">
            <w:pPr>
              <w:spacing w:line="360" w:lineRule="auto"/>
              <w:ind w:firstLine="800" w:firstLineChars="200"/>
              <w:jc w:val="both"/>
              <w:rPr>
                <w:color w:val="auto"/>
                <w:sz w:val="40"/>
                <w:szCs w:val="32"/>
                <w:highlight w:val="none"/>
              </w:rPr>
            </w:pPr>
          </w:p>
        </w:tc>
        <w:tc>
          <w:tcPr>
            <w:tcW w:w="1088" w:type="dxa"/>
            <w:vAlign w:val="center"/>
          </w:tcPr>
          <w:p w14:paraId="379D4315">
            <w:pPr>
              <w:spacing w:line="360" w:lineRule="auto"/>
              <w:ind w:firstLine="800" w:firstLineChars="200"/>
              <w:jc w:val="both"/>
              <w:rPr>
                <w:color w:val="auto"/>
                <w:sz w:val="40"/>
                <w:szCs w:val="32"/>
                <w:highlight w:val="none"/>
              </w:rPr>
            </w:pPr>
          </w:p>
        </w:tc>
        <w:tc>
          <w:tcPr>
            <w:tcW w:w="878" w:type="dxa"/>
            <w:vAlign w:val="center"/>
          </w:tcPr>
          <w:p w14:paraId="06C08FCE">
            <w:pPr>
              <w:spacing w:line="360" w:lineRule="auto"/>
              <w:ind w:firstLine="800" w:firstLineChars="200"/>
              <w:jc w:val="both"/>
              <w:rPr>
                <w:color w:val="auto"/>
                <w:sz w:val="40"/>
                <w:szCs w:val="32"/>
                <w:highlight w:val="none"/>
              </w:rPr>
            </w:pPr>
          </w:p>
        </w:tc>
      </w:tr>
      <w:tr w14:paraId="3EE40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FF27F61">
            <w:pPr>
              <w:spacing w:line="360" w:lineRule="auto"/>
              <w:ind w:firstLine="800" w:firstLineChars="200"/>
              <w:jc w:val="both"/>
              <w:rPr>
                <w:color w:val="auto"/>
                <w:sz w:val="40"/>
                <w:szCs w:val="32"/>
                <w:highlight w:val="none"/>
              </w:rPr>
            </w:pPr>
          </w:p>
        </w:tc>
        <w:tc>
          <w:tcPr>
            <w:tcW w:w="1446" w:type="dxa"/>
            <w:vAlign w:val="center"/>
          </w:tcPr>
          <w:p w14:paraId="7B731C50">
            <w:pPr>
              <w:spacing w:line="360" w:lineRule="auto"/>
              <w:ind w:firstLine="800" w:firstLineChars="200"/>
              <w:jc w:val="both"/>
              <w:rPr>
                <w:color w:val="auto"/>
                <w:sz w:val="40"/>
                <w:szCs w:val="32"/>
                <w:highlight w:val="none"/>
              </w:rPr>
            </w:pPr>
          </w:p>
        </w:tc>
        <w:tc>
          <w:tcPr>
            <w:tcW w:w="851" w:type="dxa"/>
            <w:vAlign w:val="center"/>
          </w:tcPr>
          <w:p w14:paraId="34315ADD">
            <w:pPr>
              <w:spacing w:line="360" w:lineRule="auto"/>
              <w:ind w:firstLine="800" w:firstLineChars="200"/>
              <w:jc w:val="both"/>
              <w:rPr>
                <w:color w:val="auto"/>
                <w:sz w:val="40"/>
                <w:szCs w:val="32"/>
                <w:highlight w:val="none"/>
              </w:rPr>
            </w:pPr>
          </w:p>
        </w:tc>
        <w:tc>
          <w:tcPr>
            <w:tcW w:w="708" w:type="dxa"/>
            <w:vAlign w:val="center"/>
          </w:tcPr>
          <w:p w14:paraId="65851845">
            <w:pPr>
              <w:spacing w:line="360" w:lineRule="auto"/>
              <w:ind w:firstLine="800" w:firstLineChars="200"/>
              <w:jc w:val="both"/>
              <w:rPr>
                <w:color w:val="auto"/>
                <w:sz w:val="40"/>
                <w:szCs w:val="32"/>
                <w:highlight w:val="none"/>
              </w:rPr>
            </w:pPr>
          </w:p>
        </w:tc>
        <w:tc>
          <w:tcPr>
            <w:tcW w:w="810" w:type="dxa"/>
            <w:vAlign w:val="center"/>
          </w:tcPr>
          <w:p w14:paraId="40F8182B">
            <w:pPr>
              <w:spacing w:line="360" w:lineRule="auto"/>
              <w:ind w:firstLine="800" w:firstLineChars="200"/>
              <w:jc w:val="both"/>
              <w:rPr>
                <w:color w:val="auto"/>
                <w:sz w:val="40"/>
                <w:szCs w:val="32"/>
                <w:highlight w:val="none"/>
              </w:rPr>
            </w:pPr>
          </w:p>
        </w:tc>
        <w:tc>
          <w:tcPr>
            <w:tcW w:w="851" w:type="dxa"/>
            <w:vAlign w:val="center"/>
          </w:tcPr>
          <w:p w14:paraId="0D799481">
            <w:pPr>
              <w:spacing w:line="360" w:lineRule="auto"/>
              <w:ind w:firstLine="800" w:firstLineChars="200"/>
              <w:jc w:val="both"/>
              <w:rPr>
                <w:color w:val="auto"/>
                <w:sz w:val="40"/>
                <w:szCs w:val="32"/>
                <w:highlight w:val="none"/>
              </w:rPr>
            </w:pPr>
          </w:p>
        </w:tc>
        <w:tc>
          <w:tcPr>
            <w:tcW w:w="736" w:type="dxa"/>
            <w:vAlign w:val="center"/>
          </w:tcPr>
          <w:p w14:paraId="0D4EA42D">
            <w:pPr>
              <w:spacing w:line="360" w:lineRule="auto"/>
              <w:ind w:firstLine="800" w:firstLineChars="200"/>
              <w:jc w:val="both"/>
              <w:rPr>
                <w:color w:val="auto"/>
                <w:sz w:val="40"/>
                <w:szCs w:val="32"/>
                <w:highlight w:val="none"/>
              </w:rPr>
            </w:pPr>
          </w:p>
        </w:tc>
        <w:tc>
          <w:tcPr>
            <w:tcW w:w="910" w:type="dxa"/>
            <w:vAlign w:val="center"/>
          </w:tcPr>
          <w:p w14:paraId="7E36A0B4">
            <w:pPr>
              <w:spacing w:line="360" w:lineRule="auto"/>
              <w:ind w:firstLine="800" w:firstLineChars="200"/>
              <w:jc w:val="both"/>
              <w:rPr>
                <w:color w:val="auto"/>
                <w:sz w:val="40"/>
                <w:szCs w:val="32"/>
                <w:highlight w:val="none"/>
              </w:rPr>
            </w:pPr>
          </w:p>
        </w:tc>
        <w:tc>
          <w:tcPr>
            <w:tcW w:w="1088" w:type="dxa"/>
            <w:vAlign w:val="center"/>
          </w:tcPr>
          <w:p w14:paraId="2EEB9CAE">
            <w:pPr>
              <w:spacing w:line="360" w:lineRule="auto"/>
              <w:ind w:firstLine="800" w:firstLineChars="200"/>
              <w:jc w:val="both"/>
              <w:rPr>
                <w:color w:val="auto"/>
                <w:sz w:val="40"/>
                <w:szCs w:val="32"/>
                <w:highlight w:val="none"/>
              </w:rPr>
            </w:pPr>
          </w:p>
        </w:tc>
        <w:tc>
          <w:tcPr>
            <w:tcW w:w="878" w:type="dxa"/>
            <w:vAlign w:val="center"/>
          </w:tcPr>
          <w:p w14:paraId="7F13EDC9">
            <w:pPr>
              <w:spacing w:line="360" w:lineRule="auto"/>
              <w:ind w:firstLine="800" w:firstLineChars="200"/>
              <w:jc w:val="both"/>
              <w:rPr>
                <w:color w:val="auto"/>
                <w:sz w:val="40"/>
                <w:szCs w:val="32"/>
                <w:highlight w:val="none"/>
              </w:rPr>
            </w:pPr>
          </w:p>
        </w:tc>
      </w:tr>
      <w:tr w14:paraId="13CF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87DD35">
            <w:pPr>
              <w:spacing w:line="360" w:lineRule="auto"/>
              <w:ind w:firstLine="800" w:firstLineChars="200"/>
              <w:jc w:val="both"/>
              <w:rPr>
                <w:color w:val="auto"/>
                <w:sz w:val="40"/>
                <w:szCs w:val="32"/>
                <w:highlight w:val="none"/>
              </w:rPr>
            </w:pPr>
          </w:p>
        </w:tc>
        <w:tc>
          <w:tcPr>
            <w:tcW w:w="1446" w:type="dxa"/>
            <w:vAlign w:val="center"/>
          </w:tcPr>
          <w:p w14:paraId="3659628B">
            <w:pPr>
              <w:spacing w:line="360" w:lineRule="auto"/>
              <w:ind w:firstLine="800" w:firstLineChars="200"/>
              <w:jc w:val="both"/>
              <w:rPr>
                <w:color w:val="auto"/>
                <w:sz w:val="40"/>
                <w:szCs w:val="32"/>
                <w:highlight w:val="none"/>
              </w:rPr>
            </w:pPr>
          </w:p>
        </w:tc>
        <w:tc>
          <w:tcPr>
            <w:tcW w:w="851" w:type="dxa"/>
            <w:vAlign w:val="center"/>
          </w:tcPr>
          <w:p w14:paraId="65290946">
            <w:pPr>
              <w:spacing w:line="360" w:lineRule="auto"/>
              <w:ind w:firstLine="800" w:firstLineChars="200"/>
              <w:jc w:val="both"/>
              <w:rPr>
                <w:color w:val="auto"/>
                <w:sz w:val="40"/>
                <w:szCs w:val="32"/>
                <w:highlight w:val="none"/>
              </w:rPr>
            </w:pPr>
          </w:p>
        </w:tc>
        <w:tc>
          <w:tcPr>
            <w:tcW w:w="708" w:type="dxa"/>
            <w:vAlign w:val="center"/>
          </w:tcPr>
          <w:p w14:paraId="2E109125">
            <w:pPr>
              <w:spacing w:line="360" w:lineRule="auto"/>
              <w:ind w:firstLine="800" w:firstLineChars="200"/>
              <w:jc w:val="both"/>
              <w:rPr>
                <w:color w:val="auto"/>
                <w:sz w:val="40"/>
                <w:szCs w:val="32"/>
                <w:highlight w:val="none"/>
              </w:rPr>
            </w:pPr>
          </w:p>
        </w:tc>
        <w:tc>
          <w:tcPr>
            <w:tcW w:w="810" w:type="dxa"/>
            <w:vAlign w:val="center"/>
          </w:tcPr>
          <w:p w14:paraId="0352F770">
            <w:pPr>
              <w:spacing w:line="360" w:lineRule="auto"/>
              <w:ind w:firstLine="800" w:firstLineChars="200"/>
              <w:jc w:val="both"/>
              <w:rPr>
                <w:color w:val="auto"/>
                <w:sz w:val="40"/>
                <w:szCs w:val="32"/>
                <w:highlight w:val="none"/>
              </w:rPr>
            </w:pPr>
          </w:p>
        </w:tc>
        <w:tc>
          <w:tcPr>
            <w:tcW w:w="851" w:type="dxa"/>
            <w:vAlign w:val="center"/>
          </w:tcPr>
          <w:p w14:paraId="094CEE9B">
            <w:pPr>
              <w:spacing w:line="360" w:lineRule="auto"/>
              <w:ind w:firstLine="800" w:firstLineChars="200"/>
              <w:jc w:val="both"/>
              <w:rPr>
                <w:color w:val="auto"/>
                <w:sz w:val="40"/>
                <w:szCs w:val="32"/>
                <w:highlight w:val="none"/>
              </w:rPr>
            </w:pPr>
          </w:p>
        </w:tc>
        <w:tc>
          <w:tcPr>
            <w:tcW w:w="736" w:type="dxa"/>
            <w:vAlign w:val="center"/>
          </w:tcPr>
          <w:p w14:paraId="03CA2E44">
            <w:pPr>
              <w:spacing w:line="360" w:lineRule="auto"/>
              <w:ind w:firstLine="800" w:firstLineChars="200"/>
              <w:jc w:val="both"/>
              <w:rPr>
                <w:color w:val="auto"/>
                <w:sz w:val="40"/>
                <w:szCs w:val="32"/>
                <w:highlight w:val="none"/>
              </w:rPr>
            </w:pPr>
          </w:p>
        </w:tc>
        <w:tc>
          <w:tcPr>
            <w:tcW w:w="910" w:type="dxa"/>
            <w:vAlign w:val="center"/>
          </w:tcPr>
          <w:p w14:paraId="00A68590">
            <w:pPr>
              <w:spacing w:line="360" w:lineRule="auto"/>
              <w:ind w:firstLine="800" w:firstLineChars="200"/>
              <w:jc w:val="both"/>
              <w:rPr>
                <w:color w:val="auto"/>
                <w:sz w:val="40"/>
                <w:szCs w:val="32"/>
                <w:highlight w:val="none"/>
              </w:rPr>
            </w:pPr>
          </w:p>
        </w:tc>
        <w:tc>
          <w:tcPr>
            <w:tcW w:w="1088" w:type="dxa"/>
            <w:vAlign w:val="center"/>
          </w:tcPr>
          <w:p w14:paraId="1CB27326">
            <w:pPr>
              <w:spacing w:line="360" w:lineRule="auto"/>
              <w:ind w:firstLine="800" w:firstLineChars="200"/>
              <w:jc w:val="both"/>
              <w:rPr>
                <w:color w:val="auto"/>
                <w:sz w:val="40"/>
                <w:szCs w:val="32"/>
                <w:highlight w:val="none"/>
              </w:rPr>
            </w:pPr>
          </w:p>
        </w:tc>
        <w:tc>
          <w:tcPr>
            <w:tcW w:w="878" w:type="dxa"/>
            <w:vAlign w:val="center"/>
          </w:tcPr>
          <w:p w14:paraId="0AD0AA7C">
            <w:pPr>
              <w:spacing w:line="360" w:lineRule="auto"/>
              <w:ind w:firstLine="800" w:firstLineChars="200"/>
              <w:jc w:val="both"/>
              <w:rPr>
                <w:color w:val="auto"/>
                <w:sz w:val="40"/>
                <w:szCs w:val="32"/>
                <w:highlight w:val="none"/>
              </w:rPr>
            </w:pPr>
          </w:p>
        </w:tc>
      </w:tr>
      <w:tr w14:paraId="6C2D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FE6880">
            <w:pPr>
              <w:spacing w:line="360" w:lineRule="auto"/>
              <w:ind w:firstLine="800" w:firstLineChars="200"/>
              <w:jc w:val="both"/>
              <w:rPr>
                <w:color w:val="auto"/>
                <w:sz w:val="40"/>
                <w:szCs w:val="32"/>
                <w:highlight w:val="none"/>
              </w:rPr>
            </w:pPr>
          </w:p>
        </w:tc>
        <w:tc>
          <w:tcPr>
            <w:tcW w:w="1446" w:type="dxa"/>
            <w:vAlign w:val="center"/>
          </w:tcPr>
          <w:p w14:paraId="10851F08">
            <w:pPr>
              <w:spacing w:line="360" w:lineRule="auto"/>
              <w:ind w:firstLine="800" w:firstLineChars="200"/>
              <w:jc w:val="both"/>
              <w:rPr>
                <w:color w:val="auto"/>
                <w:sz w:val="40"/>
                <w:szCs w:val="32"/>
                <w:highlight w:val="none"/>
              </w:rPr>
            </w:pPr>
          </w:p>
        </w:tc>
        <w:tc>
          <w:tcPr>
            <w:tcW w:w="851" w:type="dxa"/>
            <w:vAlign w:val="center"/>
          </w:tcPr>
          <w:p w14:paraId="25889337">
            <w:pPr>
              <w:spacing w:line="360" w:lineRule="auto"/>
              <w:ind w:firstLine="800" w:firstLineChars="200"/>
              <w:jc w:val="both"/>
              <w:rPr>
                <w:color w:val="auto"/>
                <w:sz w:val="40"/>
                <w:szCs w:val="32"/>
                <w:highlight w:val="none"/>
              </w:rPr>
            </w:pPr>
          </w:p>
        </w:tc>
        <w:tc>
          <w:tcPr>
            <w:tcW w:w="708" w:type="dxa"/>
            <w:vAlign w:val="center"/>
          </w:tcPr>
          <w:p w14:paraId="35C6B979">
            <w:pPr>
              <w:spacing w:line="360" w:lineRule="auto"/>
              <w:ind w:firstLine="800" w:firstLineChars="200"/>
              <w:jc w:val="both"/>
              <w:rPr>
                <w:color w:val="auto"/>
                <w:sz w:val="40"/>
                <w:szCs w:val="32"/>
                <w:highlight w:val="none"/>
              </w:rPr>
            </w:pPr>
          </w:p>
        </w:tc>
        <w:tc>
          <w:tcPr>
            <w:tcW w:w="810" w:type="dxa"/>
            <w:vAlign w:val="center"/>
          </w:tcPr>
          <w:p w14:paraId="7A7248A0">
            <w:pPr>
              <w:spacing w:line="360" w:lineRule="auto"/>
              <w:ind w:firstLine="800" w:firstLineChars="200"/>
              <w:jc w:val="both"/>
              <w:rPr>
                <w:color w:val="auto"/>
                <w:sz w:val="40"/>
                <w:szCs w:val="32"/>
                <w:highlight w:val="none"/>
              </w:rPr>
            </w:pPr>
          </w:p>
        </w:tc>
        <w:tc>
          <w:tcPr>
            <w:tcW w:w="851" w:type="dxa"/>
            <w:vAlign w:val="center"/>
          </w:tcPr>
          <w:p w14:paraId="67467181">
            <w:pPr>
              <w:spacing w:line="360" w:lineRule="auto"/>
              <w:ind w:firstLine="800" w:firstLineChars="200"/>
              <w:jc w:val="both"/>
              <w:rPr>
                <w:color w:val="auto"/>
                <w:sz w:val="40"/>
                <w:szCs w:val="32"/>
                <w:highlight w:val="none"/>
              </w:rPr>
            </w:pPr>
          </w:p>
        </w:tc>
        <w:tc>
          <w:tcPr>
            <w:tcW w:w="736" w:type="dxa"/>
            <w:vAlign w:val="center"/>
          </w:tcPr>
          <w:p w14:paraId="146DFF41">
            <w:pPr>
              <w:spacing w:line="360" w:lineRule="auto"/>
              <w:ind w:firstLine="800" w:firstLineChars="200"/>
              <w:jc w:val="both"/>
              <w:rPr>
                <w:color w:val="auto"/>
                <w:sz w:val="40"/>
                <w:szCs w:val="32"/>
                <w:highlight w:val="none"/>
              </w:rPr>
            </w:pPr>
          </w:p>
        </w:tc>
        <w:tc>
          <w:tcPr>
            <w:tcW w:w="910" w:type="dxa"/>
            <w:vAlign w:val="center"/>
          </w:tcPr>
          <w:p w14:paraId="5F60FA97">
            <w:pPr>
              <w:spacing w:line="360" w:lineRule="auto"/>
              <w:ind w:firstLine="800" w:firstLineChars="200"/>
              <w:jc w:val="both"/>
              <w:rPr>
                <w:color w:val="auto"/>
                <w:sz w:val="40"/>
                <w:szCs w:val="32"/>
                <w:highlight w:val="none"/>
              </w:rPr>
            </w:pPr>
          </w:p>
        </w:tc>
        <w:tc>
          <w:tcPr>
            <w:tcW w:w="1088" w:type="dxa"/>
            <w:vAlign w:val="center"/>
          </w:tcPr>
          <w:p w14:paraId="3C5E1CA5">
            <w:pPr>
              <w:spacing w:line="360" w:lineRule="auto"/>
              <w:ind w:firstLine="800" w:firstLineChars="200"/>
              <w:jc w:val="both"/>
              <w:rPr>
                <w:color w:val="auto"/>
                <w:sz w:val="40"/>
                <w:szCs w:val="32"/>
                <w:highlight w:val="none"/>
              </w:rPr>
            </w:pPr>
          </w:p>
        </w:tc>
        <w:tc>
          <w:tcPr>
            <w:tcW w:w="878" w:type="dxa"/>
            <w:vAlign w:val="center"/>
          </w:tcPr>
          <w:p w14:paraId="11650B15">
            <w:pPr>
              <w:spacing w:line="360" w:lineRule="auto"/>
              <w:ind w:firstLine="800" w:firstLineChars="200"/>
              <w:jc w:val="both"/>
              <w:rPr>
                <w:color w:val="auto"/>
                <w:sz w:val="40"/>
                <w:szCs w:val="32"/>
                <w:highlight w:val="none"/>
              </w:rPr>
            </w:pPr>
          </w:p>
        </w:tc>
      </w:tr>
      <w:tr w14:paraId="6911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B7B861">
            <w:pPr>
              <w:spacing w:line="360" w:lineRule="auto"/>
              <w:ind w:firstLine="800" w:firstLineChars="200"/>
              <w:jc w:val="both"/>
              <w:rPr>
                <w:color w:val="auto"/>
                <w:sz w:val="40"/>
                <w:szCs w:val="32"/>
                <w:highlight w:val="none"/>
              </w:rPr>
            </w:pPr>
          </w:p>
        </w:tc>
        <w:tc>
          <w:tcPr>
            <w:tcW w:w="1446" w:type="dxa"/>
            <w:vAlign w:val="center"/>
          </w:tcPr>
          <w:p w14:paraId="1C113ABA">
            <w:pPr>
              <w:spacing w:line="360" w:lineRule="auto"/>
              <w:ind w:firstLine="800" w:firstLineChars="200"/>
              <w:jc w:val="both"/>
              <w:rPr>
                <w:color w:val="auto"/>
                <w:sz w:val="40"/>
                <w:szCs w:val="32"/>
                <w:highlight w:val="none"/>
              </w:rPr>
            </w:pPr>
          </w:p>
        </w:tc>
        <w:tc>
          <w:tcPr>
            <w:tcW w:w="851" w:type="dxa"/>
            <w:vAlign w:val="center"/>
          </w:tcPr>
          <w:p w14:paraId="115192BF">
            <w:pPr>
              <w:spacing w:line="360" w:lineRule="auto"/>
              <w:ind w:firstLine="800" w:firstLineChars="200"/>
              <w:jc w:val="both"/>
              <w:rPr>
                <w:color w:val="auto"/>
                <w:sz w:val="40"/>
                <w:szCs w:val="32"/>
                <w:highlight w:val="none"/>
              </w:rPr>
            </w:pPr>
          </w:p>
        </w:tc>
        <w:tc>
          <w:tcPr>
            <w:tcW w:w="708" w:type="dxa"/>
            <w:vAlign w:val="center"/>
          </w:tcPr>
          <w:p w14:paraId="79941C60">
            <w:pPr>
              <w:spacing w:line="360" w:lineRule="auto"/>
              <w:ind w:firstLine="800" w:firstLineChars="200"/>
              <w:jc w:val="both"/>
              <w:rPr>
                <w:color w:val="auto"/>
                <w:sz w:val="40"/>
                <w:szCs w:val="32"/>
                <w:highlight w:val="none"/>
              </w:rPr>
            </w:pPr>
          </w:p>
        </w:tc>
        <w:tc>
          <w:tcPr>
            <w:tcW w:w="810" w:type="dxa"/>
            <w:vAlign w:val="center"/>
          </w:tcPr>
          <w:p w14:paraId="625DF9AE">
            <w:pPr>
              <w:spacing w:line="360" w:lineRule="auto"/>
              <w:ind w:firstLine="800" w:firstLineChars="200"/>
              <w:jc w:val="both"/>
              <w:rPr>
                <w:color w:val="auto"/>
                <w:sz w:val="40"/>
                <w:szCs w:val="32"/>
                <w:highlight w:val="none"/>
              </w:rPr>
            </w:pPr>
          </w:p>
        </w:tc>
        <w:tc>
          <w:tcPr>
            <w:tcW w:w="851" w:type="dxa"/>
            <w:vAlign w:val="center"/>
          </w:tcPr>
          <w:p w14:paraId="5FE32AAB">
            <w:pPr>
              <w:spacing w:line="360" w:lineRule="auto"/>
              <w:ind w:firstLine="800" w:firstLineChars="200"/>
              <w:jc w:val="both"/>
              <w:rPr>
                <w:color w:val="auto"/>
                <w:sz w:val="40"/>
                <w:szCs w:val="32"/>
                <w:highlight w:val="none"/>
              </w:rPr>
            </w:pPr>
          </w:p>
        </w:tc>
        <w:tc>
          <w:tcPr>
            <w:tcW w:w="736" w:type="dxa"/>
            <w:vAlign w:val="center"/>
          </w:tcPr>
          <w:p w14:paraId="0A3A4F98">
            <w:pPr>
              <w:spacing w:line="360" w:lineRule="auto"/>
              <w:ind w:firstLine="800" w:firstLineChars="200"/>
              <w:jc w:val="both"/>
              <w:rPr>
                <w:color w:val="auto"/>
                <w:sz w:val="40"/>
                <w:szCs w:val="32"/>
                <w:highlight w:val="none"/>
              </w:rPr>
            </w:pPr>
          </w:p>
        </w:tc>
        <w:tc>
          <w:tcPr>
            <w:tcW w:w="910" w:type="dxa"/>
            <w:vAlign w:val="center"/>
          </w:tcPr>
          <w:p w14:paraId="6BA627B4">
            <w:pPr>
              <w:spacing w:line="360" w:lineRule="auto"/>
              <w:ind w:firstLine="800" w:firstLineChars="200"/>
              <w:jc w:val="both"/>
              <w:rPr>
                <w:color w:val="auto"/>
                <w:sz w:val="40"/>
                <w:szCs w:val="32"/>
                <w:highlight w:val="none"/>
              </w:rPr>
            </w:pPr>
          </w:p>
        </w:tc>
        <w:tc>
          <w:tcPr>
            <w:tcW w:w="1088" w:type="dxa"/>
            <w:vAlign w:val="center"/>
          </w:tcPr>
          <w:p w14:paraId="7825D6C3">
            <w:pPr>
              <w:spacing w:line="360" w:lineRule="auto"/>
              <w:ind w:firstLine="800" w:firstLineChars="200"/>
              <w:jc w:val="both"/>
              <w:rPr>
                <w:color w:val="auto"/>
                <w:sz w:val="40"/>
                <w:szCs w:val="32"/>
                <w:highlight w:val="none"/>
              </w:rPr>
            </w:pPr>
          </w:p>
        </w:tc>
        <w:tc>
          <w:tcPr>
            <w:tcW w:w="878" w:type="dxa"/>
            <w:vAlign w:val="center"/>
          </w:tcPr>
          <w:p w14:paraId="0B8E59E7">
            <w:pPr>
              <w:spacing w:line="360" w:lineRule="auto"/>
              <w:ind w:firstLine="800" w:firstLineChars="200"/>
              <w:jc w:val="both"/>
              <w:rPr>
                <w:color w:val="auto"/>
                <w:sz w:val="40"/>
                <w:szCs w:val="32"/>
                <w:highlight w:val="none"/>
              </w:rPr>
            </w:pPr>
          </w:p>
        </w:tc>
      </w:tr>
      <w:tr w14:paraId="1402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F6D8125">
            <w:pPr>
              <w:spacing w:line="360" w:lineRule="auto"/>
              <w:ind w:firstLine="800" w:firstLineChars="200"/>
              <w:jc w:val="both"/>
              <w:rPr>
                <w:color w:val="auto"/>
                <w:sz w:val="40"/>
                <w:szCs w:val="32"/>
                <w:highlight w:val="none"/>
              </w:rPr>
            </w:pPr>
          </w:p>
        </w:tc>
        <w:tc>
          <w:tcPr>
            <w:tcW w:w="1446" w:type="dxa"/>
            <w:vAlign w:val="center"/>
          </w:tcPr>
          <w:p w14:paraId="6B407468">
            <w:pPr>
              <w:spacing w:line="360" w:lineRule="auto"/>
              <w:ind w:firstLine="800" w:firstLineChars="200"/>
              <w:jc w:val="both"/>
              <w:rPr>
                <w:color w:val="auto"/>
                <w:sz w:val="40"/>
                <w:szCs w:val="32"/>
                <w:highlight w:val="none"/>
              </w:rPr>
            </w:pPr>
          </w:p>
        </w:tc>
        <w:tc>
          <w:tcPr>
            <w:tcW w:w="851" w:type="dxa"/>
            <w:vAlign w:val="center"/>
          </w:tcPr>
          <w:p w14:paraId="3AB6F5D9">
            <w:pPr>
              <w:spacing w:line="360" w:lineRule="auto"/>
              <w:ind w:firstLine="800" w:firstLineChars="200"/>
              <w:jc w:val="both"/>
              <w:rPr>
                <w:color w:val="auto"/>
                <w:sz w:val="40"/>
                <w:szCs w:val="32"/>
                <w:highlight w:val="none"/>
              </w:rPr>
            </w:pPr>
          </w:p>
        </w:tc>
        <w:tc>
          <w:tcPr>
            <w:tcW w:w="708" w:type="dxa"/>
            <w:vAlign w:val="center"/>
          </w:tcPr>
          <w:p w14:paraId="08AE6DD8">
            <w:pPr>
              <w:spacing w:line="360" w:lineRule="auto"/>
              <w:ind w:firstLine="800" w:firstLineChars="200"/>
              <w:jc w:val="both"/>
              <w:rPr>
                <w:color w:val="auto"/>
                <w:sz w:val="40"/>
                <w:szCs w:val="32"/>
                <w:highlight w:val="none"/>
              </w:rPr>
            </w:pPr>
          </w:p>
        </w:tc>
        <w:tc>
          <w:tcPr>
            <w:tcW w:w="810" w:type="dxa"/>
            <w:vAlign w:val="center"/>
          </w:tcPr>
          <w:p w14:paraId="69C05581">
            <w:pPr>
              <w:spacing w:line="360" w:lineRule="auto"/>
              <w:ind w:firstLine="800" w:firstLineChars="200"/>
              <w:jc w:val="both"/>
              <w:rPr>
                <w:color w:val="auto"/>
                <w:sz w:val="40"/>
                <w:szCs w:val="32"/>
                <w:highlight w:val="none"/>
              </w:rPr>
            </w:pPr>
          </w:p>
        </w:tc>
        <w:tc>
          <w:tcPr>
            <w:tcW w:w="851" w:type="dxa"/>
            <w:vAlign w:val="center"/>
          </w:tcPr>
          <w:p w14:paraId="707A494E">
            <w:pPr>
              <w:spacing w:line="360" w:lineRule="auto"/>
              <w:ind w:firstLine="800" w:firstLineChars="200"/>
              <w:jc w:val="both"/>
              <w:rPr>
                <w:color w:val="auto"/>
                <w:sz w:val="40"/>
                <w:szCs w:val="32"/>
                <w:highlight w:val="none"/>
              </w:rPr>
            </w:pPr>
          </w:p>
        </w:tc>
        <w:tc>
          <w:tcPr>
            <w:tcW w:w="736" w:type="dxa"/>
            <w:vAlign w:val="center"/>
          </w:tcPr>
          <w:p w14:paraId="45997EC7">
            <w:pPr>
              <w:spacing w:line="360" w:lineRule="auto"/>
              <w:ind w:firstLine="800" w:firstLineChars="200"/>
              <w:jc w:val="both"/>
              <w:rPr>
                <w:color w:val="auto"/>
                <w:sz w:val="40"/>
                <w:szCs w:val="32"/>
                <w:highlight w:val="none"/>
              </w:rPr>
            </w:pPr>
          </w:p>
        </w:tc>
        <w:tc>
          <w:tcPr>
            <w:tcW w:w="910" w:type="dxa"/>
            <w:vAlign w:val="center"/>
          </w:tcPr>
          <w:p w14:paraId="5AABE0C0">
            <w:pPr>
              <w:spacing w:line="360" w:lineRule="auto"/>
              <w:ind w:firstLine="800" w:firstLineChars="200"/>
              <w:jc w:val="both"/>
              <w:rPr>
                <w:color w:val="auto"/>
                <w:sz w:val="40"/>
                <w:szCs w:val="32"/>
                <w:highlight w:val="none"/>
              </w:rPr>
            </w:pPr>
          </w:p>
        </w:tc>
        <w:tc>
          <w:tcPr>
            <w:tcW w:w="1088" w:type="dxa"/>
            <w:vAlign w:val="center"/>
          </w:tcPr>
          <w:p w14:paraId="543FA7FA">
            <w:pPr>
              <w:spacing w:line="360" w:lineRule="auto"/>
              <w:ind w:firstLine="800" w:firstLineChars="200"/>
              <w:jc w:val="both"/>
              <w:rPr>
                <w:color w:val="auto"/>
                <w:sz w:val="40"/>
                <w:szCs w:val="32"/>
                <w:highlight w:val="none"/>
              </w:rPr>
            </w:pPr>
          </w:p>
        </w:tc>
        <w:tc>
          <w:tcPr>
            <w:tcW w:w="878" w:type="dxa"/>
            <w:vAlign w:val="center"/>
          </w:tcPr>
          <w:p w14:paraId="32FCE616">
            <w:pPr>
              <w:spacing w:line="360" w:lineRule="auto"/>
              <w:ind w:firstLine="800" w:firstLineChars="200"/>
              <w:jc w:val="both"/>
              <w:rPr>
                <w:color w:val="auto"/>
                <w:sz w:val="40"/>
                <w:szCs w:val="32"/>
                <w:highlight w:val="none"/>
              </w:rPr>
            </w:pPr>
          </w:p>
        </w:tc>
      </w:tr>
      <w:tr w14:paraId="20E0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73BBBA9">
            <w:pPr>
              <w:spacing w:line="360" w:lineRule="auto"/>
              <w:ind w:firstLine="800" w:firstLineChars="200"/>
              <w:jc w:val="both"/>
              <w:rPr>
                <w:color w:val="auto"/>
                <w:sz w:val="40"/>
                <w:szCs w:val="32"/>
                <w:highlight w:val="none"/>
              </w:rPr>
            </w:pPr>
          </w:p>
        </w:tc>
        <w:tc>
          <w:tcPr>
            <w:tcW w:w="1446" w:type="dxa"/>
            <w:vAlign w:val="center"/>
          </w:tcPr>
          <w:p w14:paraId="1F0DEEBC">
            <w:pPr>
              <w:spacing w:line="360" w:lineRule="auto"/>
              <w:ind w:firstLine="800" w:firstLineChars="200"/>
              <w:jc w:val="both"/>
              <w:rPr>
                <w:color w:val="auto"/>
                <w:sz w:val="40"/>
                <w:szCs w:val="32"/>
                <w:highlight w:val="none"/>
              </w:rPr>
            </w:pPr>
          </w:p>
        </w:tc>
        <w:tc>
          <w:tcPr>
            <w:tcW w:w="851" w:type="dxa"/>
            <w:vAlign w:val="center"/>
          </w:tcPr>
          <w:p w14:paraId="03A3A3EA">
            <w:pPr>
              <w:spacing w:line="360" w:lineRule="auto"/>
              <w:ind w:firstLine="800" w:firstLineChars="200"/>
              <w:jc w:val="both"/>
              <w:rPr>
                <w:color w:val="auto"/>
                <w:sz w:val="40"/>
                <w:szCs w:val="32"/>
                <w:highlight w:val="none"/>
              </w:rPr>
            </w:pPr>
          </w:p>
        </w:tc>
        <w:tc>
          <w:tcPr>
            <w:tcW w:w="708" w:type="dxa"/>
            <w:vAlign w:val="center"/>
          </w:tcPr>
          <w:p w14:paraId="05AFC8A5">
            <w:pPr>
              <w:spacing w:line="360" w:lineRule="auto"/>
              <w:ind w:firstLine="800" w:firstLineChars="200"/>
              <w:jc w:val="both"/>
              <w:rPr>
                <w:color w:val="auto"/>
                <w:sz w:val="40"/>
                <w:szCs w:val="32"/>
                <w:highlight w:val="none"/>
              </w:rPr>
            </w:pPr>
          </w:p>
        </w:tc>
        <w:tc>
          <w:tcPr>
            <w:tcW w:w="810" w:type="dxa"/>
            <w:vAlign w:val="center"/>
          </w:tcPr>
          <w:p w14:paraId="32DDEB09">
            <w:pPr>
              <w:spacing w:line="360" w:lineRule="auto"/>
              <w:ind w:firstLine="800" w:firstLineChars="200"/>
              <w:jc w:val="both"/>
              <w:rPr>
                <w:color w:val="auto"/>
                <w:sz w:val="40"/>
                <w:szCs w:val="32"/>
                <w:highlight w:val="none"/>
              </w:rPr>
            </w:pPr>
          </w:p>
        </w:tc>
        <w:tc>
          <w:tcPr>
            <w:tcW w:w="851" w:type="dxa"/>
            <w:vAlign w:val="center"/>
          </w:tcPr>
          <w:p w14:paraId="61E49F48">
            <w:pPr>
              <w:spacing w:line="360" w:lineRule="auto"/>
              <w:ind w:firstLine="800" w:firstLineChars="200"/>
              <w:jc w:val="both"/>
              <w:rPr>
                <w:color w:val="auto"/>
                <w:sz w:val="40"/>
                <w:szCs w:val="32"/>
                <w:highlight w:val="none"/>
              </w:rPr>
            </w:pPr>
          </w:p>
        </w:tc>
        <w:tc>
          <w:tcPr>
            <w:tcW w:w="736" w:type="dxa"/>
            <w:vAlign w:val="center"/>
          </w:tcPr>
          <w:p w14:paraId="5B17B70A">
            <w:pPr>
              <w:spacing w:line="360" w:lineRule="auto"/>
              <w:ind w:firstLine="800" w:firstLineChars="200"/>
              <w:jc w:val="both"/>
              <w:rPr>
                <w:color w:val="auto"/>
                <w:sz w:val="40"/>
                <w:szCs w:val="32"/>
                <w:highlight w:val="none"/>
              </w:rPr>
            </w:pPr>
          </w:p>
        </w:tc>
        <w:tc>
          <w:tcPr>
            <w:tcW w:w="910" w:type="dxa"/>
            <w:vAlign w:val="center"/>
          </w:tcPr>
          <w:p w14:paraId="62EA7E7A">
            <w:pPr>
              <w:spacing w:line="360" w:lineRule="auto"/>
              <w:ind w:firstLine="800" w:firstLineChars="200"/>
              <w:jc w:val="both"/>
              <w:rPr>
                <w:color w:val="auto"/>
                <w:sz w:val="40"/>
                <w:szCs w:val="32"/>
                <w:highlight w:val="none"/>
              </w:rPr>
            </w:pPr>
          </w:p>
        </w:tc>
        <w:tc>
          <w:tcPr>
            <w:tcW w:w="1088" w:type="dxa"/>
            <w:vAlign w:val="center"/>
          </w:tcPr>
          <w:p w14:paraId="5395C456">
            <w:pPr>
              <w:spacing w:line="360" w:lineRule="auto"/>
              <w:ind w:firstLine="800" w:firstLineChars="200"/>
              <w:jc w:val="both"/>
              <w:rPr>
                <w:color w:val="auto"/>
                <w:sz w:val="40"/>
                <w:szCs w:val="32"/>
                <w:highlight w:val="none"/>
              </w:rPr>
            </w:pPr>
          </w:p>
        </w:tc>
        <w:tc>
          <w:tcPr>
            <w:tcW w:w="878" w:type="dxa"/>
            <w:vAlign w:val="center"/>
          </w:tcPr>
          <w:p w14:paraId="4FECA3F8">
            <w:pPr>
              <w:spacing w:line="360" w:lineRule="auto"/>
              <w:ind w:firstLine="800" w:firstLineChars="200"/>
              <w:jc w:val="both"/>
              <w:rPr>
                <w:color w:val="auto"/>
                <w:sz w:val="40"/>
                <w:szCs w:val="32"/>
                <w:highlight w:val="none"/>
              </w:rPr>
            </w:pPr>
          </w:p>
        </w:tc>
      </w:tr>
      <w:tr w14:paraId="4F2F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231132">
            <w:pPr>
              <w:spacing w:line="360" w:lineRule="auto"/>
              <w:ind w:firstLine="800" w:firstLineChars="200"/>
              <w:jc w:val="both"/>
              <w:rPr>
                <w:color w:val="auto"/>
                <w:sz w:val="40"/>
                <w:szCs w:val="32"/>
                <w:highlight w:val="none"/>
              </w:rPr>
            </w:pPr>
          </w:p>
        </w:tc>
        <w:tc>
          <w:tcPr>
            <w:tcW w:w="1446" w:type="dxa"/>
            <w:vAlign w:val="center"/>
          </w:tcPr>
          <w:p w14:paraId="285591A0">
            <w:pPr>
              <w:spacing w:line="360" w:lineRule="auto"/>
              <w:ind w:firstLine="800" w:firstLineChars="200"/>
              <w:jc w:val="both"/>
              <w:rPr>
                <w:color w:val="auto"/>
                <w:sz w:val="40"/>
                <w:szCs w:val="32"/>
                <w:highlight w:val="none"/>
              </w:rPr>
            </w:pPr>
          </w:p>
        </w:tc>
        <w:tc>
          <w:tcPr>
            <w:tcW w:w="851" w:type="dxa"/>
            <w:vAlign w:val="center"/>
          </w:tcPr>
          <w:p w14:paraId="7FE6BEB8">
            <w:pPr>
              <w:spacing w:line="360" w:lineRule="auto"/>
              <w:ind w:firstLine="800" w:firstLineChars="200"/>
              <w:jc w:val="both"/>
              <w:rPr>
                <w:color w:val="auto"/>
                <w:sz w:val="40"/>
                <w:szCs w:val="32"/>
                <w:highlight w:val="none"/>
              </w:rPr>
            </w:pPr>
          </w:p>
        </w:tc>
        <w:tc>
          <w:tcPr>
            <w:tcW w:w="708" w:type="dxa"/>
            <w:vAlign w:val="center"/>
          </w:tcPr>
          <w:p w14:paraId="68C58538">
            <w:pPr>
              <w:spacing w:line="360" w:lineRule="auto"/>
              <w:ind w:firstLine="800" w:firstLineChars="200"/>
              <w:jc w:val="both"/>
              <w:rPr>
                <w:color w:val="auto"/>
                <w:sz w:val="40"/>
                <w:szCs w:val="32"/>
                <w:highlight w:val="none"/>
              </w:rPr>
            </w:pPr>
          </w:p>
        </w:tc>
        <w:tc>
          <w:tcPr>
            <w:tcW w:w="810" w:type="dxa"/>
            <w:vAlign w:val="center"/>
          </w:tcPr>
          <w:p w14:paraId="798E2E7E">
            <w:pPr>
              <w:spacing w:line="360" w:lineRule="auto"/>
              <w:ind w:firstLine="800" w:firstLineChars="200"/>
              <w:jc w:val="both"/>
              <w:rPr>
                <w:color w:val="auto"/>
                <w:sz w:val="40"/>
                <w:szCs w:val="32"/>
                <w:highlight w:val="none"/>
              </w:rPr>
            </w:pPr>
          </w:p>
        </w:tc>
        <w:tc>
          <w:tcPr>
            <w:tcW w:w="851" w:type="dxa"/>
            <w:vAlign w:val="center"/>
          </w:tcPr>
          <w:p w14:paraId="5298AD65">
            <w:pPr>
              <w:spacing w:line="360" w:lineRule="auto"/>
              <w:ind w:firstLine="800" w:firstLineChars="200"/>
              <w:jc w:val="both"/>
              <w:rPr>
                <w:color w:val="auto"/>
                <w:sz w:val="40"/>
                <w:szCs w:val="32"/>
                <w:highlight w:val="none"/>
              </w:rPr>
            </w:pPr>
          </w:p>
        </w:tc>
        <w:tc>
          <w:tcPr>
            <w:tcW w:w="736" w:type="dxa"/>
            <w:vAlign w:val="center"/>
          </w:tcPr>
          <w:p w14:paraId="1FDB25EF">
            <w:pPr>
              <w:spacing w:line="360" w:lineRule="auto"/>
              <w:ind w:firstLine="800" w:firstLineChars="200"/>
              <w:jc w:val="both"/>
              <w:rPr>
                <w:color w:val="auto"/>
                <w:sz w:val="40"/>
                <w:szCs w:val="32"/>
                <w:highlight w:val="none"/>
              </w:rPr>
            </w:pPr>
          </w:p>
        </w:tc>
        <w:tc>
          <w:tcPr>
            <w:tcW w:w="910" w:type="dxa"/>
            <w:vAlign w:val="center"/>
          </w:tcPr>
          <w:p w14:paraId="2D019E35">
            <w:pPr>
              <w:spacing w:line="360" w:lineRule="auto"/>
              <w:ind w:firstLine="800" w:firstLineChars="200"/>
              <w:jc w:val="both"/>
              <w:rPr>
                <w:color w:val="auto"/>
                <w:sz w:val="40"/>
                <w:szCs w:val="32"/>
                <w:highlight w:val="none"/>
              </w:rPr>
            </w:pPr>
          </w:p>
        </w:tc>
        <w:tc>
          <w:tcPr>
            <w:tcW w:w="1088" w:type="dxa"/>
            <w:vAlign w:val="center"/>
          </w:tcPr>
          <w:p w14:paraId="5527BC57">
            <w:pPr>
              <w:spacing w:line="360" w:lineRule="auto"/>
              <w:ind w:firstLine="800" w:firstLineChars="200"/>
              <w:jc w:val="both"/>
              <w:rPr>
                <w:color w:val="auto"/>
                <w:sz w:val="40"/>
                <w:szCs w:val="32"/>
                <w:highlight w:val="none"/>
              </w:rPr>
            </w:pPr>
          </w:p>
        </w:tc>
        <w:tc>
          <w:tcPr>
            <w:tcW w:w="878" w:type="dxa"/>
            <w:vAlign w:val="center"/>
          </w:tcPr>
          <w:p w14:paraId="0EDEB565">
            <w:pPr>
              <w:spacing w:line="360" w:lineRule="auto"/>
              <w:ind w:firstLine="800" w:firstLineChars="200"/>
              <w:jc w:val="both"/>
              <w:rPr>
                <w:color w:val="auto"/>
                <w:sz w:val="40"/>
                <w:szCs w:val="32"/>
                <w:highlight w:val="none"/>
              </w:rPr>
            </w:pPr>
          </w:p>
        </w:tc>
      </w:tr>
      <w:tr w14:paraId="38FB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1F4FF41">
            <w:pPr>
              <w:spacing w:line="360" w:lineRule="auto"/>
              <w:ind w:firstLine="800" w:firstLineChars="200"/>
              <w:jc w:val="both"/>
              <w:rPr>
                <w:color w:val="auto"/>
                <w:sz w:val="40"/>
                <w:szCs w:val="32"/>
                <w:highlight w:val="none"/>
              </w:rPr>
            </w:pPr>
          </w:p>
        </w:tc>
        <w:tc>
          <w:tcPr>
            <w:tcW w:w="1446" w:type="dxa"/>
            <w:vAlign w:val="center"/>
          </w:tcPr>
          <w:p w14:paraId="23E0AC80">
            <w:pPr>
              <w:spacing w:line="360" w:lineRule="auto"/>
              <w:ind w:firstLine="800" w:firstLineChars="200"/>
              <w:jc w:val="both"/>
              <w:rPr>
                <w:color w:val="auto"/>
                <w:sz w:val="40"/>
                <w:szCs w:val="32"/>
                <w:highlight w:val="none"/>
              </w:rPr>
            </w:pPr>
          </w:p>
        </w:tc>
        <w:tc>
          <w:tcPr>
            <w:tcW w:w="851" w:type="dxa"/>
            <w:vAlign w:val="center"/>
          </w:tcPr>
          <w:p w14:paraId="01D08D11">
            <w:pPr>
              <w:spacing w:line="360" w:lineRule="auto"/>
              <w:ind w:firstLine="800" w:firstLineChars="200"/>
              <w:jc w:val="both"/>
              <w:rPr>
                <w:color w:val="auto"/>
                <w:sz w:val="40"/>
                <w:szCs w:val="32"/>
                <w:highlight w:val="none"/>
              </w:rPr>
            </w:pPr>
          </w:p>
        </w:tc>
        <w:tc>
          <w:tcPr>
            <w:tcW w:w="708" w:type="dxa"/>
            <w:vAlign w:val="center"/>
          </w:tcPr>
          <w:p w14:paraId="5535753C">
            <w:pPr>
              <w:spacing w:line="360" w:lineRule="auto"/>
              <w:ind w:firstLine="800" w:firstLineChars="200"/>
              <w:jc w:val="both"/>
              <w:rPr>
                <w:color w:val="auto"/>
                <w:sz w:val="40"/>
                <w:szCs w:val="32"/>
                <w:highlight w:val="none"/>
              </w:rPr>
            </w:pPr>
          </w:p>
        </w:tc>
        <w:tc>
          <w:tcPr>
            <w:tcW w:w="810" w:type="dxa"/>
            <w:vAlign w:val="center"/>
          </w:tcPr>
          <w:p w14:paraId="3AF0FFCC">
            <w:pPr>
              <w:spacing w:line="360" w:lineRule="auto"/>
              <w:ind w:firstLine="800" w:firstLineChars="200"/>
              <w:jc w:val="both"/>
              <w:rPr>
                <w:color w:val="auto"/>
                <w:sz w:val="40"/>
                <w:szCs w:val="32"/>
                <w:highlight w:val="none"/>
              </w:rPr>
            </w:pPr>
          </w:p>
        </w:tc>
        <w:tc>
          <w:tcPr>
            <w:tcW w:w="851" w:type="dxa"/>
            <w:vAlign w:val="center"/>
          </w:tcPr>
          <w:p w14:paraId="6C19BA46">
            <w:pPr>
              <w:spacing w:line="360" w:lineRule="auto"/>
              <w:ind w:firstLine="800" w:firstLineChars="200"/>
              <w:jc w:val="both"/>
              <w:rPr>
                <w:color w:val="auto"/>
                <w:sz w:val="40"/>
                <w:szCs w:val="32"/>
                <w:highlight w:val="none"/>
              </w:rPr>
            </w:pPr>
          </w:p>
        </w:tc>
        <w:tc>
          <w:tcPr>
            <w:tcW w:w="736" w:type="dxa"/>
            <w:vAlign w:val="center"/>
          </w:tcPr>
          <w:p w14:paraId="0D06CA5A">
            <w:pPr>
              <w:spacing w:line="360" w:lineRule="auto"/>
              <w:ind w:firstLine="800" w:firstLineChars="200"/>
              <w:jc w:val="both"/>
              <w:rPr>
                <w:color w:val="auto"/>
                <w:sz w:val="40"/>
                <w:szCs w:val="32"/>
                <w:highlight w:val="none"/>
              </w:rPr>
            </w:pPr>
          </w:p>
        </w:tc>
        <w:tc>
          <w:tcPr>
            <w:tcW w:w="910" w:type="dxa"/>
            <w:vAlign w:val="center"/>
          </w:tcPr>
          <w:p w14:paraId="7002A807">
            <w:pPr>
              <w:spacing w:line="360" w:lineRule="auto"/>
              <w:ind w:firstLine="800" w:firstLineChars="200"/>
              <w:jc w:val="both"/>
              <w:rPr>
                <w:color w:val="auto"/>
                <w:sz w:val="40"/>
                <w:szCs w:val="32"/>
                <w:highlight w:val="none"/>
              </w:rPr>
            </w:pPr>
          </w:p>
        </w:tc>
        <w:tc>
          <w:tcPr>
            <w:tcW w:w="1088" w:type="dxa"/>
            <w:vAlign w:val="center"/>
          </w:tcPr>
          <w:p w14:paraId="550BA448">
            <w:pPr>
              <w:spacing w:line="360" w:lineRule="auto"/>
              <w:ind w:firstLine="800" w:firstLineChars="200"/>
              <w:jc w:val="both"/>
              <w:rPr>
                <w:color w:val="auto"/>
                <w:sz w:val="40"/>
                <w:szCs w:val="32"/>
                <w:highlight w:val="none"/>
              </w:rPr>
            </w:pPr>
          </w:p>
        </w:tc>
        <w:tc>
          <w:tcPr>
            <w:tcW w:w="878" w:type="dxa"/>
            <w:vAlign w:val="center"/>
          </w:tcPr>
          <w:p w14:paraId="228A1712">
            <w:pPr>
              <w:spacing w:line="360" w:lineRule="auto"/>
              <w:ind w:firstLine="800" w:firstLineChars="200"/>
              <w:jc w:val="both"/>
              <w:rPr>
                <w:color w:val="auto"/>
                <w:sz w:val="40"/>
                <w:szCs w:val="32"/>
                <w:highlight w:val="none"/>
              </w:rPr>
            </w:pPr>
          </w:p>
        </w:tc>
      </w:tr>
    </w:tbl>
    <w:p w14:paraId="5897AFAE">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08542401">
      <w:pPr>
        <w:spacing w:line="360" w:lineRule="auto"/>
        <w:jc w:val="both"/>
        <w:rPr>
          <w:rFonts w:hint="eastAsia"/>
          <w:b/>
          <w:bCs/>
          <w:color w:val="auto"/>
          <w:sz w:val="32"/>
          <w:highlight w:val="none"/>
        </w:rPr>
      </w:pPr>
    </w:p>
    <w:p w14:paraId="548EE250">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37F5D083">
      <w:pPr>
        <w:spacing w:line="360" w:lineRule="auto"/>
        <w:ind w:firstLine="361" w:firstLineChars="200"/>
        <w:jc w:val="both"/>
        <w:rPr>
          <w:b/>
          <w:bCs/>
          <w:color w:val="auto"/>
          <w:sz w:val="18"/>
          <w:szCs w:val="18"/>
          <w:highlight w:val="none"/>
        </w:rPr>
      </w:pPr>
    </w:p>
    <w:p w14:paraId="4778F9A9">
      <w:pPr>
        <w:spacing w:line="440" w:lineRule="exact"/>
        <w:ind w:firstLine="420" w:firstLineChars="200"/>
        <w:jc w:val="both"/>
        <w:rPr>
          <w:color w:val="auto"/>
          <w:szCs w:val="21"/>
          <w:highlight w:val="none"/>
        </w:rPr>
      </w:pPr>
      <w:r>
        <w:rPr>
          <w:rFonts w:hint="eastAsia"/>
          <w:color w:val="auto"/>
          <w:szCs w:val="21"/>
          <w:highlight w:val="none"/>
        </w:rPr>
        <w:t>发包人（全称）：</w:t>
      </w:r>
    </w:p>
    <w:p w14:paraId="621430F9">
      <w:pPr>
        <w:spacing w:line="440" w:lineRule="exact"/>
        <w:ind w:firstLine="420" w:firstLineChars="200"/>
        <w:jc w:val="both"/>
        <w:rPr>
          <w:color w:val="auto"/>
          <w:szCs w:val="21"/>
          <w:highlight w:val="none"/>
        </w:rPr>
      </w:pPr>
      <w:r>
        <w:rPr>
          <w:rFonts w:hint="eastAsia"/>
          <w:color w:val="auto"/>
          <w:szCs w:val="21"/>
          <w:highlight w:val="none"/>
        </w:rPr>
        <w:t>承包人（全称）：</w:t>
      </w:r>
    </w:p>
    <w:p w14:paraId="3CEC8DB5">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18D973B6">
      <w:pPr>
        <w:ind w:firstLine="422" w:firstLineChars="200"/>
        <w:jc w:val="both"/>
        <w:rPr>
          <w:b/>
          <w:color w:val="auto"/>
          <w:szCs w:val="21"/>
          <w:highlight w:val="none"/>
        </w:rPr>
      </w:pPr>
      <w:r>
        <w:rPr>
          <w:rFonts w:hint="eastAsia"/>
          <w:b/>
          <w:color w:val="auto"/>
          <w:szCs w:val="21"/>
          <w:highlight w:val="none"/>
        </w:rPr>
        <w:t>一、工程质量保修范围和内容</w:t>
      </w:r>
    </w:p>
    <w:p w14:paraId="18A9D8E5">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D71E17">
      <w:pPr>
        <w:ind w:firstLine="422" w:firstLineChars="200"/>
        <w:jc w:val="both"/>
        <w:rPr>
          <w:b/>
          <w:color w:val="auto"/>
          <w:szCs w:val="21"/>
          <w:highlight w:val="none"/>
        </w:rPr>
      </w:pPr>
      <w:r>
        <w:rPr>
          <w:rFonts w:hint="eastAsia"/>
          <w:b/>
          <w:color w:val="auto"/>
          <w:szCs w:val="21"/>
          <w:highlight w:val="none"/>
        </w:rPr>
        <w:t>二、质量保修期</w:t>
      </w:r>
    </w:p>
    <w:p w14:paraId="6C8E1AA5">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7C0AB5B3">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750DA576">
      <w:pPr>
        <w:ind w:firstLine="422" w:firstLineChars="200"/>
        <w:jc w:val="both"/>
        <w:rPr>
          <w:b/>
          <w:color w:val="auto"/>
          <w:szCs w:val="21"/>
          <w:highlight w:val="none"/>
        </w:rPr>
      </w:pPr>
      <w:r>
        <w:rPr>
          <w:rFonts w:hint="eastAsia"/>
          <w:b/>
          <w:color w:val="auto"/>
          <w:szCs w:val="21"/>
          <w:highlight w:val="none"/>
        </w:rPr>
        <w:t>三、质量保修责任</w:t>
      </w:r>
    </w:p>
    <w:p w14:paraId="162589BC">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F988314">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120AA60">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73745041">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4F669737">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1A06BD4C">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540CC911">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6892303C">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31EC377">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42D9AC90">
      <w:pPr>
        <w:ind w:firstLine="422" w:firstLineChars="200"/>
        <w:jc w:val="both"/>
        <w:rPr>
          <w:b/>
          <w:color w:val="auto"/>
          <w:szCs w:val="21"/>
          <w:highlight w:val="none"/>
        </w:rPr>
      </w:pPr>
      <w:r>
        <w:rPr>
          <w:rFonts w:hint="eastAsia"/>
          <w:b/>
          <w:color w:val="auto"/>
          <w:szCs w:val="21"/>
          <w:highlight w:val="none"/>
        </w:rPr>
        <w:t>四、保修费用</w:t>
      </w:r>
    </w:p>
    <w:p w14:paraId="174B3EE7">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3CA7AA80">
      <w:pPr>
        <w:ind w:firstLine="422" w:firstLineChars="200"/>
        <w:jc w:val="both"/>
        <w:rPr>
          <w:b/>
          <w:color w:val="auto"/>
          <w:szCs w:val="21"/>
          <w:highlight w:val="none"/>
        </w:rPr>
      </w:pPr>
      <w:r>
        <w:rPr>
          <w:rFonts w:hint="eastAsia"/>
          <w:b/>
          <w:color w:val="auto"/>
          <w:szCs w:val="21"/>
          <w:highlight w:val="none"/>
        </w:rPr>
        <w:t>五、其他</w:t>
      </w:r>
    </w:p>
    <w:p w14:paraId="3EC51364">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D7DADD9">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5C89F5F0">
      <w:pPr>
        <w:spacing w:line="360" w:lineRule="auto"/>
        <w:ind w:firstLine="420" w:firstLineChars="200"/>
        <w:jc w:val="both"/>
        <w:rPr>
          <w:color w:val="auto"/>
          <w:szCs w:val="21"/>
          <w:highlight w:val="none"/>
        </w:rPr>
      </w:pPr>
    </w:p>
    <w:p w14:paraId="10699595">
      <w:pPr>
        <w:spacing w:line="360" w:lineRule="auto"/>
        <w:ind w:firstLine="420" w:firstLineChars="200"/>
        <w:jc w:val="both"/>
        <w:rPr>
          <w:color w:val="auto"/>
          <w:szCs w:val="21"/>
          <w:highlight w:val="none"/>
        </w:rPr>
      </w:pPr>
    </w:p>
    <w:p w14:paraId="15040B55">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7377FDB4">
      <w:pPr>
        <w:spacing w:line="360" w:lineRule="auto"/>
        <w:ind w:firstLine="420" w:firstLineChars="200"/>
        <w:jc w:val="both"/>
        <w:rPr>
          <w:color w:val="auto"/>
          <w:szCs w:val="21"/>
          <w:highlight w:val="none"/>
        </w:rPr>
      </w:pPr>
    </w:p>
    <w:p w14:paraId="76916CBA">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B0B06A4">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4CFA212E">
      <w:pPr>
        <w:spacing w:line="360" w:lineRule="auto"/>
        <w:ind w:firstLine="420" w:firstLineChars="200"/>
        <w:jc w:val="both"/>
        <w:rPr>
          <w:color w:val="auto"/>
          <w:szCs w:val="21"/>
          <w:highlight w:val="none"/>
        </w:rPr>
      </w:pPr>
    </w:p>
    <w:p w14:paraId="45D65E95">
      <w:pPr>
        <w:spacing w:line="360" w:lineRule="auto"/>
        <w:ind w:firstLine="1785" w:firstLineChars="850"/>
        <w:jc w:val="both"/>
        <w:rPr>
          <w:color w:val="auto"/>
          <w:highlight w:val="none"/>
        </w:rPr>
      </w:pPr>
      <w:r>
        <w:rPr>
          <w:rFonts w:hint="eastAsia"/>
          <w:color w:val="auto"/>
          <w:szCs w:val="21"/>
          <w:highlight w:val="none"/>
        </w:rPr>
        <w:t>年   月   日                         年   月   日</w:t>
      </w:r>
    </w:p>
    <w:p w14:paraId="21810BBF">
      <w:pPr>
        <w:ind w:firstLine="420" w:firstLineChars="200"/>
        <w:jc w:val="both"/>
        <w:rPr>
          <w:color w:val="auto"/>
          <w:highlight w:val="none"/>
        </w:rPr>
      </w:pPr>
    </w:p>
    <w:p w14:paraId="21B4A333">
      <w:pPr>
        <w:spacing w:line="500" w:lineRule="exact"/>
        <w:rPr>
          <w:rFonts w:ascii="宋体" w:hAnsi="宋体" w:cs="宋体"/>
          <w:color w:val="auto"/>
          <w:sz w:val="24"/>
          <w:highlight w:val="none"/>
        </w:rPr>
      </w:pPr>
    </w:p>
    <w:p w14:paraId="3739D1E0">
      <w:pPr>
        <w:pStyle w:val="36"/>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4AF824A">
      <w:pPr>
        <w:pStyle w:val="36"/>
        <w:ind w:firstLine="240"/>
        <w:rPr>
          <w:rFonts w:asciiTheme="minorEastAsia" w:hAnsiTheme="minorEastAsia" w:eastAsiaTheme="minorEastAsia"/>
          <w:color w:val="auto"/>
          <w:sz w:val="24"/>
          <w:highlight w:val="none"/>
        </w:rPr>
      </w:pPr>
    </w:p>
    <w:p w14:paraId="75283B49">
      <w:pPr>
        <w:pStyle w:val="36"/>
        <w:ind w:firstLine="240"/>
        <w:rPr>
          <w:rFonts w:asciiTheme="minorEastAsia" w:hAnsiTheme="minorEastAsia" w:eastAsiaTheme="minorEastAsia"/>
          <w:color w:val="auto"/>
          <w:sz w:val="24"/>
          <w:highlight w:val="none"/>
        </w:rPr>
      </w:pPr>
    </w:p>
    <w:p w14:paraId="26804CC1">
      <w:pPr>
        <w:pStyle w:val="36"/>
        <w:ind w:firstLine="240"/>
        <w:rPr>
          <w:rFonts w:asciiTheme="minorEastAsia" w:hAnsiTheme="minorEastAsia" w:eastAsiaTheme="minorEastAsia"/>
          <w:color w:val="auto"/>
          <w:sz w:val="24"/>
          <w:highlight w:val="none"/>
        </w:rPr>
      </w:pPr>
    </w:p>
    <w:p w14:paraId="27E7BE71">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79D7DE4">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DDEBBF6">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2C83636">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297BE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7F0707C">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E926564">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1FB3E1B">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3849C2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A188D61">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9B15106">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30ED7EE4">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3F5E7164">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363F8C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C52F68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EC472C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E3F5C4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B0D0CF6">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DA8AEA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00CFF04">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3B1E10A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EF188E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ADA07BE">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73E7EF7">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3C3FEB7">
      <w:pPr>
        <w:spacing w:line="500" w:lineRule="exact"/>
        <w:rPr>
          <w:rFonts w:ascii="宋体" w:hAnsi="宋体" w:cs="宋体"/>
          <w:b/>
          <w:bCs/>
          <w:color w:val="auto"/>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F1E5CD-522F-4C73-B4DB-A00EBC453CD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A685AA4B-0646-4061-ADF2-B79C4785DBBD}"/>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1E4D9FEF-D5EE-4736-BFBA-EA0B742189A9}"/>
  </w:font>
  <w:font w:name="微软简标宋">
    <w:altName w:val="黑体"/>
    <w:panose1 w:val="00000000000000000000"/>
    <w:charset w:val="86"/>
    <w:family w:val="auto"/>
    <w:pitch w:val="default"/>
    <w:sig w:usb0="00000000" w:usb1="00000000" w:usb2="00000010" w:usb3="00000000" w:csb0="00040000" w:csb1="00000000"/>
    <w:embedRegular r:id="rId4" w:fontKey="{C987099F-6EEE-42EA-9570-EBE6EC21E09E}"/>
  </w:font>
  <w:font w:name="华文彩云">
    <w:panose1 w:val="02010800040101010101"/>
    <w:charset w:val="86"/>
    <w:family w:val="auto"/>
    <w:pitch w:val="default"/>
    <w:sig w:usb0="00000001" w:usb1="080F0000" w:usb2="00000000" w:usb3="00000000" w:csb0="00040000" w:csb1="00000000"/>
    <w:embedRegular r:id="rId5" w:fontKey="{51B20AE2-AA3C-4CEF-8161-6E417188E069}"/>
  </w:font>
  <w:font w:name="楷体_GB2312">
    <w:panose1 w:val="02010609030101010101"/>
    <w:charset w:val="86"/>
    <w:family w:val="modern"/>
    <w:pitch w:val="default"/>
    <w:sig w:usb0="00000001" w:usb1="080E0000" w:usb2="00000000" w:usb3="00000000" w:csb0="00040000" w:csb1="00000000"/>
    <w:embedRegular r:id="rId6" w:fontKey="{8F51EF96-8BE0-4741-9BC1-F1275E7CAF28}"/>
  </w:font>
  <w:font w:name="TimesNewRomanPSMT">
    <w:altName w:val="Times New Roman"/>
    <w:panose1 w:val="00000000000000000000"/>
    <w:charset w:val="00"/>
    <w:family w:val="auto"/>
    <w:pitch w:val="default"/>
    <w:sig w:usb0="00000000" w:usb1="00000000" w:usb2="00000000" w:usb3="00000000" w:csb0="00040001" w:csb1="00000000"/>
    <w:embedRegular r:id="rId7" w:fontKey="{34EC564A-DB82-4619-9667-94725762EB72}"/>
  </w:font>
  <w:font w:name="新宋体">
    <w:panose1 w:val="02010609030101010101"/>
    <w:charset w:val="86"/>
    <w:family w:val="modern"/>
    <w:pitch w:val="default"/>
    <w:sig w:usb0="00000203" w:usb1="288F0000" w:usb2="00000006" w:usb3="00000000" w:csb0="00040001" w:csb1="00000000"/>
    <w:embedRegular r:id="rId8" w:fontKey="{C8CCAE72-594B-4CA2-B7A6-7901580D983E}"/>
  </w:font>
  <w:font w:name="方正小标宋简体">
    <w:panose1 w:val="02000000000000000000"/>
    <w:charset w:val="86"/>
    <w:family w:val="auto"/>
    <w:pitch w:val="default"/>
    <w:sig w:usb0="00000001" w:usb1="08000000" w:usb2="00000000" w:usb3="00000000" w:csb0="00040000" w:csb1="00000000"/>
    <w:embedRegular r:id="rId9" w:fontKey="{1F6E3FAB-0AEE-4D9E-B600-0AF0046929DE}"/>
  </w:font>
  <w:font w:name="宋体 ，Arial">
    <w:altName w:val="宋体"/>
    <w:panose1 w:val="00000000000000000000"/>
    <w:charset w:val="86"/>
    <w:family w:val="swiss"/>
    <w:pitch w:val="default"/>
    <w:sig w:usb0="00000000" w:usb1="00000000" w:usb2="00000010" w:usb3="00000000" w:csb0="00040000" w:csb1="00000000"/>
    <w:embedRegular r:id="rId10" w:fontKey="{8E6E23B0-386A-44F1-ABCB-0E4C72D4E0B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54C0">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164E">
    <w:pPr>
      <w:pStyle w:val="20"/>
      <w:pBdr>
        <w:bottom w:val="none" w:color="auto" w:sz="0" w:space="0"/>
      </w:pBdr>
      <w:spacing w:line="160" w:lineRule="atLeast"/>
      <w:jc w:val="both"/>
      <w:rPr>
        <w:rFonts w:ascii="楷体_GB2312" w:eastAsia="楷体_GB2312"/>
        <w:sz w:val="28"/>
        <w:u w:val="single"/>
      </w:rPr>
    </w:pPr>
  </w:p>
  <w:p w14:paraId="4774A0C9">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9E30AD"/>
    <w:rsid w:val="0B240D77"/>
    <w:rsid w:val="0B6E4153"/>
    <w:rsid w:val="0BEB3B44"/>
    <w:rsid w:val="0BF03CE8"/>
    <w:rsid w:val="0C0644C0"/>
    <w:rsid w:val="0DC661FE"/>
    <w:rsid w:val="0F8E6912"/>
    <w:rsid w:val="0FE946E9"/>
    <w:rsid w:val="114D3928"/>
    <w:rsid w:val="12166770"/>
    <w:rsid w:val="13793DF7"/>
    <w:rsid w:val="13D455A0"/>
    <w:rsid w:val="14677422"/>
    <w:rsid w:val="148F5F80"/>
    <w:rsid w:val="15EB0A05"/>
    <w:rsid w:val="161672D6"/>
    <w:rsid w:val="16BB13C7"/>
    <w:rsid w:val="16D11EEB"/>
    <w:rsid w:val="16DC42BE"/>
    <w:rsid w:val="170021FD"/>
    <w:rsid w:val="18144BAA"/>
    <w:rsid w:val="18AB7EF6"/>
    <w:rsid w:val="18D74DC1"/>
    <w:rsid w:val="1A2A7B93"/>
    <w:rsid w:val="1AED58EF"/>
    <w:rsid w:val="1DDF7282"/>
    <w:rsid w:val="1DE96C7D"/>
    <w:rsid w:val="1F3A0BB5"/>
    <w:rsid w:val="1FA92FCB"/>
    <w:rsid w:val="200745B4"/>
    <w:rsid w:val="20193BC8"/>
    <w:rsid w:val="207E09A3"/>
    <w:rsid w:val="21E64A07"/>
    <w:rsid w:val="220D398C"/>
    <w:rsid w:val="2301566F"/>
    <w:rsid w:val="24D70B68"/>
    <w:rsid w:val="28996FC7"/>
    <w:rsid w:val="29B427C7"/>
    <w:rsid w:val="29EE4308"/>
    <w:rsid w:val="2A397C18"/>
    <w:rsid w:val="2A5015D5"/>
    <w:rsid w:val="2BC55D30"/>
    <w:rsid w:val="2C37607E"/>
    <w:rsid w:val="2D7A3266"/>
    <w:rsid w:val="2DAA4424"/>
    <w:rsid w:val="2F446299"/>
    <w:rsid w:val="2FC43CAF"/>
    <w:rsid w:val="312513B2"/>
    <w:rsid w:val="31B042BF"/>
    <w:rsid w:val="32035D60"/>
    <w:rsid w:val="33073E94"/>
    <w:rsid w:val="33523A32"/>
    <w:rsid w:val="338F48D1"/>
    <w:rsid w:val="34090EDB"/>
    <w:rsid w:val="376940D0"/>
    <w:rsid w:val="391C048E"/>
    <w:rsid w:val="3BE034BB"/>
    <w:rsid w:val="3C3000ED"/>
    <w:rsid w:val="3D31181A"/>
    <w:rsid w:val="3DC87CB2"/>
    <w:rsid w:val="3F4F365B"/>
    <w:rsid w:val="3F677982"/>
    <w:rsid w:val="40475E6A"/>
    <w:rsid w:val="40E5588E"/>
    <w:rsid w:val="40FE2CBD"/>
    <w:rsid w:val="41415EFF"/>
    <w:rsid w:val="416430E7"/>
    <w:rsid w:val="41D026B4"/>
    <w:rsid w:val="434712A7"/>
    <w:rsid w:val="43BB6C43"/>
    <w:rsid w:val="470317EF"/>
    <w:rsid w:val="47FA0404"/>
    <w:rsid w:val="4B6460B2"/>
    <w:rsid w:val="4F723AF3"/>
    <w:rsid w:val="520F6696"/>
    <w:rsid w:val="5385101B"/>
    <w:rsid w:val="542F765C"/>
    <w:rsid w:val="554D13F6"/>
    <w:rsid w:val="5682509A"/>
    <w:rsid w:val="59DA41E0"/>
    <w:rsid w:val="5A1C10F1"/>
    <w:rsid w:val="5A3906A0"/>
    <w:rsid w:val="5A9919E3"/>
    <w:rsid w:val="5AB60DB0"/>
    <w:rsid w:val="5B183FE2"/>
    <w:rsid w:val="5B2A7B0A"/>
    <w:rsid w:val="5B54373E"/>
    <w:rsid w:val="5C9051C9"/>
    <w:rsid w:val="5E847CE0"/>
    <w:rsid w:val="5EAC7E90"/>
    <w:rsid w:val="5EE21916"/>
    <w:rsid w:val="5F4417E0"/>
    <w:rsid w:val="5F88669E"/>
    <w:rsid w:val="5FB143B2"/>
    <w:rsid w:val="60262BCA"/>
    <w:rsid w:val="6155425E"/>
    <w:rsid w:val="622F04A1"/>
    <w:rsid w:val="626B09AB"/>
    <w:rsid w:val="640C5202"/>
    <w:rsid w:val="64741C1C"/>
    <w:rsid w:val="648C064A"/>
    <w:rsid w:val="65554D27"/>
    <w:rsid w:val="656B3097"/>
    <w:rsid w:val="661C75BD"/>
    <w:rsid w:val="66424F96"/>
    <w:rsid w:val="687951D6"/>
    <w:rsid w:val="6C6135BF"/>
    <w:rsid w:val="6D02099A"/>
    <w:rsid w:val="6D3654A5"/>
    <w:rsid w:val="708B1655"/>
    <w:rsid w:val="708B4D52"/>
    <w:rsid w:val="70B412F1"/>
    <w:rsid w:val="72D548F7"/>
    <w:rsid w:val="74170E85"/>
    <w:rsid w:val="75DC35E9"/>
    <w:rsid w:val="762D425C"/>
    <w:rsid w:val="77C66D83"/>
    <w:rsid w:val="786A6900"/>
    <w:rsid w:val="789E6834"/>
    <w:rsid w:val="79435001"/>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8"/>
    <w:qFormat/>
    <w:uiPriority w:val="0"/>
    <w:rPr>
      <w:rFonts w:ascii="宋体"/>
      <w:sz w:val="18"/>
      <w:szCs w:val="18"/>
    </w:rPr>
  </w:style>
  <w:style w:type="paragraph" w:styleId="8">
    <w:name w:val="annotation text"/>
    <w:basedOn w:val="1"/>
    <w:link w:val="47"/>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
    <w:link w:val="45"/>
    <w:qFormat/>
    <w:uiPriority w:val="0"/>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Body Text First Indent 2"/>
    <w:basedOn w:val="11"/>
    <w:next w:val="13"/>
    <w:link w:val="83"/>
    <w:qFormat/>
    <w:uiPriority w:val="99"/>
    <w:pPr>
      <w:tabs>
        <w:tab w:val="left" w:pos="0"/>
        <w:tab w:val="left" w:pos="993"/>
        <w:tab w:val="left" w:pos="1134"/>
      </w:tabs>
      <w:ind w:firstLine="420"/>
    </w:pPr>
  </w:style>
  <w:style w:type="paragraph" w:styleId="13">
    <w:name w:val="Date"/>
    <w:basedOn w:val="1"/>
    <w:next w:val="1"/>
    <w:link w:val="49"/>
    <w:qFormat/>
    <w:uiPriority w:val="0"/>
    <w:pPr>
      <w:ind w:left="100" w:leftChars="2500"/>
    </w:pPr>
  </w:style>
  <w:style w:type="paragraph" w:styleId="14">
    <w:name w:val="List 2"/>
    <w:basedOn w:val="1"/>
    <w:qFormat/>
    <w:uiPriority w:val="0"/>
    <w:pPr>
      <w:ind w:left="400" w:leftChars="200" w:hanging="200" w:hangingChars="200"/>
    </w:pPr>
  </w:style>
  <w:style w:type="paragraph" w:styleId="15">
    <w:name w:val="Plain Text"/>
    <w:basedOn w:val="1"/>
    <w:link w:val="53"/>
    <w:qFormat/>
    <w:uiPriority w:val="99"/>
    <w:rPr>
      <w:rFonts w:ascii="宋体" w:hAnsi="Courier New"/>
      <w:szCs w:val="20"/>
    </w:r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0"/>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7"/>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next w:val="12"/>
    <w:link w:val="44"/>
    <w:qFormat/>
    <w:uiPriority w:val="0"/>
    <w:pPr>
      <w:ind w:firstLine="420" w:firstLineChars="10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next w:val="38"/>
    <w:qFormat/>
    <w:uiPriority w:val="99"/>
    <w:pPr>
      <w:spacing w:after="120"/>
    </w:pPr>
  </w:style>
  <w:style w:type="paragraph" w:customStyle="1" w:styleId="38">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4"/>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6"/>
    <w:qFormat/>
    <w:uiPriority w:val="0"/>
    <w:rPr>
      <w:kern w:val="2"/>
      <w:sz w:val="21"/>
      <w:szCs w:val="24"/>
    </w:rPr>
  </w:style>
  <w:style w:type="character" w:customStyle="1" w:styleId="45">
    <w:name w:val="正文文本 Char"/>
    <w:link w:val="10"/>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8"/>
    <w:qFormat/>
    <w:uiPriority w:val="0"/>
    <w:rPr>
      <w:kern w:val="2"/>
      <w:sz w:val="21"/>
      <w:szCs w:val="24"/>
    </w:rPr>
  </w:style>
  <w:style w:type="character" w:customStyle="1" w:styleId="48">
    <w:name w:val="文档结构图 Char"/>
    <w:link w:val="7"/>
    <w:qFormat/>
    <w:uiPriority w:val="0"/>
    <w:rPr>
      <w:rFonts w:ascii="宋体"/>
      <w:kern w:val="2"/>
      <w:sz w:val="18"/>
      <w:szCs w:val="18"/>
    </w:rPr>
  </w:style>
  <w:style w:type="character" w:customStyle="1" w:styleId="49">
    <w:name w:val="日期 Char"/>
    <w:link w:val="13"/>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5"/>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29"/>
    <w:qFormat/>
    <w:uiPriority w:val="0"/>
  </w:style>
  <w:style w:type="character" w:customStyle="1" w:styleId="67">
    <w:name w:val="正文文本 2 Char"/>
    <w:link w:val="23"/>
    <w:qFormat/>
    <w:uiPriority w:val="0"/>
    <w:rPr>
      <w:kern w:val="2"/>
      <w:sz w:val="21"/>
      <w:szCs w:val="24"/>
    </w:rPr>
  </w:style>
  <w:style w:type="character" w:customStyle="1" w:styleId="68">
    <w:name w:val="NormalCharacter"/>
    <w:qFormat/>
    <w:uiPriority w:val="0"/>
  </w:style>
  <w:style w:type="character" w:customStyle="1" w:styleId="69">
    <w:name w:val="页眉 Char"/>
    <w:link w:val="20"/>
    <w:qFormat/>
    <w:uiPriority w:val="99"/>
    <w:rPr>
      <w:kern w:val="2"/>
      <w:sz w:val="18"/>
      <w:szCs w:val="18"/>
    </w:rPr>
  </w:style>
  <w:style w:type="character" w:customStyle="1" w:styleId="70">
    <w:name w:val="页脚 Char"/>
    <w:link w:val="18"/>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icon_ds"/>
    <w:basedOn w:val="29"/>
    <w:qFormat/>
    <w:uiPriority w:val="0"/>
  </w:style>
  <w:style w:type="character" w:customStyle="1" w:styleId="78">
    <w:name w:val="icon_ds1"/>
    <w:basedOn w:val="29"/>
    <w:qFormat/>
    <w:uiPriority w:val="0"/>
    <w:rPr>
      <w:sz w:val="21"/>
      <w:szCs w:val="21"/>
    </w:rPr>
  </w:style>
  <w:style w:type="character" w:customStyle="1" w:styleId="79">
    <w:name w:val="icon_gys"/>
    <w:basedOn w:val="29"/>
    <w:qFormat/>
    <w:uiPriority w:val="0"/>
    <w:rPr>
      <w:sz w:val="21"/>
      <w:szCs w:val="21"/>
    </w:rPr>
  </w:style>
  <w:style w:type="character" w:customStyle="1" w:styleId="80">
    <w:name w:val="xiadan"/>
    <w:basedOn w:val="29"/>
    <w:qFormat/>
    <w:uiPriority w:val="0"/>
    <w:rPr>
      <w:shd w:val="clear" w:color="auto" w:fill="E4393C"/>
    </w:rPr>
  </w:style>
  <w:style w:type="character" w:customStyle="1" w:styleId="81">
    <w:name w:val="fr"/>
    <w:basedOn w:val="29"/>
    <w:qFormat/>
    <w:uiPriority w:val="0"/>
  </w:style>
  <w:style w:type="character" w:customStyle="1" w:styleId="82">
    <w:name w:val="标题 4 Char"/>
    <w:basedOn w:val="29"/>
    <w:link w:val="5"/>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29"/>
    <w:link w:val="12"/>
    <w:qFormat/>
    <w:uiPriority w:val="99"/>
    <w:rPr>
      <w:rFonts w:ascii="仿宋_GB2312" w:hAnsi="华文楷体" w:eastAsia="仿宋_GB2312"/>
      <w:kern w:val="2"/>
      <w:sz w:val="32"/>
      <w:szCs w:val="24"/>
    </w:rPr>
  </w:style>
  <w:style w:type="character" w:customStyle="1" w:styleId="84">
    <w:name w:val="正文文本 Char1"/>
    <w:basedOn w:val="29"/>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15007</Words>
  <Characters>15994</Characters>
  <Lines>152</Lines>
  <Paragraphs>42</Paragraphs>
  <TotalTime>7</TotalTime>
  <ScaleCrop>false</ScaleCrop>
  <LinksUpToDate>false</LinksUpToDate>
  <CharactersWithSpaces>16599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2020-09-11T07:29:00Z</cp:lastPrinted>
  <dcterms:modified xsi:type="dcterms:W3CDTF">2025-08-11T23:35:56Z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CA7FFB5952334C57B91BD63B6F432175</vt:lpwstr>
  </property>
  <property fmtid="{D5CDD505-2E9C-101B-9397-08002B2CF9AE}" pid="4" name="KSOTemplateDocerSaveRecord">
    <vt:lpwstr>eyJoZGlkIjoiY2FiZTFmYjI0ODY2NTM4OTI3ZDhiMDA1NjYyNjI2MmMiLCJ1c2VySWQiOiIxNTI3MjQ2NDY1In0=</vt:lpwstr>
  </property>
</Properties>
</file>