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4641"/>
        <w:gridCol w:w="1373"/>
        <w:gridCol w:w="1147"/>
        <w:gridCol w:w="999"/>
      </w:tblGrid>
      <w:tr w14:paraId="16CA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26" w:type="dxa"/>
            <w:gridSpan w:val="5"/>
            <w:vAlign w:val="center"/>
          </w:tcPr>
          <w:p w14:paraId="613566B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8"/>
                <w:szCs w:val="28"/>
                <w:vertAlign w:val="baseline"/>
                <w:lang w:val="en-US" w:eastAsia="zh-CN"/>
              </w:rPr>
              <w:t>A包</w:t>
            </w:r>
          </w:p>
        </w:tc>
      </w:tr>
      <w:tr w14:paraId="666E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2A3AA7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641" w:type="dxa"/>
            <w:vAlign w:val="center"/>
          </w:tcPr>
          <w:p w14:paraId="7230FEF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373" w:type="dxa"/>
            <w:vAlign w:val="center"/>
          </w:tcPr>
          <w:p w14:paraId="30DA907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1147" w:type="dxa"/>
            <w:vAlign w:val="center"/>
          </w:tcPr>
          <w:p w14:paraId="42AC7B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999" w:type="dxa"/>
            <w:vAlign w:val="center"/>
          </w:tcPr>
          <w:p w14:paraId="1B0348A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77B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76E4F56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67CE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河南兆方实业有限公司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B9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85.88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A0D7D92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99" w:type="dxa"/>
            <w:vAlign w:val="center"/>
          </w:tcPr>
          <w:p w14:paraId="3074B53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99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16FBE72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3A2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河南思创永胜商贸有限公司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941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85.7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47DE08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99" w:type="dxa"/>
            <w:vAlign w:val="center"/>
          </w:tcPr>
          <w:p w14:paraId="20AFCBD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AB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3799A40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2029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郑州市鸿欣商贸有限公司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7B6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85.64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B830302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99" w:type="dxa"/>
            <w:vAlign w:val="center"/>
          </w:tcPr>
          <w:p w14:paraId="0DC9383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70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26" w:type="dxa"/>
            <w:gridSpan w:val="5"/>
            <w:vAlign w:val="center"/>
          </w:tcPr>
          <w:p w14:paraId="467E255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8"/>
                <w:szCs w:val="28"/>
                <w:vertAlign w:val="baseline"/>
                <w:lang w:val="en-US" w:eastAsia="zh-CN"/>
              </w:rPr>
              <w:t>B包</w:t>
            </w:r>
          </w:p>
        </w:tc>
      </w:tr>
      <w:tr w14:paraId="20A9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3EA5CDD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641" w:type="dxa"/>
            <w:vAlign w:val="center"/>
          </w:tcPr>
          <w:p w14:paraId="3BB912C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373" w:type="dxa"/>
            <w:vAlign w:val="center"/>
          </w:tcPr>
          <w:p w14:paraId="6DC2298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1147" w:type="dxa"/>
            <w:vAlign w:val="center"/>
          </w:tcPr>
          <w:p w14:paraId="51D874F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999" w:type="dxa"/>
            <w:vAlign w:val="center"/>
          </w:tcPr>
          <w:p w14:paraId="0CC433F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D27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7975EAF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67F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遂平县创景文化传媒有限公司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589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91.82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493064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99" w:type="dxa"/>
            <w:vAlign w:val="center"/>
          </w:tcPr>
          <w:p w14:paraId="17CED1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3AE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56B94882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451D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郑州铄诚商贸有限公司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D9C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89.93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D0B3B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99" w:type="dxa"/>
            <w:vAlign w:val="center"/>
          </w:tcPr>
          <w:p w14:paraId="13981B9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02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2AAEB49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560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河南朝宗斯年信息技术有限公司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12E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85.74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0A091F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99" w:type="dxa"/>
            <w:vAlign w:val="center"/>
          </w:tcPr>
          <w:p w14:paraId="22E1FB12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6D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26" w:type="dxa"/>
            <w:gridSpan w:val="5"/>
            <w:vAlign w:val="center"/>
          </w:tcPr>
          <w:p w14:paraId="4C5B1D74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8"/>
                <w:szCs w:val="28"/>
                <w:vertAlign w:val="baseline"/>
                <w:lang w:val="en-US" w:eastAsia="zh-CN"/>
              </w:rPr>
              <w:t>C包</w:t>
            </w:r>
          </w:p>
        </w:tc>
      </w:tr>
      <w:tr w14:paraId="1738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4C1B9A4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641" w:type="dxa"/>
            <w:vAlign w:val="center"/>
          </w:tcPr>
          <w:p w14:paraId="278A86A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373" w:type="dxa"/>
            <w:vAlign w:val="center"/>
          </w:tcPr>
          <w:p w14:paraId="281CB6F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1147" w:type="dxa"/>
            <w:vAlign w:val="center"/>
          </w:tcPr>
          <w:p w14:paraId="74B12E5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999" w:type="dxa"/>
            <w:vAlign w:val="center"/>
          </w:tcPr>
          <w:p w14:paraId="7D32B8E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338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69D94A8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946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郑州君涛商贸有限公司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091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94.72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35B22D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99" w:type="dxa"/>
            <w:vAlign w:val="center"/>
          </w:tcPr>
          <w:p w14:paraId="0227CDF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74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251C954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2006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郑州铄诚商贸有限公司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43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89.16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BDB177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99" w:type="dxa"/>
            <w:vAlign w:val="center"/>
          </w:tcPr>
          <w:p w14:paraId="5190B7A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0AE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vAlign w:val="center"/>
          </w:tcPr>
          <w:p w14:paraId="6B3026F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20C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河南朝宗斯年信息技术有限公司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564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85.39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0F246D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99" w:type="dxa"/>
            <w:vAlign w:val="center"/>
          </w:tcPr>
          <w:p w14:paraId="053F735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5B7BC7E"/>
    <w:tbl>
      <w:tblPr>
        <w:tblStyle w:val="10"/>
        <w:tblpPr w:leftFromText="181" w:rightFromText="181" w:vertAnchor="page" w:horzAnchor="page" w:tblpX="1933" w:tblpY="16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09"/>
        <w:gridCol w:w="1056"/>
        <w:gridCol w:w="5194"/>
        <w:gridCol w:w="636"/>
      </w:tblGrid>
      <w:tr w14:paraId="53F4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gridSpan w:val="5"/>
            <w:tcBorders>
              <w:top w:val="single" w:color="auto" w:sz="4" w:space="0"/>
            </w:tcBorders>
            <w:vAlign w:val="center"/>
          </w:tcPr>
          <w:p w14:paraId="6BAABF0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包号：驻政采购-2025-09-29A</w:t>
            </w:r>
          </w:p>
        </w:tc>
      </w:tr>
      <w:tr w14:paraId="3BA4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0322FA9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415B6B5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3E3BAC2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028E077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56F72AC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172B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vAlign w:val="center"/>
          </w:tcPr>
          <w:p w14:paraId="710CAFD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36E40F76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新乡市三泰贸易有限公司</w:t>
            </w:r>
          </w:p>
        </w:tc>
        <w:tc>
          <w:tcPr>
            <w:tcW w:w="0" w:type="auto"/>
            <w:vAlign w:val="center"/>
          </w:tcPr>
          <w:p w14:paraId="2FD08AD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符合性审查</w:t>
            </w:r>
          </w:p>
        </w:tc>
        <w:tc>
          <w:tcPr>
            <w:tcW w:w="0" w:type="auto"/>
            <w:vAlign w:val="center"/>
          </w:tcPr>
          <w:p w14:paraId="72E06CC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1、竞争性磋商响应书第10项未按招标文件要求填写2、自拟格式的承诺未按照招标文件第三章第27项要求由法定代表人签字并附电话号码</w:t>
            </w:r>
          </w:p>
        </w:tc>
        <w:tc>
          <w:tcPr>
            <w:tcW w:w="0" w:type="auto"/>
            <w:vAlign w:val="center"/>
          </w:tcPr>
          <w:p w14:paraId="048F5CC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064C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gridSpan w:val="5"/>
            <w:vAlign w:val="center"/>
          </w:tcPr>
          <w:p w14:paraId="2492955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包号：驻政采购-2025-09-29B</w:t>
            </w:r>
          </w:p>
        </w:tc>
      </w:tr>
      <w:tr w14:paraId="720A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vAlign w:val="center"/>
          </w:tcPr>
          <w:p w14:paraId="39CBD15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4EEEE9D7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0" w:type="auto"/>
            <w:vAlign w:val="center"/>
          </w:tcPr>
          <w:p w14:paraId="2CB4E847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0" w:type="auto"/>
            <w:vAlign w:val="center"/>
          </w:tcPr>
          <w:p w14:paraId="34EBA516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0" w:type="auto"/>
            <w:vAlign w:val="center"/>
          </w:tcPr>
          <w:p w14:paraId="4BAB3ED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AEC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16" w:type="dxa"/>
            <w:vAlign w:val="center"/>
          </w:tcPr>
          <w:p w14:paraId="7EA602B6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9" w:type="dxa"/>
            <w:vAlign w:val="center"/>
          </w:tcPr>
          <w:p w14:paraId="7F72285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新乡市三泰贸易有限公司</w:t>
            </w:r>
          </w:p>
        </w:tc>
        <w:tc>
          <w:tcPr>
            <w:tcW w:w="787" w:type="dxa"/>
            <w:vAlign w:val="center"/>
          </w:tcPr>
          <w:p w14:paraId="4B8CFAC6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符合性审查</w:t>
            </w:r>
          </w:p>
        </w:tc>
        <w:tc>
          <w:tcPr>
            <w:tcW w:w="5194" w:type="dxa"/>
            <w:vAlign w:val="center"/>
          </w:tcPr>
          <w:p w14:paraId="5ABDFA8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1、竞争性磋商响应书第10项未按招标文件要求填写2、自拟格式的承诺未按照招标文件第三章第27项要求由法定代表人签字并附电话号码</w:t>
            </w:r>
          </w:p>
        </w:tc>
        <w:tc>
          <w:tcPr>
            <w:tcW w:w="516" w:type="dxa"/>
            <w:vAlign w:val="center"/>
          </w:tcPr>
          <w:p w14:paraId="3C9EF152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57107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gridSpan w:val="5"/>
            <w:vAlign w:val="center"/>
          </w:tcPr>
          <w:p w14:paraId="4F12E1B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包号：驻政采购-2025-09-29C</w:t>
            </w:r>
          </w:p>
        </w:tc>
      </w:tr>
      <w:tr w14:paraId="2DCF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vAlign w:val="center"/>
          </w:tcPr>
          <w:p w14:paraId="005DFC9E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2A099FC0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0" w:type="auto"/>
            <w:vAlign w:val="center"/>
          </w:tcPr>
          <w:p w14:paraId="75422A3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0" w:type="auto"/>
            <w:vAlign w:val="center"/>
          </w:tcPr>
          <w:p w14:paraId="4B6D2707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0" w:type="auto"/>
            <w:vAlign w:val="center"/>
          </w:tcPr>
          <w:p w14:paraId="3F2CBAE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901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16" w:type="dxa"/>
            <w:vAlign w:val="center"/>
          </w:tcPr>
          <w:p w14:paraId="4F2BF950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9" w:type="dxa"/>
            <w:vAlign w:val="center"/>
          </w:tcPr>
          <w:p w14:paraId="0EF913E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新乡市三泰贸易有限公司</w:t>
            </w:r>
          </w:p>
        </w:tc>
        <w:tc>
          <w:tcPr>
            <w:tcW w:w="787" w:type="dxa"/>
            <w:vAlign w:val="center"/>
          </w:tcPr>
          <w:p w14:paraId="4D762A1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符合性审查</w:t>
            </w:r>
          </w:p>
        </w:tc>
        <w:tc>
          <w:tcPr>
            <w:tcW w:w="5194" w:type="dxa"/>
            <w:vAlign w:val="center"/>
          </w:tcPr>
          <w:p w14:paraId="6681A00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1、竞争性磋商响应书第10项未按招标文件要求填写2、自拟格式的承诺未按照招标文件第三章第27项要求由法定代表人签字并附电话号码</w:t>
            </w:r>
          </w:p>
        </w:tc>
        <w:tc>
          <w:tcPr>
            <w:tcW w:w="516" w:type="dxa"/>
            <w:vAlign w:val="center"/>
          </w:tcPr>
          <w:p w14:paraId="3F2C8E3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20C67A55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ZGEwMjVjODgwZTkwNGE0YmY5ZmRmM2UyYWZhNDQifQ=="/>
  </w:docVars>
  <w:rsids>
    <w:rsidRoot w:val="375811B6"/>
    <w:rsid w:val="1C2D5587"/>
    <w:rsid w:val="212F2E14"/>
    <w:rsid w:val="26D0553E"/>
    <w:rsid w:val="2ADD1864"/>
    <w:rsid w:val="375811B6"/>
    <w:rsid w:val="3B7B6C1A"/>
    <w:rsid w:val="47833640"/>
    <w:rsid w:val="482D08CB"/>
    <w:rsid w:val="5ACD5782"/>
    <w:rsid w:val="61D72915"/>
    <w:rsid w:val="6621617C"/>
    <w:rsid w:val="72152F75"/>
    <w:rsid w:val="7B6473C8"/>
    <w:rsid w:val="7DFA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211</Characters>
  <Lines>0</Lines>
  <Paragraphs>0</Paragraphs>
  <TotalTime>0</TotalTime>
  <ScaleCrop>false</ScaleCrop>
  <LinksUpToDate>false</LinksUpToDate>
  <CharactersWithSpaces>211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民曜工程咨询有限公司</cp:lastModifiedBy>
  <dcterms:modified xsi:type="dcterms:W3CDTF">2025-10-20T02:07:58Z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D3ACADE77453429C820A492D2F727D70_13</vt:lpwstr>
  </property>
  <property fmtid="{D5CDD505-2E9C-101B-9397-08002B2CF9AE}" pid="4" name="KSOTemplateDocerSaveRecord">
    <vt:lpwstr>eyJoZGlkIjoiODg2NmEzZjkxNmRhMzEwM2ZjNmI3MTIyM2Y4NWRmMmMiLCJ1c2VySWQiOiI0NjUxMjg1NjkifQ==</vt:lpwstr>
  </property>
</Properties>
</file>