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7A8EBDD6" w14:textId="67170F6D" w:rsidR="0057463D" w:rsidRPr="0062537B" w:rsidRDefault="00E6401D" w:rsidP="0057463D">
      <w:pPr>
        <w:pStyle w:val="a4"/>
        <w:jc w:val="center"/>
        <w:rPr>
          <w:rFonts w:ascii="宋体" w:eastAsia="宋体" w:hAnsi="宋体"/>
          <w:b/>
          <w:bCs/>
          <w:sz w:val="48"/>
          <w:szCs w:val="48"/>
        </w:rPr>
      </w:pPr>
      <w:bookmarkStart w:id="0" w:name="_Hlk65743155"/>
      <w:bookmarkStart w:id="1" w:name="_Hlk37167609"/>
      <w:r w:rsidRPr="0062537B">
        <w:rPr>
          <w:rFonts w:ascii="宋体" w:eastAsia="宋体" w:hAnsi="宋体" w:hint="eastAsia"/>
          <w:b/>
          <w:bCs/>
          <w:sz w:val="48"/>
          <w:szCs w:val="48"/>
        </w:rPr>
        <w:t>禹州市人民医院</w:t>
      </w:r>
      <w:bookmarkEnd w:id="0"/>
      <w:r w:rsidR="0057463D" w:rsidRPr="0062537B">
        <w:rPr>
          <w:rFonts w:ascii="宋体" w:eastAsia="宋体" w:hAnsi="宋体" w:hint="eastAsia"/>
          <w:b/>
          <w:bCs/>
          <w:sz w:val="48"/>
          <w:szCs w:val="48"/>
        </w:rPr>
        <w:t>后勤服务社会化管理项目</w:t>
      </w:r>
    </w:p>
    <w:p w14:paraId="3BF2DEEC" w14:textId="5115C07D" w:rsidR="00BE7C16" w:rsidRPr="0062537B" w:rsidRDefault="00FD2EFC" w:rsidP="0057463D">
      <w:pPr>
        <w:spacing w:line="360" w:lineRule="auto"/>
        <w:jc w:val="center"/>
        <w:rPr>
          <w:rFonts w:ascii="宋体" w:eastAsia="宋体" w:hAnsi="宋体"/>
          <w:b/>
          <w:bCs/>
          <w:sz w:val="48"/>
          <w:szCs w:val="48"/>
        </w:rPr>
      </w:pPr>
      <w:r w:rsidRPr="0062537B">
        <w:rPr>
          <w:rFonts w:ascii="宋体" w:eastAsia="宋体" w:hAnsi="宋体" w:hint="eastAsia"/>
          <w:b/>
          <w:bCs/>
          <w:sz w:val="48"/>
          <w:szCs w:val="48"/>
        </w:rPr>
        <w:t>（不见面开标）</w:t>
      </w:r>
    </w:p>
    <w:bookmarkEnd w:id="1"/>
    <w:p w14:paraId="6F5EE391" w14:textId="77777777" w:rsidR="00BE7C16" w:rsidRPr="00E6401D" w:rsidRDefault="00BE7C16" w:rsidP="00E6401D">
      <w:pPr>
        <w:spacing w:line="360" w:lineRule="auto"/>
        <w:rPr>
          <w:rFonts w:ascii="微软简隶书" w:eastAsia="微软简隶书"/>
          <w:color w:val="000000"/>
          <w:sz w:val="36"/>
          <w:szCs w:val="36"/>
        </w:rPr>
      </w:pPr>
    </w:p>
    <w:p w14:paraId="264D17BB" w14:textId="77777777" w:rsidR="00BE7C16" w:rsidRDefault="00BE7C16" w:rsidP="00BE7C16">
      <w:pPr>
        <w:rPr>
          <w:rFonts w:ascii="微软简隶书" w:eastAsia="微软简隶书"/>
          <w:color w:val="000000"/>
        </w:rPr>
      </w:pPr>
    </w:p>
    <w:p w14:paraId="769423B1" w14:textId="77777777" w:rsidR="00BE7C16" w:rsidRPr="00FD27F8"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793624BE" w14:textId="77777777" w:rsidR="00BE7C16" w:rsidRDefault="00BE7C16" w:rsidP="00BE7C16">
      <w:pPr>
        <w:rPr>
          <w:rFonts w:ascii="微软简隶书" w:eastAsia="微软简隶书"/>
          <w:color w:val="000000"/>
        </w:rPr>
      </w:pPr>
    </w:p>
    <w:p w14:paraId="2D2C9326" w14:textId="0C477199" w:rsidR="00BE7C16" w:rsidRPr="0057463D" w:rsidRDefault="00BE7C16" w:rsidP="00BE7C16">
      <w:pPr>
        <w:jc w:val="center"/>
        <w:rPr>
          <w:rFonts w:ascii="宋体" w:eastAsia="宋体" w:hAnsi="宋体" w:cs="黑体"/>
          <w:b/>
          <w:color w:val="000000"/>
          <w:w w:val="90"/>
          <w:sz w:val="144"/>
          <w:szCs w:val="144"/>
        </w:rPr>
      </w:pPr>
      <w:r w:rsidRPr="0057463D">
        <w:rPr>
          <w:rFonts w:ascii="宋体" w:eastAsia="宋体" w:hAnsi="宋体" w:cs="黑体" w:hint="eastAsia"/>
          <w:b/>
          <w:color w:val="000000"/>
          <w:w w:val="90"/>
          <w:sz w:val="144"/>
          <w:szCs w:val="144"/>
        </w:rPr>
        <w:t>招标文件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24A5BB68"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bookmarkStart w:id="2" w:name="_Hlk49876510"/>
      <w:r>
        <w:rPr>
          <w:rFonts w:ascii="宋体" w:hAnsi="宋体" w:cs="宋体" w:hint="eastAsia"/>
          <w:color w:val="000000"/>
          <w:sz w:val="32"/>
          <w:szCs w:val="32"/>
          <w:u w:val="single"/>
        </w:rPr>
        <w:t>Y</w:t>
      </w:r>
      <w:bookmarkStart w:id="3" w:name="_Hlk55554887"/>
      <w:r>
        <w:rPr>
          <w:rFonts w:ascii="宋体" w:hAnsi="宋体" w:cs="宋体" w:hint="eastAsia"/>
          <w:color w:val="000000"/>
          <w:sz w:val="32"/>
          <w:szCs w:val="32"/>
          <w:u w:val="single"/>
        </w:rPr>
        <w:t>ZCG-</w:t>
      </w:r>
      <w:r>
        <w:rPr>
          <w:rFonts w:ascii="宋体" w:hAnsi="宋体" w:cs="宋体"/>
          <w:color w:val="000000"/>
          <w:sz w:val="32"/>
          <w:szCs w:val="32"/>
          <w:u w:val="single"/>
        </w:rPr>
        <w:t>DL</w:t>
      </w:r>
      <w:r w:rsidR="002339A2">
        <w:rPr>
          <w:rFonts w:ascii="宋体" w:hAnsi="宋体" w:cs="宋体"/>
          <w:color w:val="000000"/>
          <w:sz w:val="32"/>
          <w:szCs w:val="32"/>
          <w:u w:val="single"/>
        </w:rPr>
        <w:t>G</w:t>
      </w:r>
      <w:r>
        <w:rPr>
          <w:rFonts w:ascii="宋体" w:hAnsi="宋体" w:cs="宋体"/>
          <w:color w:val="000000"/>
          <w:sz w:val="32"/>
          <w:szCs w:val="32"/>
          <w:u w:val="single"/>
        </w:rPr>
        <w:t>20</w:t>
      </w:r>
      <w:r w:rsidR="00B77424">
        <w:rPr>
          <w:rFonts w:ascii="宋体" w:hAnsi="宋体" w:cs="宋体"/>
          <w:color w:val="000000"/>
          <w:sz w:val="32"/>
          <w:szCs w:val="32"/>
          <w:u w:val="single"/>
        </w:rPr>
        <w:t>2</w:t>
      </w:r>
      <w:bookmarkEnd w:id="2"/>
      <w:r w:rsidR="002E3E6F">
        <w:rPr>
          <w:rFonts w:ascii="宋体" w:hAnsi="宋体" w:cs="宋体"/>
          <w:color w:val="000000"/>
          <w:sz w:val="32"/>
          <w:szCs w:val="32"/>
          <w:u w:val="single"/>
        </w:rPr>
        <w:t>10</w:t>
      </w:r>
      <w:r w:rsidR="00A5333A">
        <w:rPr>
          <w:rFonts w:ascii="宋体" w:hAnsi="宋体" w:cs="宋体"/>
          <w:color w:val="000000"/>
          <w:sz w:val="32"/>
          <w:szCs w:val="32"/>
          <w:u w:val="single"/>
        </w:rPr>
        <w:t>16</w:t>
      </w:r>
      <w:r w:rsidR="0057463D">
        <w:rPr>
          <w:rFonts w:ascii="宋体" w:hAnsi="宋体" w:cs="宋体"/>
          <w:color w:val="000000"/>
          <w:sz w:val="32"/>
          <w:szCs w:val="32"/>
          <w:u w:val="single"/>
        </w:rPr>
        <w:t xml:space="preserve"> </w:t>
      </w:r>
      <w:r w:rsidR="002E3E6F">
        <w:rPr>
          <w:rFonts w:ascii="宋体" w:hAnsi="宋体" w:cs="宋体"/>
          <w:color w:val="000000"/>
          <w:sz w:val="32"/>
          <w:szCs w:val="32"/>
          <w:u w:val="single"/>
        </w:rPr>
        <w:t xml:space="preserve">  </w:t>
      </w:r>
      <w:r w:rsidR="00AE1610">
        <w:rPr>
          <w:rFonts w:ascii="宋体" w:hAnsi="宋体" w:cs="宋体"/>
          <w:color w:val="000000"/>
          <w:sz w:val="32"/>
          <w:szCs w:val="32"/>
          <w:u w:val="single"/>
        </w:rPr>
        <w:t xml:space="preserve"> </w:t>
      </w:r>
      <w:bookmarkEnd w:id="3"/>
      <w:r w:rsidR="008C21F0">
        <w:rPr>
          <w:rFonts w:ascii="宋体" w:hAnsi="宋体" w:cs="宋体"/>
          <w:color w:val="000000"/>
          <w:sz w:val="32"/>
          <w:szCs w:val="32"/>
          <w:u w:val="single"/>
        </w:rPr>
        <w:t xml:space="preserve">    </w:t>
      </w:r>
      <w:r w:rsidR="00FD27F8">
        <w:rPr>
          <w:rFonts w:ascii="宋体" w:hAnsi="宋体" w:cs="宋体"/>
          <w:color w:val="000000"/>
          <w:sz w:val="32"/>
          <w:szCs w:val="32"/>
          <w:u w:val="single"/>
        </w:rPr>
        <w:t xml:space="preserve"> </w:t>
      </w:r>
      <w:r w:rsidR="00BD331D">
        <w:rPr>
          <w:rFonts w:ascii="宋体" w:hAnsi="宋体" w:cs="宋体"/>
          <w:color w:val="000000"/>
          <w:sz w:val="32"/>
          <w:szCs w:val="32"/>
          <w:u w:val="single"/>
        </w:rPr>
        <w:t xml:space="preserve">  </w:t>
      </w:r>
      <w:r w:rsidR="00450A0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35AF3CF" w14:textId="05133E08"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8C21F0">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2339A2">
        <w:rPr>
          <w:rFonts w:ascii="宋体" w:hAnsi="宋体" w:cs="宋体"/>
          <w:color w:val="000000"/>
          <w:sz w:val="32"/>
          <w:szCs w:val="32"/>
          <w:u w:val="single"/>
        </w:rPr>
        <w:t xml:space="preserve"> </w:t>
      </w:r>
      <w:r w:rsidR="00AE1610">
        <w:rPr>
          <w:rFonts w:ascii="宋体" w:hAnsi="宋体" w:cs="宋体"/>
          <w:color w:val="000000"/>
          <w:sz w:val="32"/>
          <w:szCs w:val="32"/>
          <w:u w:val="single"/>
        </w:rPr>
        <w:t xml:space="preserve">  </w:t>
      </w:r>
    </w:p>
    <w:p w14:paraId="5347F017" w14:textId="4E3F63B1"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2339A2">
        <w:rPr>
          <w:rFonts w:ascii="宋体" w:hAnsi="宋体" w:cs="宋体"/>
          <w:sz w:val="32"/>
          <w:szCs w:val="32"/>
          <w:u w:val="single"/>
        </w:rPr>
        <w:t xml:space="preserve"> </w:t>
      </w:r>
      <w:r w:rsidR="00AE1610">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4D569D73"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w:t>
      </w:r>
      <w:r w:rsidR="002E3E6F">
        <w:rPr>
          <w:rFonts w:ascii="华文中宋" w:eastAsia="华文中宋" w:hint="eastAsia"/>
          <w:color w:val="000000"/>
          <w:sz w:val="32"/>
          <w:szCs w:val="32"/>
        </w:rPr>
        <w:t>一</w:t>
      </w:r>
      <w:r>
        <w:rPr>
          <w:rFonts w:ascii="华文中宋" w:eastAsia="华文中宋" w:hint="eastAsia"/>
          <w:color w:val="000000"/>
          <w:sz w:val="32"/>
          <w:szCs w:val="32"/>
        </w:rPr>
        <w:t>年</w:t>
      </w:r>
      <w:r w:rsidR="002E3E6F">
        <w:rPr>
          <w:rFonts w:ascii="华文中宋" w:eastAsia="华文中宋" w:hint="eastAsia"/>
          <w:color w:val="000000"/>
          <w:sz w:val="32"/>
          <w:szCs w:val="32"/>
        </w:rPr>
        <w:t>三</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678F635" w14:textId="77777777" w:rsidR="00855EDE" w:rsidRPr="00783046" w:rsidRDefault="00855EDE" w:rsidP="00855EDE">
      <w:pPr>
        <w:spacing w:line="600" w:lineRule="exact"/>
        <w:jc w:val="center"/>
        <w:rPr>
          <w:rFonts w:ascii="仿宋" w:eastAsia="仿宋" w:hAnsi="仿宋" w:cs="仿宋"/>
          <w:b/>
          <w:bCs/>
          <w:sz w:val="32"/>
          <w:szCs w:val="32"/>
        </w:rPr>
      </w:pPr>
      <w:bookmarkStart w:id="4" w:name="_Hlk43388936"/>
      <w:bookmarkStart w:id="5" w:name="_Hlk42614728"/>
      <w:bookmarkStart w:id="6" w:name="_Hlk12871648"/>
      <w:r w:rsidRPr="00783046">
        <w:rPr>
          <w:rFonts w:ascii="仿宋" w:eastAsia="仿宋" w:hAnsi="仿宋" w:cs="仿宋" w:hint="eastAsia"/>
          <w:b/>
          <w:bCs/>
          <w:sz w:val="32"/>
          <w:szCs w:val="32"/>
        </w:rPr>
        <w:t>禹州市人民医院</w:t>
      </w:r>
      <w:r w:rsidRPr="00783046">
        <w:rPr>
          <w:rFonts w:ascii="仿宋" w:eastAsia="仿宋" w:hAnsi="仿宋" w:cs="仿宋"/>
          <w:b/>
          <w:bCs/>
          <w:sz w:val="32"/>
          <w:szCs w:val="32"/>
        </w:rPr>
        <w:t>后勤服务社会化管理项目</w:t>
      </w:r>
      <w:r w:rsidRPr="00783046">
        <w:rPr>
          <w:rFonts w:ascii="仿宋" w:eastAsia="仿宋" w:hAnsi="仿宋" w:cs="仿宋" w:hint="eastAsia"/>
          <w:b/>
          <w:bCs/>
          <w:sz w:val="32"/>
          <w:szCs w:val="32"/>
        </w:rPr>
        <w:t>（不见面开标）</w:t>
      </w:r>
    </w:p>
    <w:p w14:paraId="498A3C0D" w14:textId="77777777" w:rsidR="00855EDE" w:rsidRPr="00783046" w:rsidRDefault="00855EDE" w:rsidP="00855EDE">
      <w:pPr>
        <w:spacing w:line="600" w:lineRule="exact"/>
        <w:jc w:val="center"/>
        <w:rPr>
          <w:rFonts w:ascii="仿宋" w:eastAsia="仿宋" w:hAnsi="仿宋" w:cs="仿宋"/>
          <w:b/>
          <w:bCs/>
          <w:sz w:val="32"/>
          <w:szCs w:val="32"/>
        </w:rPr>
      </w:pPr>
      <w:r w:rsidRPr="00783046">
        <w:rPr>
          <w:rFonts w:ascii="仿宋" w:eastAsia="仿宋" w:hAnsi="仿宋" w:cs="仿宋" w:hint="eastAsia"/>
          <w:b/>
          <w:bCs/>
          <w:sz w:val="32"/>
          <w:szCs w:val="32"/>
        </w:rPr>
        <w:t>招标公告</w:t>
      </w:r>
    </w:p>
    <w:p w14:paraId="572E8EAC"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河南大河招标有限公司受禹州市人民医院的委托，就“禹州市人民医院后勤服务社会化管理项目”进行国内公开招标，欢迎合格投标人前来投标。</w:t>
      </w:r>
    </w:p>
    <w:p w14:paraId="30242F0F"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14:paraId="772E0C5E"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1、采购人：禹州市人民医院；</w:t>
      </w:r>
    </w:p>
    <w:p w14:paraId="3C9D5BA6"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2、项目名称：禹州市人民医院后勤服务社会化管理项目（不见面开标）；</w:t>
      </w:r>
    </w:p>
    <w:p w14:paraId="7BD1BF8D"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3、采购编号：YZCG-DL</w:t>
      </w:r>
      <w:r w:rsidRPr="00783046">
        <w:rPr>
          <w:rFonts w:ascii="宋体" w:eastAsia="宋体" w:hAnsi="宋体" w:cs="仿宋_GB2312"/>
          <w:color w:val="000000"/>
          <w:sz w:val="24"/>
          <w:szCs w:val="24"/>
        </w:rPr>
        <w:t>G</w:t>
      </w:r>
      <w:r w:rsidRPr="00783046">
        <w:rPr>
          <w:rFonts w:ascii="宋体" w:eastAsia="宋体" w:hAnsi="宋体" w:cs="仿宋_GB2312" w:hint="eastAsia"/>
          <w:color w:val="000000"/>
          <w:sz w:val="24"/>
          <w:szCs w:val="24"/>
        </w:rPr>
        <w:t>20</w:t>
      </w:r>
      <w:r w:rsidRPr="00783046">
        <w:rPr>
          <w:rFonts w:ascii="宋体" w:eastAsia="宋体" w:hAnsi="宋体" w:cs="仿宋_GB2312"/>
          <w:color w:val="000000"/>
          <w:sz w:val="24"/>
          <w:szCs w:val="24"/>
        </w:rPr>
        <w:t>21</w:t>
      </w:r>
      <w:r w:rsidRPr="00783046">
        <w:rPr>
          <w:rFonts w:ascii="宋体" w:eastAsia="宋体" w:hAnsi="宋体" w:cs="仿宋_GB2312" w:hint="eastAsia"/>
          <w:color w:val="000000"/>
          <w:sz w:val="24"/>
          <w:szCs w:val="24"/>
        </w:rPr>
        <w:t>0</w:t>
      </w:r>
      <w:r w:rsidRPr="00783046">
        <w:rPr>
          <w:rFonts w:ascii="宋体" w:eastAsia="宋体" w:hAnsi="宋体" w:cs="仿宋_GB2312"/>
          <w:color w:val="000000"/>
          <w:sz w:val="24"/>
          <w:szCs w:val="24"/>
        </w:rPr>
        <w:t>16</w:t>
      </w:r>
      <w:r w:rsidRPr="00783046">
        <w:rPr>
          <w:rFonts w:ascii="宋体" w:eastAsia="宋体" w:hAnsi="宋体" w:cs="仿宋_GB2312" w:hint="eastAsia"/>
          <w:color w:val="000000"/>
          <w:sz w:val="24"/>
          <w:szCs w:val="24"/>
        </w:rPr>
        <w:t xml:space="preserve">; </w:t>
      </w:r>
    </w:p>
    <w:p w14:paraId="38AE72AB"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4、项目需求：本次招标项目包括病房楼物业服务和门诊楼、感染科楼、外场、绿化物业服务等（详见招标文件第二章项目需求）；</w:t>
      </w:r>
    </w:p>
    <w:p w14:paraId="1771DA13"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5、采购预算：</w:t>
      </w:r>
      <w:bookmarkStart w:id="7" w:name="_Hlk19171515"/>
      <w:r w:rsidRPr="00783046">
        <w:rPr>
          <w:rFonts w:ascii="宋体" w:eastAsia="宋体" w:hAnsi="宋体" w:cs="仿宋_GB2312" w:hint="eastAsia"/>
          <w:color w:val="000000"/>
          <w:sz w:val="24"/>
          <w:szCs w:val="24"/>
        </w:rPr>
        <w:t>一标段：¥</w:t>
      </w:r>
      <w:r w:rsidRPr="00783046">
        <w:rPr>
          <w:rFonts w:ascii="宋体" w:eastAsia="宋体" w:hAnsi="宋体" w:cs="仿宋_GB2312"/>
          <w:color w:val="000000"/>
          <w:sz w:val="24"/>
          <w:szCs w:val="24"/>
        </w:rPr>
        <w:t>263.7</w:t>
      </w:r>
      <w:r w:rsidRPr="00783046">
        <w:rPr>
          <w:rFonts w:ascii="宋体" w:eastAsia="宋体" w:hAnsi="宋体" w:cs="仿宋_GB2312" w:hint="eastAsia"/>
          <w:color w:val="000000"/>
          <w:sz w:val="24"/>
          <w:szCs w:val="24"/>
        </w:rPr>
        <w:t>万元；二标段：¥</w:t>
      </w:r>
      <w:r w:rsidRPr="00783046">
        <w:rPr>
          <w:rFonts w:ascii="宋体" w:eastAsia="宋体" w:hAnsi="宋体" w:cs="仿宋_GB2312"/>
          <w:color w:val="000000"/>
          <w:sz w:val="24"/>
          <w:szCs w:val="24"/>
        </w:rPr>
        <w:t>164</w:t>
      </w:r>
      <w:r w:rsidRPr="00783046">
        <w:rPr>
          <w:rFonts w:ascii="宋体" w:eastAsia="宋体" w:hAnsi="宋体" w:cs="仿宋_GB2312" w:hint="eastAsia"/>
          <w:color w:val="000000"/>
          <w:sz w:val="24"/>
          <w:szCs w:val="24"/>
        </w:rPr>
        <w:t>万元；</w:t>
      </w:r>
    </w:p>
    <w:bookmarkEnd w:id="7"/>
    <w:p w14:paraId="05C7B71D"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6、采购限价：一标段：¥</w:t>
      </w:r>
      <w:r w:rsidRPr="00783046">
        <w:rPr>
          <w:rFonts w:ascii="宋体" w:eastAsia="宋体" w:hAnsi="宋体" w:cs="仿宋_GB2312"/>
          <w:color w:val="000000"/>
          <w:sz w:val="24"/>
          <w:szCs w:val="24"/>
        </w:rPr>
        <w:t>263.7万元；二标段：¥164万元；</w:t>
      </w:r>
    </w:p>
    <w:p w14:paraId="59C88D74"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7、服务期限：第一、二标段服务期限为合同签订后</w:t>
      </w:r>
      <w:r w:rsidRPr="00783046">
        <w:rPr>
          <w:rFonts w:ascii="宋体" w:eastAsia="宋体" w:hAnsi="宋体" w:cs="仿宋_GB2312"/>
          <w:color w:val="000000"/>
          <w:sz w:val="24"/>
          <w:szCs w:val="24"/>
        </w:rPr>
        <w:t>1年</w:t>
      </w:r>
      <w:r w:rsidRPr="00783046">
        <w:rPr>
          <w:rFonts w:ascii="宋体" w:eastAsia="宋体" w:hAnsi="宋体" w:cs="仿宋_GB2312" w:hint="eastAsia"/>
          <w:color w:val="000000"/>
          <w:sz w:val="24"/>
          <w:szCs w:val="24"/>
        </w:rPr>
        <w:t>；</w:t>
      </w:r>
      <w:r w:rsidRPr="00783046">
        <w:rPr>
          <w:rFonts w:ascii="宋体" w:eastAsia="宋体" w:hAnsi="宋体" w:cs="仿宋_GB2312"/>
          <w:color w:val="000000"/>
          <w:sz w:val="24"/>
          <w:szCs w:val="24"/>
        </w:rPr>
        <w:t xml:space="preserve"> </w:t>
      </w:r>
    </w:p>
    <w:p w14:paraId="7DE784A3" w14:textId="77777777" w:rsidR="00855EDE" w:rsidRPr="00783046" w:rsidRDefault="00855EDE" w:rsidP="00855EDE">
      <w:pPr>
        <w:spacing w:after="120" w:line="276" w:lineRule="auto"/>
        <w:rPr>
          <w:rFonts w:ascii="宋体" w:eastAsia="宋体" w:hAnsi="宋体" w:cs="仿宋_GB2312"/>
          <w:color w:val="000000"/>
          <w:sz w:val="24"/>
          <w:szCs w:val="24"/>
        </w:rPr>
      </w:pPr>
      <w:r w:rsidRPr="00783046">
        <w:rPr>
          <w:rFonts w:ascii="等线" w:eastAsia="等线" w:hAnsi="等线" w:cs="Times New Roman" w:hint="eastAsia"/>
        </w:rPr>
        <w:t xml:space="preserve"> </w:t>
      </w:r>
      <w:r w:rsidRPr="00783046">
        <w:rPr>
          <w:rFonts w:ascii="等线" w:eastAsia="等线" w:hAnsi="等线" w:cs="Times New Roman"/>
        </w:rPr>
        <w:t xml:space="preserve">   </w:t>
      </w:r>
      <w:r w:rsidRPr="00783046">
        <w:rPr>
          <w:rFonts w:ascii="宋体" w:eastAsia="宋体" w:hAnsi="宋体" w:cs="仿宋_GB2312"/>
          <w:color w:val="000000"/>
          <w:sz w:val="24"/>
          <w:szCs w:val="24"/>
        </w:rPr>
        <w:t xml:space="preserve"> 8</w:t>
      </w:r>
      <w:r w:rsidRPr="00783046">
        <w:rPr>
          <w:rFonts w:ascii="宋体" w:eastAsia="宋体" w:hAnsi="宋体" w:cs="仿宋_GB2312" w:hint="eastAsia"/>
          <w:color w:val="000000"/>
          <w:sz w:val="24"/>
          <w:szCs w:val="24"/>
        </w:rPr>
        <w:t>、服务地点：禹州市人民医院。</w:t>
      </w:r>
    </w:p>
    <w:p w14:paraId="35D857D4" w14:textId="77777777" w:rsidR="00855EDE" w:rsidRPr="00783046" w:rsidRDefault="00855EDE" w:rsidP="00855EDE">
      <w:pPr>
        <w:spacing w:after="120" w:line="276" w:lineRule="auto"/>
        <w:ind w:firstLineChars="200" w:firstLine="480"/>
        <w:rPr>
          <w:rFonts w:ascii="宋体" w:eastAsia="宋体" w:hAnsi="宋体" w:cs="仿宋_GB2312"/>
          <w:color w:val="000000"/>
          <w:sz w:val="24"/>
          <w:szCs w:val="24"/>
        </w:rPr>
      </w:pPr>
      <w:r w:rsidRPr="00783046">
        <w:rPr>
          <w:rFonts w:ascii="宋体" w:eastAsia="宋体" w:hAnsi="宋体" w:cs="仿宋_GB2312"/>
          <w:color w:val="000000"/>
          <w:sz w:val="24"/>
          <w:szCs w:val="24"/>
        </w:rPr>
        <w:t>9</w:t>
      </w:r>
      <w:r w:rsidRPr="00783046">
        <w:rPr>
          <w:rFonts w:ascii="宋体" w:eastAsia="宋体" w:hAnsi="宋体" w:cs="仿宋_GB2312" w:hint="eastAsia"/>
          <w:color w:val="000000"/>
          <w:sz w:val="24"/>
          <w:szCs w:val="24"/>
        </w:rPr>
        <w:t>、标段划分：本项目划分为两个标段如下：</w:t>
      </w:r>
    </w:p>
    <w:p w14:paraId="47AE282C" w14:textId="77777777" w:rsidR="00855EDE" w:rsidRPr="00783046" w:rsidRDefault="00855EDE" w:rsidP="00855EDE">
      <w:pPr>
        <w:autoSpaceDE w:val="0"/>
        <w:autoSpaceDN w:val="0"/>
        <w:adjustRightInd w:val="0"/>
        <w:spacing w:line="360" w:lineRule="auto"/>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 xml:space="preserve">    </w:t>
      </w:r>
      <w:r w:rsidRPr="00783046">
        <w:rPr>
          <w:rFonts w:ascii="宋体" w:eastAsia="宋体" w:hAnsi="宋体" w:cs="仿宋_GB2312" w:hint="eastAsia"/>
          <w:color w:val="000000"/>
          <w:sz w:val="24"/>
          <w:szCs w:val="24"/>
        </w:rPr>
        <w:t>一标段：禹州市人民医院病房楼</w:t>
      </w:r>
      <w:r>
        <w:rPr>
          <w:rFonts w:ascii="宋体" w:eastAsia="宋体" w:hAnsi="宋体" w:cs="仿宋_GB2312" w:hint="eastAsia"/>
          <w:color w:val="000000"/>
          <w:sz w:val="24"/>
          <w:szCs w:val="24"/>
        </w:rPr>
        <w:t>、</w:t>
      </w:r>
      <w:r w:rsidRPr="000831F1">
        <w:rPr>
          <w:rFonts w:ascii="宋体" w:eastAsia="宋体" w:hAnsi="宋体" w:cs="仿宋_GB2312" w:hint="eastAsia"/>
          <w:color w:val="000000"/>
          <w:sz w:val="24"/>
          <w:szCs w:val="24"/>
        </w:rPr>
        <w:t>高压氧舱</w:t>
      </w:r>
      <w:r>
        <w:rPr>
          <w:rFonts w:ascii="宋体" w:eastAsia="宋体" w:hAnsi="宋体" w:cs="仿宋_GB2312" w:hint="eastAsia"/>
          <w:color w:val="000000"/>
          <w:sz w:val="24"/>
          <w:szCs w:val="24"/>
        </w:rPr>
        <w:t>等</w:t>
      </w:r>
      <w:r w:rsidRPr="00783046">
        <w:rPr>
          <w:rFonts w:ascii="宋体" w:eastAsia="宋体" w:hAnsi="宋体" w:cs="仿宋_GB2312" w:hint="eastAsia"/>
          <w:color w:val="000000"/>
          <w:sz w:val="24"/>
          <w:szCs w:val="24"/>
        </w:rPr>
        <w:t>物业服务项目；</w:t>
      </w:r>
    </w:p>
    <w:p w14:paraId="7F47F6BF" w14:textId="77777777" w:rsidR="00855EDE" w:rsidRPr="00783046" w:rsidRDefault="00855EDE" w:rsidP="00855EDE">
      <w:pPr>
        <w:autoSpaceDE w:val="0"/>
        <w:autoSpaceDN w:val="0"/>
        <w:adjustRightInd w:val="0"/>
        <w:spacing w:line="360" w:lineRule="auto"/>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二标段：禹州市人民医院门诊楼、感染科楼、外场</w:t>
      </w:r>
      <w:r>
        <w:rPr>
          <w:rFonts w:ascii="宋体" w:eastAsia="宋体" w:hAnsi="宋体" w:cs="仿宋_GB2312" w:hint="eastAsia"/>
          <w:color w:val="000000"/>
          <w:sz w:val="24"/>
          <w:szCs w:val="24"/>
        </w:rPr>
        <w:t>等物业服务及</w:t>
      </w:r>
      <w:r w:rsidRPr="00783046">
        <w:rPr>
          <w:rFonts w:ascii="宋体" w:eastAsia="宋体" w:hAnsi="宋体" w:cs="仿宋_GB2312" w:hint="eastAsia"/>
          <w:color w:val="000000"/>
          <w:sz w:val="24"/>
          <w:szCs w:val="24"/>
        </w:rPr>
        <w:t>室外绿化、室内绿植养护服务;</w:t>
      </w:r>
    </w:p>
    <w:p w14:paraId="06D20AA1" w14:textId="77777777" w:rsidR="00855EDE" w:rsidRPr="00783046" w:rsidRDefault="00855EDE" w:rsidP="00855EDE">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14:paraId="42EE851A"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374FC47"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14:paraId="49FF14B9" w14:textId="77777777" w:rsidR="00855EDE" w:rsidRPr="00783046" w:rsidRDefault="00855EDE" w:rsidP="00855EDE">
      <w:pPr>
        <w:autoSpaceDE w:val="0"/>
        <w:autoSpaceDN w:val="0"/>
        <w:adjustRightInd w:val="0"/>
        <w:spacing w:line="360" w:lineRule="auto"/>
        <w:ind w:firstLineChars="100" w:firstLine="240"/>
        <w:rPr>
          <w:rFonts w:ascii="宋体" w:eastAsia="宋体" w:hAnsi="宋体" w:cs="仿宋_GB2312"/>
          <w:color w:val="000000"/>
          <w:sz w:val="24"/>
          <w:szCs w:val="24"/>
        </w:rPr>
      </w:pPr>
      <w:r w:rsidRPr="00783046">
        <w:rPr>
          <w:rFonts w:ascii="宋体" w:eastAsia="宋体" w:hAnsi="宋体" w:cs="仿宋_GB2312"/>
          <w:color w:val="000000"/>
          <w:sz w:val="24"/>
          <w:szCs w:val="24"/>
        </w:rPr>
        <w:t>1</w:t>
      </w:r>
      <w:r w:rsidRPr="00783046">
        <w:rPr>
          <w:rFonts w:ascii="宋体" w:eastAsia="宋体" w:hAnsi="宋体" w:cs="仿宋_GB2312" w:hint="eastAsia"/>
          <w:color w:val="000000"/>
          <w:sz w:val="24"/>
          <w:szCs w:val="24"/>
        </w:rPr>
        <w:t>、</w:t>
      </w:r>
      <w:bookmarkStart w:id="8" w:name="_Hlk22733676"/>
      <w:r w:rsidRPr="00783046">
        <w:rPr>
          <w:rFonts w:ascii="宋体" w:eastAsia="宋体" w:hAnsi="宋体" w:cs="仿宋_GB2312" w:hint="eastAsia"/>
          <w:color w:val="000000"/>
          <w:sz w:val="24"/>
          <w:szCs w:val="24"/>
        </w:rPr>
        <w:t>供应商</w:t>
      </w:r>
      <w:bookmarkEnd w:id="8"/>
      <w:r w:rsidRPr="00783046">
        <w:rPr>
          <w:rFonts w:ascii="宋体" w:eastAsia="宋体" w:hAnsi="宋体" w:cs="仿宋_GB2312" w:hint="eastAsia"/>
          <w:color w:val="000000"/>
          <w:sz w:val="24"/>
          <w:szCs w:val="24"/>
        </w:rPr>
        <w:t>须符合《政府采购法》第二十二条之规定，具有独立法人资格及相应的经营范围（以营业执照为准）；</w:t>
      </w:r>
    </w:p>
    <w:p w14:paraId="59CACA62" w14:textId="77777777" w:rsidR="00855EDE" w:rsidRPr="00783046" w:rsidRDefault="00855EDE" w:rsidP="00855EDE">
      <w:pPr>
        <w:spacing w:after="1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 xml:space="preserve"> 2</w:t>
      </w:r>
      <w:r w:rsidRPr="00783046">
        <w:rPr>
          <w:rFonts w:ascii="宋体" w:eastAsia="宋体" w:hAnsi="宋体" w:cs="仿宋_GB2312" w:hint="eastAsia"/>
          <w:color w:val="000000"/>
          <w:sz w:val="24"/>
          <w:szCs w:val="24"/>
        </w:rPr>
        <w:t>、供应商须具有履行合同所必需的设备和专业技术能力；</w:t>
      </w:r>
    </w:p>
    <w:p w14:paraId="53C2EEE3" w14:textId="77777777" w:rsidR="00855EDE" w:rsidRPr="00783046" w:rsidRDefault="00855EDE" w:rsidP="00855EDE">
      <w:pPr>
        <w:autoSpaceDE w:val="0"/>
        <w:autoSpaceDN w:val="0"/>
        <w:adjustRightInd w:val="0"/>
        <w:spacing w:line="360" w:lineRule="auto"/>
        <w:ind w:firstLineChars="100" w:firstLine="240"/>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、被委托人须是本单位职工，须提供公司为本人缴纳社会保险证明；</w:t>
      </w:r>
      <w:r w:rsidRPr="00783046">
        <w:rPr>
          <w:rFonts w:ascii="宋体" w:eastAsia="宋体" w:hAnsi="宋体" w:cs="仿宋_GB2312"/>
          <w:color w:val="000000"/>
          <w:sz w:val="24"/>
          <w:szCs w:val="24"/>
        </w:rPr>
        <w:t xml:space="preserve">  </w:t>
      </w:r>
    </w:p>
    <w:p w14:paraId="785359C5" w14:textId="77777777" w:rsidR="00855EDE" w:rsidRPr="00783046" w:rsidRDefault="00855EDE" w:rsidP="00855EDE">
      <w:pPr>
        <w:autoSpaceDE w:val="0"/>
        <w:autoSpaceDN w:val="0"/>
        <w:adjustRightInd w:val="0"/>
        <w:spacing w:line="360" w:lineRule="auto"/>
        <w:ind w:firstLineChars="100" w:firstLine="240"/>
        <w:rPr>
          <w:rFonts w:ascii="宋体" w:eastAsia="宋体" w:hAnsi="宋体" w:cs="仿宋_GB2312"/>
          <w:color w:val="000000"/>
          <w:sz w:val="24"/>
          <w:szCs w:val="24"/>
        </w:rPr>
      </w:pPr>
      <w:r w:rsidRPr="00783046">
        <w:rPr>
          <w:rFonts w:ascii="宋体" w:eastAsia="宋体" w:hAnsi="宋体" w:cs="仿宋_GB2312"/>
          <w:color w:val="000000"/>
          <w:sz w:val="24"/>
          <w:szCs w:val="24"/>
        </w:rPr>
        <w:t>4</w:t>
      </w:r>
      <w:r w:rsidRPr="00783046">
        <w:rPr>
          <w:rFonts w:ascii="宋体" w:eastAsia="宋体" w:hAnsi="宋体" w:cs="仿宋_GB2312" w:hint="eastAsia"/>
          <w:color w:val="000000"/>
          <w:sz w:val="24"/>
          <w:szCs w:val="24"/>
        </w:rPr>
        <w:t>、本项目不接受联合体投标。</w:t>
      </w:r>
    </w:p>
    <w:p w14:paraId="30A7DC91"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四、获取招标文件的方式、时间、地点</w:t>
      </w:r>
    </w:p>
    <w:p w14:paraId="32C58636"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lastRenderedPageBreak/>
        <w:t>1、持CA数字认证证书，登录</w:t>
      </w:r>
      <w:hyperlink r:id="rId9" w:history="1">
        <w:r w:rsidRPr="00783046">
          <w:rPr>
            <w:rFonts w:ascii="等线" w:eastAsia="等线" w:hAnsi="等线" w:cs="Times New Roman" w:hint="eastAsia"/>
            <w:color w:val="0000FF"/>
            <w:u w:val="single"/>
          </w:rPr>
          <w:t>http://221.14.6.70:8088/ggzy/eps/public/RegistAllJcxx.html</w:t>
        </w:r>
      </w:hyperlink>
      <w:r w:rsidRPr="0078304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EBA8FCB"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2、在投标截止时间前登录</w:t>
      </w:r>
      <w:hyperlink r:id="rId10" w:history="1">
        <w:r w:rsidRPr="00783046">
          <w:rPr>
            <w:rFonts w:ascii="等线" w:eastAsia="等线" w:hAnsi="等线" w:cs="Times New Roman" w:hint="eastAsia"/>
            <w:color w:val="0000FF"/>
            <w:u w:val="single"/>
          </w:rPr>
          <w:t>http://221.14.6.70:8088/ggzy/</w:t>
        </w:r>
      </w:hyperlink>
      <w:r w:rsidRPr="00783046">
        <w:rPr>
          <w:rFonts w:ascii="宋体" w:eastAsia="宋体" w:hAnsi="宋体" w:cs="仿宋_GB2312" w:hint="eastAsia"/>
          <w:color w:val="000000"/>
          <w:sz w:val="24"/>
          <w:szCs w:val="24"/>
        </w:rPr>
        <w:t>，自行下载招标文件（详见全国公共资源交易平台（河南省•许昌市）“常见问题解答-交易系统操作手册”）。</w:t>
      </w:r>
    </w:p>
    <w:p w14:paraId="362B5835"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3、招标文件每份售价人民币500元，于递交投标文件时缴纳给采购代理机构，售后不退。</w:t>
      </w:r>
    </w:p>
    <w:p w14:paraId="37E3AD97"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14:paraId="34874682"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sidRPr="00783046">
        <w:rPr>
          <w:rFonts w:ascii="宋体" w:eastAsia="宋体" w:hAnsi="宋体" w:cs="仿宋_GB2312"/>
          <w:b/>
          <w:bCs/>
          <w:color w:val="000000"/>
          <w:sz w:val="24"/>
          <w:szCs w:val="24"/>
        </w:rPr>
        <w:t>04</w:t>
      </w:r>
      <w:r w:rsidRPr="00783046">
        <w:rPr>
          <w:rFonts w:ascii="宋体" w:eastAsia="宋体" w:hAnsi="宋体" w:cs="仿宋_GB2312" w:hint="eastAsia"/>
          <w:b/>
          <w:bCs/>
          <w:color w:val="000000"/>
          <w:sz w:val="24"/>
          <w:szCs w:val="24"/>
        </w:rPr>
        <w:t>月</w:t>
      </w:r>
      <w:r w:rsidRPr="00783046">
        <w:rPr>
          <w:rFonts w:ascii="宋体" w:eastAsia="宋体" w:hAnsi="宋体" w:cs="仿宋_GB2312"/>
          <w:b/>
          <w:bCs/>
          <w:color w:val="000000"/>
          <w:sz w:val="24"/>
          <w:szCs w:val="24"/>
        </w:rPr>
        <w:t>16</w:t>
      </w:r>
      <w:r w:rsidRPr="00783046">
        <w:rPr>
          <w:rFonts w:ascii="宋体" w:eastAsia="宋体" w:hAnsi="宋体" w:cs="仿宋_GB2312" w:hint="eastAsia"/>
          <w:b/>
          <w:bCs/>
          <w:color w:val="000000"/>
          <w:sz w:val="24"/>
          <w:szCs w:val="24"/>
        </w:rPr>
        <w:t>日上午</w:t>
      </w:r>
      <w:r w:rsidRPr="00783046">
        <w:rPr>
          <w:rFonts w:ascii="宋体" w:eastAsia="宋体" w:hAnsi="宋体" w:cs="仿宋_GB2312"/>
          <w:b/>
          <w:bCs/>
          <w:color w:val="000000"/>
          <w:sz w:val="24"/>
          <w:szCs w:val="24"/>
        </w:rPr>
        <w:t>08</w:t>
      </w:r>
      <w:r w:rsidRPr="00783046">
        <w:rPr>
          <w:rFonts w:ascii="宋体" w:eastAsia="宋体" w:hAnsi="宋体" w:cs="仿宋_GB2312" w:hint="eastAsia"/>
          <w:b/>
          <w:bCs/>
          <w:color w:val="000000"/>
          <w:sz w:val="24"/>
          <w:szCs w:val="24"/>
        </w:rPr>
        <w:t>时</w:t>
      </w:r>
      <w:r w:rsidRPr="00783046">
        <w:rPr>
          <w:rFonts w:ascii="宋体" w:eastAsia="宋体" w:hAnsi="宋体" w:cs="仿宋_GB2312"/>
          <w:b/>
          <w:bCs/>
          <w:color w:val="000000"/>
          <w:sz w:val="24"/>
          <w:szCs w:val="24"/>
        </w:rPr>
        <w:t>30</w:t>
      </w:r>
      <w:r w:rsidRPr="00783046">
        <w:rPr>
          <w:rFonts w:ascii="宋体" w:eastAsia="宋体" w:hAnsi="宋体" w:cs="仿宋_GB2312" w:hint="eastAsia"/>
          <w:b/>
          <w:bCs/>
          <w:color w:val="000000"/>
          <w:sz w:val="24"/>
          <w:szCs w:val="24"/>
        </w:rPr>
        <w:t>分（北京时间）</w:t>
      </w:r>
      <w:r w:rsidRPr="00783046">
        <w:rPr>
          <w:rFonts w:ascii="宋体" w:eastAsia="宋体" w:hAnsi="宋体" w:cs="仿宋_GB2312" w:hint="eastAsia"/>
          <w:color w:val="000000"/>
          <w:sz w:val="24"/>
          <w:szCs w:val="24"/>
        </w:rPr>
        <w:t>，逾期送达或不符合规定的投标文件不予接受。</w:t>
      </w:r>
    </w:p>
    <w:p w14:paraId="44A8BC19"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2、开标地点：禹州市公共资源交易中心第一开标室（本项目采用远程不见面开标，供应商无须到达现场）。 </w:t>
      </w:r>
    </w:p>
    <w:p w14:paraId="1844E0E1"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3、本项目为全流程电子化交易项目，供应商须提交电子投标文件。</w:t>
      </w:r>
    </w:p>
    <w:p w14:paraId="2573CA64" w14:textId="77777777" w:rsidR="00855EDE" w:rsidRPr="00783046" w:rsidRDefault="00855EDE" w:rsidP="00855EDE">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14:paraId="66283013" w14:textId="77777777" w:rsidR="00855EDE" w:rsidRPr="00783046" w:rsidRDefault="00855EDE" w:rsidP="00855EDE">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2EC92943" w14:textId="77777777" w:rsidR="00855EDE" w:rsidRPr="00783046" w:rsidRDefault="00855EDE" w:rsidP="00855EDE">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1" w:history="1">
        <w:r w:rsidRPr="00783046">
          <w:rPr>
            <w:rFonts w:ascii="宋体" w:eastAsia="宋体" w:hAnsi="宋体" w:cs="仿宋_GB2312" w:hint="eastAsia"/>
            <w:color w:val="000000"/>
            <w:sz w:val="24"/>
            <w:szCs w:val="24"/>
          </w:rPr>
          <w:t>（</w:t>
        </w:r>
        <w:r w:rsidRPr="00783046">
          <w:rPr>
            <w:rFonts w:ascii="等线" w:eastAsia="等线" w:hAnsi="等线" w:cs="Times New Roman"/>
          </w:rPr>
          <w:t xml:space="preserve"> </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hyperlink>
      <w:r w:rsidRPr="00783046">
        <w:rPr>
          <w:rFonts w:ascii="宋体" w:eastAsia="宋体" w:hAnsi="宋体" w:cs="仿宋_GB2312" w:hint="eastAsia"/>
          <w:color w:val="000000"/>
          <w:sz w:val="24"/>
          <w:szCs w:val="24"/>
        </w:rPr>
        <w:t>——点击“项目信息——项目名称”——在系统操作导航栏点击“开标——不见面开标大厅”。</w:t>
      </w:r>
    </w:p>
    <w:p w14:paraId="7640B971"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C17168B" w14:textId="77777777" w:rsidR="00855EDE" w:rsidRPr="00783046" w:rsidRDefault="00855EDE" w:rsidP="00855ED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14:paraId="0CC89AF5" w14:textId="77777777" w:rsidR="00855EDE" w:rsidRPr="00783046" w:rsidRDefault="00855EDE" w:rsidP="00855EDE">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14:paraId="06ED4EEC" w14:textId="77777777" w:rsidR="00855EDE" w:rsidRPr="00783046" w:rsidRDefault="00855EDE" w:rsidP="00855ED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八、代理机构及采购单位地址、联系人、联系电话</w:t>
      </w:r>
    </w:p>
    <w:p w14:paraId="58F963C3" w14:textId="77777777" w:rsidR="00855EDE" w:rsidRPr="00783046" w:rsidRDefault="00855EDE" w:rsidP="00855EDE">
      <w:pPr>
        <w:autoSpaceDE w:val="0"/>
        <w:autoSpaceDN w:val="0"/>
        <w:adjustRightInd w:val="0"/>
        <w:spacing w:line="360" w:lineRule="auto"/>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采购单位：禹州市人民医院</w:t>
      </w:r>
    </w:p>
    <w:p w14:paraId="72751A3C" w14:textId="77777777" w:rsidR="00855EDE" w:rsidRPr="00783046" w:rsidRDefault="00855EDE" w:rsidP="00855EDE">
      <w:pPr>
        <w:autoSpaceDE w:val="0"/>
        <w:autoSpaceDN w:val="0"/>
        <w:adjustRightInd w:val="0"/>
        <w:spacing w:line="360" w:lineRule="auto"/>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地址：禹州市康复路1号</w:t>
      </w:r>
    </w:p>
    <w:p w14:paraId="117C6D4E" w14:textId="77777777" w:rsidR="00855EDE" w:rsidRPr="00783046" w:rsidRDefault="00855EDE" w:rsidP="00855EDE">
      <w:pPr>
        <w:autoSpaceDE w:val="0"/>
        <w:autoSpaceDN w:val="0"/>
        <w:adjustRightInd w:val="0"/>
        <w:spacing w:line="360" w:lineRule="auto"/>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lastRenderedPageBreak/>
        <w:t xml:space="preserve">联系人：林女士        </w:t>
      </w:r>
    </w:p>
    <w:p w14:paraId="6D7A0666" w14:textId="77777777" w:rsidR="00855EDE" w:rsidRPr="00783046" w:rsidRDefault="00855EDE" w:rsidP="00855EDE">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sz w:val="24"/>
          <w:szCs w:val="24"/>
        </w:rPr>
        <w:t>联系电话：</w:t>
      </w:r>
      <w:r w:rsidRPr="00783046">
        <w:rPr>
          <w:rFonts w:ascii="宋体" w:eastAsia="宋体" w:hAnsi="宋体" w:cs="仿宋_GB2312"/>
          <w:sz w:val="24"/>
          <w:szCs w:val="24"/>
        </w:rPr>
        <w:t>0374</w:t>
      </w:r>
      <w:r w:rsidRPr="00783046">
        <w:rPr>
          <w:rFonts w:ascii="宋体" w:eastAsia="宋体" w:hAnsi="宋体" w:cs="仿宋_GB2312" w:hint="eastAsia"/>
          <w:sz w:val="24"/>
          <w:szCs w:val="24"/>
        </w:rPr>
        <w:t>-</w:t>
      </w:r>
      <w:r w:rsidRPr="00783046">
        <w:rPr>
          <w:rFonts w:ascii="宋体" w:eastAsia="宋体" w:hAnsi="宋体" w:cs="仿宋_GB2312"/>
          <w:sz w:val="24"/>
          <w:szCs w:val="24"/>
        </w:rPr>
        <w:t>6068569</w:t>
      </w:r>
      <w:r w:rsidRPr="00783046">
        <w:rPr>
          <w:rFonts w:ascii="宋体" w:eastAsia="宋体" w:hAnsi="宋体" w:cs="仿宋_GB2312" w:hint="eastAsia"/>
          <w:sz w:val="24"/>
          <w:szCs w:val="24"/>
        </w:rPr>
        <w:t xml:space="preserve">   </w:t>
      </w:r>
      <w:r w:rsidRPr="00783046">
        <w:rPr>
          <w:rFonts w:ascii="宋体" w:eastAsia="宋体" w:hAnsi="宋体" w:cs="仿宋_GB2312" w:hint="eastAsia"/>
          <w:color w:val="000000"/>
          <w:sz w:val="24"/>
          <w:szCs w:val="24"/>
        </w:rPr>
        <w:t xml:space="preserve">   </w:t>
      </w:r>
    </w:p>
    <w:p w14:paraId="7D5478AD" w14:textId="77777777" w:rsidR="00855EDE" w:rsidRPr="00783046" w:rsidRDefault="00855EDE" w:rsidP="00855EDE">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代理机构：河南大河招标有限公司</w:t>
      </w:r>
    </w:p>
    <w:p w14:paraId="2CA68E58" w14:textId="77777777" w:rsidR="00855EDE" w:rsidRPr="00783046" w:rsidRDefault="00855EDE" w:rsidP="00855EDE">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联系人：张先生          </w:t>
      </w:r>
    </w:p>
    <w:p w14:paraId="0CAF8570" w14:textId="77777777" w:rsidR="00855EDE" w:rsidRPr="00783046" w:rsidRDefault="00855EDE" w:rsidP="00855EDE">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联系电话：0374-8235388</w:t>
      </w:r>
    </w:p>
    <w:p w14:paraId="449EC765" w14:textId="77777777" w:rsidR="00855EDE" w:rsidRPr="00783046" w:rsidRDefault="00855EDE" w:rsidP="00855EDE">
      <w:pPr>
        <w:spacing w:after="120" w:line="360" w:lineRule="auto"/>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主管部门：</w:t>
      </w:r>
      <w:r w:rsidRPr="00783046">
        <w:rPr>
          <w:rFonts w:ascii="宋体" w:eastAsia="宋体" w:hAnsi="宋体" w:cs="仿宋_GB2312"/>
          <w:color w:val="000000"/>
          <w:sz w:val="24"/>
          <w:szCs w:val="24"/>
        </w:rPr>
        <w:t xml:space="preserve"> 禹州市卫生健康委员会</w:t>
      </w:r>
    </w:p>
    <w:p w14:paraId="1A543FE4" w14:textId="77777777" w:rsidR="00855EDE" w:rsidRPr="00783046" w:rsidRDefault="00855EDE" w:rsidP="00855EDE">
      <w:pPr>
        <w:spacing w:after="120" w:line="360" w:lineRule="auto"/>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联系人：张女士</w:t>
      </w:r>
      <w:r w:rsidRPr="00783046">
        <w:rPr>
          <w:rFonts w:ascii="宋体" w:eastAsia="宋体" w:hAnsi="宋体" w:cs="仿宋_GB2312"/>
          <w:color w:val="000000"/>
          <w:sz w:val="24"/>
          <w:szCs w:val="24"/>
        </w:rPr>
        <w:t xml:space="preserve"> </w:t>
      </w:r>
    </w:p>
    <w:p w14:paraId="2D23CB45" w14:textId="77777777" w:rsidR="00855EDE" w:rsidRPr="00783046" w:rsidRDefault="00855EDE" w:rsidP="00855EDE">
      <w:pPr>
        <w:spacing w:after="120" w:line="360" w:lineRule="auto"/>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联系电话：</w:t>
      </w:r>
      <w:r w:rsidRPr="00783046">
        <w:rPr>
          <w:rFonts w:ascii="宋体" w:eastAsia="宋体" w:hAnsi="宋体" w:cs="仿宋_GB2312"/>
          <w:color w:val="000000"/>
          <w:sz w:val="24"/>
          <w:szCs w:val="24"/>
        </w:rPr>
        <w:t>0374-8880305</w:t>
      </w:r>
    </w:p>
    <w:p w14:paraId="5139EDCF" w14:textId="77777777" w:rsidR="00855EDE" w:rsidRPr="00783046" w:rsidRDefault="00855EDE" w:rsidP="00855EDE">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14:paraId="3664EC93" w14:textId="77777777" w:rsidR="00855EDE" w:rsidRPr="00783046" w:rsidRDefault="00855EDE" w:rsidP="00855EDE">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14:paraId="58D49D17"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14:paraId="6F9B6574"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2.电子文件下载、制作、提交期间和远程不见面开标（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）环节，投标人须使用同一个CA数字证书（证书须在有效期内并可正常使用）。</w:t>
      </w:r>
    </w:p>
    <w:p w14:paraId="378FF4C6"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14:paraId="28AE1D7B"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2" w:history="1">
        <w:r w:rsidRPr="00783046">
          <w:rPr>
            <w:rFonts w:ascii="宋体" w:eastAsia="宋体" w:hAnsi="宋体" w:cs="宋体" w:hint="eastAsia"/>
            <w:color w:val="000000"/>
          </w:rPr>
          <w:t>http://ggzy.xuchang.gov.cn:8088/ggzy/</w:t>
        </w:r>
      </w:hyperlink>
      <w:r w:rsidRPr="00783046">
        <w:rPr>
          <w:rFonts w:ascii="宋体" w:eastAsia="宋体" w:hAnsi="宋体" w:cs="宋体" w:hint="eastAsia"/>
          <w:sz w:val="24"/>
          <w:szCs w:val="24"/>
        </w:rPr>
        <w:t>）下载“许昌投标文件制作系统SEARUN 最新版本”，按招标文件要求制作电子投标文件。</w:t>
      </w:r>
    </w:p>
    <w:p w14:paraId="3AADD173"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14:paraId="3948F37B"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3EB19332"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3D68B304" w14:textId="77777777" w:rsidR="00855EDE" w:rsidRPr="00783046" w:rsidRDefault="00855EDE" w:rsidP="00855EDE">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一个标段对应生成一个文件夹（xxxx项目xx标段）,其中后缀名为“.file”的文件用于电子投标使用。</w:t>
      </w:r>
    </w:p>
    <w:p w14:paraId="74A86FB9"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14:paraId="7CD31326" w14:textId="77777777" w:rsidR="00855EDE" w:rsidRPr="00783046" w:rsidRDefault="00855EDE" w:rsidP="00855EDE">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w:t>
      </w:r>
      <w:r w:rsidRPr="00783046">
        <w:rPr>
          <w:rFonts w:ascii="宋体" w:eastAsia="宋体" w:hAnsi="宋体" w:cs="宋体" w:hint="eastAsia"/>
          <w:sz w:val="24"/>
          <w:szCs w:val="24"/>
        </w:rPr>
        <w:lastRenderedPageBreak/>
        <w:t>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3" w:history="1">
        <w:r w:rsidRPr="00783046">
          <w:rPr>
            <w:rFonts w:ascii="宋体" w:eastAsia="宋体" w:hAnsi="宋体" w:cs="宋体" w:hint="eastAsia"/>
            <w:color w:val="0000FF"/>
            <w:sz w:val="24"/>
            <w:szCs w:val="24"/>
            <w:u w:val="single"/>
          </w:rPr>
          <w:t>http://ggzy.xuchang.gov.cn:8088/ggzy/</w:t>
        </w:r>
      </w:hyperlink>
      <w:r w:rsidRPr="00783046">
        <w:rPr>
          <w:rFonts w:ascii="宋体" w:eastAsia="宋体" w:hAnsi="宋体" w:cs="宋体" w:hint="eastAsia"/>
          <w:sz w:val="24"/>
          <w:szCs w:val="24"/>
        </w:rPr>
        <w:t>。</w:t>
      </w:r>
    </w:p>
    <w:p w14:paraId="48929E40"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投标人应充分考虑并预留技术处理和上传数据所需时间。</w:t>
      </w:r>
    </w:p>
    <w:p w14:paraId="3BCDEA6C"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14:paraId="65A6FDA9"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14" w:history="1">
        <w:r w:rsidRPr="00783046">
          <w:rPr>
            <w:rFonts w:ascii="宋体" w:eastAsia="宋体" w:hAnsi="宋体" w:cs="宋体" w:hint="eastAsia"/>
            <w:color w:val="0000FF"/>
            <w:sz w:val="24"/>
            <w:szCs w:val="24"/>
            <w:u w:val="single"/>
          </w:rPr>
          <w:t>（</w:t>
        </w:r>
        <w:r w:rsidRPr="00783046">
          <w:rPr>
            <w:rFonts w:ascii="等线" w:eastAsia="等线" w:hAnsi="等线" w:cs="Times New Roman"/>
            <w:color w:val="0000FF"/>
            <w:u w:val="single"/>
          </w:rPr>
          <w:t>http://ggzy.xuchang.gov.cn:8088/ggzy/</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14:paraId="525E20B9"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5.远程不见面开标（电子投标文件的解密）</w:t>
      </w:r>
    </w:p>
    <w:p w14:paraId="001A3B5E"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5.1 投标人应熟悉《许昌市不见面操作手册》，并提前设置不见面开标浏览器（设置流程详见《许昌市不见面操作手册》）。</w:t>
      </w:r>
    </w:p>
    <w:p w14:paraId="096436AE"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14:paraId="64926729"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5.3开标时间前投标人应登录本项目不见面开标大厅，按照招标文件确定的开标时间准时参加网上开标。</w:t>
      </w:r>
    </w:p>
    <w:p w14:paraId="5F8C6FB8"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9A6BC9D"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7C9E938C"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5.6项目远程不见面开标活动结束时，投标人应在《开标记录表》上进行电子签章。投标人未签章的，视同认可开标结果。</w:t>
      </w:r>
    </w:p>
    <w:p w14:paraId="6A8F4AC2"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14:paraId="1633D9B5"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14:paraId="5E33B770"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011136DB"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4"/>
    <w:bookmarkEnd w:id="5"/>
    <w:bookmarkEnd w:id="6"/>
    <w:p w14:paraId="1781DEC7" w14:textId="77777777" w:rsidR="00BE7C16" w:rsidRPr="008E7D34" w:rsidRDefault="00BE7C16" w:rsidP="00BE7C16">
      <w:pPr>
        <w:jc w:val="center"/>
        <w:rPr>
          <w:rFonts w:ascii="宋体" w:eastAsia="宋体" w:hAnsi="宋体" w:cs="宋体"/>
          <w:b/>
          <w:kern w:val="0"/>
          <w:sz w:val="32"/>
          <w:szCs w:val="32"/>
        </w:rPr>
      </w:pPr>
      <w:r w:rsidRPr="008E7D34">
        <w:rPr>
          <w:rFonts w:ascii="宋体" w:eastAsia="宋体" w:hAnsi="宋体" w:cs="宋体" w:hint="eastAsia"/>
          <w:b/>
          <w:kern w:val="0"/>
          <w:sz w:val="36"/>
          <w:szCs w:val="36"/>
        </w:rPr>
        <w:lastRenderedPageBreak/>
        <w:t>第二章  项目需求</w:t>
      </w:r>
    </w:p>
    <w:p w14:paraId="4FB17F68" w14:textId="77777777" w:rsidR="00220004" w:rsidRPr="00220004" w:rsidRDefault="00220004" w:rsidP="00220004">
      <w:pPr>
        <w:spacing w:line="360" w:lineRule="auto"/>
        <w:rPr>
          <w:rFonts w:ascii="宋体" w:eastAsia="宋体" w:hAnsi="宋体" w:cs="宋体"/>
          <w:b/>
          <w:sz w:val="24"/>
          <w:szCs w:val="24"/>
        </w:rPr>
      </w:pPr>
      <w:r w:rsidRPr="00220004">
        <w:rPr>
          <w:rFonts w:ascii="宋体" w:eastAsia="宋体" w:hAnsi="宋体" w:cs="宋体" w:hint="eastAsia"/>
          <w:b/>
          <w:sz w:val="24"/>
          <w:szCs w:val="24"/>
        </w:rPr>
        <w:t>一、项目概况</w:t>
      </w:r>
    </w:p>
    <w:p w14:paraId="6771A92C" w14:textId="25E5DEED"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w:t>
      </w:r>
      <w:r w:rsidRPr="00220004">
        <w:rPr>
          <w:rFonts w:ascii="宋体" w:eastAsia="宋体" w:hAnsi="宋体" w:cs="Times New Roman"/>
          <w:sz w:val="24"/>
          <w:szCs w:val="24"/>
        </w:rPr>
        <w:t xml:space="preserve">   </w:t>
      </w:r>
      <w:r w:rsidRPr="00220004">
        <w:rPr>
          <w:rFonts w:ascii="宋体" w:eastAsia="宋体" w:hAnsi="宋体" w:cs="仿宋_GB2312"/>
          <w:color w:val="000000"/>
          <w:sz w:val="24"/>
          <w:szCs w:val="24"/>
        </w:rPr>
        <w:t xml:space="preserve"> </w:t>
      </w:r>
      <w:r w:rsidRPr="00220004">
        <w:rPr>
          <w:rFonts w:ascii="宋体" w:eastAsia="宋体" w:hAnsi="宋体" w:cs="仿宋_GB2312" w:hint="eastAsia"/>
          <w:color w:val="000000"/>
          <w:sz w:val="24"/>
          <w:szCs w:val="24"/>
        </w:rPr>
        <w:t>本项目共划分为</w:t>
      </w:r>
      <w:r w:rsidRPr="009C6F92">
        <w:rPr>
          <w:rFonts w:ascii="宋体" w:eastAsia="宋体" w:hAnsi="宋体" w:cs="仿宋_GB2312" w:hint="eastAsia"/>
          <w:color w:val="000000"/>
          <w:sz w:val="24"/>
          <w:szCs w:val="24"/>
        </w:rPr>
        <w:t>两</w:t>
      </w:r>
      <w:r w:rsidRPr="00220004">
        <w:rPr>
          <w:rFonts w:ascii="宋体" w:eastAsia="宋体" w:hAnsi="宋体" w:cs="仿宋_GB2312" w:hint="eastAsia"/>
          <w:color w:val="000000"/>
          <w:sz w:val="24"/>
          <w:szCs w:val="24"/>
        </w:rPr>
        <w:t>个标段，第一、二标段内容如下：</w:t>
      </w:r>
    </w:p>
    <w:p w14:paraId="0E73E883" w14:textId="77777777" w:rsidR="00220004" w:rsidRPr="00220004" w:rsidRDefault="00220004" w:rsidP="00220004">
      <w:pPr>
        <w:autoSpaceDE w:val="0"/>
        <w:autoSpaceDN w:val="0"/>
        <w:adjustRightInd w:val="0"/>
        <w:spacing w:line="360" w:lineRule="auto"/>
        <w:ind w:firstLineChars="200" w:firstLine="480"/>
        <w:rPr>
          <w:rFonts w:ascii="宋体" w:eastAsia="宋体" w:hAnsi="宋体" w:cs="仿宋_GB2312"/>
          <w:color w:val="000000"/>
          <w:sz w:val="24"/>
          <w:szCs w:val="24"/>
        </w:rPr>
      </w:pPr>
      <w:r w:rsidRPr="00220004">
        <w:rPr>
          <w:rFonts w:ascii="宋体" w:eastAsia="宋体" w:hAnsi="宋体" w:cs="仿宋_GB2312" w:hint="eastAsia"/>
          <w:color w:val="000000"/>
          <w:sz w:val="24"/>
          <w:szCs w:val="24"/>
        </w:rPr>
        <w:t>一标段：禹州市人民医院病房楼物业服务项目；</w:t>
      </w:r>
    </w:p>
    <w:p w14:paraId="0FAB8FCE" w14:textId="5EF3C4CF" w:rsidR="00220004" w:rsidRPr="00220004" w:rsidRDefault="00220004" w:rsidP="00220004">
      <w:pPr>
        <w:autoSpaceDE w:val="0"/>
        <w:autoSpaceDN w:val="0"/>
        <w:adjustRightInd w:val="0"/>
        <w:spacing w:line="360" w:lineRule="auto"/>
        <w:ind w:firstLineChars="200" w:firstLine="480"/>
        <w:rPr>
          <w:rFonts w:ascii="宋体" w:eastAsia="宋体" w:hAnsi="宋体" w:cs="仿宋_GB2312"/>
          <w:color w:val="000000"/>
          <w:sz w:val="24"/>
          <w:szCs w:val="24"/>
        </w:rPr>
      </w:pPr>
      <w:r w:rsidRPr="00220004">
        <w:rPr>
          <w:rFonts w:ascii="宋体" w:eastAsia="宋体" w:hAnsi="宋体" w:cs="仿宋_GB2312" w:hint="eastAsia"/>
          <w:color w:val="000000"/>
          <w:sz w:val="24"/>
          <w:szCs w:val="24"/>
        </w:rPr>
        <w:t>二标段：</w:t>
      </w:r>
      <w:r w:rsidRPr="009C6F92">
        <w:rPr>
          <w:rFonts w:ascii="宋体" w:eastAsia="宋体" w:hAnsi="宋体" w:cs="仿宋_GB2312" w:hint="eastAsia"/>
          <w:color w:val="000000"/>
          <w:sz w:val="24"/>
          <w:szCs w:val="24"/>
        </w:rPr>
        <w:t>禹州市人民医院门诊楼、感染科楼、外场</w:t>
      </w:r>
      <w:r w:rsidR="00A62913">
        <w:rPr>
          <w:rFonts w:ascii="宋体" w:eastAsia="宋体" w:hAnsi="宋体" w:cs="仿宋_GB2312" w:hint="eastAsia"/>
          <w:color w:val="000000"/>
          <w:sz w:val="24"/>
          <w:szCs w:val="24"/>
        </w:rPr>
        <w:t>等场所物业服务及</w:t>
      </w:r>
      <w:r w:rsidRPr="009C6F92">
        <w:rPr>
          <w:rFonts w:ascii="宋体" w:eastAsia="宋体" w:hAnsi="宋体" w:cs="仿宋_GB2312" w:hint="eastAsia"/>
          <w:color w:val="000000"/>
          <w:sz w:val="24"/>
          <w:szCs w:val="24"/>
        </w:rPr>
        <w:t>室外绿化、室内绿植养护服务</w:t>
      </w:r>
      <w:r w:rsidRPr="00220004">
        <w:rPr>
          <w:rFonts w:ascii="宋体" w:eastAsia="宋体" w:hAnsi="宋体" w:cs="仿宋_GB2312" w:hint="eastAsia"/>
          <w:color w:val="000000"/>
          <w:sz w:val="24"/>
          <w:szCs w:val="24"/>
        </w:rPr>
        <w:t>；</w:t>
      </w:r>
    </w:p>
    <w:p w14:paraId="43B89DBD" w14:textId="77777777" w:rsidR="00220004" w:rsidRPr="00220004" w:rsidRDefault="00220004" w:rsidP="00220004">
      <w:pPr>
        <w:spacing w:line="360" w:lineRule="auto"/>
        <w:rPr>
          <w:rFonts w:ascii="宋体" w:eastAsia="宋体" w:hAnsi="宋体" w:cs="Times New Roman"/>
          <w:b/>
          <w:sz w:val="24"/>
          <w:szCs w:val="24"/>
        </w:rPr>
      </w:pPr>
      <w:r w:rsidRPr="00220004">
        <w:rPr>
          <w:rFonts w:ascii="宋体" w:eastAsia="宋体" w:hAnsi="宋体" w:cs="Times New Roman" w:hint="eastAsia"/>
          <w:b/>
          <w:sz w:val="24"/>
          <w:szCs w:val="24"/>
        </w:rPr>
        <w:t>二、</w:t>
      </w:r>
      <w:r w:rsidRPr="00220004">
        <w:rPr>
          <w:rFonts w:ascii="宋体" w:eastAsia="宋体" w:hAnsi="宋体" w:cs="宋体" w:hint="eastAsia"/>
          <w:b/>
          <w:kern w:val="0"/>
          <w:sz w:val="24"/>
          <w:szCs w:val="24"/>
        </w:rPr>
        <w:t>总体服</w:t>
      </w:r>
      <w:r w:rsidRPr="00220004">
        <w:rPr>
          <w:rFonts w:ascii="宋体" w:eastAsia="宋体" w:hAnsi="宋体" w:cs="宋体"/>
          <w:b/>
          <w:kern w:val="0"/>
          <w:sz w:val="24"/>
          <w:szCs w:val="24"/>
        </w:rPr>
        <w:t>务需</w:t>
      </w:r>
      <w:r w:rsidRPr="00220004">
        <w:rPr>
          <w:rFonts w:ascii="宋体" w:eastAsia="宋体" w:hAnsi="宋体" w:cs="宋体" w:hint="eastAsia"/>
          <w:b/>
          <w:kern w:val="0"/>
          <w:sz w:val="24"/>
          <w:szCs w:val="24"/>
        </w:rPr>
        <w:t>求</w:t>
      </w:r>
    </w:p>
    <w:p w14:paraId="1C883594" w14:textId="77777777" w:rsidR="00220004" w:rsidRPr="00220004" w:rsidRDefault="00220004" w:rsidP="00220004">
      <w:pPr>
        <w:adjustRightInd w:val="0"/>
        <w:snapToGrid w:val="0"/>
        <w:spacing w:line="360" w:lineRule="auto"/>
        <w:outlineLvl w:val="0"/>
        <w:rPr>
          <w:rFonts w:ascii="宋体" w:eastAsia="宋体" w:hAnsi="宋体" w:cs="Times New Roman"/>
          <w:b/>
          <w:bCs/>
          <w:sz w:val="24"/>
          <w:szCs w:val="24"/>
        </w:rPr>
      </w:pPr>
      <w:r w:rsidRPr="00220004">
        <w:rPr>
          <w:rFonts w:ascii="宋体" w:eastAsia="宋体" w:hAnsi="宋体" w:cs="Times New Roman" w:hint="eastAsia"/>
          <w:b/>
          <w:bCs/>
          <w:sz w:val="24"/>
          <w:szCs w:val="24"/>
        </w:rPr>
        <w:t>（一） 环境保洁的整体要求</w:t>
      </w:r>
    </w:p>
    <w:p w14:paraId="307C210B" w14:textId="63991481" w:rsidR="00220004" w:rsidRPr="00220004" w:rsidRDefault="0068550E" w:rsidP="0068550E">
      <w:pPr>
        <w:tabs>
          <w:tab w:val="left" w:pos="425"/>
          <w:tab w:val="left" w:pos="720"/>
        </w:tabs>
        <w:spacing w:line="360" w:lineRule="auto"/>
        <w:ind w:left="480"/>
        <w:rPr>
          <w:rFonts w:ascii="宋体" w:eastAsia="宋体" w:hAnsi="宋体" w:cs="Times New Roman"/>
          <w:sz w:val="24"/>
          <w:szCs w:val="24"/>
        </w:rPr>
      </w:pPr>
      <w:r>
        <w:rPr>
          <w:rFonts w:ascii="宋体" w:eastAsia="宋体" w:hAnsi="宋体" w:cs="Times New Roman" w:hint="eastAsia"/>
          <w:sz w:val="24"/>
          <w:szCs w:val="24"/>
        </w:rPr>
        <w:t>1、</w:t>
      </w:r>
      <w:r w:rsidR="00220004" w:rsidRPr="00220004">
        <w:rPr>
          <w:rFonts w:ascii="宋体" w:eastAsia="宋体" w:hAnsi="宋体" w:cs="Times New Roman" w:hint="eastAsia"/>
          <w:sz w:val="24"/>
          <w:szCs w:val="24"/>
        </w:rPr>
        <w:t xml:space="preserve">负责医院指定范围内大楼的室内、室外清洁卫生。 </w:t>
      </w:r>
    </w:p>
    <w:p w14:paraId="250C7844" w14:textId="6C600FD2" w:rsidR="00220004" w:rsidRPr="00220004" w:rsidRDefault="0068550E" w:rsidP="0068550E">
      <w:pPr>
        <w:tabs>
          <w:tab w:val="left" w:pos="425"/>
          <w:tab w:val="left" w:pos="720"/>
        </w:tabs>
        <w:spacing w:line="360" w:lineRule="auto"/>
        <w:ind w:left="480"/>
        <w:rPr>
          <w:rFonts w:ascii="宋体" w:eastAsia="宋体" w:hAnsi="宋体" w:cs="Times New Roman"/>
          <w:sz w:val="24"/>
          <w:szCs w:val="24"/>
        </w:rPr>
      </w:pPr>
      <w:r>
        <w:rPr>
          <w:rFonts w:ascii="宋体" w:eastAsia="宋体" w:hAnsi="宋体" w:cs="Times New Roman" w:hint="eastAsia"/>
          <w:sz w:val="24"/>
          <w:szCs w:val="24"/>
        </w:rPr>
        <w:t>2、</w:t>
      </w:r>
      <w:r w:rsidR="00220004" w:rsidRPr="00220004">
        <w:rPr>
          <w:rFonts w:ascii="宋体" w:eastAsia="宋体" w:hAnsi="宋体" w:cs="Times New Roman" w:hint="eastAsia"/>
          <w:sz w:val="24"/>
          <w:szCs w:val="24"/>
        </w:rPr>
        <w:t>及时收集生活垃圾，并送到院内指定地点。</w:t>
      </w:r>
    </w:p>
    <w:p w14:paraId="6A6E974D" w14:textId="47FAAE12" w:rsidR="00220004" w:rsidRPr="00220004" w:rsidRDefault="0068550E" w:rsidP="0068550E">
      <w:pPr>
        <w:tabs>
          <w:tab w:val="left" w:pos="425"/>
          <w:tab w:val="left" w:pos="720"/>
        </w:tabs>
        <w:spacing w:line="360" w:lineRule="auto"/>
        <w:ind w:left="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sidR="00220004" w:rsidRPr="00220004">
        <w:rPr>
          <w:rFonts w:ascii="宋体" w:eastAsia="宋体" w:hAnsi="宋体" w:cs="Times New Roman" w:hint="eastAsia"/>
          <w:sz w:val="24"/>
          <w:szCs w:val="24"/>
        </w:rPr>
        <w:t>按时巡视，每层从屋顶到墙壁到地板要做到干净、整洁，无蜘蛛丝，无纸屑、痰迹；卫生间要清洁、干燥、无异味。</w:t>
      </w:r>
    </w:p>
    <w:p w14:paraId="2FAF5391" w14:textId="717934FC" w:rsidR="00220004" w:rsidRPr="00220004" w:rsidRDefault="0068550E" w:rsidP="0068550E">
      <w:pPr>
        <w:tabs>
          <w:tab w:val="left" w:pos="425"/>
          <w:tab w:val="left" w:pos="720"/>
        </w:tabs>
        <w:spacing w:line="360" w:lineRule="auto"/>
        <w:ind w:left="480"/>
        <w:rPr>
          <w:rFonts w:ascii="宋体" w:eastAsia="宋体" w:hAnsi="宋体" w:cs="Times New Roman"/>
          <w:sz w:val="24"/>
          <w:szCs w:val="24"/>
        </w:rPr>
      </w:pPr>
      <w:r>
        <w:rPr>
          <w:rFonts w:ascii="宋体" w:eastAsia="宋体" w:hAnsi="宋体" w:cs="Times New Roman" w:hint="eastAsia"/>
          <w:sz w:val="24"/>
          <w:szCs w:val="24"/>
        </w:rPr>
        <w:t>4、</w:t>
      </w:r>
      <w:r w:rsidR="00220004" w:rsidRPr="00220004">
        <w:rPr>
          <w:rFonts w:ascii="宋体" w:eastAsia="宋体" w:hAnsi="宋体" w:cs="Times New Roman" w:hint="eastAsia"/>
          <w:sz w:val="24"/>
          <w:szCs w:val="24"/>
        </w:rPr>
        <w:t>为防止交叉感染，对不同区域的清洁工具按医院院内感染的要求实行严格分类摆放和使用，用颜色、字标等方式进行区分。</w:t>
      </w:r>
    </w:p>
    <w:p w14:paraId="7425BF69" w14:textId="152F6C15" w:rsidR="00220004" w:rsidRPr="00220004" w:rsidRDefault="0068550E" w:rsidP="0068550E">
      <w:pPr>
        <w:tabs>
          <w:tab w:val="left" w:pos="425"/>
          <w:tab w:val="left" w:pos="720"/>
        </w:tabs>
        <w:spacing w:line="360" w:lineRule="auto"/>
        <w:ind w:left="480"/>
        <w:rPr>
          <w:rFonts w:ascii="宋体" w:eastAsia="宋体" w:hAnsi="宋体" w:cs="Times New Roman"/>
          <w:sz w:val="24"/>
          <w:szCs w:val="24"/>
        </w:rPr>
      </w:pPr>
      <w:r>
        <w:rPr>
          <w:rFonts w:ascii="宋体" w:eastAsia="宋体" w:hAnsi="宋体" w:cs="Times New Roman" w:hint="eastAsia"/>
          <w:sz w:val="24"/>
          <w:szCs w:val="24"/>
        </w:rPr>
        <w:t>5、</w:t>
      </w:r>
      <w:r w:rsidR="00220004" w:rsidRPr="00220004">
        <w:rPr>
          <w:rFonts w:ascii="宋体" w:eastAsia="宋体" w:hAnsi="宋体" w:cs="Times New Roman" w:hint="eastAsia"/>
          <w:sz w:val="24"/>
          <w:szCs w:val="24"/>
        </w:rPr>
        <w:t>中标人提供保洁用的清洁剂、洗涤剂、消毒剂和地面保护材料，这些消耗品必须是通过国家卫生部审批准予使用，并符合医院院感科的要求，并且要求提供优质的产品。</w:t>
      </w:r>
    </w:p>
    <w:p w14:paraId="672D01E6" w14:textId="019EEE64" w:rsidR="00220004" w:rsidRPr="00220004" w:rsidRDefault="0068550E" w:rsidP="0068550E">
      <w:pPr>
        <w:tabs>
          <w:tab w:val="left" w:pos="425"/>
          <w:tab w:val="left" w:pos="720"/>
        </w:tabs>
        <w:spacing w:line="360" w:lineRule="auto"/>
        <w:ind w:left="480"/>
        <w:rPr>
          <w:rFonts w:ascii="宋体" w:eastAsia="宋体" w:hAnsi="宋体" w:cs="Times New Roman"/>
          <w:sz w:val="24"/>
          <w:szCs w:val="24"/>
        </w:rPr>
      </w:pPr>
      <w:r>
        <w:rPr>
          <w:rFonts w:ascii="宋体" w:eastAsia="宋体" w:hAnsi="宋体" w:cs="Times New Roman" w:hint="eastAsia"/>
          <w:sz w:val="24"/>
          <w:szCs w:val="24"/>
        </w:rPr>
        <w:t>6、</w:t>
      </w:r>
      <w:r w:rsidR="00220004" w:rsidRPr="00220004">
        <w:rPr>
          <w:rFonts w:ascii="宋体" w:eastAsia="宋体" w:hAnsi="宋体" w:cs="Times New Roman" w:hint="eastAsia"/>
          <w:sz w:val="24"/>
          <w:szCs w:val="24"/>
        </w:rPr>
        <w:t>要求对环境保洁进行科学的划分，并且强调计划性。</w:t>
      </w:r>
    </w:p>
    <w:p w14:paraId="44AEBDFB" w14:textId="775A20BA" w:rsidR="00220004" w:rsidRPr="00220004" w:rsidRDefault="00220004" w:rsidP="0068550E">
      <w:pPr>
        <w:spacing w:after="120" w:line="360" w:lineRule="auto"/>
        <w:rPr>
          <w:rFonts w:ascii="宋体" w:eastAsia="宋体" w:hAnsi="宋体" w:cs="Times New Roman"/>
          <w:sz w:val="24"/>
          <w:szCs w:val="24"/>
        </w:rPr>
      </w:pPr>
      <w:r w:rsidRPr="00220004">
        <w:rPr>
          <w:rFonts w:ascii="宋体" w:eastAsia="宋体" w:hAnsi="宋体" w:cs="Times New Roman"/>
          <w:sz w:val="24"/>
          <w:szCs w:val="24"/>
        </w:rPr>
        <w:t xml:space="preserve">    </w:t>
      </w:r>
      <w:r w:rsidR="0068550E">
        <w:rPr>
          <w:rFonts w:ascii="宋体" w:eastAsia="宋体" w:hAnsi="宋体" w:cs="Times New Roman"/>
          <w:sz w:val="24"/>
          <w:szCs w:val="24"/>
        </w:rPr>
        <w:t>7</w:t>
      </w:r>
      <w:r w:rsidR="0068550E">
        <w:rPr>
          <w:rFonts w:ascii="宋体" w:eastAsia="宋体" w:hAnsi="宋体" w:cs="Times New Roman" w:hint="eastAsia"/>
          <w:sz w:val="24"/>
          <w:szCs w:val="24"/>
        </w:rPr>
        <w:t>、</w:t>
      </w:r>
      <w:r w:rsidRPr="00220004">
        <w:rPr>
          <w:rFonts w:ascii="宋体" w:eastAsia="宋体" w:hAnsi="宋体" w:cs="Times New Roman" w:hint="eastAsia"/>
          <w:sz w:val="24"/>
          <w:szCs w:val="24"/>
        </w:rPr>
        <w:t>采购人根据医院实际情况需要，可随时调整承包人的工作内容，承包人不得有疑议，投标人须对此项进行承诺。</w:t>
      </w:r>
    </w:p>
    <w:p w14:paraId="7EBB0F76" w14:textId="77777777" w:rsidR="00220004" w:rsidRPr="00220004" w:rsidRDefault="00220004" w:rsidP="00220004">
      <w:pPr>
        <w:adjustRightInd w:val="0"/>
        <w:snapToGrid w:val="0"/>
        <w:spacing w:line="360" w:lineRule="auto"/>
        <w:outlineLvl w:val="0"/>
        <w:rPr>
          <w:rFonts w:ascii="宋体" w:eastAsia="宋体" w:hAnsi="宋体" w:cs="Times New Roman"/>
          <w:b/>
          <w:bCs/>
          <w:sz w:val="24"/>
          <w:szCs w:val="24"/>
        </w:rPr>
      </w:pPr>
      <w:r w:rsidRPr="00220004">
        <w:rPr>
          <w:rFonts w:ascii="宋体" w:eastAsia="宋体" w:hAnsi="宋体" w:cs="Times New Roman" w:hint="eastAsia"/>
          <w:b/>
          <w:bCs/>
          <w:sz w:val="24"/>
          <w:szCs w:val="24"/>
        </w:rPr>
        <w:t>（二）各区域环境保洁的标准</w:t>
      </w:r>
    </w:p>
    <w:p w14:paraId="694D146E" w14:textId="04688D1D"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1</w:t>
      </w:r>
      <w:r w:rsidR="00914E5B" w:rsidRPr="009C6F92">
        <w:rPr>
          <w:rFonts w:ascii="宋体" w:eastAsia="宋体" w:hAnsi="宋体" w:cs="Times New Roman" w:hint="eastAsia"/>
          <w:sz w:val="24"/>
          <w:szCs w:val="24"/>
        </w:rPr>
        <w:t>、</w:t>
      </w:r>
      <w:r w:rsidRPr="00220004">
        <w:rPr>
          <w:rFonts w:ascii="宋体" w:eastAsia="宋体" w:hAnsi="宋体" w:cs="Times New Roman" w:hint="eastAsia"/>
          <w:sz w:val="24"/>
          <w:szCs w:val="24"/>
        </w:rPr>
        <w:t>大厅、走廊保洁标准：</w:t>
      </w:r>
    </w:p>
    <w:p w14:paraId="4D15B5D3"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地面：表面洁净、无尘土、污染、烟头、纸屑、油迹及垃圾。</w:t>
      </w:r>
    </w:p>
    <w:p w14:paraId="54ED2EC7"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电梯门：无尘土、光亮洁净，无印迹。</w:t>
      </w:r>
    </w:p>
    <w:p w14:paraId="2A285AF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按键面板：无尘土、无印迹。</w:t>
      </w:r>
    </w:p>
    <w:p w14:paraId="69359070"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照明灯具：无厚积尘土。</w:t>
      </w:r>
    </w:p>
    <w:p w14:paraId="46F2FE1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各房门、通道门：无尘土、污迹。</w:t>
      </w:r>
    </w:p>
    <w:p w14:paraId="7309A2CC"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lastRenderedPageBreak/>
        <w:t>客梯厅顶部：无厚积尘土。</w:t>
      </w:r>
    </w:p>
    <w:p w14:paraId="53B75708"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不锈钢面：无脏、污点。</w:t>
      </w:r>
    </w:p>
    <w:p w14:paraId="3B92AF8A"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装饰物：盆、座表面干净无尘土；装饰物（如塑料花卉、油画）等表面无尘土。</w:t>
      </w:r>
    </w:p>
    <w:p w14:paraId="05650E9D" w14:textId="4FDF8CC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2</w:t>
      </w:r>
      <w:r w:rsidR="00914E5B" w:rsidRPr="009C6F92">
        <w:rPr>
          <w:rFonts w:ascii="宋体" w:eastAsia="宋体" w:hAnsi="宋体" w:cs="Times New Roman" w:hint="eastAsia"/>
          <w:sz w:val="24"/>
          <w:szCs w:val="24"/>
        </w:rPr>
        <w:t>、</w:t>
      </w:r>
      <w:r w:rsidRPr="00220004">
        <w:rPr>
          <w:rFonts w:ascii="宋体" w:eastAsia="宋体" w:hAnsi="宋体" w:cs="Times New Roman" w:hint="eastAsia"/>
          <w:sz w:val="24"/>
          <w:szCs w:val="24"/>
        </w:rPr>
        <w:t>公共及病房卫生间保洁标准：</w:t>
      </w:r>
    </w:p>
    <w:p w14:paraId="10EE4979"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卫生间：无异味。</w:t>
      </w:r>
    </w:p>
    <w:p w14:paraId="20854F6C"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地面：无尘土、碎纸、垃圾烟头、无积水、无尿迹、污迹。</w:t>
      </w:r>
    </w:p>
    <w:p w14:paraId="35449902"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洗手池：瓷壁无污垢，无痰迹及头发等不洁物。</w:t>
      </w:r>
    </w:p>
    <w:p w14:paraId="23AEB31A"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水龙头：无印迹、污垢、光亮、洁净。</w:t>
      </w:r>
    </w:p>
    <w:p w14:paraId="0019A9F7"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洗手池台面：无水迹、无尘土、无污物。</w:t>
      </w:r>
    </w:p>
    <w:p w14:paraId="739A2113"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镜面：无水点、水迹、尘土、污迹。</w:t>
      </w:r>
    </w:p>
    <w:p w14:paraId="7AF3C685"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小便池：无尿硷水锈引迹（黄迹）、无污物、喷水嘴应洁净。</w:t>
      </w:r>
    </w:p>
    <w:p w14:paraId="7513C417"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大便器：内外洁净、无大便痕迹、无污垢黄迹。每天保洁消毒1-2次，有污染时随时消毒。</w:t>
      </w:r>
    </w:p>
    <w:p w14:paraId="1256963A"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手纸架：无手印、光亮、洁净。</w:t>
      </w:r>
    </w:p>
    <w:p w14:paraId="1ECDE9E4"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纸篓：污物量不超过桶体2/3，内外表干净。</w:t>
      </w:r>
    </w:p>
    <w:p w14:paraId="5C9299DB"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墙面：无尘土，污迹。</w:t>
      </w:r>
    </w:p>
    <w:p w14:paraId="7F255214"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顶板：无尘土，污迹。</w:t>
      </w:r>
    </w:p>
    <w:p w14:paraId="55CABC34"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隔板：无尘土，污迹。</w:t>
      </w:r>
    </w:p>
    <w:p w14:paraId="5DA3094E" w14:textId="50AC5BF8"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3</w:t>
      </w:r>
      <w:r w:rsidR="00914E5B" w:rsidRPr="009C6F92">
        <w:rPr>
          <w:rFonts w:ascii="宋体" w:eastAsia="宋体" w:hAnsi="宋体" w:cs="Times New Roman" w:hint="eastAsia"/>
          <w:sz w:val="24"/>
          <w:szCs w:val="24"/>
        </w:rPr>
        <w:t>、</w:t>
      </w:r>
      <w:r w:rsidRPr="00220004">
        <w:rPr>
          <w:rFonts w:ascii="宋体" w:eastAsia="宋体" w:hAnsi="宋体" w:cs="Times New Roman" w:hint="eastAsia"/>
          <w:sz w:val="24"/>
          <w:szCs w:val="24"/>
        </w:rPr>
        <w:t>楼梯保洁标准：</w:t>
      </w:r>
    </w:p>
    <w:p w14:paraId="52A8DD30"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地面：无尘土、痰迹、碎纸、烟头及垃圾杂务。</w:t>
      </w:r>
    </w:p>
    <w:p w14:paraId="333A4AD6"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墙面：无污迹。</w:t>
      </w:r>
    </w:p>
    <w:p w14:paraId="5E55C9C2"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楼梯门：无尘土、污迹。</w:t>
      </w:r>
    </w:p>
    <w:p w14:paraId="1C2A0566"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消防设备：表面无尘土。</w:t>
      </w:r>
    </w:p>
    <w:p w14:paraId="131DDF7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楼梯：地面无尘土、烟头、痰迹及垃圾杂务，扶手无尘土。</w:t>
      </w:r>
    </w:p>
    <w:p w14:paraId="7C11AD2A" w14:textId="6524E2ED"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lastRenderedPageBreak/>
        <w:t>4</w:t>
      </w:r>
      <w:r w:rsidR="00914E5B" w:rsidRPr="009C6F92">
        <w:rPr>
          <w:rFonts w:ascii="宋体" w:eastAsia="宋体" w:hAnsi="宋体" w:cs="Times New Roman" w:hint="eastAsia"/>
          <w:sz w:val="24"/>
          <w:szCs w:val="24"/>
        </w:rPr>
        <w:t>、</w:t>
      </w:r>
      <w:r w:rsidRPr="00220004">
        <w:rPr>
          <w:rFonts w:ascii="宋体" w:eastAsia="宋体" w:hAnsi="宋体" w:cs="Times New Roman" w:hint="eastAsia"/>
          <w:sz w:val="24"/>
          <w:szCs w:val="24"/>
        </w:rPr>
        <w:t>病房保洁标准：</w:t>
      </w:r>
    </w:p>
    <w:p w14:paraId="4D2D3086"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地面：洁净、光亮、无尘土、痰迹、碎纸、烟头及垃圾杂物。</w:t>
      </w:r>
    </w:p>
    <w:p w14:paraId="59AB5FB7"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墙面：无手印、污迹。</w:t>
      </w:r>
    </w:p>
    <w:p w14:paraId="1E83E3EC"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窗户：明亮、无积灰。</w:t>
      </w:r>
    </w:p>
    <w:p w14:paraId="44CB928D"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天花板：无蜘蛛网、无积灰。</w:t>
      </w:r>
    </w:p>
    <w:p w14:paraId="50C1FF7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床、床头柜、床架：无尘土、无积灰。</w:t>
      </w:r>
    </w:p>
    <w:p w14:paraId="3D71722F"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灯具：无厚积尘土。</w:t>
      </w:r>
    </w:p>
    <w:p w14:paraId="443650A3"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病房床单位实行一桌一巾制，每天至少保洁一次，有血液、体液污染时及时清洁消毒。</w:t>
      </w:r>
    </w:p>
    <w:p w14:paraId="72C055B4" w14:textId="6C998145"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5</w:t>
      </w:r>
      <w:r w:rsidR="00914E5B" w:rsidRPr="009C6F92">
        <w:rPr>
          <w:rFonts w:ascii="宋体" w:eastAsia="宋体" w:hAnsi="宋体" w:cs="Times New Roman" w:hint="eastAsia"/>
          <w:sz w:val="24"/>
          <w:szCs w:val="24"/>
        </w:rPr>
        <w:t>、</w:t>
      </w:r>
      <w:r w:rsidRPr="00220004">
        <w:rPr>
          <w:rFonts w:ascii="宋体" w:eastAsia="宋体" w:hAnsi="宋体" w:cs="Times New Roman" w:hint="eastAsia"/>
          <w:sz w:val="24"/>
          <w:szCs w:val="24"/>
        </w:rPr>
        <w:t>办公室保洁标准</w:t>
      </w:r>
    </w:p>
    <w:p w14:paraId="57A4C816"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桌面、窗台：无尘土。</w:t>
      </w:r>
    </w:p>
    <w:p w14:paraId="679CCAD5"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地面：无污渍，地毯上无碎屑、无渣、云石地面（砖在面）清抹干净。</w:t>
      </w:r>
    </w:p>
    <w:p w14:paraId="051E3B3A"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所有垃圾桶、碎纸机保持外表干净。</w:t>
      </w:r>
    </w:p>
    <w:p w14:paraId="73D2DE7C" w14:textId="4053576B"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6</w:t>
      </w:r>
      <w:r w:rsidR="00914E5B" w:rsidRPr="009C6F92">
        <w:rPr>
          <w:rFonts w:ascii="宋体" w:eastAsia="宋体" w:hAnsi="宋体" w:cs="Times New Roman" w:hint="eastAsia"/>
          <w:sz w:val="24"/>
          <w:szCs w:val="24"/>
        </w:rPr>
        <w:t>、</w:t>
      </w:r>
      <w:r w:rsidRPr="00220004">
        <w:rPr>
          <w:rFonts w:ascii="宋体" w:eastAsia="宋体" w:hAnsi="宋体" w:cs="Times New Roman" w:hint="eastAsia"/>
          <w:sz w:val="24"/>
          <w:szCs w:val="24"/>
        </w:rPr>
        <w:t>院落、道路保洁标准：</w:t>
      </w:r>
    </w:p>
    <w:p w14:paraId="7BAE20A5"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院落整洁、卫生、无杂物。</w:t>
      </w:r>
    </w:p>
    <w:p w14:paraId="622765D5"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人行道、走道绿化带内无垃圾、烟头、杂物。</w:t>
      </w:r>
    </w:p>
    <w:p w14:paraId="1C7A7B04"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sz w:val="24"/>
          <w:szCs w:val="24"/>
        </w:rPr>
        <w:t>7</w:t>
      </w:r>
      <w:r w:rsidRPr="00220004">
        <w:rPr>
          <w:rFonts w:ascii="宋体" w:eastAsia="宋体" w:hAnsi="宋体" w:cs="Times New Roman" w:hint="eastAsia"/>
          <w:sz w:val="24"/>
          <w:szCs w:val="24"/>
        </w:rPr>
        <w:t>、有应对暴雨、强风、大雪等强对流天气的应急措施，防滑措施到位。</w:t>
      </w:r>
    </w:p>
    <w:p w14:paraId="21CE0BBE" w14:textId="0C1B976B" w:rsidR="00220004" w:rsidRPr="00220004" w:rsidRDefault="009C6F92" w:rsidP="00220004">
      <w:pPr>
        <w:spacing w:line="360" w:lineRule="auto"/>
        <w:rPr>
          <w:rFonts w:ascii="宋体" w:eastAsia="宋体" w:hAnsi="宋体" w:cs="Times New Roman"/>
          <w:b/>
          <w:sz w:val="24"/>
          <w:szCs w:val="24"/>
        </w:rPr>
      </w:pPr>
      <w:r>
        <w:rPr>
          <w:rFonts w:ascii="宋体" w:eastAsia="宋体" w:hAnsi="宋体" w:cs="Times New Roman" w:hint="eastAsia"/>
          <w:b/>
          <w:sz w:val="24"/>
          <w:szCs w:val="24"/>
        </w:rPr>
        <w:t>三</w:t>
      </w:r>
      <w:r w:rsidR="00220004" w:rsidRPr="00220004">
        <w:rPr>
          <w:rFonts w:ascii="宋体" w:eastAsia="宋体" w:hAnsi="宋体" w:cs="Times New Roman" w:hint="eastAsia"/>
          <w:b/>
          <w:sz w:val="24"/>
          <w:szCs w:val="24"/>
        </w:rPr>
        <w:t>、</w:t>
      </w:r>
      <w:r w:rsidR="00220004" w:rsidRPr="00220004">
        <w:rPr>
          <w:rFonts w:ascii="宋体" w:eastAsia="宋体" w:hAnsi="宋体" w:cs="宋体" w:hint="eastAsia"/>
          <w:b/>
          <w:kern w:val="0"/>
          <w:sz w:val="24"/>
          <w:szCs w:val="24"/>
        </w:rPr>
        <w:t>具体服</w:t>
      </w:r>
      <w:r w:rsidR="00220004" w:rsidRPr="00220004">
        <w:rPr>
          <w:rFonts w:ascii="宋体" w:eastAsia="宋体" w:hAnsi="宋体" w:cs="宋体"/>
          <w:b/>
          <w:kern w:val="0"/>
          <w:sz w:val="24"/>
          <w:szCs w:val="24"/>
        </w:rPr>
        <w:t>务需</w:t>
      </w:r>
      <w:r w:rsidR="00220004" w:rsidRPr="00220004">
        <w:rPr>
          <w:rFonts w:ascii="宋体" w:eastAsia="宋体" w:hAnsi="宋体" w:cs="宋体" w:hint="eastAsia"/>
          <w:b/>
          <w:kern w:val="0"/>
          <w:sz w:val="24"/>
          <w:szCs w:val="24"/>
        </w:rPr>
        <w:t>求</w:t>
      </w:r>
    </w:p>
    <w:p w14:paraId="78A52FD8" w14:textId="77777777" w:rsidR="00220004" w:rsidRPr="00220004" w:rsidRDefault="00220004" w:rsidP="00220004">
      <w:pPr>
        <w:spacing w:after="120" w:line="360" w:lineRule="auto"/>
        <w:rPr>
          <w:rFonts w:ascii="宋体" w:eastAsia="宋体" w:hAnsi="宋体" w:cs="Times New Roman"/>
          <w:b/>
          <w:sz w:val="24"/>
          <w:szCs w:val="24"/>
        </w:rPr>
      </w:pPr>
      <w:r w:rsidRPr="00220004">
        <w:rPr>
          <w:rFonts w:ascii="宋体" w:eastAsia="宋体" w:hAnsi="宋体" w:cs="Times New Roman" w:hint="eastAsia"/>
          <w:b/>
          <w:sz w:val="24"/>
          <w:szCs w:val="24"/>
        </w:rPr>
        <w:t>一标段禹州市人民医院病房楼、</w:t>
      </w:r>
      <w:bookmarkStart w:id="9" w:name="_Hlk67488873"/>
      <w:r w:rsidRPr="00220004">
        <w:rPr>
          <w:rFonts w:ascii="宋体" w:eastAsia="宋体" w:hAnsi="宋体" w:cs="Times New Roman" w:hint="eastAsia"/>
          <w:b/>
          <w:sz w:val="24"/>
          <w:szCs w:val="24"/>
        </w:rPr>
        <w:t>高压氧舱</w:t>
      </w:r>
      <w:bookmarkEnd w:id="9"/>
      <w:r w:rsidRPr="00220004">
        <w:rPr>
          <w:rFonts w:ascii="宋体" w:eastAsia="宋体" w:hAnsi="宋体" w:cs="Times New Roman" w:hint="eastAsia"/>
          <w:b/>
          <w:sz w:val="24"/>
          <w:szCs w:val="24"/>
        </w:rPr>
        <w:t>等物业保洁及其他服务项目；</w:t>
      </w:r>
    </w:p>
    <w:p w14:paraId="742957AB" w14:textId="77777777" w:rsidR="00220004" w:rsidRPr="00220004" w:rsidRDefault="00220004" w:rsidP="00220004">
      <w:pPr>
        <w:spacing w:line="360" w:lineRule="auto"/>
        <w:jc w:val="center"/>
        <w:rPr>
          <w:rFonts w:ascii="宋体" w:eastAsia="宋体" w:hAnsi="宋体" w:cs="Times New Roman"/>
          <w:b/>
          <w:bCs/>
          <w:sz w:val="24"/>
          <w:szCs w:val="24"/>
        </w:rPr>
      </w:pPr>
      <w:r w:rsidRPr="00220004">
        <w:rPr>
          <w:rFonts w:ascii="宋体" w:eastAsia="宋体" w:hAnsi="宋体" w:cs="Times New Roman" w:hint="eastAsia"/>
          <w:b/>
          <w:bCs/>
          <w:sz w:val="24"/>
          <w:szCs w:val="24"/>
        </w:rPr>
        <w:t>保洁工作时间安排</w:t>
      </w:r>
    </w:p>
    <w:p w14:paraId="71153208"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上午：6:00—8:00（各区域保洁工作完成）</w:t>
      </w:r>
    </w:p>
    <w:p w14:paraId="552D40EF"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 xml:space="preserve">      8:00—11:00（各区域卫生巡视、清扫等保洁工作）</w:t>
      </w:r>
    </w:p>
    <w:p w14:paraId="4420FD8C"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下午：14:00—17:30（各区域卫生保洁、巡视、清扫等保洁工作）</w:t>
      </w:r>
    </w:p>
    <w:p w14:paraId="40ABACD7"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其中：11:00—14:00；17:30—22:00安排10名保洁人员负责病房楼1层—23层所有区域卫生的巡视保洁（两个楼层保证一名保洁人员）。</w:t>
      </w:r>
    </w:p>
    <w:p w14:paraId="15128ACD" w14:textId="77777777" w:rsidR="00220004" w:rsidRPr="00220004" w:rsidRDefault="00220004" w:rsidP="00220004">
      <w:pPr>
        <w:spacing w:after="120"/>
        <w:rPr>
          <w:rFonts w:ascii="宋体" w:eastAsia="宋体" w:hAnsi="宋体" w:cs="Times New Roman"/>
          <w:sz w:val="24"/>
          <w:szCs w:val="24"/>
        </w:rPr>
      </w:pPr>
      <w:r w:rsidRPr="00220004">
        <w:rPr>
          <w:rFonts w:ascii="宋体" w:eastAsia="宋体" w:hAnsi="宋体" w:cs="Times New Roman" w:hint="eastAsia"/>
          <w:sz w:val="24"/>
          <w:szCs w:val="24"/>
        </w:rPr>
        <w:lastRenderedPageBreak/>
        <w:t>根据季节或医院要求调整时间。</w:t>
      </w:r>
    </w:p>
    <w:p w14:paraId="03639406" w14:textId="77777777" w:rsidR="00220004" w:rsidRPr="00220004" w:rsidRDefault="00220004" w:rsidP="00220004">
      <w:pPr>
        <w:spacing w:line="360" w:lineRule="auto"/>
        <w:jc w:val="center"/>
        <w:rPr>
          <w:rFonts w:ascii="宋体" w:eastAsia="宋体" w:hAnsi="宋体" w:cs="Times New Roman"/>
          <w:b/>
          <w:color w:val="000000"/>
          <w:kern w:val="0"/>
          <w:sz w:val="24"/>
          <w:szCs w:val="24"/>
        </w:rPr>
      </w:pPr>
      <w:r w:rsidRPr="00220004">
        <w:rPr>
          <w:rFonts w:ascii="宋体" w:eastAsia="宋体" w:hAnsi="宋体" w:cs="Times New Roman" w:hint="eastAsia"/>
          <w:b/>
          <w:color w:val="000000"/>
          <w:kern w:val="0"/>
          <w:sz w:val="24"/>
          <w:szCs w:val="24"/>
        </w:rPr>
        <w:t>清洁保洁服务标准</w:t>
      </w:r>
    </w:p>
    <w:p w14:paraId="1E324A7A" w14:textId="77777777" w:rsidR="00220004" w:rsidRPr="00220004" w:rsidRDefault="00220004" w:rsidP="00220004">
      <w:pPr>
        <w:spacing w:line="360" w:lineRule="auto"/>
        <w:ind w:firstLineChars="100" w:firstLine="240"/>
        <w:rPr>
          <w:rFonts w:ascii="宋体" w:eastAsia="宋体" w:hAnsi="宋体" w:cs="Times New Roman"/>
          <w:sz w:val="24"/>
          <w:szCs w:val="24"/>
        </w:rPr>
      </w:pPr>
      <w:r w:rsidRPr="00220004">
        <w:rPr>
          <w:rFonts w:ascii="宋体" w:eastAsia="宋体" w:hAnsi="宋体" w:cs="Times New Roman" w:hint="eastAsia"/>
          <w:sz w:val="24"/>
          <w:szCs w:val="24"/>
        </w:rPr>
        <w:t>（一）地巾、抹布配置及使用要求</w:t>
      </w:r>
    </w:p>
    <w:p w14:paraId="0A5FE8D0" w14:textId="77777777" w:rsidR="00220004" w:rsidRPr="00220004" w:rsidRDefault="00220004" w:rsidP="00220004">
      <w:pPr>
        <w:spacing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清洁工具应分区使用，实行颜色标记，宜使用微细纤维材料的擦拭抹布和地巾。</w:t>
      </w:r>
    </w:p>
    <w:p w14:paraId="1C7339C6" w14:textId="77777777" w:rsidR="00220004" w:rsidRPr="00220004" w:rsidRDefault="00220004" w:rsidP="00220004">
      <w:pPr>
        <w:spacing w:line="360" w:lineRule="auto"/>
        <w:ind w:firstLineChars="100" w:firstLine="240"/>
        <w:rPr>
          <w:rFonts w:ascii="宋体" w:eastAsia="宋体" w:hAnsi="宋体" w:cs="Times New Roman"/>
          <w:sz w:val="24"/>
          <w:szCs w:val="24"/>
        </w:rPr>
      </w:pPr>
      <w:r w:rsidRPr="00220004">
        <w:rPr>
          <w:rFonts w:ascii="宋体" w:eastAsia="宋体" w:hAnsi="宋体" w:cs="Times New Roman" w:hint="eastAsia"/>
          <w:sz w:val="24"/>
          <w:szCs w:val="24"/>
        </w:rPr>
        <w:t>（二）地巾、抹布用后清洁消毒要求</w:t>
      </w:r>
    </w:p>
    <w:p w14:paraId="0B7C1BFA"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1、手工清洗与消毒</w:t>
      </w:r>
    </w:p>
    <w:p w14:paraId="3349FE64" w14:textId="29C10DF0"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2、 擦拭布巾清洗干净，在500mg/L有效氯消毒剂（或其他有效消毒剂）中浸泡30min，冲净消毒液，干燥备用。</w:t>
      </w:r>
    </w:p>
    <w:p w14:paraId="38B1217D" w14:textId="5FBB2681"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3、地巾清洗干净，在500mg/L有效氯消毒剂中浸泡30min，冲净消毒液，干燥备用。</w:t>
      </w:r>
    </w:p>
    <w:p w14:paraId="7E5E861B"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4、自动清洗与消毒</w:t>
      </w:r>
    </w:p>
    <w:p w14:paraId="0B4BC7E0"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使用后的布巾、地巾等物品放入清洗机内，按照清洗器产品的使用说明进行清洗与消毒，一般程序包括水洗、洗涤剂洗、清洗、消毒、烘干，取出备用。</w:t>
      </w:r>
    </w:p>
    <w:p w14:paraId="753F9ED5" w14:textId="77777777" w:rsidR="00220004" w:rsidRPr="00220004" w:rsidRDefault="00220004" w:rsidP="00220004">
      <w:pPr>
        <w:spacing w:line="360" w:lineRule="auto"/>
        <w:ind w:firstLineChars="100" w:firstLine="240"/>
        <w:rPr>
          <w:rFonts w:ascii="宋体" w:eastAsia="宋体" w:hAnsi="宋体" w:cs="Times New Roman"/>
          <w:sz w:val="24"/>
          <w:szCs w:val="24"/>
        </w:rPr>
      </w:pPr>
      <w:r w:rsidRPr="00220004">
        <w:rPr>
          <w:rFonts w:ascii="宋体" w:eastAsia="宋体" w:hAnsi="宋体" w:cs="Times New Roman" w:hint="eastAsia"/>
          <w:sz w:val="24"/>
          <w:szCs w:val="24"/>
        </w:rPr>
        <w:t>（三）清洁服务人员管理要求</w:t>
      </w:r>
    </w:p>
    <w:p w14:paraId="24BD5601" w14:textId="77777777" w:rsidR="00220004" w:rsidRPr="00220004" w:rsidRDefault="00220004" w:rsidP="00220004">
      <w:pPr>
        <w:spacing w:line="360" w:lineRule="auto"/>
        <w:ind w:firstLineChars="150" w:firstLine="360"/>
        <w:rPr>
          <w:rFonts w:ascii="宋体" w:eastAsia="宋体" w:hAnsi="宋体" w:cs="Times New Roman"/>
          <w:sz w:val="24"/>
          <w:szCs w:val="24"/>
        </w:rPr>
      </w:pPr>
      <w:r w:rsidRPr="00220004">
        <w:rPr>
          <w:rFonts w:ascii="宋体" w:eastAsia="宋体" w:hAnsi="宋体" w:cs="Times New Roman" w:hint="eastAsia"/>
          <w:sz w:val="24"/>
          <w:szCs w:val="24"/>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14:paraId="0E992B53" w14:textId="77777777" w:rsidR="00220004" w:rsidRPr="00220004" w:rsidRDefault="00220004" w:rsidP="00220004">
      <w:pPr>
        <w:spacing w:line="360" w:lineRule="auto"/>
        <w:ind w:firstLineChars="150" w:firstLine="360"/>
        <w:rPr>
          <w:rFonts w:ascii="宋体" w:eastAsia="宋体" w:hAnsi="宋体" w:cs="Times New Roman"/>
          <w:sz w:val="24"/>
          <w:szCs w:val="24"/>
        </w:rPr>
      </w:pPr>
      <w:r w:rsidRPr="00220004">
        <w:rPr>
          <w:rFonts w:ascii="宋体" w:eastAsia="宋体" w:hAnsi="宋体" w:cs="Times New Roman" w:hint="eastAsia"/>
          <w:sz w:val="24"/>
          <w:szCs w:val="24"/>
        </w:rPr>
        <w:t>（四）地面和物体表面的清洁与消毒方法</w:t>
      </w:r>
    </w:p>
    <w:p w14:paraId="251FC328"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清洁病房或诊疗区域时，应有序进行，由上而下，由里到外，由轻度污染到重度污染；有多名患者共同居住的病房，应遵循清洁单元化操作，</w:t>
      </w:r>
    </w:p>
    <w:p w14:paraId="4E8E8B41"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5、注意事项</w:t>
      </w:r>
    </w:p>
    <w:p w14:paraId="4D811F85" w14:textId="77777777" w:rsidR="00220004" w:rsidRPr="00220004" w:rsidRDefault="00220004" w:rsidP="00220004">
      <w:pPr>
        <w:spacing w:line="360" w:lineRule="auto"/>
        <w:ind w:firstLineChars="50" w:firstLine="120"/>
        <w:rPr>
          <w:rFonts w:ascii="宋体" w:eastAsia="宋体" w:hAnsi="宋体" w:cs="Times New Roman"/>
          <w:sz w:val="24"/>
          <w:szCs w:val="24"/>
        </w:rPr>
      </w:pPr>
      <w:r w:rsidRPr="00220004">
        <w:rPr>
          <w:rFonts w:ascii="宋体" w:eastAsia="宋体" w:hAnsi="宋体" w:cs="Times New Roman" w:hint="eastAsia"/>
          <w:sz w:val="24"/>
          <w:szCs w:val="24"/>
        </w:rPr>
        <w:t>地面和物体表面应保持清洁，当遇到明显污染时，应及时进行消毒处理，所用消毒剂应符合国家相关要求。</w:t>
      </w:r>
    </w:p>
    <w:p w14:paraId="6DA30229"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二、室内卫生清洁质量标准</w:t>
      </w:r>
    </w:p>
    <w:p w14:paraId="2196DEB9"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（1）室内地面（含走廊）保持干净，尤其是雨天要加强管理，防止行人跌倒、摔伤，确保安全，楼内大厅、走廊、楼梯地面干净无杂物、污渍、血迹、积水。</w:t>
      </w:r>
    </w:p>
    <w:p w14:paraId="33EB348D"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（2）垃圾桶内垃圾不能超过3/4，表面干净，无污渍，定点定时运送到指定地点，及时刷洗无异味。</w:t>
      </w:r>
    </w:p>
    <w:p w14:paraId="614BDACA"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（3）会议室内保持干净清爽、无灰尘和其他杂物，桌椅摆放整齐。</w:t>
      </w:r>
    </w:p>
    <w:p w14:paraId="361561DB"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（4）开水间每日清洁，保持整体洁净干燥，无异味。水龙头、地垫干净无污渍；水槽</w:t>
      </w:r>
      <w:r w:rsidRPr="00220004">
        <w:rPr>
          <w:rFonts w:ascii="宋体" w:eastAsia="宋体" w:hAnsi="宋体" w:cs="Times New Roman" w:hint="eastAsia"/>
          <w:sz w:val="24"/>
          <w:szCs w:val="24"/>
        </w:rPr>
        <w:lastRenderedPageBreak/>
        <w:t>干净无斑点，无污迹、无杂物、无污垢。</w:t>
      </w:r>
    </w:p>
    <w:p w14:paraId="6D57ECAB"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（5）卫生间保持无异味，地面无积水、污渍、无蚊蝇滋生，便池无污垢。</w:t>
      </w:r>
    </w:p>
    <w:p w14:paraId="611F3B5A"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（6）洗漱间地面无积水、无污渍，水池无堵塞和积水现象，保持干净整洁。地漏盖不得掀起或拿掉，</w:t>
      </w:r>
    </w:p>
    <w:p w14:paraId="0634E6CE" w14:textId="77777777" w:rsidR="00220004" w:rsidRPr="00220004" w:rsidRDefault="00220004" w:rsidP="00914E5B">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7）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14:paraId="36873106" w14:textId="77777777" w:rsidR="00220004" w:rsidRPr="00220004" w:rsidRDefault="00220004" w:rsidP="009C6F92">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（8）电梯内无污渍、杂物，门槽内无杂物。</w:t>
      </w:r>
    </w:p>
    <w:p w14:paraId="7B7071E4" w14:textId="77777777" w:rsidR="00220004" w:rsidRPr="00220004" w:rsidRDefault="00220004" w:rsidP="009C6F92">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（9）严格按照清洁步骤：桌面→病房地面→走廊→洗漱间→卫生间→清运垃圾，进行室内全面清洁服务。</w:t>
      </w:r>
    </w:p>
    <w:p w14:paraId="23CE394E" w14:textId="77777777" w:rsidR="00220004" w:rsidRPr="00220004" w:rsidRDefault="00220004" w:rsidP="009C6F92">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（10）每天按要求收集各科室输液瓶，及时回收到医院指定的暂存点，严禁保洁人员捡、存生活垃圾和医疗垃圾。</w:t>
      </w:r>
    </w:p>
    <w:p w14:paraId="39793A61" w14:textId="77777777" w:rsidR="00220004" w:rsidRPr="00220004" w:rsidRDefault="00220004" w:rsidP="009C6F92">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（11）确保病区和办公区域清洁。</w:t>
      </w:r>
    </w:p>
    <w:p w14:paraId="7AC17B4B" w14:textId="77777777" w:rsidR="00220004" w:rsidRPr="00220004" w:rsidRDefault="00220004" w:rsidP="009C6F92">
      <w:pPr>
        <w:spacing w:after="120" w:line="360" w:lineRule="auto"/>
        <w:rPr>
          <w:rFonts w:ascii="宋体" w:eastAsia="宋体" w:hAnsi="宋体" w:cs="Times New Roman"/>
          <w:b/>
          <w:color w:val="FF0000"/>
          <w:sz w:val="24"/>
          <w:szCs w:val="24"/>
        </w:rPr>
      </w:pPr>
      <w:r w:rsidRPr="00220004">
        <w:rPr>
          <w:rFonts w:ascii="宋体" w:eastAsia="宋体" w:hAnsi="宋体" w:cs="Times New Roman" w:hint="eastAsia"/>
          <w:b/>
          <w:color w:val="FF0000"/>
          <w:sz w:val="24"/>
          <w:szCs w:val="24"/>
        </w:rPr>
        <w:t>二标段：禹州市人民医院门诊楼、感染科楼、外场保洁，室外绿化、室内绿植等服务项目</w:t>
      </w:r>
    </w:p>
    <w:p w14:paraId="6BA3E733"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一、保洁工作时间安排：</w:t>
      </w:r>
    </w:p>
    <w:p w14:paraId="09E99295"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每周七个工作日，中午及夜间设值班人员。</w:t>
      </w:r>
    </w:p>
    <w:p w14:paraId="60A905C4"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白班：周一至周日  上午6:00—11:00  下午13:30—17:30</w:t>
      </w:r>
    </w:p>
    <w:p w14:paraId="4F4F0D6A"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中午及夜班值班：周一至周日  中午班11:00—13:00  晚班17:00—22:00</w:t>
      </w:r>
    </w:p>
    <w:p w14:paraId="26C273DA"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二、保洁工作日程</w:t>
      </w:r>
    </w:p>
    <w:p w14:paraId="0CE32B98"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1、门诊</w:t>
      </w:r>
    </w:p>
    <w:p w14:paraId="020C1EF2"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06:00 前准时换好工装上岗。</w:t>
      </w:r>
    </w:p>
    <w:p w14:paraId="260BCA49"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06:00-07:00清扫分担区域内的大厅、卫生间、走廊、楼梯、电梯等区域地面等，清扫、湿拖后再干拖，保持地面无污渍、水迹及杂物。</w:t>
      </w:r>
    </w:p>
    <w:p w14:paraId="2D5C17FB"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07:00-07:30前清扫墙面、隔断、便池、手盆、拖布池、门、柜、窗台等，地面湿拖后再干拖一遍，保持无污渍、杂物、浮尘。</w:t>
      </w:r>
    </w:p>
    <w:p w14:paraId="4110D146"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lastRenderedPageBreak/>
        <w:t xml:space="preserve">    07:30-08:00擦拭分担区内的窗台、窗框、电梯间墙面、楼梯扶手等各种标志物，保证无痰迹、无污渍。</w:t>
      </w:r>
    </w:p>
    <w:p w14:paraId="3D394325" w14:textId="77777777" w:rsidR="00220004" w:rsidRPr="00220004" w:rsidRDefault="00220004" w:rsidP="009C6F92">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08:00-11:00巡视分担区保洁，干推或半干推地面。机械工具进行地面巡扫。</w:t>
      </w:r>
    </w:p>
    <w:p w14:paraId="58D1BEAD"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下班前对分管区域进行一次巡扫。</w:t>
      </w:r>
    </w:p>
    <w:p w14:paraId="018CE3B2"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13:00 前准时换好工作装上岗。</w:t>
      </w:r>
    </w:p>
    <w:p w14:paraId="1507C5E9"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13:00-13:30前前清扫分担区内大厅、卫生间、走廊、楼梯、电梯等区域地面等，清扫、湿拖后再干拖，保持地面无污渍、水迹及杂物。</w:t>
      </w:r>
    </w:p>
    <w:p w14:paraId="66402F7E"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13:30-14:00前清扫便池、手盆、拖布池、门、柜、窗台等，地面湿拖后再干拖一遍，保持无污渍、杂物、浮尘。</w:t>
      </w:r>
    </w:p>
    <w:p w14:paraId="476AF4CA"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14:00-14:30擦拭分担区内的公共座椅、墙角线，保证无灰尘、无污渍。</w:t>
      </w:r>
    </w:p>
    <w:p w14:paraId="6D3DBCDA"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14:30-17:00巡视保洁，机械工具进行地面巡扫。</w:t>
      </w:r>
    </w:p>
    <w:p w14:paraId="7482DE5E"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办公区域：07:00-07:30前整理办公室及公共区域以及座椅的保洁和卫生间保洁。</w:t>
      </w:r>
    </w:p>
    <w:p w14:paraId="5B99C0FF" w14:textId="3087D069" w:rsidR="00220004" w:rsidRPr="00220004" w:rsidRDefault="00A8370E" w:rsidP="00220004">
      <w:pPr>
        <w:spacing w:after="120" w:line="360" w:lineRule="auto"/>
        <w:rPr>
          <w:rFonts w:ascii="宋体" w:eastAsia="宋体" w:hAnsi="宋体" w:cs="Times New Roman"/>
          <w:sz w:val="24"/>
          <w:szCs w:val="24"/>
        </w:rPr>
      </w:pPr>
      <w:r>
        <w:rPr>
          <w:rFonts w:ascii="宋体" w:eastAsia="宋体" w:hAnsi="宋体" w:cs="Times New Roman" w:hint="eastAsia"/>
          <w:sz w:val="24"/>
          <w:szCs w:val="24"/>
        </w:rPr>
        <w:t>三</w:t>
      </w:r>
      <w:r w:rsidR="00220004" w:rsidRPr="00220004">
        <w:rPr>
          <w:rFonts w:ascii="宋体" w:eastAsia="宋体" w:hAnsi="宋体" w:cs="Times New Roman" w:hint="eastAsia"/>
          <w:sz w:val="24"/>
          <w:szCs w:val="24"/>
        </w:rPr>
        <w:t>、保洁工作周计划</w:t>
      </w:r>
    </w:p>
    <w:p w14:paraId="348DD26D"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1、门诊楼</w:t>
      </w:r>
    </w:p>
    <w:p w14:paraId="3FCE66A1"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周一：大厅、走廊的痰迹、小广告彻底清除并保持洁净擦拭一遍。</w:t>
      </w:r>
    </w:p>
    <w:p w14:paraId="6C440FD1"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周二：电梯、不锈钢护栏、各区域出入口的不锈钢门框用不锈钢油擦拭保养一遍。</w:t>
      </w:r>
    </w:p>
    <w:p w14:paraId="0A1FC342"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周三：卫生间以及管区域的灯具、标示标牌以及门头进行保洁。。</w:t>
      </w:r>
    </w:p>
    <w:p w14:paraId="7F92780A"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周四：把分担区内的窗户玻璃擦一遍。</w:t>
      </w:r>
    </w:p>
    <w:p w14:paraId="31141943"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周五：各分管诊室的卫生大扫除</w:t>
      </w:r>
    </w:p>
    <w:p w14:paraId="6B19DC1B" w14:textId="77777777" w:rsidR="00220004" w:rsidRPr="00220004" w:rsidRDefault="00220004" w:rsidP="00220004">
      <w:pPr>
        <w:spacing w:after="120" w:line="360" w:lineRule="auto"/>
        <w:ind w:firstLineChars="100" w:firstLine="240"/>
        <w:rPr>
          <w:rFonts w:ascii="宋体" w:eastAsia="宋体" w:hAnsi="宋体" w:cs="Times New Roman"/>
          <w:sz w:val="24"/>
          <w:szCs w:val="24"/>
        </w:rPr>
      </w:pPr>
      <w:r w:rsidRPr="00220004">
        <w:rPr>
          <w:rFonts w:ascii="宋体" w:eastAsia="宋体" w:hAnsi="宋体" w:cs="Times New Roman" w:hint="eastAsia"/>
          <w:sz w:val="24"/>
          <w:szCs w:val="24"/>
        </w:rPr>
        <w:t>周六：天花板及换气扇的保洁</w:t>
      </w:r>
    </w:p>
    <w:p w14:paraId="5A1DDD8F" w14:textId="77777777" w:rsidR="00220004" w:rsidRPr="00220004" w:rsidRDefault="00220004" w:rsidP="00220004">
      <w:pPr>
        <w:spacing w:after="120"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每月1-10日：各出入口玻璃天棚清洗（门诊、感染科、后勤楼、综合站房）。</w:t>
      </w:r>
    </w:p>
    <w:p w14:paraId="46C9AA90" w14:textId="77777777" w:rsidR="00220004" w:rsidRPr="00220004" w:rsidRDefault="00220004" w:rsidP="00220004">
      <w:pPr>
        <w:spacing w:line="360" w:lineRule="auto"/>
        <w:jc w:val="center"/>
        <w:rPr>
          <w:rFonts w:ascii="宋体" w:eastAsia="宋体" w:hAnsi="宋体" w:cs="Times New Roman"/>
          <w:b/>
          <w:bCs/>
          <w:sz w:val="24"/>
          <w:szCs w:val="24"/>
        </w:rPr>
      </w:pPr>
      <w:r w:rsidRPr="00220004">
        <w:rPr>
          <w:rFonts w:ascii="宋体" w:eastAsia="宋体" w:hAnsi="宋体" w:cs="Times New Roman" w:hint="eastAsia"/>
          <w:sz w:val="24"/>
          <w:szCs w:val="24"/>
        </w:rPr>
        <w:t>院区</w:t>
      </w:r>
      <w:r w:rsidRPr="00220004">
        <w:rPr>
          <w:rFonts w:ascii="宋体" w:eastAsia="宋体" w:hAnsi="宋体" w:cs="Times New Roman" w:hint="eastAsia"/>
          <w:b/>
          <w:bCs/>
          <w:sz w:val="24"/>
          <w:szCs w:val="24"/>
        </w:rPr>
        <w:t>保洁工作时间安排及服务范围和标准</w:t>
      </w:r>
    </w:p>
    <w:p w14:paraId="41A13A91" w14:textId="77777777" w:rsidR="00220004" w:rsidRPr="00220004" w:rsidRDefault="00220004" w:rsidP="00220004">
      <w:pPr>
        <w:spacing w:line="360" w:lineRule="auto"/>
        <w:rPr>
          <w:rFonts w:ascii="宋体" w:eastAsia="宋体" w:hAnsi="宋体" w:cs="Times New Roman"/>
          <w:b/>
          <w:bCs/>
          <w:sz w:val="24"/>
          <w:szCs w:val="24"/>
        </w:rPr>
      </w:pPr>
      <w:r w:rsidRPr="00220004">
        <w:rPr>
          <w:rFonts w:ascii="宋体" w:eastAsia="宋体" w:hAnsi="宋体" w:cs="Times New Roman" w:hint="eastAsia"/>
          <w:b/>
          <w:bCs/>
          <w:sz w:val="24"/>
          <w:szCs w:val="24"/>
        </w:rPr>
        <w:t xml:space="preserve">  一、保洁工作时间安排：</w:t>
      </w:r>
    </w:p>
    <w:p w14:paraId="6150A7DD" w14:textId="77777777" w:rsidR="00220004" w:rsidRPr="00220004" w:rsidRDefault="00220004" w:rsidP="009C6F92">
      <w:pPr>
        <w:spacing w:line="360" w:lineRule="auto"/>
        <w:ind w:firstLineChars="350" w:firstLine="840"/>
        <w:rPr>
          <w:rFonts w:ascii="宋体" w:eastAsia="宋体" w:hAnsi="宋体" w:cs="Times New Roman"/>
          <w:sz w:val="24"/>
          <w:szCs w:val="24"/>
        </w:rPr>
      </w:pPr>
      <w:r w:rsidRPr="00220004">
        <w:rPr>
          <w:rFonts w:ascii="宋体" w:eastAsia="宋体" w:hAnsi="宋体" w:cs="Times New Roman" w:hint="eastAsia"/>
          <w:sz w:val="24"/>
          <w:szCs w:val="24"/>
        </w:rPr>
        <w:t>每周七个工作日。</w:t>
      </w:r>
    </w:p>
    <w:p w14:paraId="6E44A54B" w14:textId="77777777" w:rsidR="00220004" w:rsidRPr="00220004" w:rsidRDefault="00220004" w:rsidP="009C6F92">
      <w:pPr>
        <w:spacing w:line="360" w:lineRule="auto"/>
        <w:ind w:firstLineChars="400" w:firstLine="960"/>
        <w:rPr>
          <w:rFonts w:ascii="宋体" w:eastAsia="宋体" w:hAnsi="宋体" w:cs="Times New Roman"/>
          <w:sz w:val="24"/>
          <w:szCs w:val="24"/>
        </w:rPr>
      </w:pPr>
      <w:r w:rsidRPr="00220004">
        <w:rPr>
          <w:rFonts w:ascii="宋体" w:eastAsia="宋体" w:hAnsi="宋体" w:cs="Times New Roman" w:hint="eastAsia"/>
          <w:sz w:val="24"/>
          <w:szCs w:val="24"/>
        </w:rPr>
        <w:t>白班：周一至周日  上午5:30—11:00  下午13:00—17:00</w:t>
      </w:r>
    </w:p>
    <w:p w14:paraId="5A86308C" w14:textId="77777777" w:rsidR="00220004" w:rsidRPr="00220004" w:rsidRDefault="00220004" w:rsidP="00220004">
      <w:pPr>
        <w:spacing w:line="360" w:lineRule="auto"/>
        <w:rPr>
          <w:rFonts w:ascii="宋体" w:eastAsia="宋体" w:hAnsi="宋体" w:cs="Times New Roman"/>
          <w:b/>
          <w:bCs/>
          <w:sz w:val="24"/>
          <w:szCs w:val="24"/>
        </w:rPr>
      </w:pPr>
      <w:r w:rsidRPr="00220004">
        <w:rPr>
          <w:rFonts w:ascii="宋体" w:eastAsia="宋体" w:hAnsi="宋体" w:cs="Times New Roman" w:hint="eastAsia"/>
          <w:b/>
          <w:bCs/>
          <w:sz w:val="24"/>
          <w:szCs w:val="24"/>
        </w:rPr>
        <w:lastRenderedPageBreak/>
        <w:t xml:space="preserve">   二、保洁工作日程</w:t>
      </w:r>
    </w:p>
    <w:p w14:paraId="69013FE7"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05:30 前准时换好工装上岗。</w:t>
      </w:r>
    </w:p>
    <w:p w14:paraId="6FFD60F9"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05:30-08:00用机械清扫分担区域内的道路、广场，保持地面无污渍、水迹及杂物。</w:t>
      </w:r>
    </w:p>
    <w:p w14:paraId="667E2B6A"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08:00-09:30前擦拭标示标牌、宣传栏、垃圾桶外壁，保持无污渍、浮尘。</w:t>
      </w:r>
    </w:p>
    <w:p w14:paraId="11545E33"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10:00-11:00巡扫分管区域的卫生，保证无烟头纸屑。</w:t>
      </w:r>
    </w:p>
    <w:p w14:paraId="6CAE7216"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13:00 前准时换好工作装上岗。</w:t>
      </w:r>
    </w:p>
    <w:p w14:paraId="7B5BB298"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13:00-14:30前前清扫分担区内的道路，保持地面无污渍、水迹及烟头纸屑。</w:t>
      </w:r>
    </w:p>
    <w:p w14:paraId="07DF741F" w14:textId="77777777" w:rsidR="00220004" w:rsidRPr="00220004" w:rsidRDefault="00220004" w:rsidP="00220004">
      <w:pPr>
        <w:spacing w:line="360" w:lineRule="auto"/>
        <w:rPr>
          <w:rFonts w:ascii="宋体" w:eastAsia="宋体" w:hAnsi="宋体" w:cs="Times New Roman"/>
          <w:sz w:val="24"/>
          <w:szCs w:val="24"/>
        </w:rPr>
      </w:pPr>
      <w:r w:rsidRPr="00220004">
        <w:rPr>
          <w:rFonts w:ascii="宋体" w:eastAsia="宋体" w:hAnsi="宋体" w:cs="Times New Roman" w:hint="eastAsia"/>
          <w:sz w:val="24"/>
          <w:szCs w:val="24"/>
        </w:rPr>
        <w:t xml:space="preserve">    15:00-17:00巡扫分管区域保持无污渍、杂物。</w:t>
      </w:r>
    </w:p>
    <w:p w14:paraId="22768954" w14:textId="77777777" w:rsidR="00220004" w:rsidRPr="00220004" w:rsidRDefault="00220004" w:rsidP="00220004">
      <w:pPr>
        <w:spacing w:line="360" w:lineRule="auto"/>
        <w:jc w:val="center"/>
        <w:rPr>
          <w:rFonts w:ascii="宋体" w:eastAsia="宋体" w:hAnsi="宋体" w:cs="Times New Roman"/>
          <w:b/>
          <w:bCs/>
          <w:sz w:val="24"/>
          <w:szCs w:val="24"/>
        </w:rPr>
      </w:pPr>
      <w:r w:rsidRPr="00220004">
        <w:rPr>
          <w:rFonts w:ascii="宋体" w:eastAsia="宋体" w:hAnsi="宋体" w:cs="Times New Roman" w:hint="eastAsia"/>
          <w:b/>
          <w:sz w:val="24"/>
          <w:szCs w:val="24"/>
        </w:rPr>
        <w:t>感染科</w:t>
      </w:r>
      <w:r w:rsidRPr="00220004">
        <w:rPr>
          <w:rFonts w:ascii="宋体" w:eastAsia="宋体" w:hAnsi="宋体" w:cs="Times New Roman" w:hint="eastAsia"/>
          <w:b/>
          <w:bCs/>
          <w:sz w:val="24"/>
          <w:szCs w:val="24"/>
        </w:rPr>
        <w:t>保洁工作时间安排及服务范围和标准</w:t>
      </w:r>
    </w:p>
    <w:p w14:paraId="387F1A9B"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 xml:space="preserve">   感染科属于特殊科室，所有工作必须在院感办的指导下开展工作，保洁人员需培训后再上岗，工作时做好个人防护工作。</w:t>
      </w:r>
    </w:p>
    <w:p w14:paraId="7F2C83E5"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上午：6:30—8:00（各楼层保洁工作完成）</w:t>
      </w:r>
    </w:p>
    <w:p w14:paraId="69CCF55B"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 xml:space="preserve">      8:00—11:00（各楼层卫生巡视、清扫等保洁工作）</w:t>
      </w:r>
    </w:p>
    <w:p w14:paraId="76ED85FD"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下午：14:00—17:30（各楼层卫生保洁、巡视、清扫等保洁工作）</w:t>
      </w:r>
    </w:p>
    <w:p w14:paraId="113A2443"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其中：11:00—14:00；17:30—22:00安排1名保洁人员负责感染科所有区域卫生的巡视保洁。</w:t>
      </w:r>
    </w:p>
    <w:p w14:paraId="7E8DE0CC" w14:textId="77777777" w:rsidR="00220004" w:rsidRPr="00220004" w:rsidRDefault="00220004" w:rsidP="00220004">
      <w:pPr>
        <w:spacing w:line="360" w:lineRule="auto"/>
        <w:ind w:firstLineChars="350" w:firstLine="840"/>
        <w:rPr>
          <w:rFonts w:ascii="宋体" w:eastAsia="宋体" w:hAnsi="宋体" w:cs="Times New Roman"/>
          <w:bCs/>
          <w:sz w:val="24"/>
          <w:szCs w:val="24"/>
        </w:rPr>
      </w:pPr>
      <w:r w:rsidRPr="00220004">
        <w:rPr>
          <w:rFonts w:ascii="宋体" w:eastAsia="宋体" w:hAnsi="宋体" w:cs="Times New Roman" w:hint="eastAsia"/>
          <w:bCs/>
          <w:sz w:val="24"/>
          <w:szCs w:val="24"/>
        </w:rPr>
        <w:t>清洁保洁服务标准</w:t>
      </w:r>
    </w:p>
    <w:p w14:paraId="23F5F6BC" w14:textId="77777777" w:rsidR="00220004" w:rsidRPr="00220004" w:rsidRDefault="00220004" w:rsidP="00220004">
      <w:pPr>
        <w:spacing w:line="360" w:lineRule="auto"/>
        <w:ind w:firstLineChars="245" w:firstLine="588"/>
        <w:rPr>
          <w:rFonts w:ascii="宋体" w:eastAsia="宋体" w:hAnsi="宋体" w:cs="Times New Roman"/>
          <w:bCs/>
          <w:sz w:val="24"/>
          <w:szCs w:val="24"/>
        </w:rPr>
      </w:pPr>
      <w:r w:rsidRPr="00220004">
        <w:rPr>
          <w:rFonts w:ascii="宋体" w:eastAsia="宋体" w:hAnsi="宋体" w:cs="Times New Roman" w:hint="eastAsia"/>
          <w:bCs/>
          <w:sz w:val="24"/>
          <w:szCs w:val="24"/>
        </w:rPr>
        <w:t>一、  地面和物体表面的清洁与消毒管理要求</w:t>
      </w:r>
    </w:p>
    <w:p w14:paraId="2E075141" w14:textId="77777777" w:rsidR="00220004" w:rsidRPr="00220004" w:rsidRDefault="00220004" w:rsidP="00220004">
      <w:pPr>
        <w:spacing w:line="360" w:lineRule="auto"/>
        <w:ind w:firstLineChars="200" w:firstLine="480"/>
        <w:rPr>
          <w:rFonts w:ascii="宋体" w:eastAsia="宋体" w:hAnsi="宋体" w:cs="Times New Roman"/>
          <w:bCs/>
          <w:sz w:val="24"/>
          <w:szCs w:val="24"/>
        </w:rPr>
      </w:pPr>
      <w:r w:rsidRPr="00220004">
        <w:rPr>
          <w:rFonts w:ascii="宋体" w:eastAsia="宋体" w:hAnsi="宋体" w:cs="Times New Roman" w:hint="eastAsia"/>
          <w:bCs/>
          <w:sz w:val="24"/>
          <w:szCs w:val="24"/>
        </w:rPr>
        <w:t>为规范我院地面和物体表面的清洁与消毒，防止交叉感染，制定我院地面和物体表面的清洁与消毒管理规定如下：</w:t>
      </w:r>
    </w:p>
    <w:p w14:paraId="69C504F9" w14:textId="77777777" w:rsidR="00220004" w:rsidRPr="00220004" w:rsidRDefault="00220004" w:rsidP="00220004">
      <w:pPr>
        <w:spacing w:line="360" w:lineRule="auto"/>
        <w:ind w:firstLineChars="200" w:firstLine="480"/>
        <w:rPr>
          <w:rFonts w:ascii="宋体" w:eastAsia="宋体" w:hAnsi="宋体" w:cs="Times New Roman"/>
          <w:bCs/>
          <w:sz w:val="24"/>
          <w:szCs w:val="24"/>
        </w:rPr>
      </w:pPr>
      <w:r w:rsidRPr="00220004">
        <w:rPr>
          <w:rFonts w:ascii="宋体" w:eastAsia="宋体" w:hAnsi="宋体" w:cs="Times New Roman" w:hint="eastAsia"/>
          <w:bCs/>
          <w:sz w:val="24"/>
          <w:szCs w:val="24"/>
        </w:rPr>
        <w:t>（一）地巾、抹布配置及使用要求</w:t>
      </w:r>
    </w:p>
    <w:p w14:paraId="465CC6E8" w14:textId="77777777" w:rsidR="00220004" w:rsidRPr="00220004" w:rsidRDefault="00220004" w:rsidP="00220004">
      <w:pPr>
        <w:spacing w:line="360" w:lineRule="auto"/>
        <w:ind w:firstLineChars="200" w:firstLine="480"/>
        <w:rPr>
          <w:rFonts w:ascii="宋体" w:eastAsia="宋体" w:hAnsi="宋体" w:cs="Times New Roman"/>
          <w:bCs/>
          <w:sz w:val="24"/>
          <w:szCs w:val="24"/>
        </w:rPr>
      </w:pPr>
      <w:r w:rsidRPr="00220004">
        <w:rPr>
          <w:rFonts w:ascii="宋体" w:eastAsia="宋体" w:hAnsi="宋体" w:cs="Times New Roman" w:hint="eastAsia"/>
          <w:bCs/>
          <w:sz w:val="24"/>
          <w:szCs w:val="24"/>
        </w:rPr>
        <w:t>清洁工具应分区使用，实行颜色标记，宜使用微细纤维材料的擦拭抹布和地巾。</w:t>
      </w:r>
    </w:p>
    <w:p w14:paraId="7047952F" w14:textId="77777777" w:rsidR="00220004" w:rsidRPr="00220004" w:rsidRDefault="00220004" w:rsidP="00220004">
      <w:pPr>
        <w:spacing w:line="360" w:lineRule="auto"/>
        <w:ind w:firstLineChars="100" w:firstLine="240"/>
        <w:rPr>
          <w:rFonts w:ascii="宋体" w:eastAsia="宋体" w:hAnsi="宋体" w:cs="Times New Roman"/>
          <w:bCs/>
          <w:sz w:val="24"/>
          <w:szCs w:val="24"/>
        </w:rPr>
      </w:pPr>
      <w:r w:rsidRPr="00220004">
        <w:rPr>
          <w:rFonts w:ascii="宋体" w:eastAsia="宋体" w:hAnsi="宋体" w:cs="Times New Roman" w:hint="eastAsia"/>
          <w:bCs/>
          <w:sz w:val="24"/>
          <w:szCs w:val="24"/>
        </w:rPr>
        <w:t>（二）、地巾、抹布用后清洁消毒要求</w:t>
      </w:r>
    </w:p>
    <w:p w14:paraId="0533234A"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1、手工清洗与消毒</w:t>
      </w:r>
    </w:p>
    <w:p w14:paraId="15DD8110" w14:textId="133B0489"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2、 擦拭布巾 清洗干净，在500mg/L有效氯消毒剂（或其他有效消毒剂）中浸泡30min，冲净消毒液，干燥备用。</w:t>
      </w:r>
    </w:p>
    <w:p w14:paraId="6DACF89C" w14:textId="6075689C"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3、地巾 清洗干净，在500mg/L有效氯消毒剂中浸泡30min，冲净消毒液，干燥备用。</w:t>
      </w:r>
    </w:p>
    <w:p w14:paraId="1FCA628C"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4、自动清洗与消毒</w:t>
      </w:r>
    </w:p>
    <w:p w14:paraId="323361A9" w14:textId="77777777" w:rsidR="00220004" w:rsidRPr="00220004" w:rsidRDefault="00220004" w:rsidP="00220004">
      <w:pPr>
        <w:spacing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使用后的布巾、地巾等物品放入清洗机内，按照清洗器产品的使用说明进行清洗与消</w:t>
      </w:r>
      <w:r w:rsidRPr="00220004">
        <w:rPr>
          <w:rFonts w:ascii="宋体" w:eastAsia="宋体" w:hAnsi="宋体" w:cs="Times New Roman" w:hint="eastAsia"/>
          <w:bCs/>
          <w:sz w:val="24"/>
          <w:szCs w:val="24"/>
        </w:rPr>
        <w:lastRenderedPageBreak/>
        <w:t>毒，一般程序包括水洗、洗涤剂洗、清洗、消毒、烘干，取出备用。</w:t>
      </w:r>
    </w:p>
    <w:p w14:paraId="78367133" w14:textId="77777777" w:rsidR="00220004" w:rsidRPr="00220004" w:rsidRDefault="00220004" w:rsidP="00220004">
      <w:pPr>
        <w:spacing w:line="360" w:lineRule="auto"/>
        <w:ind w:firstLineChars="100" w:firstLine="240"/>
        <w:rPr>
          <w:rFonts w:ascii="宋体" w:eastAsia="宋体" w:hAnsi="宋体" w:cs="Times New Roman"/>
          <w:bCs/>
          <w:sz w:val="24"/>
          <w:szCs w:val="24"/>
        </w:rPr>
      </w:pPr>
      <w:r w:rsidRPr="00220004">
        <w:rPr>
          <w:rFonts w:ascii="宋体" w:eastAsia="宋体" w:hAnsi="宋体" w:cs="Times New Roman" w:hint="eastAsia"/>
          <w:bCs/>
          <w:sz w:val="24"/>
          <w:szCs w:val="24"/>
        </w:rPr>
        <w:t>（三）清洁服务人员管理要求</w:t>
      </w:r>
    </w:p>
    <w:p w14:paraId="5BA1A571" w14:textId="77777777" w:rsidR="00220004" w:rsidRPr="00220004" w:rsidRDefault="00220004" w:rsidP="00220004">
      <w:pPr>
        <w:spacing w:line="360" w:lineRule="auto"/>
        <w:ind w:firstLineChars="150" w:firstLine="360"/>
        <w:rPr>
          <w:rFonts w:ascii="宋体" w:eastAsia="宋体" w:hAnsi="宋体" w:cs="Times New Roman"/>
          <w:bCs/>
          <w:sz w:val="24"/>
          <w:szCs w:val="24"/>
        </w:rPr>
      </w:pPr>
      <w:r w:rsidRPr="00220004">
        <w:rPr>
          <w:rFonts w:ascii="宋体" w:eastAsia="宋体" w:hAnsi="宋体" w:cs="Times New Roman" w:hint="eastAsia"/>
          <w:bCs/>
          <w:sz w:val="24"/>
          <w:szCs w:val="24"/>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14:paraId="6354B9E3" w14:textId="77777777" w:rsidR="00220004" w:rsidRPr="00220004" w:rsidRDefault="00220004" w:rsidP="00220004">
      <w:pPr>
        <w:spacing w:line="360" w:lineRule="auto"/>
        <w:ind w:firstLineChars="100" w:firstLine="240"/>
        <w:rPr>
          <w:rFonts w:ascii="宋体" w:eastAsia="宋体" w:hAnsi="宋体" w:cs="Times New Roman"/>
          <w:bCs/>
          <w:sz w:val="24"/>
          <w:szCs w:val="24"/>
        </w:rPr>
      </w:pPr>
      <w:r w:rsidRPr="00220004">
        <w:rPr>
          <w:rFonts w:ascii="宋体" w:eastAsia="宋体" w:hAnsi="宋体" w:cs="Times New Roman" w:hint="eastAsia"/>
          <w:bCs/>
          <w:sz w:val="24"/>
          <w:szCs w:val="24"/>
        </w:rPr>
        <w:t>（四）地面和物体表面的清洁与消毒方法</w:t>
      </w:r>
    </w:p>
    <w:p w14:paraId="446C3180"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清洁病房或诊疗区域时，应有序进行，由上而下，由里到外，由轻度污染到重度污染；有多名患者共同居住的病房，应遵循清洁单元化操作，</w:t>
      </w:r>
    </w:p>
    <w:p w14:paraId="05B3D4E5" w14:textId="77777777" w:rsidR="00220004" w:rsidRPr="00220004" w:rsidRDefault="00220004" w:rsidP="00220004">
      <w:pPr>
        <w:spacing w:after="120" w:line="360" w:lineRule="auto"/>
        <w:jc w:val="center"/>
        <w:rPr>
          <w:rFonts w:ascii="宋体" w:eastAsia="宋体" w:hAnsi="宋体" w:cs="Times New Roman"/>
          <w:bCs/>
          <w:sz w:val="24"/>
          <w:szCs w:val="24"/>
        </w:rPr>
      </w:pPr>
      <w:r w:rsidRPr="00220004">
        <w:rPr>
          <w:rFonts w:ascii="宋体" w:eastAsia="宋体" w:hAnsi="宋体" w:cs="Times New Roman" w:hint="eastAsia"/>
          <w:bCs/>
          <w:sz w:val="24"/>
          <w:szCs w:val="24"/>
        </w:rPr>
        <w:t>院区绿化服务标准</w:t>
      </w:r>
    </w:p>
    <w:p w14:paraId="5EFAFD0D"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目的：做好院区绿化树木的灌溉、修剪、施肥、杂草清除以及树木的病虫防治和绿化带内的垃圾清理。</w:t>
      </w:r>
    </w:p>
    <w:p w14:paraId="5DCACDD6"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 xml:space="preserve">  具体要求：</w:t>
      </w:r>
    </w:p>
    <w:p w14:paraId="48477D15"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1.绿化人员必须有一名专业资质人员，其它人员需有责任心。</w:t>
      </w:r>
    </w:p>
    <w:p w14:paraId="79966F82"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2.乔木的养护标准：长势正常、枝叶正常、无枯枝残叶。适时灌溉、施肥、及时补植。以防为主做好病虫害防治。处理杂草，及时修剪。草坪要注意病虫害，及时施肥修剪。其它高大绿化树种要及时修剪，去除残枝，避免安全隐患发生。</w:t>
      </w:r>
    </w:p>
    <w:p w14:paraId="1B40C91D"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bCs/>
          <w:sz w:val="24"/>
          <w:szCs w:val="24"/>
        </w:rPr>
        <w:t>3</w:t>
      </w:r>
      <w:r w:rsidRPr="00220004">
        <w:rPr>
          <w:rFonts w:ascii="宋体" w:eastAsia="宋体" w:hAnsi="宋体" w:cs="Times New Roman" w:hint="eastAsia"/>
          <w:bCs/>
          <w:sz w:val="24"/>
          <w:szCs w:val="24"/>
        </w:rPr>
        <w:t>.做好绿化带内杂草和垃圾的清除。</w:t>
      </w:r>
    </w:p>
    <w:p w14:paraId="1F700CD1"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bCs/>
          <w:sz w:val="24"/>
          <w:szCs w:val="24"/>
        </w:rPr>
        <w:t>4</w:t>
      </w:r>
      <w:r w:rsidRPr="00220004">
        <w:rPr>
          <w:rFonts w:ascii="宋体" w:eastAsia="宋体" w:hAnsi="宋体" w:cs="Times New Roman" w:hint="eastAsia"/>
          <w:bCs/>
          <w:sz w:val="24"/>
          <w:szCs w:val="24"/>
        </w:rPr>
        <w:t>.由于管理不善出现丢失和大面积绿化树种死亡的，依据同期市场价值给予赔偿。</w:t>
      </w:r>
    </w:p>
    <w:p w14:paraId="28A87901"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bCs/>
          <w:sz w:val="24"/>
          <w:szCs w:val="24"/>
        </w:rPr>
        <w:t>5</w:t>
      </w:r>
      <w:r w:rsidRPr="00220004">
        <w:rPr>
          <w:rFonts w:ascii="宋体" w:eastAsia="宋体" w:hAnsi="宋体" w:cs="Times New Roman" w:hint="eastAsia"/>
          <w:bCs/>
          <w:sz w:val="24"/>
          <w:szCs w:val="24"/>
        </w:rPr>
        <w:t>.管理不到位造成杂草丛生的给予500元—1000元的罚款。规定时间整改不到位的给予双倍罚款。</w:t>
      </w:r>
    </w:p>
    <w:p w14:paraId="6236F55A"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bCs/>
          <w:sz w:val="24"/>
          <w:szCs w:val="24"/>
        </w:rPr>
        <w:t>6</w:t>
      </w:r>
      <w:r w:rsidRPr="00220004">
        <w:rPr>
          <w:rFonts w:ascii="宋体" w:eastAsia="宋体" w:hAnsi="宋体" w:cs="Times New Roman" w:hint="eastAsia"/>
          <w:bCs/>
          <w:sz w:val="24"/>
          <w:szCs w:val="24"/>
        </w:rPr>
        <w:t>.在检查中绿化带内垃圾清理不到位的一次500元罚款。</w:t>
      </w:r>
    </w:p>
    <w:p w14:paraId="716F5D4D" w14:textId="77777777" w:rsidR="00220004" w:rsidRPr="00220004" w:rsidRDefault="00220004" w:rsidP="00220004">
      <w:p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 xml:space="preserve">       注：其他具体要求以招标人与中标人双方签订的合同为准。</w:t>
      </w:r>
    </w:p>
    <w:p w14:paraId="585B4A7B" w14:textId="77777777" w:rsidR="00220004" w:rsidRPr="00AB051A" w:rsidRDefault="00220004" w:rsidP="00220004">
      <w:pPr>
        <w:spacing w:after="120" w:line="360" w:lineRule="auto"/>
        <w:ind w:firstLineChars="850" w:firstLine="2731"/>
        <w:rPr>
          <w:rFonts w:ascii="宋体" w:eastAsia="宋体" w:hAnsi="宋体" w:cs="Times New Roman"/>
          <w:b/>
          <w:sz w:val="32"/>
          <w:szCs w:val="32"/>
        </w:rPr>
      </w:pPr>
      <w:r w:rsidRPr="00AB051A">
        <w:rPr>
          <w:rFonts w:ascii="宋体" w:eastAsia="宋体" w:hAnsi="宋体" w:cs="Times New Roman" w:hint="eastAsia"/>
          <w:b/>
          <w:sz w:val="32"/>
          <w:szCs w:val="32"/>
        </w:rPr>
        <w:t>室内绿植服务标准</w:t>
      </w:r>
    </w:p>
    <w:p w14:paraId="41454619" w14:textId="77777777" w:rsidR="00220004" w:rsidRPr="00220004" w:rsidRDefault="00220004" w:rsidP="006727E0">
      <w:pPr>
        <w:numPr>
          <w:ilvl w:val="0"/>
          <w:numId w:val="10"/>
        </w:num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按照医院要求，配备室内绿植。保证室内绿植常青，枝叶茂盛，叶子清洁，花盆外面干净，化盆内无杂物和烟头。</w:t>
      </w:r>
    </w:p>
    <w:p w14:paraId="199EF8C3" w14:textId="77777777" w:rsidR="00220004" w:rsidRPr="00220004" w:rsidRDefault="00220004" w:rsidP="006727E0">
      <w:pPr>
        <w:numPr>
          <w:ilvl w:val="0"/>
          <w:numId w:val="10"/>
        </w:numPr>
        <w:spacing w:after="120" w:line="360" w:lineRule="auto"/>
        <w:rPr>
          <w:rFonts w:ascii="宋体" w:eastAsia="宋体" w:hAnsi="宋体" w:cs="Times New Roman"/>
          <w:bCs/>
          <w:sz w:val="24"/>
          <w:szCs w:val="24"/>
        </w:rPr>
      </w:pPr>
      <w:r w:rsidRPr="00220004">
        <w:rPr>
          <w:rFonts w:ascii="宋体" w:eastAsia="宋体" w:hAnsi="宋体" w:cs="Times New Roman" w:hint="eastAsia"/>
          <w:bCs/>
          <w:sz w:val="24"/>
          <w:szCs w:val="24"/>
        </w:rPr>
        <w:t>根据季节不同，更换室内绿植，确保室内绿植四季常青</w:t>
      </w:r>
    </w:p>
    <w:p w14:paraId="02BA15DA" w14:textId="2DE7F6A6" w:rsidR="00220004" w:rsidRPr="00A8370E" w:rsidRDefault="00A8370E" w:rsidP="00220004">
      <w:pPr>
        <w:spacing w:after="120" w:line="360" w:lineRule="auto"/>
        <w:rPr>
          <w:rFonts w:ascii="宋体" w:eastAsia="宋体" w:hAnsi="宋体" w:cs="Times New Roman"/>
          <w:b/>
          <w:bCs/>
          <w:sz w:val="28"/>
          <w:szCs w:val="28"/>
        </w:rPr>
      </w:pPr>
      <w:r>
        <w:rPr>
          <w:rFonts w:ascii="宋体" w:eastAsia="宋体" w:hAnsi="宋体" w:cs="Times New Roman" w:hint="eastAsia"/>
          <w:b/>
          <w:bCs/>
          <w:sz w:val="28"/>
          <w:szCs w:val="28"/>
        </w:rPr>
        <w:lastRenderedPageBreak/>
        <w:t>四</w:t>
      </w:r>
      <w:r w:rsidR="00220004" w:rsidRPr="00220004">
        <w:rPr>
          <w:rFonts w:ascii="宋体" w:eastAsia="宋体" w:hAnsi="宋体" w:cs="Times New Roman" w:hint="eastAsia"/>
          <w:b/>
          <w:bCs/>
          <w:sz w:val="28"/>
          <w:szCs w:val="28"/>
        </w:rPr>
        <w:t>、</w:t>
      </w:r>
      <w:r w:rsidR="009C6F92" w:rsidRPr="00A8370E">
        <w:rPr>
          <w:rFonts w:ascii="宋体" w:eastAsia="宋体" w:hAnsi="宋体" w:cs="Times New Roman" w:hint="eastAsia"/>
          <w:b/>
          <w:bCs/>
          <w:sz w:val="28"/>
          <w:szCs w:val="28"/>
        </w:rPr>
        <w:t>报价要求及其他相关要求：</w:t>
      </w:r>
    </w:p>
    <w:p w14:paraId="054BEE5D" w14:textId="15ED6A57" w:rsidR="009C6F92" w:rsidRPr="009C6F92" w:rsidRDefault="009C6F92" w:rsidP="00C07E1A">
      <w:pPr>
        <w:spacing w:line="360" w:lineRule="auto"/>
        <w:ind w:firstLineChars="200" w:firstLine="480"/>
        <w:rPr>
          <w:rFonts w:ascii="宋体" w:eastAsia="宋体" w:hAnsi="宋体" w:cs="Times New Roman"/>
          <w:sz w:val="24"/>
          <w:szCs w:val="24"/>
        </w:rPr>
      </w:pPr>
      <w:r w:rsidRPr="009C6F92">
        <w:rPr>
          <w:rFonts w:ascii="宋体" w:eastAsia="宋体" w:hAnsi="宋体" w:cs="Times New Roman" w:hint="eastAsia"/>
          <w:sz w:val="24"/>
          <w:szCs w:val="24"/>
        </w:rPr>
        <w:t>1、</w:t>
      </w:r>
      <w:r w:rsidR="00A8370E">
        <w:rPr>
          <w:rFonts w:ascii="宋体" w:eastAsia="宋体" w:hAnsi="宋体" w:cs="Times New Roman" w:hint="eastAsia"/>
          <w:sz w:val="24"/>
          <w:szCs w:val="24"/>
        </w:rPr>
        <w:t>供应商</w:t>
      </w:r>
      <w:r w:rsidRPr="009C6F92">
        <w:rPr>
          <w:rFonts w:ascii="宋体" w:eastAsia="宋体" w:hAnsi="宋体" w:cs="Times New Roman" w:hint="eastAsia"/>
          <w:sz w:val="24"/>
          <w:szCs w:val="24"/>
        </w:rPr>
        <w:t>应就该项目完整投标（报价包括但不限于完成本项目材料费、</w:t>
      </w:r>
      <w:r w:rsidR="003146E7">
        <w:rPr>
          <w:rFonts w:ascii="宋体" w:eastAsia="宋体" w:hAnsi="宋体" w:cs="Times New Roman" w:hint="eastAsia"/>
          <w:sz w:val="24"/>
          <w:szCs w:val="24"/>
        </w:rPr>
        <w:t>人工</w:t>
      </w:r>
      <w:r w:rsidRPr="009C6F92">
        <w:rPr>
          <w:rFonts w:ascii="宋体" w:eastAsia="宋体" w:hAnsi="宋体" w:cs="Times New Roman" w:hint="eastAsia"/>
          <w:sz w:val="24"/>
          <w:szCs w:val="24"/>
        </w:rPr>
        <w:t>费、管理费、维护费、</w:t>
      </w:r>
      <w:r w:rsidR="00A8370E">
        <w:rPr>
          <w:rFonts w:ascii="宋体" w:eastAsia="宋体" w:hAnsi="宋体" w:cs="Times New Roman" w:hint="eastAsia"/>
          <w:sz w:val="24"/>
          <w:szCs w:val="24"/>
        </w:rPr>
        <w:t>保险</w:t>
      </w:r>
      <w:r w:rsidRPr="009C6F92">
        <w:rPr>
          <w:rFonts w:ascii="宋体" w:eastAsia="宋体" w:hAnsi="宋体" w:cs="Times New Roman" w:hint="eastAsia"/>
          <w:sz w:val="24"/>
          <w:szCs w:val="24"/>
        </w:rPr>
        <w:t>费、利润</w:t>
      </w:r>
      <w:r w:rsidR="00A8370E">
        <w:rPr>
          <w:rFonts w:ascii="宋体" w:eastAsia="宋体" w:hAnsi="宋体" w:cs="Times New Roman" w:hint="eastAsia"/>
          <w:sz w:val="24"/>
          <w:szCs w:val="24"/>
        </w:rPr>
        <w:t>、</w:t>
      </w:r>
      <w:r w:rsidRPr="009C6F92">
        <w:rPr>
          <w:rFonts w:ascii="宋体" w:eastAsia="宋体" w:hAnsi="宋体" w:cs="Times New Roman" w:hint="eastAsia"/>
          <w:sz w:val="24"/>
          <w:szCs w:val="24"/>
        </w:rPr>
        <w:t>税费等所有费用），否则为无效投标。</w:t>
      </w:r>
    </w:p>
    <w:p w14:paraId="4D040F98" w14:textId="77777777" w:rsidR="009C6F92" w:rsidRPr="009C6F92" w:rsidRDefault="009C6F92" w:rsidP="00C07E1A">
      <w:pPr>
        <w:spacing w:after="120" w:line="360" w:lineRule="auto"/>
        <w:ind w:firstLineChars="200" w:firstLine="480"/>
        <w:rPr>
          <w:rFonts w:ascii="宋体" w:eastAsia="宋体" w:hAnsi="宋体" w:cs="Times New Roman"/>
          <w:bCs/>
          <w:sz w:val="24"/>
          <w:szCs w:val="24"/>
        </w:rPr>
      </w:pPr>
      <w:r w:rsidRPr="009C6F92">
        <w:rPr>
          <w:rFonts w:ascii="宋体" w:eastAsia="宋体" w:hAnsi="宋体" w:cs="Times New Roman" w:hint="eastAsia"/>
          <w:bCs/>
          <w:sz w:val="24"/>
          <w:szCs w:val="24"/>
        </w:rPr>
        <w:t>2、投标文件中须有详细的实施（技术）方案。</w:t>
      </w:r>
    </w:p>
    <w:p w14:paraId="2FD721B2" w14:textId="599C4848" w:rsidR="009C6F92" w:rsidRPr="009C6F92" w:rsidRDefault="009C6F92" w:rsidP="00C07E1A">
      <w:pPr>
        <w:pStyle w:val="a4"/>
        <w:spacing w:line="360" w:lineRule="auto"/>
        <w:rPr>
          <w:rFonts w:ascii="宋体" w:eastAsia="宋体" w:hAnsi="宋体"/>
          <w:sz w:val="24"/>
          <w:szCs w:val="24"/>
        </w:rPr>
      </w:pPr>
      <w:r w:rsidRPr="009C6F92">
        <w:rPr>
          <w:rFonts w:ascii="宋体" w:eastAsia="宋体" w:hAnsi="宋体" w:hint="eastAsia"/>
          <w:sz w:val="24"/>
          <w:szCs w:val="24"/>
        </w:rPr>
        <w:t xml:space="preserve"> </w:t>
      </w:r>
      <w:r w:rsidRPr="009C6F92">
        <w:rPr>
          <w:rFonts w:ascii="宋体" w:eastAsia="宋体" w:hAnsi="宋体"/>
          <w:sz w:val="24"/>
          <w:szCs w:val="24"/>
        </w:rPr>
        <w:t xml:space="preserve"> </w:t>
      </w:r>
      <w:r w:rsidRPr="009C6F92">
        <w:rPr>
          <w:rFonts w:ascii="宋体" w:eastAsia="宋体" w:hAnsi="宋体" w:cs="Times New Roman"/>
          <w:bCs/>
          <w:sz w:val="24"/>
          <w:szCs w:val="24"/>
        </w:rPr>
        <w:t xml:space="preserve">  3</w:t>
      </w:r>
      <w:r w:rsidRPr="009C6F92">
        <w:rPr>
          <w:rFonts w:ascii="宋体" w:eastAsia="宋体" w:hAnsi="宋体" w:cs="Times New Roman" w:hint="eastAsia"/>
          <w:bCs/>
          <w:sz w:val="24"/>
          <w:szCs w:val="24"/>
        </w:rPr>
        <w:t>、</w:t>
      </w:r>
      <w:r w:rsidR="00A8370E" w:rsidRPr="009C6F92">
        <w:rPr>
          <w:rFonts w:ascii="宋体" w:eastAsia="宋体" w:hAnsi="宋体" w:cs="Times New Roman" w:hint="eastAsia"/>
          <w:sz w:val="24"/>
          <w:szCs w:val="24"/>
        </w:rPr>
        <w:t>在本项目实施过程中发生的一切</w:t>
      </w:r>
      <w:r w:rsidR="00C07E1A">
        <w:rPr>
          <w:rFonts w:ascii="宋体" w:eastAsia="宋体" w:hAnsi="宋体" w:cs="Times New Roman" w:hint="eastAsia"/>
          <w:sz w:val="24"/>
          <w:szCs w:val="24"/>
        </w:rPr>
        <w:t>与</w:t>
      </w:r>
      <w:r w:rsidR="00A8370E" w:rsidRPr="009C6F92">
        <w:rPr>
          <w:rFonts w:ascii="宋体" w:eastAsia="宋体" w:hAnsi="宋体" w:cs="Times New Roman" w:hint="eastAsia"/>
          <w:sz w:val="24"/>
          <w:szCs w:val="24"/>
        </w:rPr>
        <w:t>本项目相关的安全事故及责任均由中标供应商承担，院方不承担任何责任及费用。</w:t>
      </w:r>
    </w:p>
    <w:p w14:paraId="6B347D95" w14:textId="48FD5503" w:rsidR="009C6F92" w:rsidRPr="009C6F92" w:rsidRDefault="009C6F92" w:rsidP="00C07E1A">
      <w:pPr>
        <w:spacing w:after="120" w:line="360" w:lineRule="auto"/>
        <w:ind w:firstLineChars="200" w:firstLine="480"/>
        <w:rPr>
          <w:rFonts w:ascii="宋体" w:eastAsia="宋体" w:hAnsi="宋体" w:cs="Times New Roman"/>
          <w:bCs/>
          <w:sz w:val="24"/>
          <w:szCs w:val="24"/>
        </w:rPr>
      </w:pPr>
      <w:r w:rsidRPr="009C6F92">
        <w:rPr>
          <w:rFonts w:ascii="宋体" w:eastAsia="宋体" w:hAnsi="宋体" w:cs="Times New Roman"/>
          <w:bCs/>
          <w:sz w:val="24"/>
          <w:szCs w:val="24"/>
        </w:rPr>
        <w:t>4</w:t>
      </w:r>
      <w:r w:rsidRPr="009C6F92">
        <w:rPr>
          <w:rFonts w:ascii="宋体" w:eastAsia="宋体" w:hAnsi="宋体" w:cs="Times New Roman" w:hint="eastAsia"/>
          <w:bCs/>
          <w:sz w:val="24"/>
          <w:szCs w:val="24"/>
        </w:rPr>
        <w:t>、</w:t>
      </w:r>
      <w:r w:rsidR="00A8370E" w:rsidRPr="00220004">
        <w:rPr>
          <w:rFonts w:ascii="宋体" w:eastAsia="宋体" w:hAnsi="宋体" w:cs="Times New Roman" w:hint="eastAsia"/>
          <w:sz w:val="24"/>
          <w:szCs w:val="24"/>
        </w:rPr>
        <w:t>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w:t>
      </w:r>
    </w:p>
    <w:p w14:paraId="57C2A7C0" w14:textId="32D67407" w:rsidR="009C6F92" w:rsidRPr="009C6F92" w:rsidRDefault="009C6F92" w:rsidP="00C07E1A">
      <w:pPr>
        <w:spacing w:after="120" w:line="360" w:lineRule="auto"/>
        <w:ind w:firstLineChars="200" w:firstLine="480"/>
        <w:rPr>
          <w:rFonts w:ascii="宋体" w:eastAsia="宋体" w:hAnsi="宋体" w:cs="Times New Roman"/>
          <w:bCs/>
          <w:sz w:val="24"/>
          <w:szCs w:val="24"/>
        </w:rPr>
      </w:pPr>
      <w:r w:rsidRPr="009C6F92">
        <w:rPr>
          <w:rFonts w:ascii="宋体" w:eastAsia="宋体" w:hAnsi="宋体" w:cs="Times New Roman"/>
          <w:bCs/>
          <w:sz w:val="24"/>
          <w:szCs w:val="24"/>
        </w:rPr>
        <w:t>5</w:t>
      </w:r>
      <w:r w:rsidRPr="009C6F92">
        <w:rPr>
          <w:rFonts w:ascii="宋体" w:eastAsia="宋体" w:hAnsi="宋体" w:cs="Times New Roman" w:hint="eastAsia"/>
          <w:bCs/>
          <w:sz w:val="24"/>
          <w:szCs w:val="24"/>
        </w:rPr>
        <w:t>、</w:t>
      </w:r>
      <w:r w:rsidR="00A8370E" w:rsidRPr="00220004">
        <w:rPr>
          <w:rFonts w:ascii="宋体" w:eastAsia="宋体" w:hAnsi="宋体"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61AA5CDF" w14:textId="5BE33ACC" w:rsidR="009C6F92" w:rsidRPr="009C6F92" w:rsidRDefault="009C6F92" w:rsidP="00C07E1A">
      <w:pPr>
        <w:spacing w:after="120" w:line="360" w:lineRule="auto"/>
        <w:ind w:firstLineChars="200" w:firstLine="480"/>
        <w:rPr>
          <w:rFonts w:ascii="宋体" w:eastAsia="宋体" w:hAnsi="宋体" w:cs="Times New Roman"/>
          <w:sz w:val="24"/>
          <w:szCs w:val="24"/>
        </w:rPr>
      </w:pPr>
      <w:r w:rsidRPr="009C6F92">
        <w:rPr>
          <w:rFonts w:ascii="宋体" w:eastAsia="宋体" w:hAnsi="宋体" w:cs="Times New Roman"/>
          <w:sz w:val="24"/>
          <w:szCs w:val="24"/>
        </w:rPr>
        <w:t>6</w:t>
      </w:r>
      <w:r w:rsidRPr="009C6F92">
        <w:rPr>
          <w:rFonts w:ascii="宋体" w:eastAsia="宋体" w:hAnsi="宋体" w:cs="Times New Roman" w:hint="eastAsia"/>
          <w:sz w:val="24"/>
          <w:szCs w:val="24"/>
        </w:rPr>
        <w:t>、</w:t>
      </w:r>
      <w:r w:rsidR="00A8370E" w:rsidRPr="00220004">
        <w:rPr>
          <w:rFonts w:ascii="宋体" w:eastAsia="宋体" w:hAnsi="宋体" w:cs="Times New Roman" w:hint="eastAsia"/>
          <w:sz w:val="24"/>
          <w:szCs w:val="24"/>
        </w:rPr>
        <w:t>中标人应无条件接受招标人交付的临时性工作。</w:t>
      </w:r>
    </w:p>
    <w:p w14:paraId="2B3DDD57" w14:textId="61770C42" w:rsidR="00220004" w:rsidRPr="00220004" w:rsidRDefault="00B03985" w:rsidP="00220004">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7</w:t>
      </w:r>
      <w:r w:rsidR="00220004" w:rsidRPr="00220004">
        <w:rPr>
          <w:rFonts w:ascii="宋体" w:eastAsia="宋体" w:hAnsi="宋体" w:cs="Times New Roman" w:hint="eastAsia"/>
          <w:sz w:val="24"/>
          <w:szCs w:val="24"/>
        </w:rPr>
        <w:t>、本次招标某些技术标准与国家所要求的标准不统一或有不兼容的地方，均以国家强制性标准或最新出台的标准为准。</w:t>
      </w:r>
    </w:p>
    <w:p w14:paraId="7F611C55" w14:textId="32F36007" w:rsidR="00220004" w:rsidRPr="00220004" w:rsidRDefault="00B03985" w:rsidP="00220004">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8</w:t>
      </w:r>
      <w:r w:rsidR="00220004" w:rsidRPr="00220004">
        <w:rPr>
          <w:rFonts w:ascii="宋体" w:eastAsia="宋体" w:hAnsi="宋体" w:cs="Times New Roman" w:hint="eastAsia"/>
          <w:sz w:val="24"/>
          <w:szCs w:val="24"/>
        </w:rPr>
        <w:t>、如果未在招标文件中要求提供其相关行业标准或国家强制性标准的，则投标人有责任给予补充说明。</w:t>
      </w:r>
    </w:p>
    <w:p w14:paraId="5CDBADF6" w14:textId="4BD58B35" w:rsidR="00220004" w:rsidRPr="00220004" w:rsidRDefault="00B03985" w:rsidP="009C6F92">
      <w:pPr>
        <w:spacing w:after="120" w:line="360" w:lineRule="auto"/>
        <w:rPr>
          <w:rFonts w:ascii="宋体" w:eastAsia="宋体" w:hAnsi="宋体" w:cs="Times New Roman"/>
          <w:b/>
          <w:bCs/>
          <w:sz w:val="24"/>
          <w:szCs w:val="24"/>
        </w:rPr>
      </w:pPr>
      <w:r>
        <w:rPr>
          <w:rFonts w:ascii="宋体" w:eastAsia="宋体" w:hAnsi="宋体" w:cs="Times New Roman" w:hint="eastAsia"/>
          <w:b/>
          <w:bCs/>
          <w:sz w:val="24"/>
          <w:szCs w:val="24"/>
        </w:rPr>
        <w:t>五</w:t>
      </w:r>
      <w:r w:rsidR="00220004" w:rsidRPr="00220004">
        <w:rPr>
          <w:rFonts w:ascii="宋体" w:eastAsia="宋体" w:hAnsi="宋体" w:cs="Times New Roman" w:hint="eastAsia"/>
          <w:b/>
          <w:bCs/>
          <w:sz w:val="24"/>
          <w:szCs w:val="24"/>
        </w:rPr>
        <w:t>、验收标准</w:t>
      </w:r>
    </w:p>
    <w:p w14:paraId="72ADAE1A"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0BFCFF54"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2、招标人在中标人实施清洁后不定时进行检查验收，如果发现服务不到位等问题，中标人应负责按照招标人的要求采取补足或更换等处理措施，并承担由此发生的一切损失和费用。</w:t>
      </w:r>
    </w:p>
    <w:p w14:paraId="03DBF1F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t>3、招标人每月征求病区科室意见，按照保洁质量、服务态度、物资配备数量进行综合考核，且连续三个月综合考核不合格的，招标人有权立即解除合同，具体考核标准以合同内容为准。</w:t>
      </w:r>
    </w:p>
    <w:p w14:paraId="27DD5569"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hint="eastAsia"/>
          <w:sz w:val="24"/>
          <w:szCs w:val="24"/>
        </w:rPr>
        <w:lastRenderedPageBreak/>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1227316"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sz w:val="24"/>
          <w:szCs w:val="24"/>
        </w:rPr>
        <w:t>5</w:t>
      </w:r>
      <w:r w:rsidRPr="00220004">
        <w:rPr>
          <w:rFonts w:ascii="宋体" w:eastAsia="宋体" w:hAnsi="宋体" w:cs="Times New Roman" w:hint="eastAsia"/>
          <w:sz w:val="24"/>
          <w:szCs w:val="24"/>
        </w:rPr>
        <w:t>、</w:t>
      </w:r>
      <w:r w:rsidRPr="00220004">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51A5F9F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sz w:val="24"/>
          <w:szCs w:val="24"/>
        </w:rPr>
        <w:t>6</w:t>
      </w:r>
      <w:r w:rsidRPr="00220004">
        <w:rPr>
          <w:rFonts w:ascii="宋体" w:eastAsia="宋体" w:hAnsi="宋体" w:cs="Times New Roman" w:hint="eastAsia"/>
          <w:sz w:val="24"/>
          <w:szCs w:val="24"/>
        </w:rPr>
        <w:t>、</w:t>
      </w:r>
      <w:r w:rsidRPr="00220004">
        <w:rPr>
          <w:rFonts w:ascii="宋体" w:eastAsia="宋体" w:hAnsi="宋体" w:cs="Times New Roman"/>
          <w:sz w:val="24"/>
          <w:szCs w:val="24"/>
        </w:rPr>
        <w:t>符合招标文件要求和投标文件承诺。</w:t>
      </w:r>
    </w:p>
    <w:p w14:paraId="67728291" w14:textId="77777777" w:rsidR="00220004" w:rsidRPr="00220004" w:rsidRDefault="00220004" w:rsidP="00220004">
      <w:pPr>
        <w:spacing w:after="120" w:line="360" w:lineRule="auto"/>
        <w:ind w:firstLineChars="200" w:firstLine="480"/>
        <w:rPr>
          <w:rFonts w:ascii="宋体" w:eastAsia="宋体" w:hAnsi="宋体" w:cs="Times New Roman"/>
          <w:sz w:val="24"/>
          <w:szCs w:val="24"/>
        </w:rPr>
      </w:pPr>
      <w:r w:rsidRPr="00220004">
        <w:rPr>
          <w:rFonts w:ascii="宋体" w:eastAsia="宋体" w:hAnsi="宋体" w:cs="Times New Roman"/>
          <w:sz w:val="24"/>
          <w:szCs w:val="24"/>
        </w:rPr>
        <w:t>7.</w:t>
      </w:r>
      <w:r w:rsidRPr="00220004">
        <w:rPr>
          <w:rFonts w:ascii="宋体" w:eastAsia="宋体" w:hAnsi="宋体" w:cs="Times New Roman" w:hint="eastAsia"/>
          <w:sz w:val="24"/>
          <w:szCs w:val="24"/>
        </w:rPr>
        <w:t>本项目验收如需要第三方验收，中标方将承担所有产生的费用。</w:t>
      </w:r>
    </w:p>
    <w:p w14:paraId="1F1DF925" w14:textId="77777777" w:rsidR="009C6F92" w:rsidRDefault="009C6F92" w:rsidP="00422ADC">
      <w:pPr>
        <w:spacing w:line="520" w:lineRule="exact"/>
        <w:ind w:firstLineChars="200" w:firstLine="480"/>
        <w:rPr>
          <w:rFonts w:ascii="宋体" w:eastAsia="宋体" w:hAnsi="宋体" w:cs="Times New Roman"/>
          <w:sz w:val="24"/>
          <w:szCs w:val="24"/>
        </w:rPr>
      </w:pPr>
    </w:p>
    <w:p w14:paraId="7EA3D60C" w14:textId="77777777" w:rsidR="009C6F92" w:rsidRDefault="009C6F92" w:rsidP="00422ADC">
      <w:pPr>
        <w:spacing w:line="520" w:lineRule="exact"/>
        <w:ind w:firstLineChars="200" w:firstLine="480"/>
        <w:rPr>
          <w:rFonts w:ascii="宋体" w:eastAsia="宋体" w:hAnsi="宋体" w:cs="Times New Roman"/>
          <w:sz w:val="24"/>
          <w:szCs w:val="24"/>
        </w:rPr>
      </w:pPr>
    </w:p>
    <w:p w14:paraId="2BF35019" w14:textId="77777777" w:rsidR="009C6F92" w:rsidRDefault="009C6F92" w:rsidP="00422ADC">
      <w:pPr>
        <w:spacing w:line="520" w:lineRule="exact"/>
        <w:ind w:firstLineChars="200" w:firstLine="480"/>
        <w:rPr>
          <w:rFonts w:ascii="宋体" w:eastAsia="宋体" w:hAnsi="宋体" w:cs="Times New Roman"/>
          <w:sz w:val="24"/>
          <w:szCs w:val="24"/>
        </w:rPr>
      </w:pPr>
    </w:p>
    <w:p w14:paraId="4478BD07" w14:textId="77777777" w:rsidR="00422ADC" w:rsidRPr="00422ADC" w:rsidRDefault="00422ADC" w:rsidP="00422ADC">
      <w:pPr>
        <w:spacing w:after="120" w:line="360" w:lineRule="auto"/>
        <w:ind w:firstLineChars="100" w:firstLine="240"/>
        <w:rPr>
          <w:rFonts w:ascii="宋体" w:eastAsia="宋体" w:hAnsi="宋体" w:cs="Times New Roman"/>
          <w:sz w:val="24"/>
          <w:szCs w:val="24"/>
        </w:rPr>
      </w:pPr>
    </w:p>
    <w:p w14:paraId="66F89D3E" w14:textId="77777777" w:rsidR="00422ADC" w:rsidRPr="00422ADC" w:rsidRDefault="00422ADC" w:rsidP="00422ADC">
      <w:pPr>
        <w:spacing w:after="120" w:line="360" w:lineRule="auto"/>
        <w:ind w:firstLineChars="100" w:firstLine="240"/>
        <w:rPr>
          <w:rFonts w:ascii="宋体" w:eastAsia="宋体" w:hAnsi="宋体" w:cs="Times New Roman"/>
          <w:sz w:val="24"/>
          <w:szCs w:val="24"/>
        </w:rPr>
      </w:pPr>
    </w:p>
    <w:p w14:paraId="6AB53C59" w14:textId="77777777" w:rsidR="00422ADC" w:rsidRPr="00422ADC" w:rsidRDefault="00422ADC" w:rsidP="00422ADC">
      <w:pPr>
        <w:spacing w:line="360" w:lineRule="auto"/>
        <w:rPr>
          <w:rFonts w:ascii="宋体" w:eastAsia="宋体" w:hAnsi="宋体" w:cs="宋体"/>
          <w:b/>
          <w:kern w:val="0"/>
          <w:sz w:val="28"/>
          <w:szCs w:val="28"/>
        </w:rPr>
      </w:pPr>
    </w:p>
    <w:p w14:paraId="03B90A5D" w14:textId="1074680D" w:rsidR="001D4600" w:rsidRPr="00422ADC" w:rsidRDefault="001D4600" w:rsidP="00BE7C16">
      <w:pPr>
        <w:pStyle w:val="a4"/>
        <w:spacing w:line="360" w:lineRule="auto"/>
        <w:ind w:firstLineChars="100" w:firstLine="240"/>
        <w:rPr>
          <w:rFonts w:ascii="宋体" w:eastAsia="宋体" w:hAnsi="宋体" w:cs="Times New Roman"/>
          <w:sz w:val="24"/>
          <w:szCs w:val="24"/>
        </w:rPr>
      </w:pPr>
    </w:p>
    <w:p w14:paraId="5CC8740B" w14:textId="1118A21D" w:rsidR="002C59CD" w:rsidRDefault="002C59CD" w:rsidP="00BE7C16">
      <w:pPr>
        <w:pStyle w:val="a4"/>
        <w:spacing w:line="360" w:lineRule="auto"/>
        <w:ind w:firstLineChars="100" w:firstLine="240"/>
        <w:rPr>
          <w:rFonts w:ascii="宋体" w:eastAsia="宋体" w:hAnsi="宋体" w:cs="Times New Roman"/>
          <w:sz w:val="24"/>
          <w:szCs w:val="24"/>
        </w:rPr>
      </w:pPr>
    </w:p>
    <w:p w14:paraId="790FFD63" w14:textId="7578AA69" w:rsidR="002C59CD" w:rsidRDefault="002C59CD" w:rsidP="00BE7C16">
      <w:pPr>
        <w:pStyle w:val="a4"/>
        <w:spacing w:line="360" w:lineRule="auto"/>
        <w:ind w:firstLineChars="100" w:firstLine="240"/>
        <w:rPr>
          <w:rFonts w:ascii="宋体" w:eastAsia="宋体" w:hAnsi="宋体" w:cs="Times New Roman"/>
          <w:sz w:val="24"/>
          <w:szCs w:val="24"/>
        </w:rPr>
      </w:pPr>
    </w:p>
    <w:p w14:paraId="312E6A44" w14:textId="5CAF90BD" w:rsidR="002C59CD" w:rsidRDefault="002C59CD" w:rsidP="00BE7C16">
      <w:pPr>
        <w:pStyle w:val="a4"/>
        <w:spacing w:line="360" w:lineRule="auto"/>
        <w:ind w:firstLineChars="100" w:firstLine="240"/>
        <w:rPr>
          <w:rFonts w:ascii="宋体" w:eastAsia="宋体" w:hAnsi="宋体" w:cs="Times New Roman"/>
          <w:sz w:val="24"/>
          <w:szCs w:val="24"/>
        </w:rPr>
      </w:pPr>
    </w:p>
    <w:p w14:paraId="56507AED" w14:textId="6888AEE3" w:rsidR="002C59CD" w:rsidRDefault="002C59CD" w:rsidP="00BE7C16">
      <w:pPr>
        <w:pStyle w:val="a4"/>
        <w:spacing w:line="360" w:lineRule="auto"/>
        <w:ind w:firstLineChars="100" w:firstLine="240"/>
        <w:rPr>
          <w:rFonts w:ascii="宋体" w:eastAsia="宋体" w:hAnsi="宋体" w:cs="Times New Roman"/>
          <w:sz w:val="24"/>
          <w:szCs w:val="24"/>
        </w:rPr>
      </w:pPr>
    </w:p>
    <w:p w14:paraId="5EAA1DAB" w14:textId="3F4115D8" w:rsidR="002C59CD" w:rsidRDefault="002C59CD" w:rsidP="00BE7C16">
      <w:pPr>
        <w:pStyle w:val="a4"/>
        <w:spacing w:line="360" w:lineRule="auto"/>
        <w:ind w:firstLineChars="100" w:firstLine="240"/>
        <w:rPr>
          <w:rFonts w:ascii="宋体" w:eastAsia="宋体" w:hAnsi="宋体" w:cs="Times New Roman"/>
          <w:sz w:val="24"/>
          <w:szCs w:val="24"/>
        </w:rPr>
      </w:pPr>
    </w:p>
    <w:p w14:paraId="3EEFC873" w14:textId="0FE9BA79" w:rsidR="002C59CD" w:rsidRDefault="002C59CD" w:rsidP="00BE7C16">
      <w:pPr>
        <w:pStyle w:val="a4"/>
        <w:spacing w:line="360" w:lineRule="auto"/>
        <w:ind w:firstLineChars="100" w:firstLine="240"/>
        <w:rPr>
          <w:rFonts w:ascii="宋体" w:eastAsia="宋体" w:hAnsi="宋体" w:cs="Times New Roman"/>
          <w:sz w:val="24"/>
          <w:szCs w:val="24"/>
        </w:rPr>
      </w:pPr>
    </w:p>
    <w:p w14:paraId="14A36D81" w14:textId="67E50041" w:rsidR="002C59CD" w:rsidRDefault="002C59CD" w:rsidP="00BE7C16">
      <w:pPr>
        <w:pStyle w:val="a4"/>
        <w:spacing w:line="360" w:lineRule="auto"/>
        <w:ind w:firstLineChars="100" w:firstLine="240"/>
        <w:rPr>
          <w:rFonts w:ascii="宋体" w:eastAsia="宋体" w:hAnsi="宋体" w:cs="Times New Roman"/>
          <w:sz w:val="24"/>
          <w:szCs w:val="24"/>
        </w:rPr>
      </w:pPr>
    </w:p>
    <w:p w14:paraId="5747A4DD" w14:textId="728C97A9" w:rsidR="004B790E" w:rsidRDefault="004B790E" w:rsidP="00BE7C16">
      <w:pPr>
        <w:pStyle w:val="a4"/>
        <w:spacing w:line="360" w:lineRule="auto"/>
        <w:ind w:firstLineChars="100" w:firstLine="240"/>
        <w:rPr>
          <w:rFonts w:ascii="宋体" w:eastAsia="宋体" w:hAnsi="宋体" w:cs="Times New Roman"/>
          <w:sz w:val="24"/>
          <w:szCs w:val="24"/>
        </w:rPr>
      </w:pPr>
    </w:p>
    <w:p w14:paraId="16A32562" w14:textId="0BDDE52A" w:rsidR="004B790E" w:rsidRDefault="004B790E" w:rsidP="00BE7C16">
      <w:pPr>
        <w:pStyle w:val="a4"/>
        <w:spacing w:line="360" w:lineRule="auto"/>
        <w:ind w:firstLineChars="100" w:firstLine="240"/>
        <w:rPr>
          <w:rFonts w:ascii="宋体" w:eastAsia="宋体" w:hAnsi="宋体" w:cs="Times New Roman"/>
          <w:sz w:val="24"/>
          <w:szCs w:val="24"/>
        </w:rPr>
      </w:pPr>
    </w:p>
    <w:p w14:paraId="0928594F" w14:textId="55920976"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581"/>
      </w:tblGrid>
      <w:tr w:rsidR="00BE7C16" w14:paraId="13AEA1EB" w14:textId="77777777" w:rsidTr="0021269A">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581"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B03985">
        <w:trPr>
          <w:trHeight w:val="2121"/>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581" w:type="dxa"/>
          </w:tcPr>
          <w:p w14:paraId="339065AB" w14:textId="2E11CF7B" w:rsidR="00763B4F"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8370E" w:rsidRPr="000F60FE">
              <w:rPr>
                <w:rFonts w:ascii="宋体" w:eastAsia="宋体" w:hAnsi="宋体" w:cs="仿宋_GB2312" w:hint="eastAsia"/>
                <w:color w:val="000000"/>
                <w:sz w:val="24"/>
                <w:szCs w:val="24"/>
              </w:rPr>
              <w:t>禹州市人民医院后勤服务社会化管理项目</w:t>
            </w:r>
            <w:r w:rsidR="00763B4F" w:rsidRPr="00763B4F">
              <w:rPr>
                <w:rFonts w:ascii="宋体" w:eastAsia="宋体" w:hAnsi="宋体" w:cs="仿宋_GB2312"/>
                <w:color w:val="000000"/>
                <w:sz w:val="24"/>
                <w:szCs w:val="24"/>
              </w:rPr>
              <w:t>；</w:t>
            </w:r>
          </w:p>
          <w:p w14:paraId="00D5AB3B" w14:textId="5F5015A2"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AE49CC" w:rsidRPr="0068550E">
              <w:rPr>
                <w:rFonts w:ascii="宋体" w:eastAsia="宋体" w:hAnsi="宋体" w:cs="仿宋_GB2312" w:hint="eastAsia"/>
                <w:color w:val="000000"/>
                <w:sz w:val="24"/>
                <w:szCs w:val="24"/>
              </w:rPr>
              <w:t>YZCG-DL</w:t>
            </w:r>
            <w:r w:rsidR="00C969FD" w:rsidRPr="0068550E">
              <w:rPr>
                <w:rFonts w:ascii="宋体" w:eastAsia="宋体" w:hAnsi="宋体" w:cs="仿宋_GB2312"/>
                <w:color w:val="000000"/>
                <w:sz w:val="24"/>
                <w:szCs w:val="24"/>
              </w:rPr>
              <w:t>-</w:t>
            </w:r>
            <w:r w:rsidR="00156405" w:rsidRPr="0068550E">
              <w:rPr>
                <w:rFonts w:ascii="宋体" w:eastAsia="宋体" w:hAnsi="宋体" w:cs="仿宋_GB2312"/>
                <w:color w:val="000000"/>
                <w:sz w:val="24"/>
                <w:szCs w:val="24"/>
              </w:rPr>
              <w:t>G</w:t>
            </w:r>
            <w:r w:rsidR="00AE49CC" w:rsidRPr="0068550E">
              <w:rPr>
                <w:rFonts w:ascii="宋体" w:eastAsia="宋体" w:hAnsi="宋体" w:cs="仿宋_GB2312" w:hint="eastAsia"/>
                <w:color w:val="000000"/>
                <w:sz w:val="24"/>
                <w:szCs w:val="24"/>
              </w:rPr>
              <w:t>20</w:t>
            </w:r>
            <w:r w:rsidR="00AE49CC" w:rsidRPr="0068550E">
              <w:rPr>
                <w:rFonts w:ascii="宋体" w:eastAsia="宋体" w:hAnsi="宋体" w:cs="仿宋_GB2312"/>
                <w:color w:val="000000"/>
                <w:sz w:val="24"/>
                <w:szCs w:val="24"/>
              </w:rPr>
              <w:t>2</w:t>
            </w:r>
            <w:r w:rsidR="00816571" w:rsidRPr="0068550E">
              <w:rPr>
                <w:rFonts w:ascii="宋体" w:eastAsia="宋体" w:hAnsi="宋体" w:cs="仿宋_GB2312"/>
                <w:color w:val="000000"/>
                <w:sz w:val="24"/>
                <w:szCs w:val="24"/>
              </w:rPr>
              <w:t>1</w:t>
            </w:r>
            <w:r w:rsidR="00AE49CC" w:rsidRPr="0068550E">
              <w:rPr>
                <w:rFonts w:ascii="宋体" w:eastAsia="宋体" w:hAnsi="宋体" w:cs="仿宋_GB2312"/>
                <w:color w:val="000000"/>
                <w:sz w:val="24"/>
                <w:szCs w:val="24"/>
              </w:rPr>
              <w:t>0</w:t>
            </w:r>
            <w:r w:rsidR="0068550E" w:rsidRPr="0068550E">
              <w:rPr>
                <w:rFonts w:ascii="宋体" w:eastAsia="宋体" w:hAnsi="宋体" w:cs="仿宋_GB2312"/>
                <w:color w:val="000000"/>
                <w:sz w:val="24"/>
                <w:szCs w:val="24"/>
              </w:rPr>
              <w:t>16</w:t>
            </w:r>
            <w:r w:rsidR="00AE49CC" w:rsidRPr="0068550E">
              <w:rPr>
                <w:rFonts w:ascii="宋体" w:eastAsia="宋体" w:hAnsi="宋体" w:cs="仿宋_GB2312" w:hint="eastAsia"/>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07AC3D1F"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8C21F0">
              <w:rPr>
                <w:rFonts w:ascii="宋体" w:eastAsia="宋体" w:hAnsi="宋体" w:cs="仿宋_GB2312" w:hint="eastAsia"/>
                <w:sz w:val="24"/>
                <w:szCs w:val="24"/>
              </w:rPr>
              <w:t>禹州市人民医院</w:t>
            </w:r>
          </w:p>
        </w:tc>
      </w:tr>
      <w:tr w:rsidR="00BE7C16" w14:paraId="073A6976" w14:textId="77777777" w:rsidTr="0021269A">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581" w:type="dxa"/>
            <w:vAlign w:val="center"/>
          </w:tcPr>
          <w:p w14:paraId="18839B8F" w14:textId="77777777"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采购单位：禹州市人民医院</w:t>
            </w:r>
          </w:p>
          <w:p w14:paraId="0BF37260" w14:textId="77777777"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地址：禹州市康复路1号</w:t>
            </w:r>
          </w:p>
          <w:p w14:paraId="157793E9" w14:textId="77777777"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 xml:space="preserve">联系人：林女士        </w:t>
            </w:r>
          </w:p>
          <w:p w14:paraId="4213A8AA" w14:textId="27720C9D" w:rsidR="00BE7C16"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p>
        </w:tc>
      </w:tr>
      <w:tr w:rsidR="00BE7C16" w14:paraId="3F6E26C3" w14:textId="77777777" w:rsidTr="0021269A">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581"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8C4884">
        <w:trPr>
          <w:trHeight w:val="904"/>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581" w:type="dxa"/>
            <w:vAlign w:val="center"/>
          </w:tcPr>
          <w:p w14:paraId="7929AA55" w14:textId="3A56E5D7" w:rsidR="00BE7C16" w:rsidRPr="00057FAF" w:rsidRDefault="008C21F0"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w:t>
            </w:r>
            <w:r w:rsidR="00BE7C16" w:rsidRPr="00057FAF">
              <w:rPr>
                <w:rFonts w:ascii="宋体" w:eastAsia="宋体" w:hAnsi="宋体" w:cs="仿宋_GB2312" w:hint="eastAsia"/>
                <w:sz w:val="24"/>
                <w:szCs w:val="24"/>
              </w:rPr>
              <w:t>自有资金，已落实。</w:t>
            </w:r>
          </w:p>
        </w:tc>
      </w:tr>
      <w:tr w:rsidR="00A8370E" w14:paraId="36841DD4" w14:textId="77777777" w:rsidTr="00B44166">
        <w:trPr>
          <w:trHeight w:val="279"/>
          <w:jc w:val="center"/>
        </w:trPr>
        <w:tc>
          <w:tcPr>
            <w:tcW w:w="709" w:type="dxa"/>
            <w:vAlign w:val="center"/>
          </w:tcPr>
          <w:p w14:paraId="7C7CDF4E" w14:textId="77777777" w:rsidR="00A8370E" w:rsidRDefault="00A8370E" w:rsidP="00A8370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616A85CE" w:rsidR="00A8370E" w:rsidRDefault="00A8370E" w:rsidP="00A8370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581" w:type="dxa"/>
            <w:vAlign w:val="center"/>
          </w:tcPr>
          <w:p w14:paraId="6CB6A927" w14:textId="55766923" w:rsidR="00A8370E" w:rsidRDefault="00A8370E" w:rsidP="00A8370E">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本项目第一、二标段服务期限为</w:t>
            </w:r>
            <w:r w:rsidRPr="00AB79AC">
              <w:rPr>
                <w:rFonts w:ascii="宋体" w:eastAsia="宋体" w:hAnsi="宋体" w:cs="仿宋_GB2312" w:hint="eastAsia"/>
                <w:color w:val="000000"/>
                <w:sz w:val="24"/>
                <w:szCs w:val="24"/>
              </w:rPr>
              <w:t>合同签订后</w:t>
            </w:r>
            <w:r>
              <w:rPr>
                <w:rFonts w:ascii="宋体" w:eastAsia="宋体" w:hAnsi="宋体" w:cs="仿宋_GB2312" w:hint="eastAsia"/>
                <w:color w:val="000000"/>
                <w:sz w:val="24"/>
                <w:szCs w:val="24"/>
              </w:rPr>
              <w:t>一年</w:t>
            </w:r>
            <w:r w:rsidRPr="00AB79AC">
              <w:rPr>
                <w:rFonts w:ascii="宋体" w:eastAsia="宋体" w:hAnsi="宋体" w:cs="仿宋_GB2312"/>
                <w:color w:val="000000"/>
                <w:sz w:val="24"/>
                <w:szCs w:val="24"/>
              </w:rPr>
              <w:t>；</w:t>
            </w:r>
          </w:p>
        </w:tc>
      </w:tr>
      <w:tr w:rsidR="00BE7C16" w14:paraId="3A721451" w14:textId="77777777" w:rsidTr="00B44166">
        <w:trPr>
          <w:trHeight w:val="487"/>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Pr="00934954" w:rsidRDefault="00BE7C16" w:rsidP="0045590D">
            <w:pPr>
              <w:autoSpaceDE w:val="0"/>
              <w:autoSpaceDN w:val="0"/>
              <w:adjustRightInd w:val="0"/>
              <w:spacing w:line="276" w:lineRule="auto"/>
              <w:jc w:val="center"/>
              <w:rPr>
                <w:rFonts w:ascii="宋体" w:eastAsia="宋体" w:hAnsi="宋体" w:cs="仿宋_GB2312"/>
                <w:color w:val="000000"/>
                <w:sz w:val="24"/>
                <w:szCs w:val="24"/>
              </w:rPr>
            </w:pPr>
            <w:r w:rsidRPr="00934954">
              <w:rPr>
                <w:rFonts w:ascii="宋体" w:eastAsia="宋体" w:hAnsi="宋体" w:cs="仿宋_GB2312" w:hint="eastAsia"/>
                <w:color w:val="000000"/>
                <w:sz w:val="24"/>
                <w:szCs w:val="24"/>
              </w:rPr>
              <w:t>质量要求</w:t>
            </w:r>
          </w:p>
        </w:tc>
        <w:tc>
          <w:tcPr>
            <w:tcW w:w="6581" w:type="dxa"/>
            <w:vAlign w:val="center"/>
          </w:tcPr>
          <w:p w14:paraId="300E94E0" w14:textId="4C81B37E" w:rsidR="00F66A43" w:rsidRPr="00934954" w:rsidRDefault="00BF020B" w:rsidP="00F66A43">
            <w:pPr>
              <w:pStyle w:val="a4"/>
              <w:rPr>
                <w:rFonts w:ascii="宋体" w:eastAsia="宋体" w:hAnsi="宋体" w:cs="仿宋_GB2312"/>
                <w:color w:val="000000"/>
                <w:sz w:val="24"/>
                <w:szCs w:val="24"/>
              </w:rPr>
            </w:pPr>
            <w:r w:rsidRPr="00BF020B">
              <w:rPr>
                <w:rFonts w:ascii="宋体" w:eastAsia="宋体" w:hAnsi="宋体" w:cs="仿宋_GB2312" w:hint="eastAsia"/>
                <w:color w:val="000000"/>
                <w:sz w:val="24"/>
                <w:szCs w:val="24"/>
              </w:rPr>
              <w:t>合格（符合国家现行的验收规范和标准）；</w:t>
            </w:r>
          </w:p>
        </w:tc>
      </w:tr>
      <w:tr w:rsidR="00BE7C16" w14:paraId="68A8193D" w14:textId="77777777" w:rsidTr="0021269A">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581" w:type="dxa"/>
            <w:vAlign w:val="center"/>
          </w:tcPr>
          <w:p w14:paraId="0D9BA6E2" w14:textId="77777777"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一、</w:t>
            </w:r>
            <w:r w:rsidRPr="00661895">
              <w:rPr>
                <w:rFonts w:ascii="宋体" w:eastAsia="宋体" w:hAnsi="宋体" w:cs="仿宋"/>
                <w:b/>
                <w:bCs/>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Pr="00661895" w:rsidRDefault="00BE7C16" w:rsidP="0045590D">
            <w:pPr>
              <w:autoSpaceDE w:val="0"/>
              <w:autoSpaceDN w:val="0"/>
              <w:adjustRightInd w:val="0"/>
              <w:spacing w:line="360" w:lineRule="auto"/>
              <w:jc w:val="left"/>
              <w:rPr>
                <w:rFonts w:ascii="宋体" w:eastAsia="宋体" w:hAnsi="宋体" w:cs="仿宋"/>
                <w:b/>
                <w:bCs/>
                <w:sz w:val="24"/>
                <w:szCs w:val="24"/>
              </w:rPr>
            </w:pPr>
            <w:r w:rsidRPr="00661895">
              <w:rPr>
                <w:rFonts w:ascii="宋体" w:eastAsia="宋体" w:hAnsi="宋体" w:cs="仿宋" w:hint="eastAsia"/>
                <w:b/>
                <w:bCs/>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44413130"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68550E">
              <w:rPr>
                <w:rFonts w:ascii="宋体" w:eastAsia="宋体" w:hAnsi="宋体" w:cs="仿宋" w:hint="eastAsia"/>
                <w:b/>
                <w:bCs/>
                <w:sz w:val="24"/>
                <w:szCs w:val="24"/>
              </w:rPr>
              <w:t>2</w:t>
            </w:r>
            <w:r w:rsidRPr="0068550E">
              <w:rPr>
                <w:rFonts w:ascii="宋体" w:eastAsia="宋体" w:hAnsi="宋体" w:cs="仿宋"/>
                <w:b/>
                <w:bCs/>
                <w:sz w:val="24"/>
                <w:szCs w:val="24"/>
              </w:rPr>
              <w:t>019</w:t>
            </w:r>
            <w:r w:rsidRPr="0068550E">
              <w:rPr>
                <w:rFonts w:ascii="宋体" w:eastAsia="宋体" w:hAnsi="宋体" w:cs="仿宋" w:hint="eastAsia"/>
                <w:b/>
                <w:bCs/>
                <w:sz w:val="24"/>
                <w:szCs w:val="24"/>
              </w:rPr>
              <w:t>年度</w:t>
            </w:r>
            <w:r w:rsidR="00457EA0" w:rsidRPr="0068550E">
              <w:rPr>
                <w:rFonts w:ascii="宋体" w:eastAsia="宋体" w:hAnsi="宋体" w:cs="仿宋" w:hint="eastAsia"/>
                <w:b/>
                <w:bCs/>
                <w:sz w:val="24"/>
                <w:szCs w:val="24"/>
              </w:rPr>
              <w:t>或2</w:t>
            </w:r>
            <w:r w:rsidR="00457EA0" w:rsidRPr="0068550E">
              <w:rPr>
                <w:rFonts w:ascii="宋体" w:eastAsia="宋体" w:hAnsi="宋体" w:cs="仿宋"/>
                <w:b/>
                <w:bCs/>
                <w:sz w:val="24"/>
                <w:szCs w:val="24"/>
              </w:rPr>
              <w:t>020</w:t>
            </w:r>
            <w:r w:rsidR="00457EA0" w:rsidRPr="0068550E">
              <w:rPr>
                <w:rFonts w:ascii="宋体" w:eastAsia="宋体" w:hAnsi="宋体" w:cs="仿宋" w:hint="eastAsia"/>
                <w:b/>
                <w:bCs/>
                <w:sz w:val="24"/>
                <w:szCs w:val="24"/>
              </w:rPr>
              <w:t>年度</w:t>
            </w:r>
            <w:r w:rsidRPr="0068550E">
              <w:rPr>
                <w:rFonts w:ascii="宋体" w:eastAsia="宋体" w:hAnsi="宋体" w:cs="仿宋" w:hint="eastAsia"/>
                <w:b/>
                <w:bCs/>
                <w:sz w:val="24"/>
                <w:szCs w:val="24"/>
              </w:rPr>
              <w:t>经审计的财务报告</w:t>
            </w:r>
            <w:r>
              <w:rPr>
                <w:rFonts w:ascii="宋体" w:eastAsia="宋体" w:hAnsi="宋体" w:cs="仿宋" w:hint="eastAsia"/>
                <w:sz w:val="24"/>
                <w:szCs w:val="24"/>
              </w:rPr>
              <w:t>；</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640058AC"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00457EA0" w:rsidRPr="0068550E">
              <w:rPr>
                <w:rFonts w:ascii="宋体" w:eastAsia="宋体" w:hAnsi="宋体" w:cs="仿宋"/>
                <w:b/>
                <w:bCs/>
                <w:sz w:val="24"/>
                <w:szCs w:val="24"/>
              </w:rPr>
              <w:t>2019年度或2020年度经审计的财务报告</w:t>
            </w:r>
            <w:r>
              <w:rPr>
                <w:rFonts w:ascii="宋体" w:eastAsia="宋体" w:hAnsi="宋体" w:cs="仿宋" w:hint="eastAsia"/>
                <w:sz w:val="24"/>
                <w:szCs w:val="24"/>
              </w:rPr>
              <w:t>；</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三、依法缴纳税收相关材料</w:t>
            </w:r>
          </w:p>
          <w:p w14:paraId="3D193B8F" w14:textId="17AEEA71"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w:t>
            </w:r>
            <w:r w:rsidR="00A414E6">
              <w:rPr>
                <w:rFonts w:ascii="宋体" w:eastAsia="宋体" w:hAnsi="宋体" w:cs="仿宋" w:hint="eastAsia"/>
                <w:sz w:val="24"/>
                <w:szCs w:val="24"/>
              </w:rPr>
              <w:t>六</w:t>
            </w:r>
            <w:r>
              <w:rPr>
                <w:rFonts w:ascii="宋体" w:eastAsia="宋体" w:hAnsi="宋体" w:cs="仿宋" w:hint="eastAsia"/>
                <w:sz w:val="24"/>
                <w:szCs w:val="24"/>
              </w:rPr>
              <w:t>个月内任意一个月缴纳税收凭据。（依法免税的供应商，应提供相应文件证明依法免税）</w:t>
            </w:r>
          </w:p>
          <w:p w14:paraId="0C0EBAB0" w14:textId="77777777"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四、依法缴纳社会保障资金的证明材料</w:t>
            </w:r>
          </w:p>
          <w:p w14:paraId="2C1CAE55" w14:textId="34D067D9"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w:t>
            </w:r>
            <w:r w:rsidR="00661895">
              <w:rPr>
                <w:rFonts w:ascii="宋体" w:eastAsia="宋体" w:hAnsi="宋体" w:cs="仿宋" w:hint="eastAsia"/>
                <w:sz w:val="24"/>
                <w:szCs w:val="24"/>
              </w:rPr>
              <w:t>六</w:t>
            </w:r>
            <w:r>
              <w:rPr>
                <w:rFonts w:ascii="宋体" w:eastAsia="宋体" w:hAnsi="宋体" w:cs="仿宋" w:hint="eastAsia"/>
                <w:sz w:val="24"/>
                <w:szCs w:val="24"/>
              </w:rPr>
              <w:t>个月内任意一个月缴纳社会保险凭据。（依法不需要缴纳社会保障资金的供应商，应提供相应文件证明依法不需要缴纳社会保障资金）</w:t>
            </w:r>
          </w:p>
          <w:p w14:paraId="6358B5CA" w14:textId="77777777"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六、</w:t>
            </w:r>
            <w:r w:rsidRPr="00661895">
              <w:rPr>
                <w:rFonts w:ascii="宋体" w:eastAsia="宋体" w:hAnsi="宋体" w:cs="仿宋"/>
                <w:b/>
                <w:bCs/>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sidRPr="00661895">
              <w:rPr>
                <w:rFonts w:ascii="宋体" w:eastAsia="宋体" w:hAnsi="宋体" w:cs="仿宋" w:hint="eastAsia"/>
                <w:b/>
                <w:bCs/>
                <w:sz w:val="24"/>
                <w:szCs w:val="24"/>
              </w:rPr>
              <w:t>七、</w:t>
            </w:r>
            <w:r w:rsidRPr="00661895">
              <w:rPr>
                <w:rFonts w:ascii="宋体" w:eastAsia="宋体" w:hAnsi="宋体" w:cs="仿宋"/>
                <w:b/>
                <w:bCs/>
                <w:sz w:val="24"/>
                <w:szCs w:val="24"/>
              </w:rPr>
              <w:t>未被列入“信用中国”网站(www.creditchina.gov.cn)失信被执行人、重大税收违法案件当事人名单、政府采购严重违法失信名单的</w:t>
            </w:r>
            <w:r w:rsidRPr="00661895">
              <w:rPr>
                <w:rFonts w:ascii="宋体" w:eastAsia="宋体" w:hAnsi="宋体" w:cs="仿宋" w:hint="eastAsia"/>
                <w:b/>
                <w:bCs/>
                <w:sz w:val="24"/>
                <w:szCs w:val="24"/>
              </w:rPr>
              <w:t>供应商</w:t>
            </w:r>
            <w:r w:rsidRPr="00661895">
              <w:rPr>
                <w:rFonts w:ascii="宋体" w:eastAsia="宋体" w:hAnsi="宋体" w:cs="仿宋"/>
                <w:b/>
                <w:bCs/>
                <w:sz w:val="24"/>
                <w:szCs w:val="24"/>
              </w:rPr>
              <w:t>；</w:t>
            </w:r>
            <w:r w:rsidRPr="00661895">
              <w:rPr>
                <w:rFonts w:ascii="宋体" w:eastAsia="宋体" w:hAnsi="宋体" w:cs="仿宋" w:hint="eastAsia"/>
                <w:b/>
                <w:bCs/>
                <w:sz w:val="24"/>
                <w:szCs w:val="24"/>
              </w:rPr>
              <w:t>“</w:t>
            </w:r>
            <w:r w:rsidRPr="00661895">
              <w:rPr>
                <w:rFonts w:ascii="宋体" w:eastAsia="宋体" w:hAnsi="宋体" w:cs="仿宋"/>
                <w:b/>
                <w:bCs/>
                <w:sz w:val="24"/>
                <w:szCs w:val="24"/>
              </w:rPr>
              <w:t>中国政府采购网</w:t>
            </w:r>
            <w:r w:rsidRPr="00661895">
              <w:rPr>
                <w:rFonts w:ascii="宋体" w:eastAsia="宋体" w:hAnsi="宋体" w:cs="仿宋" w:hint="eastAsia"/>
                <w:b/>
                <w:bCs/>
                <w:sz w:val="24"/>
                <w:szCs w:val="24"/>
              </w:rPr>
              <w:t>”</w:t>
            </w:r>
            <w:r>
              <w:rPr>
                <w:rFonts w:ascii="宋体" w:eastAsia="宋体" w:hAnsi="宋体" w:cs="仿宋"/>
                <w:sz w:val="24"/>
                <w:szCs w:val="24"/>
              </w:rPr>
              <w:t xml:space="preserve"> </w:t>
            </w:r>
            <w:r w:rsidRPr="00661895">
              <w:rPr>
                <w:rFonts w:ascii="宋体" w:eastAsia="宋体" w:hAnsi="宋体" w:cs="仿宋"/>
                <w:b/>
                <w:bCs/>
                <w:sz w:val="24"/>
                <w:szCs w:val="24"/>
              </w:rPr>
              <w:t>(www.ccgp.gov.cn)政府采购严重违法失信行为记录名单的</w:t>
            </w:r>
            <w:r w:rsidRPr="00661895">
              <w:rPr>
                <w:rFonts w:ascii="宋体" w:eastAsia="宋体" w:hAnsi="宋体" w:cs="仿宋" w:hint="eastAsia"/>
                <w:b/>
                <w:bCs/>
                <w:sz w:val="24"/>
                <w:szCs w:val="24"/>
              </w:rPr>
              <w:t>供应商；“国家企业信用公示系统”网站（</w:t>
            </w:r>
            <w:r w:rsidRPr="00661895">
              <w:rPr>
                <w:rFonts w:ascii="宋体" w:eastAsia="宋体" w:hAnsi="宋体" w:cs="仿宋"/>
                <w:b/>
                <w:bCs/>
                <w:sz w:val="24"/>
                <w:szCs w:val="24"/>
              </w:rPr>
              <w:t>www.gsxt.gov.cn</w:t>
            </w:r>
            <w:r w:rsidRPr="00661895">
              <w:rPr>
                <w:rFonts w:ascii="宋体" w:eastAsia="宋体" w:hAnsi="宋体" w:cs="仿宋" w:hint="eastAsia"/>
                <w:b/>
                <w:bCs/>
                <w:sz w:val="24"/>
                <w:szCs w:val="24"/>
              </w:rPr>
              <w:t>）严重违法失信企业名单（黑名单）的供应商；“中国社会组织公共服务平台”网站（</w:t>
            </w:r>
            <w:r w:rsidRPr="00661895">
              <w:rPr>
                <w:rFonts w:ascii="宋体" w:eastAsia="宋体" w:hAnsi="宋体" w:cs="仿宋"/>
                <w:b/>
                <w:bCs/>
                <w:sz w:val="24"/>
                <w:szCs w:val="24"/>
              </w:rPr>
              <w:t>www.chinanpo.gov.cn</w:t>
            </w:r>
            <w:r w:rsidRPr="00661895">
              <w:rPr>
                <w:rFonts w:ascii="宋体" w:eastAsia="宋体" w:hAnsi="宋体" w:cs="仿宋" w:hint="eastAsia"/>
                <w:b/>
                <w:bCs/>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w:t>
            </w:r>
            <w:r>
              <w:rPr>
                <w:rFonts w:ascii="宋体" w:eastAsia="宋体" w:hAnsi="宋体" w:cs="仿宋" w:hint="eastAsia"/>
                <w:sz w:val="24"/>
                <w:szCs w:val="24"/>
              </w:rPr>
              <w:lastRenderedPageBreak/>
              <w:t>之后，网站信息发生的任何变更不再作为评审依据，投标人自行提供的与网站信息不一致的其他证明材料亦不作为评审依据。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21269A">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581"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21269A">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581" w:type="dxa"/>
            <w:vAlign w:val="center"/>
          </w:tcPr>
          <w:p w14:paraId="1BB60360" w14:textId="16D685FB"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18598986" w14:textId="77777777" w:rsidR="00A8370E" w:rsidRDefault="00BE7C16" w:rsidP="00A8370E">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10" w:name="_Hlk25596104"/>
          </w:p>
          <w:p w14:paraId="61557BF8" w14:textId="30B7911D" w:rsidR="00A8370E" w:rsidRDefault="00A8370E" w:rsidP="00A8370E">
            <w:pPr>
              <w:autoSpaceDE w:val="0"/>
              <w:autoSpaceDN w:val="0"/>
              <w:adjustRightInd w:val="0"/>
              <w:spacing w:line="48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Pr="00C50F51">
              <w:rPr>
                <w:rFonts w:ascii="宋体" w:eastAsia="宋体" w:hAnsi="宋体" w:cs="仿宋_GB2312" w:hint="eastAsia"/>
                <w:color w:val="000000"/>
                <w:sz w:val="24"/>
                <w:szCs w:val="24"/>
              </w:rPr>
              <w:t>¥</w:t>
            </w:r>
            <w:r w:rsidRPr="00C50F51">
              <w:rPr>
                <w:rFonts w:ascii="宋体" w:eastAsia="宋体" w:hAnsi="宋体" w:cs="仿宋_GB2312"/>
                <w:color w:val="000000"/>
                <w:sz w:val="24"/>
                <w:szCs w:val="24"/>
              </w:rPr>
              <w:t>263.7</w:t>
            </w:r>
            <w:r w:rsidRPr="00C50F51">
              <w:rPr>
                <w:rFonts w:ascii="宋体" w:eastAsia="宋体" w:hAnsi="宋体" w:cs="仿宋_GB2312" w:hint="eastAsia"/>
                <w:color w:val="000000"/>
                <w:sz w:val="24"/>
                <w:szCs w:val="24"/>
              </w:rPr>
              <w:t>万元</w:t>
            </w:r>
          </w:p>
          <w:p w14:paraId="19D4E35D" w14:textId="7F46140C" w:rsidR="00A8370E" w:rsidRDefault="00A8370E" w:rsidP="00A8370E">
            <w:pPr>
              <w:autoSpaceDE w:val="0"/>
              <w:autoSpaceDN w:val="0"/>
              <w:adjustRightInd w:val="0"/>
              <w:spacing w:line="360" w:lineRule="auto"/>
              <w:ind w:firstLineChars="200" w:firstLine="480"/>
              <w:rPr>
                <w:rFonts w:ascii="宋体" w:eastAsia="宋体" w:hAnsi="宋体" w:cs="仿宋_GB2312"/>
                <w:color w:val="000000"/>
                <w:sz w:val="24"/>
                <w:szCs w:val="24"/>
              </w:rPr>
            </w:pPr>
            <w:r w:rsidRPr="002C5F90">
              <w:rPr>
                <w:rFonts w:ascii="宋体" w:eastAsia="宋体" w:hAnsi="宋体" w:cs="宋体" w:hint="eastAsia"/>
                <w:bCs/>
                <w:sz w:val="24"/>
                <w:szCs w:val="24"/>
                <w:lang w:val="zh-CN"/>
              </w:rPr>
              <w:t>第二标段：</w:t>
            </w:r>
            <w:r w:rsidRPr="00A8370E">
              <w:rPr>
                <w:rFonts w:ascii="宋体" w:eastAsia="宋体" w:hAnsi="宋体" w:cs="宋体" w:hint="eastAsia"/>
                <w:bCs/>
                <w:sz w:val="24"/>
                <w:szCs w:val="24"/>
                <w:lang w:val="zh-CN"/>
              </w:rPr>
              <w:t>¥</w:t>
            </w:r>
            <w:r w:rsidRPr="00C50F51">
              <w:rPr>
                <w:rFonts w:ascii="宋体" w:eastAsia="宋体" w:hAnsi="宋体" w:cs="仿宋_GB2312"/>
                <w:color w:val="000000"/>
                <w:sz w:val="24"/>
                <w:szCs w:val="24"/>
              </w:rPr>
              <w:t>164</w:t>
            </w:r>
            <w:r w:rsidRPr="00C50F51">
              <w:rPr>
                <w:rFonts w:ascii="宋体" w:eastAsia="宋体" w:hAnsi="宋体" w:cs="仿宋_GB2312" w:hint="eastAsia"/>
                <w:color w:val="000000"/>
                <w:sz w:val="24"/>
                <w:szCs w:val="24"/>
              </w:rPr>
              <w:t>万元</w:t>
            </w:r>
          </w:p>
          <w:p w14:paraId="5A966D5F" w14:textId="5DAB908A" w:rsidR="00BE7C16" w:rsidRDefault="00BE7C16" w:rsidP="00A8370E">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10"/>
          </w:p>
        </w:tc>
      </w:tr>
      <w:tr w:rsidR="00BE7C16" w14:paraId="005D7156" w14:textId="77777777" w:rsidTr="0021269A">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581"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21269A">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581"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21269A">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581" w:type="dxa"/>
            <w:vAlign w:val="center"/>
          </w:tcPr>
          <w:p w14:paraId="7B5614F7" w14:textId="767C1CBE" w:rsidR="00BE7C16" w:rsidRPr="002E6B8E" w:rsidRDefault="00816571" w:rsidP="002E6B8E">
            <w:pPr>
              <w:autoSpaceDE w:val="0"/>
              <w:autoSpaceDN w:val="0"/>
              <w:adjustRightInd w:val="0"/>
              <w:spacing w:line="276" w:lineRule="auto"/>
              <w:rPr>
                <w:rFonts w:ascii="宋体" w:eastAsia="宋体" w:hAnsi="宋体"/>
                <w:sz w:val="24"/>
                <w:szCs w:val="24"/>
              </w:rPr>
            </w:pPr>
            <w:r w:rsidRPr="00A8370E">
              <w:rPr>
                <w:rFonts w:ascii="宋体" w:eastAsia="宋体" w:hAnsi="宋体" w:cs="宋体" w:hint="eastAsia"/>
                <w:b/>
                <w:bCs/>
                <w:sz w:val="24"/>
                <w:szCs w:val="24"/>
                <w:lang w:val="zh-CN"/>
              </w:rPr>
              <w:sym w:font="Wingdings 2" w:char="0052"/>
            </w:r>
            <w:r w:rsidR="00BE7C16" w:rsidRPr="00A8370E">
              <w:rPr>
                <w:rFonts w:ascii="宋体" w:eastAsia="宋体" w:hAnsi="宋体" w:cs="宋体" w:hint="eastAsia"/>
                <w:bCs/>
                <w:sz w:val="24"/>
                <w:szCs w:val="24"/>
                <w:lang w:val="zh-CN"/>
              </w:rPr>
              <w:t xml:space="preserve">不允许    </w:t>
            </w:r>
            <w:r w:rsidRPr="00A8370E">
              <w:rPr>
                <w:rFonts w:ascii="宋体" w:eastAsia="宋体" w:hAnsi="宋体" w:cs="宋体"/>
                <w:b/>
                <w:color w:val="000000"/>
                <w:kern w:val="0"/>
                <w:sz w:val="24"/>
                <w:szCs w:val="24"/>
                <w:lang w:val="zh-CN"/>
              </w:rPr>
              <w:fldChar w:fldCharType="begin"/>
            </w:r>
            <w:r w:rsidRPr="00A8370E">
              <w:rPr>
                <w:rFonts w:ascii="宋体" w:eastAsia="宋体" w:hAnsi="宋体" w:cs="宋体"/>
                <w:b/>
                <w:color w:val="000000"/>
                <w:kern w:val="0"/>
                <w:sz w:val="24"/>
                <w:szCs w:val="24"/>
                <w:lang w:val="zh-CN"/>
              </w:rPr>
              <w:instrText xml:space="preserve"> </w:instrText>
            </w:r>
            <w:r w:rsidRPr="00A8370E">
              <w:rPr>
                <w:rFonts w:ascii="宋体" w:eastAsia="宋体" w:hAnsi="宋体" w:cs="宋体" w:hint="eastAsia"/>
                <w:b/>
                <w:color w:val="000000"/>
                <w:kern w:val="0"/>
                <w:sz w:val="24"/>
                <w:szCs w:val="24"/>
                <w:lang w:val="zh-CN"/>
              </w:rPr>
              <w:instrText>eq \o\ac(□)</w:instrText>
            </w:r>
            <w:r w:rsidRPr="00A8370E">
              <w:rPr>
                <w:rFonts w:ascii="宋体" w:eastAsia="宋体" w:hAnsi="宋体" w:cs="宋体"/>
                <w:b/>
                <w:color w:val="000000"/>
                <w:kern w:val="0"/>
                <w:sz w:val="24"/>
                <w:szCs w:val="24"/>
                <w:lang w:val="zh-CN"/>
              </w:rPr>
              <w:fldChar w:fldCharType="end"/>
            </w:r>
            <w:r w:rsidR="00BE7C16" w:rsidRPr="00A8370E">
              <w:rPr>
                <w:rFonts w:ascii="宋体" w:eastAsia="宋体" w:hAnsi="宋体" w:hint="eastAsia"/>
                <w:sz w:val="24"/>
                <w:szCs w:val="24"/>
              </w:rPr>
              <w:t>允许</w:t>
            </w:r>
          </w:p>
        </w:tc>
      </w:tr>
      <w:tr w:rsidR="00BE7C16" w14:paraId="1DF431C4" w14:textId="77777777" w:rsidTr="0021269A">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581" w:type="dxa"/>
            <w:vAlign w:val="center"/>
          </w:tcPr>
          <w:p w14:paraId="4DCAC55A" w14:textId="0BBEA7C2" w:rsidR="00BE7C16" w:rsidRDefault="00B03985"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rPr>
              <w:t>9</w:t>
            </w:r>
            <w:r w:rsidR="00BE7C16">
              <w:rPr>
                <w:rFonts w:ascii="宋体" w:eastAsia="宋体" w:hAnsi="宋体" w:cs="仿宋_GB2312" w:hint="eastAsia"/>
                <w:sz w:val="24"/>
                <w:szCs w:val="24"/>
              </w:rPr>
              <w:t>0天（自</w:t>
            </w:r>
            <w:r w:rsidR="00BE7C16">
              <w:rPr>
                <w:rFonts w:ascii="宋体" w:eastAsia="宋体" w:hAnsi="宋体" w:cs="宋体" w:hint="eastAsia"/>
                <w:kern w:val="0"/>
                <w:sz w:val="24"/>
                <w:szCs w:val="24"/>
              </w:rPr>
              <w:t>提交投标文件的截止之日起算</w:t>
            </w:r>
            <w:r w:rsidR="00BE7C16">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21269A">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581"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B44166">
        <w:trPr>
          <w:trHeight w:val="701"/>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581" w:type="dxa"/>
            <w:vAlign w:val="center"/>
          </w:tcPr>
          <w:p w14:paraId="520F8C91" w14:textId="2BDFFB36" w:rsidR="00BE7C16" w:rsidRPr="00457EA0" w:rsidRDefault="00BE7C16" w:rsidP="0045590D">
            <w:pPr>
              <w:autoSpaceDE w:val="0"/>
              <w:autoSpaceDN w:val="0"/>
              <w:adjustRightInd w:val="0"/>
              <w:spacing w:line="360" w:lineRule="auto"/>
              <w:rPr>
                <w:rFonts w:ascii="宋体" w:eastAsia="宋体" w:hAnsi="宋体" w:cs="宋体"/>
                <w:b/>
                <w:bCs/>
                <w:sz w:val="24"/>
                <w:szCs w:val="24"/>
                <w:highlight w:val="yellow"/>
                <w:lang w:val="zh-CN"/>
              </w:rPr>
            </w:pPr>
            <w:r w:rsidRPr="0068550E">
              <w:rPr>
                <w:rFonts w:ascii="宋体" w:eastAsia="宋体" w:hAnsi="宋体" w:cs="仿宋_GB2312" w:hint="eastAsia"/>
                <w:b/>
                <w:color w:val="000000"/>
                <w:sz w:val="24"/>
                <w:szCs w:val="24"/>
              </w:rPr>
              <w:t>20</w:t>
            </w:r>
            <w:r w:rsidRPr="0068550E">
              <w:rPr>
                <w:rFonts w:ascii="宋体" w:eastAsia="宋体" w:hAnsi="宋体" w:cs="仿宋_GB2312"/>
                <w:b/>
                <w:color w:val="000000"/>
                <w:sz w:val="24"/>
                <w:szCs w:val="24"/>
              </w:rPr>
              <w:t>2</w:t>
            </w:r>
            <w:r w:rsidR="00457EA0" w:rsidRPr="0068550E">
              <w:rPr>
                <w:rFonts w:ascii="宋体" w:eastAsia="宋体" w:hAnsi="宋体" w:cs="仿宋_GB2312"/>
                <w:b/>
                <w:color w:val="000000"/>
                <w:sz w:val="24"/>
                <w:szCs w:val="24"/>
              </w:rPr>
              <w:t>1</w:t>
            </w:r>
            <w:r w:rsidRPr="0068550E">
              <w:rPr>
                <w:rFonts w:ascii="宋体" w:eastAsia="宋体" w:hAnsi="宋体" w:cs="仿宋_GB2312" w:hint="eastAsia"/>
                <w:b/>
                <w:color w:val="000000"/>
                <w:sz w:val="24"/>
                <w:szCs w:val="24"/>
              </w:rPr>
              <w:t>年</w:t>
            </w:r>
            <w:r w:rsidR="00457EA0" w:rsidRPr="0068550E">
              <w:rPr>
                <w:rFonts w:ascii="宋体" w:eastAsia="宋体" w:hAnsi="宋体" w:cs="仿宋_GB2312"/>
                <w:b/>
                <w:color w:val="000000"/>
                <w:sz w:val="24"/>
                <w:szCs w:val="24"/>
              </w:rPr>
              <w:t>0</w:t>
            </w:r>
            <w:r w:rsidR="00A8370E" w:rsidRPr="0068550E">
              <w:rPr>
                <w:rFonts w:ascii="宋体" w:eastAsia="宋体" w:hAnsi="宋体" w:cs="仿宋_GB2312"/>
                <w:b/>
                <w:color w:val="000000"/>
                <w:sz w:val="24"/>
                <w:szCs w:val="24"/>
              </w:rPr>
              <w:t>4</w:t>
            </w:r>
            <w:r w:rsidRPr="0068550E">
              <w:rPr>
                <w:rFonts w:ascii="宋体" w:eastAsia="宋体" w:hAnsi="宋体" w:cs="仿宋_GB2312" w:hint="eastAsia"/>
                <w:b/>
                <w:color w:val="000000"/>
                <w:sz w:val="24"/>
                <w:szCs w:val="24"/>
              </w:rPr>
              <w:t>月</w:t>
            </w:r>
            <w:r w:rsidR="0068550E" w:rsidRPr="0068550E">
              <w:rPr>
                <w:rFonts w:ascii="宋体" w:eastAsia="宋体" w:hAnsi="宋体" w:cs="仿宋_GB2312"/>
                <w:b/>
                <w:color w:val="000000"/>
                <w:sz w:val="24"/>
                <w:szCs w:val="24"/>
              </w:rPr>
              <w:t>16</w:t>
            </w:r>
            <w:r w:rsidRPr="0068550E">
              <w:rPr>
                <w:rFonts w:ascii="宋体" w:eastAsia="宋体" w:hAnsi="宋体" w:cs="仿宋_GB2312" w:hint="eastAsia"/>
                <w:b/>
                <w:color w:val="000000"/>
                <w:sz w:val="24"/>
                <w:szCs w:val="24"/>
              </w:rPr>
              <w:t>日上午</w:t>
            </w:r>
            <w:r w:rsidR="00F131DB" w:rsidRPr="0068550E">
              <w:rPr>
                <w:rFonts w:ascii="宋体" w:eastAsia="宋体" w:hAnsi="宋体" w:cs="仿宋_GB2312"/>
                <w:b/>
                <w:color w:val="000000"/>
                <w:sz w:val="24"/>
                <w:szCs w:val="24"/>
              </w:rPr>
              <w:t>08</w:t>
            </w:r>
            <w:r w:rsidRPr="0068550E">
              <w:rPr>
                <w:rFonts w:ascii="宋体" w:eastAsia="宋体" w:hAnsi="宋体" w:cs="仿宋_GB2312" w:hint="eastAsia"/>
                <w:b/>
                <w:color w:val="000000"/>
                <w:sz w:val="24"/>
                <w:szCs w:val="24"/>
              </w:rPr>
              <w:t>时</w:t>
            </w:r>
            <w:r w:rsidRPr="0068550E">
              <w:rPr>
                <w:rFonts w:ascii="宋体" w:eastAsia="宋体" w:hAnsi="宋体" w:cs="仿宋_GB2312"/>
                <w:b/>
                <w:color w:val="000000"/>
                <w:sz w:val="24"/>
                <w:szCs w:val="24"/>
              </w:rPr>
              <w:t>30</w:t>
            </w:r>
            <w:r w:rsidRPr="0068550E">
              <w:rPr>
                <w:rFonts w:ascii="宋体" w:eastAsia="宋体" w:hAnsi="宋体" w:cs="仿宋_GB2312" w:hint="eastAsia"/>
                <w:b/>
                <w:color w:val="000000"/>
                <w:sz w:val="24"/>
                <w:szCs w:val="24"/>
              </w:rPr>
              <w:t>分（北京时间）</w:t>
            </w:r>
          </w:p>
        </w:tc>
      </w:tr>
      <w:tr w:rsidR="00BE7C16" w14:paraId="1E6834F0" w14:textId="77777777" w:rsidTr="00B44166">
        <w:trPr>
          <w:trHeight w:val="416"/>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581" w:type="dxa"/>
            <w:vAlign w:val="center"/>
          </w:tcPr>
          <w:p w14:paraId="46FB7F3E" w14:textId="0C221B1C"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w:t>
            </w:r>
            <w:r w:rsidRPr="00704208">
              <w:rPr>
                <w:rFonts w:ascii="宋体" w:eastAsia="宋体" w:hAnsi="宋体" w:cs="宋体"/>
                <w:bCs/>
                <w:sz w:val="24"/>
                <w:szCs w:val="24"/>
                <w:lang w:val="zh-CN"/>
              </w:rPr>
              <w:lastRenderedPageBreak/>
              <w:t>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7" w:history="1">
              <w:r w:rsidR="00FD7FBD" w:rsidRPr="00FD7FBD">
                <w:rPr>
                  <w:rStyle w:val="afc"/>
                </w:rPr>
                <w:t>http://ggzy.xuchang.gov.cn:8088/ggzy/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070D81">
        <w:trPr>
          <w:trHeight w:val="1203"/>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581" w:type="dxa"/>
            <w:vAlign w:val="center"/>
          </w:tcPr>
          <w:p w14:paraId="3B9C9688" w14:textId="77777777" w:rsidR="00070D81" w:rsidRPr="00C659A7" w:rsidRDefault="00070D81" w:rsidP="00070D81">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1B7B4598" w14:textId="0147BC52" w:rsidR="00BE7C16" w:rsidRPr="004C06B0" w:rsidRDefault="00070D81" w:rsidP="00070D81">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BE7C16" w14:paraId="014F7465" w14:textId="77777777" w:rsidTr="0021269A">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581"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21269A">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581"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21269A">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581"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21269A">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581" w:type="dxa"/>
            <w:vAlign w:val="center"/>
          </w:tcPr>
          <w:p w14:paraId="191BB13E" w14:textId="0885949F"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716D7687" w14:textId="0EEAB46E"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w:t>
            </w:r>
            <w:r w:rsidR="00E020FD">
              <w:rPr>
                <w:rFonts w:ascii="Calibri" w:eastAsia="宋体" w:hAnsi="宋体" w:cs="宋体" w:hint="eastAsia"/>
                <w:b/>
                <w:sz w:val="24"/>
              </w:rPr>
              <w:t>最新版</w:t>
            </w:r>
            <w:r w:rsidRPr="00462E92">
              <w:rPr>
                <w:rFonts w:ascii="Calibri" w:eastAsia="宋体" w:hAnsi="宋体" w:cs="宋体" w:hint="eastAsia"/>
                <w:b/>
                <w:sz w:val="24"/>
              </w:rPr>
              <w:t>”制作，并经过签章和加密后生成的电子投标文件。</w:t>
            </w:r>
          </w:p>
        </w:tc>
      </w:tr>
      <w:tr w:rsidR="00BE7C16" w14:paraId="0F7E69FF" w14:textId="77777777" w:rsidTr="0021269A">
        <w:trPr>
          <w:trHeight w:val="724"/>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581"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B44166">
        <w:trPr>
          <w:trHeight w:val="790"/>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581"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21269A">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581"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w:t>
            </w:r>
            <w:r>
              <w:rPr>
                <w:rFonts w:ascii="宋体" w:eastAsia="宋体" w:hAnsi="宋体" w:cs="仿宋_GB2312" w:hint="eastAsia"/>
                <w:sz w:val="24"/>
                <w:szCs w:val="24"/>
                <w:lang w:val="zh-CN"/>
              </w:rPr>
              <w:lastRenderedPageBreak/>
              <w:t>购人代表不得担任组长。与供应商有利害关系的人不得进入评标委员会。</w:t>
            </w:r>
          </w:p>
        </w:tc>
      </w:tr>
      <w:tr w:rsidR="00BE7C16" w14:paraId="0513CFFB" w14:textId="77777777" w:rsidTr="0021269A">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581"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21269A">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581"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21269A">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581"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21269A">
        <w:trPr>
          <w:trHeight w:val="416"/>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581" w:type="dxa"/>
            <w:vAlign w:val="center"/>
          </w:tcPr>
          <w:p w14:paraId="41C0C558" w14:textId="0471F463" w:rsidR="00BE7C16" w:rsidRDefault="00BE7C16" w:rsidP="0045590D">
            <w:pPr>
              <w:autoSpaceDE w:val="0"/>
              <w:autoSpaceDN w:val="0"/>
              <w:spacing w:line="360" w:lineRule="auto"/>
              <w:contextualSpacing/>
              <w:rPr>
                <w:rFonts w:ascii="宋体" w:eastAsia="宋体" w:hAnsi="宋体" w:cs="宋体"/>
                <w:bCs/>
                <w:sz w:val="24"/>
                <w:szCs w:val="24"/>
                <w:lang w:val="zh-CN"/>
              </w:rPr>
            </w:pPr>
            <w:r w:rsidRPr="00772370">
              <w:rPr>
                <w:rFonts w:ascii="宋体" w:eastAsia="宋体" w:hAnsi="宋体" w:cs="Times New Roman" w:hint="eastAsia"/>
                <w:kern w:val="0"/>
                <w:sz w:val="24"/>
                <w:szCs w:val="24"/>
              </w:rPr>
              <w:t>招标代理服务费由中标人支付，招标代理服务费根据《国家计委〈计价格〔2002〕1980号〉》及</w:t>
            </w:r>
            <w:r w:rsidR="00772370" w:rsidRPr="00772370">
              <w:rPr>
                <w:rFonts w:ascii="宋体" w:eastAsia="宋体" w:hAnsi="宋体" w:cs="Times New Roman" w:hint="eastAsia"/>
                <w:kern w:val="0"/>
                <w:sz w:val="24"/>
                <w:szCs w:val="24"/>
              </w:rPr>
              <w:t>发改价格【</w:t>
            </w:r>
            <w:r w:rsidR="00772370" w:rsidRPr="00772370">
              <w:rPr>
                <w:rFonts w:ascii="宋体" w:eastAsia="宋体" w:hAnsi="宋体" w:cs="Times New Roman"/>
                <w:kern w:val="0"/>
                <w:sz w:val="24"/>
                <w:szCs w:val="24"/>
              </w:rPr>
              <w:t>2011】534号文</w:t>
            </w:r>
            <w:r w:rsidRPr="00772370">
              <w:rPr>
                <w:rFonts w:ascii="宋体" w:eastAsia="宋体" w:hAnsi="宋体" w:cs="Times New Roman" w:hint="eastAsia"/>
                <w:kern w:val="0"/>
                <w:sz w:val="24"/>
                <w:szCs w:val="24"/>
              </w:rPr>
              <w:t>之有关规定内容收取。</w:t>
            </w:r>
          </w:p>
        </w:tc>
      </w:tr>
      <w:tr w:rsidR="00BE7C16" w14:paraId="4710F943" w14:textId="77777777" w:rsidTr="00B44166">
        <w:trPr>
          <w:trHeight w:val="4385"/>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581"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0F846FC9"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w:t>
            </w:r>
            <w:r w:rsidR="00900E92" w:rsidRPr="00900E92">
              <w:rPr>
                <w:rFonts w:ascii="宋体" w:eastAsia="宋体" w:hAnsi="宋体" w:cs="宋体" w:hint="eastAsia"/>
                <w:bCs/>
                <w:sz w:val="24"/>
                <w:szCs w:val="24"/>
                <w:lang w:val="zh-CN"/>
              </w:rPr>
              <w:t>并配合业主需要提供纸质投标文件</w:t>
            </w:r>
            <w:r w:rsidR="0067117B">
              <w:rPr>
                <w:rFonts w:ascii="宋体" w:eastAsia="宋体" w:hAnsi="宋体" w:cs="宋体" w:hint="eastAsia"/>
                <w:bCs/>
                <w:sz w:val="24"/>
                <w:szCs w:val="24"/>
                <w:lang w:val="zh-CN"/>
              </w:rPr>
              <w:t>1套</w:t>
            </w:r>
            <w:r w:rsidR="00900E92">
              <w:rPr>
                <w:rFonts w:ascii="宋体" w:eastAsia="宋体" w:hAnsi="宋体" w:cs="宋体" w:hint="eastAsia"/>
                <w:bCs/>
                <w:sz w:val="24"/>
                <w:szCs w:val="24"/>
                <w:lang w:val="zh-CN"/>
              </w:rPr>
              <w:t>，且</w:t>
            </w:r>
            <w:r>
              <w:rPr>
                <w:rFonts w:ascii="宋体" w:eastAsia="宋体" w:hAnsi="宋体" w:cs="宋体" w:hint="eastAsia"/>
                <w:bCs/>
                <w:sz w:val="24"/>
                <w:szCs w:val="24"/>
                <w:lang w:val="zh-CN"/>
              </w:rPr>
              <w:t>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21269A">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581"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w:t>
            </w:r>
            <w:r w:rsidRPr="007201E7">
              <w:rPr>
                <w:rFonts w:ascii="宋体" w:eastAsia="宋体" w:hAnsi="宋体" w:cs="宋体" w:hint="eastAsia"/>
                <w:sz w:val="24"/>
                <w:lang w:val="zh-CN"/>
              </w:rPr>
              <w:lastRenderedPageBreak/>
              <w:t>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21269A">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581"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21269A">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581"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B44166">
        <w:trPr>
          <w:trHeight w:val="416"/>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581"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21269A">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581"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21269A">
        <w:trPr>
          <w:trHeight w:val="914"/>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581"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21269A">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581"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2AA95A39"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sidR="0009123E">
              <w:rPr>
                <w:rFonts w:ascii="宋体" w:eastAsia="宋体" w:hAnsi="宋体" w:cs="宋体" w:hint="eastAsia"/>
                <w:sz w:val="24"/>
                <w:szCs w:val="24"/>
                <w:lang w:val="zh-CN"/>
              </w:rPr>
              <w:t>（招标代理机构开标时在开标大厅文字互动栏中规定的时间内</w:t>
            </w:r>
            <w:r w:rsidR="00350CFE">
              <w:rPr>
                <w:rFonts w:ascii="宋体" w:eastAsia="宋体" w:hAnsi="宋体" w:cs="宋体" w:hint="eastAsia"/>
                <w:sz w:val="24"/>
                <w:szCs w:val="24"/>
                <w:lang w:val="zh-CN"/>
              </w:rPr>
              <w:t>各投标企业</w:t>
            </w:r>
            <w:r w:rsidR="0009123E">
              <w:rPr>
                <w:rFonts w:ascii="宋体" w:eastAsia="宋体" w:hAnsi="宋体" w:cs="宋体" w:hint="eastAsia"/>
                <w:sz w:val="24"/>
                <w:szCs w:val="24"/>
                <w:lang w:val="zh-CN"/>
              </w:rPr>
              <w:t>缴纳招标文件费用，</w:t>
            </w:r>
            <w:r w:rsidR="00F81210">
              <w:rPr>
                <w:rFonts w:ascii="宋体" w:eastAsia="宋体" w:hAnsi="宋体" w:cs="宋体" w:hint="eastAsia"/>
                <w:sz w:val="24"/>
                <w:szCs w:val="24"/>
                <w:lang w:val="zh-CN"/>
              </w:rPr>
              <w:t>超过文字互动栏中规定时间的</w:t>
            </w:r>
            <w:r w:rsidR="00350CFE">
              <w:rPr>
                <w:rFonts w:ascii="宋体" w:eastAsia="宋体" w:hAnsi="宋体" w:cs="宋体" w:hint="eastAsia"/>
                <w:sz w:val="24"/>
                <w:szCs w:val="24"/>
                <w:lang w:val="zh-CN"/>
              </w:rPr>
              <w:t>视为放弃投标）</w:t>
            </w:r>
            <w:r w:rsidRPr="000548F5">
              <w:rPr>
                <w:rFonts w:ascii="宋体" w:eastAsia="宋体" w:hAnsi="宋体" w:cs="宋体" w:hint="eastAsia"/>
                <w:sz w:val="24"/>
                <w:szCs w:val="24"/>
                <w:lang w:val="zh-CN"/>
              </w:rPr>
              <w:t>；</w:t>
            </w:r>
          </w:p>
        </w:tc>
      </w:tr>
      <w:tr w:rsidR="003627F5" w14:paraId="2BB7B05B" w14:textId="77777777" w:rsidTr="00B44166">
        <w:trPr>
          <w:trHeight w:val="3168"/>
          <w:jc w:val="center"/>
        </w:trPr>
        <w:tc>
          <w:tcPr>
            <w:tcW w:w="709" w:type="dxa"/>
            <w:vAlign w:val="center"/>
          </w:tcPr>
          <w:p w14:paraId="34ED48D5" w14:textId="1DE778B3" w:rsidR="003627F5" w:rsidRDefault="003627F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0E0FE1E8" w14:textId="6D80CD3B" w:rsidR="003627F5" w:rsidRDefault="003627F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581" w:type="dxa"/>
            <w:vAlign w:val="center"/>
          </w:tcPr>
          <w:p w14:paraId="622EDC05" w14:textId="18B0F458" w:rsidR="003627F5" w:rsidRPr="00DF4349" w:rsidRDefault="003627F5" w:rsidP="00AB6225">
            <w:pPr>
              <w:tabs>
                <w:tab w:val="left" w:pos="1260"/>
              </w:tabs>
              <w:autoSpaceDE w:val="0"/>
              <w:autoSpaceDN w:val="0"/>
              <w:spacing w:line="360" w:lineRule="auto"/>
              <w:contextualSpacing/>
              <w:rPr>
                <w:rFonts w:ascii="宋体" w:eastAsia="宋体" w:hAnsi="宋体" w:cs="宋体"/>
                <w:bCs/>
                <w:sz w:val="24"/>
                <w:szCs w:val="24"/>
                <w:lang w:val="zh-CN"/>
              </w:rPr>
            </w:pPr>
            <w:r w:rsidRPr="00DF4349">
              <w:rPr>
                <w:rFonts w:ascii="宋体" w:eastAsia="宋体" w:hAnsi="宋体" w:cs="宋体" w:hint="eastAsia"/>
                <w:bCs/>
                <w:sz w:val="24"/>
                <w:szCs w:val="24"/>
                <w:lang w:val="zh-CN"/>
              </w:rPr>
              <w:t>1、供应商认为采购文件、采购过程和中标结果使自己的权益受到损害的，可以按照财政部94号令</w:t>
            </w:r>
            <w:r w:rsidR="00DF4349">
              <w:rPr>
                <w:rFonts w:ascii="宋体" w:eastAsia="宋体" w:hAnsi="宋体" w:cs="宋体" w:hint="eastAsia"/>
                <w:bCs/>
                <w:sz w:val="24"/>
                <w:szCs w:val="24"/>
                <w:lang w:val="zh-CN"/>
              </w:rPr>
              <w:t>和招标文件规定的方式</w:t>
            </w:r>
            <w:r>
              <w:rPr>
                <w:rFonts w:ascii="宋体" w:eastAsia="宋体" w:hAnsi="宋体" w:cs="宋体" w:hint="eastAsia"/>
                <w:bCs/>
                <w:sz w:val="24"/>
                <w:szCs w:val="24"/>
                <w:lang w:val="zh-CN"/>
              </w:rPr>
              <w:t>提出质</w:t>
            </w:r>
            <w:r w:rsidRPr="00DF4349">
              <w:rPr>
                <w:rFonts w:ascii="宋体" w:eastAsia="宋体" w:hAnsi="宋体" w:cs="宋体" w:hint="eastAsia"/>
                <w:bCs/>
                <w:sz w:val="24"/>
                <w:szCs w:val="24"/>
                <w:lang w:val="zh-CN"/>
              </w:rPr>
              <w:t>疑。</w:t>
            </w:r>
          </w:p>
          <w:p w14:paraId="125A428C" w14:textId="0CCA1D2A" w:rsidR="003627F5" w:rsidRPr="00DF4349" w:rsidRDefault="003627F5" w:rsidP="00AB6225">
            <w:pPr>
              <w:pStyle w:val="a4"/>
              <w:spacing w:line="360" w:lineRule="auto"/>
              <w:rPr>
                <w:rFonts w:ascii="宋体" w:eastAsia="宋体" w:hAnsi="宋体" w:cs="宋体"/>
                <w:bCs/>
                <w:sz w:val="24"/>
                <w:szCs w:val="24"/>
                <w:lang w:val="zh-CN"/>
              </w:rPr>
            </w:pPr>
            <w:r w:rsidRPr="00DF4349">
              <w:rPr>
                <w:rFonts w:ascii="宋体" w:eastAsia="宋体" w:hAnsi="宋体" w:cs="宋体" w:hint="eastAsia"/>
                <w:bCs/>
                <w:sz w:val="24"/>
                <w:szCs w:val="24"/>
                <w:lang w:val="zh-CN"/>
              </w:rPr>
              <w:t>2、对中标结果提出质疑或投诉的，必须是参</w:t>
            </w:r>
            <w:r w:rsidR="00DF4349" w:rsidRPr="00DF4349">
              <w:rPr>
                <w:rFonts w:ascii="宋体" w:eastAsia="宋体" w:hAnsi="宋体" w:cs="宋体" w:hint="eastAsia"/>
                <w:bCs/>
                <w:sz w:val="24"/>
                <w:szCs w:val="24"/>
                <w:lang w:val="zh-CN"/>
              </w:rPr>
              <w:t>与</w:t>
            </w:r>
            <w:r w:rsidRPr="00DF4349">
              <w:rPr>
                <w:rFonts w:ascii="宋体" w:eastAsia="宋体" w:hAnsi="宋体" w:cs="宋体" w:hint="eastAsia"/>
                <w:bCs/>
                <w:sz w:val="24"/>
                <w:szCs w:val="24"/>
                <w:lang w:val="zh-CN"/>
              </w:rPr>
              <w:t>本项目所投标段</w:t>
            </w:r>
            <w:r w:rsidR="00DF4349" w:rsidRPr="00DF4349">
              <w:rPr>
                <w:rFonts w:ascii="宋体" w:eastAsia="宋体" w:hAnsi="宋体" w:cs="宋体" w:hint="eastAsia"/>
                <w:bCs/>
                <w:sz w:val="24"/>
                <w:szCs w:val="24"/>
                <w:lang w:val="zh-CN"/>
              </w:rPr>
              <w:t>开评标的供应商，且提交的质疑与投诉须符合财政部</w:t>
            </w:r>
            <w:r w:rsidR="00DF4349" w:rsidRPr="00DF4349">
              <w:rPr>
                <w:rFonts w:ascii="宋体" w:eastAsia="宋体" w:hAnsi="宋体" w:cs="宋体"/>
                <w:bCs/>
                <w:sz w:val="24"/>
                <w:szCs w:val="24"/>
                <w:lang w:val="zh-CN"/>
              </w:rPr>
              <w:t>94号令</w:t>
            </w:r>
            <w:r w:rsidR="00DF4349" w:rsidRPr="00DF4349">
              <w:rPr>
                <w:rFonts w:ascii="宋体" w:eastAsia="宋体" w:hAnsi="宋体" w:cs="宋体" w:hint="eastAsia"/>
                <w:bCs/>
                <w:sz w:val="24"/>
                <w:szCs w:val="24"/>
                <w:lang w:val="zh-CN"/>
              </w:rPr>
              <w:t>相关要求</w:t>
            </w:r>
            <w:r w:rsidR="00325964">
              <w:rPr>
                <w:rFonts w:ascii="宋体" w:eastAsia="宋体" w:hAnsi="宋体" w:cs="宋体" w:hint="eastAsia"/>
                <w:bCs/>
                <w:sz w:val="24"/>
                <w:szCs w:val="24"/>
                <w:lang w:val="zh-CN"/>
              </w:rPr>
              <w:t>，由供应商法定代表人或参与投标时的授权委托人以书面形式（签字盖章）向采购人、代理机构、监督单位递交。</w:t>
            </w:r>
          </w:p>
        </w:tc>
      </w:tr>
      <w:tr w:rsidR="00FD7FBD" w14:paraId="6A81D3F7" w14:textId="77777777" w:rsidTr="00B44166">
        <w:trPr>
          <w:trHeight w:val="3168"/>
          <w:jc w:val="center"/>
        </w:trPr>
        <w:tc>
          <w:tcPr>
            <w:tcW w:w="709" w:type="dxa"/>
            <w:vAlign w:val="center"/>
          </w:tcPr>
          <w:p w14:paraId="6CAEA855" w14:textId="7DDCE7BA" w:rsidR="00FD7FBD" w:rsidRDefault="00FD7FBD" w:rsidP="00FD7FB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8</w:t>
            </w:r>
          </w:p>
        </w:tc>
        <w:tc>
          <w:tcPr>
            <w:tcW w:w="2061" w:type="dxa"/>
            <w:vAlign w:val="center"/>
          </w:tcPr>
          <w:p w14:paraId="037CBF65" w14:textId="76663ED6" w:rsidR="00FD7FBD" w:rsidRDefault="00FD7FBD" w:rsidP="00FD7FBD">
            <w:pPr>
              <w:autoSpaceDE w:val="0"/>
              <w:autoSpaceDN w:val="0"/>
              <w:adjustRightInd w:val="0"/>
              <w:spacing w:line="360" w:lineRule="auto"/>
              <w:jc w:val="center"/>
              <w:rPr>
                <w:rFonts w:ascii="宋体" w:eastAsia="宋体" w:hAnsi="宋体" w:cs="宋体"/>
                <w:bCs/>
                <w:sz w:val="24"/>
                <w:szCs w:val="24"/>
                <w:lang w:val="zh-CN"/>
              </w:rPr>
            </w:pPr>
            <w:r w:rsidRPr="00FD7FBD">
              <w:rPr>
                <w:rFonts w:ascii="宋体" w:eastAsia="宋体" w:hAnsi="宋体" w:cs="宋体" w:hint="eastAsia"/>
                <w:bCs/>
                <w:szCs w:val="21"/>
                <w:lang w:val="zh-CN"/>
              </w:rPr>
              <w:t>中小企业有关政策</w:t>
            </w:r>
          </w:p>
        </w:tc>
        <w:tc>
          <w:tcPr>
            <w:tcW w:w="6581" w:type="dxa"/>
            <w:vAlign w:val="center"/>
          </w:tcPr>
          <w:p w14:paraId="3A530DC9" w14:textId="77777777" w:rsidR="00FD7FBD" w:rsidRPr="00E77BF1" w:rsidRDefault="00FD7FBD" w:rsidP="00FD7FBD">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14:paraId="1F44B4A2" w14:textId="77777777" w:rsidR="00FD7FBD" w:rsidRPr="00E77BF1" w:rsidRDefault="00FD7FBD" w:rsidP="00FD7FBD">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14:paraId="29D271CF" w14:textId="77777777" w:rsidR="00FD7FBD" w:rsidRDefault="00FD7FBD" w:rsidP="00FD7FBD">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14:paraId="0964EC91" w14:textId="77777777" w:rsidR="00FD7FBD" w:rsidRPr="00F64FE5" w:rsidRDefault="00FD7FBD" w:rsidP="00FD7FBD">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14:paraId="7FD42C65" w14:textId="77777777" w:rsidR="00FD7FBD" w:rsidRPr="00E77BF1" w:rsidRDefault="00FD7FBD" w:rsidP="00FD7FBD">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14:paraId="09B827F7" w14:textId="77777777" w:rsidR="00FD7FBD" w:rsidRPr="00E77BF1" w:rsidRDefault="00FD7FBD" w:rsidP="00FD7FBD">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14:paraId="63C72921" w14:textId="78E1D936" w:rsidR="00FD7FBD" w:rsidRPr="00DF4349" w:rsidRDefault="00FD7FBD" w:rsidP="00FD7FBD">
            <w:pPr>
              <w:tabs>
                <w:tab w:val="left" w:pos="1260"/>
              </w:tabs>
              <w:autoSpaceDE w:val="0"/>
              <w:autoSpaceDN w:val="0"/>
              <w:spacing w:line="360" w:lineRule="auto"/>
              <w:contextualSpacing/>
              <w:rPr>
                <w:rFonts w:ascii="宋体" w:eastAsia="宋体" w:hAnsi="宋体" w:cs="宋体"/>
                <w:bCs/>
                <w:sz w:val="24"/>
                <w:szCs w:val="24"/>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FD7FBD" w14:paraId="3E5B63B3" w14:textId="77777777" w:rsidTr="00FD7FBD">
        <w:trPr>
          <w:trHeight w:val="1833"/>
          <w:jc w:val="center"/>
        </w:trPr>
        <w:tc>
          <w:tcPr>
            <w:tcW w:w="709" w:type="dxa"/>
            <w:vAlign w:val="center"/>
          </w:tcPr>
          <w:p w14:paraId="0819DEB0" w14:textId="31CF0DB0" w:rsidR="00FD7FBD" w:rsidRDefault="00FD7FBD" w:rsidP="00FD7FB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8</w:t>
            </w:r>
          </w:p>
        </w:tc>
        <w:tc>
          <w:tcPr>
            <w:tcW w:w="2061" w:type="dxa"/>
            <w:vAlign w:val="center"/>
          </w:tcPr>
          <w:p w14:paraId="6380AA47" w14:textId="77777777" w:rsidR="00FD7FBD" w:rsidRDefault="00FD7FBD" w:rsidP="00FD7FB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581" w:type="dxa"/>
            <w:vAlign w:val="center"/>
          </w:tcPr>
          <w:p w14:paraId="62229726" w14:textId="77777777" w:rsidR="00FD7FBD" w:rsidRDefault="00FD7FBD" w:rsidP="00FD7FB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FD7FBD" w:rsidRDefault="00FD7FBD" w:rsidP="00FD7FB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FD7FBD" w:rsidRDefault="00FD7FBD" w:rsidP="00FD7FB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FD7FBD" w:rsidRDefault="00FD7FBD" w:rsidP="00FD7FBD">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FD7FBD" w:rsidRPr="00891F6D" w:rsidRDefault="00FD7FBD" w:rsidP="00FD7FB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FD7FBD" w:rsidRPr="00891F6D" w:rsidRDefault="00FD7FBD" w:rsidP="00FD7FB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FD7FBD" w:rsidRPr="00891F6D" w:rsidRDefault="00FD7FBD" w:rsidP="00FD7FBD">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FD7FBD" w:rsidRPr="00891F6D" w:rsidRDefault="00FD7FBD" w:rsidP="00FD7FBD">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t>不见面开标活动结束时，投标人应在《开标记录表》上进行电子签章，未进行电子签章的视为对开标结果无异议。</w:t>
            </w:r>
          </w:p>
          <w:p w14:paraId="20B9A6C2" w14:textId="77777777" w:rsidR="00FD7FBD" w:rsidRDefault="00FD7FBD" w:rsidP="00FD7FBD">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w:t>
            </w:r>
            <w:r w:rsidRPr="00891F6D">
              <w:rPr>
                <w:rFonts w:ascii="宋体" w:eastAsia="宋体" w:hAnsi="宋体" w:cs="宋体" w:hint="eastAsia"/>
                <w:kern w:val="0"/>
                <w:sz w:val="24"/>
              </w:rPr>
              <w:lastRenderedPageBreak/>
              <w:t>不限于电子文档、电子邮件等）。由于自身原因错过变更通知、文件澄清、报价响应（自系统发起30分钟内做出）等重要信息的，后果由投标（响应）人自行承担。</w:t>
            </w:r>
          </w:p>
          <w:p w14:paraId="08B261B7" w14:textId="26068072" w:rsidR="00FD7FBD" w:rsidRPr="00FD7FBD" w:rsidRDefault="00FD7FBD" w:rsidP="00FD7FBD">
            <w:pPr>
              <w:pStyle w:val="a4"/>
            </w:pPr>
            <w:r>
              <w:rPr>
                <w:rFonts w:hint="eastAsia"/>
              </w:rPr>
              <w:t>7、</w:t>
            </w:r>
            <w:r w:rsidRPr="00FD7FBD">
              <w:rPr>
                <w:rFonts w:hint="eastAsia"/>
              </w:rPr>
              <w:t>项目编号以本项目招标文件项目编号为准。</w:t>
            </w:r>
          </w:p>
        </w:tc>
      </w:tr>
      <w:tr w:rsidR="00FD7FBD" w14:paraId="27BDA466" w14:textId="77777777" w:rsidTr="0021269A">
        <w:trPr>
          <w:trHeight w:val="642"/>
          <w:jc w:val="center"/>
        </w:trPr>
        <w:tc>
          <w:tcPr>
            <w:tcW w:w="9351" w:type="dxa"/>
            <w:gridSpan w:val="3"/>
            <w:vAlign w:val="center"/>
          </w:tcPr>
          <w:p w14:paraId="530CA909" w14:textId="77777777" w:rsidR="00FD7FBD" w:rsidRDefault="00FD7FBD" w:rsidP="00FD7FBD">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13AD702" w14:textId="77777777" w:rsidR="005F3DAA" w:rsidRDefault="005F3DAA" w:rsidP="00BE7C16">
      <w:pPr>
        <w:widowControl/>
        <w:jc w:val="center"/>
        <w:rPr>
          <w:rFonts w:asciiTheme="majorEastAsia" w:eastAsiaTheme="majorEastAsia" w:hAnsiTheme="majorEastAsia" w:cs="宋体"/>
          <w:b/>
          <w:kern w:val="0"/>
          <w:sz w:val="36"/>
          <w:szCs w:val="36"/>
        </w:rPr>
      </w:pPr>
    </w:p>
    <w:p w14:paraId="2E28A6A7" w14:textId="22A28D1A" w:rsidR="005F3DAA" w:rsidRDefault="005F3DAA" w:rsidP="00BE7C16">
      <w:pPr>
        <w:widowControl/>
        <w:jc w:val="center"/>
        <w:rPr>
          <w:rFonts w:asciiTheme="majorEastAsia" w:eastAsiaTheme="majorEastAsia" w:hAnsiTheme="majorEastAsia" w:cs="宋体"/>
          <w:b/>
          <w:kern w:val="0"/>
          <w:sz w:val="36"/>
          <w:szCs w:val="36"/>
        </w:rPr>
      </w:pPr>
    </w:p>
    <w:p w14:paraId="510BE0C2" w14:textId="492039E1" w:rsidR="00B44166" w:rsidRDefault="00B44166" w:rsidP="00B44166">
      <w:pPr>
        <w:pStyle w:val="a4"/>
      </w:pPr>
    </w:p>
    <w:p w14:paraId="74593770" w14:textId="1DB0C790" w:rsidR="00070D81" w:rsidRDefault="00070D81" w:rsidP="00B44166">
      <w:pPr>
        <w:pStyle w:val="a4"/>
      </w:pPr>
    </w:p>
    <w:p w14:paraId="21E4AD2A" w14:textId="5CD3F388" w:rsidR="00070D81" w:rsidRDefault="00070D81" w:rsidP="00B44166">
      <w:pPr>
        <w:pStyle w:val="a4"/>
      </w:pPr>
    </w:p>
    <w:p w14:paraId="4A3288FD" w14:textId="0FBE30EC" w:rsidR="00070D81" w:rsidRDefault="00070D81" w:rsidP="00B44166">
      <w:pPr>
        <w:pStyle w:val="a4"/>
      </w:pPr>
    </w:p>
    <w:p w14:paraId="0E678D80" w14:textId="35AC3115" w:rsidR="00070D81" w:rsidRDefault="00070D81" w:rsidP="00B44166">
      <w:pPr>
        <w:pStyle w:val="a4"/>
      </w:pPr>
    </w:p>
    <w:p w14:paraId="29E3B458" w14:textId="1F8A52E9" w:rsidR="00070D81" w:rsidRDefault="00070D81" w:rsidP="00B44166">
      <w:pPr>
        <w:pStyle w:val="a4"/>
      </w:pPr>
    </w:p>
    <w:p w14:paraId="189B7E4D" w14:textId="204918A8" w:rsidR="00070D81" w:rsidRDefault="00070D81" w:rsidP="00B44166">
      <w:pPr>
        <w:pStyle w:val="a4"/>
      </w:pPr>
    </w:p>
    <w:p w14:paraId="2F439FDA" w14:textId="50583839" w:rsidR="00070D81" w:rsidRDefault="00070D81" w:rsidP="00B44166">
      <w:pPr>
        <w:pStyle w:val="a4"/>
      </w:pPr>
    </w:p>
    <w:p w14:paraId="6371CE3A" w14:textId="20017A03" w:rsidR="00070D81" w:rsidRDefault="00070D81" w:rsidP="00B44166">
      <w:pPr>
        <w:pStyle w:val="a4"/>
      </w:pPr>
    </w:p>
    <w:p w14:paraId="73B290FD" w14:textId="24713A30" w:rsidR="00070D81" w:rsidRDefault="00070D81" w:rsidP="00B44166">
      <w:pPr>
        <w:pStyle w:val="a4"/>
      </w:pPr>
    </w:p>
    <w:p w14:paraId="26D21C14" w14:textId="658C0088" w:rsidR="00070D81" w:rsidRDefault="00070D81" w:rsidP="00B44166">
      <w:pPr>
        <w:pStyle w:val="a4"/>
      </w:pPr>
    </w:p>
    <w:p w14:paraId="46FD565F" w14:textId="7FE742BD" w:rsidR="00070D81" w:rsidRDefault="00070D81" w:rsidP="00B44166">
      <w:pPr>
        <w:pStyle w:val="a4"/>
      </w:pPr>
    </w:p>
    <w:p w14:paraId="65F850C2" w14:textId="023F0550" w:rsidR="00070D81" w:rsidRDefault="00070D81" w:rsidP="00B44166">
      <w:pPr>
        <w:pStyle w:val="a4"/>
      </w:pPr>
    </w:p>
    <w:p w14:paraId="37A18186" w14:textId="294097DA" w:rsidR="00B44166" w:rsidRDefault="00B44166" w:rsidP="00B44166">
      <w:pPr>
        <w:pStyle w:val="a4"/>
      </w:pPr>
    </w:p>
    <w:p w14:paraId="2E0E3CF8" w14:textId="7345C777" w:rsidR="00DB6C5E" w:rsidRDefault="00DB6C5E" w:rsidP="00B44166">
      <w:pPr>
        <w:pStyle w:val="a4"/>
      </w:pPr>
    </w:p>
    <w:p w14:paraId="5702041C" w14:textId="036484F6" w:rsidR="00DB6C5E" w:rsidRDefault="00DB6C5E" w:rsidP="00B44166">
      <w:pPr>
        <w:pStyle w:val="a4"/>
      </w:pPr>
    </w:p>
    <w:p w14:paraId="424D7C3A" w14:textId="31A39304" w:rsidR="00DB6C5E" w:rsidRDefault="00DB6C5E" w:rsidP="00B44166">
      <w:pPr>
        <w:pStyle w:val="a4"/>
      </w:pPr>
    </w:p>
    <w:p w14:paraId="6B4BC10A" w14:textId="54398C80" w:rsidR="00DB6C5E" w:rsidRDefault="00DB6C5E" w:rsidP="00B44166">
      <w:pPr>
        <w:pStyle w:val="a4"/>
      </w:pPr>
    </w:p>
    <w:p w14:paraId="3ECFEBAF" w14:textId="4991629A" w:rsidR="00DB6C5E" w:rsidRDefault="00DB6C5E" w:rsidP="00B44166">
      <w:pPr>
        <w:pStyle w:val="a4"/>
      </w:pPr>
    </w:p>
    <w:p w14:paraId="69809977" w14:textId="058C5D2D" w:rsidR="00DB6C5E" w:rsidRDefault="00DB6C5E" w:rsidP="00B44166">
      <w:pPr>
        <w:pStyle w:val="a4"/>
      </w:pPr>
    </w:p>
    <w:p w14:paraId="74DF2CE2" w14:textId="30C9DA61" w:rsidR="00DB6C5E" w:rsidRDefault="00DB6C5E" w:rsidP="00B44166">
      <w:pPr>
        <w:pStyle w:val="a4"/>
      </w:pPr>
    </w:p>
    <w:p w14:paraId="4ACB93E1" w14:textId="77777777" w:rsidR="00DB6C5E" w:rsidRDefault="00DB6C5E" w:rsidP="00B44166">
      <w:pPr>
        <w:pStyle w:val="a4"/>
      </w:pPr>
    </w:p>
    <w:p w14:paraId="0057376F" w14:textId="77777777" w:rsidR="00B44166" w:rsidRPr="00B44166" w:rsidRDefault="00B44166" w:rsidP="00B44166">
      <w:pPr>
        <w:pStyle w:val="a4"/>
      </w:pPr>
    </w:p>
    <w:p w14:paraId="46B0CC52" w14:textId="54345C8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1" w:name="_Hlk39655101"/>
      <w:r w:rsidRPr="009B14F5">
        <w:rPr>
          <w:rFonts w:ascii="宋体" w:eastAsia="宋体" w:hAnsi="宋体" w:cs="宋体"/>
          <w:kern w:val="0"/>
          <w:sz w:val="24"/>
          <w:szCs w:val="24"/>
        </w:rPr>
        <w:t>否则将承担其投标被视为非实质性响应投标的风险。</w:t>
      </w:r>
    </w:p>
    <w:bookmarkEnd w:id="11"/>
    <w:p w14:paraId="41965135" w14:textId="01DA3877"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2" w:name="_Hlk39654284"/>
      <w:r w:rsidR="00814F4C" w:rsidRPr="00814F4C">
        <w:rPr>
          <w:rFonts w:ascii="宋体" w:eastAsia="宋体" w:hAnsi="宋体" w:cs="宋体"/>
          <w:kern w:val="0"/>
          <w:sz w:val="24"/>
          <w:szCs w:val="24"/>
        </w:rPr>
        <w:t>根据财政部、工业和信息化部、国家质检总局、国家认监委联合发布《关于信息安全产品实施政府采购的通知》（财库[2010]48号）要求</w:t>
      </w:r>
      <w:r w:rsidR="00814F4C">
        <w:rPr>
          <w:rFonts w:ascii="宋体" w:eastAsia="宋体" w:hAnsi="宋体" w:cs="宋体" w:hint="eastAsia"/>
          <w:kern w:val="0"/>
          <w:sz w:val="24"/>
          <w:szCs w:val="24"/>
        </w:rPr>
        <w:t>，</w:t>
      </w:r>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2"/>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w:t>
      </w:r>
      <w:r>
        <w:rPr>
          <w:rFonts w:ascii="宋体" w:eastAsia="宋体" w:hAnsi="宋体" w:cs="宋体" w:hint="eastAsia"/>
          <w:kern w:val="0"/>
          <w:sz w:val="24"/>
          <w:szCs w:val="24"/>
        </w:rPr>
        <w:lastRenderedPageBreak/>
        <w:t>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w:t>
      </w:r>
      <w:r>
        <w:rPr>
          <w:rFonts w:ascii="宋体" w:eastAsia="宋体" w:hAnsi="宋体"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w:t>
      </w:r>
      <w:r>
        <w:rPr>
          <w:rFonts w:ascii="宋体" w:eastAsia="宋体" w:hAnsi="宋体" w:cs="宋体" w:hint="eastAsia"/>
          <w:kern w:val="0"/>
          <w:sz w:val="24"/>
          <w:szCs w:val="24"/>
        </w:rPr>
        <w:lastRenderedPageBreak/>
        <w:t>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547698EE"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2001185B"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51FF011" w14:textId="77777777"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17.1</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 xml:space="preserve">不收取投标保证金。 </w:t>
      </w:r>
      <w:r w:rsidRPr="0067118E">
        <w:rPr>
          <w:rFonts w:ascii="宋体" w:eastAsia="宋体" w:hAnsi="宋体" w:cs="宋体"/>
          <w:bCs/>
          <w:sz w:val="24"/>
          <w:szCs w:val="24"/>
          <w:lang w:val="zh-CN"/>
        </w:rPr>
        <w:t xml:space="preserve">  </w:t>
      </w:r>
    </w:p>
    <w:p w14:paraId="354977AB" w14:textId="77777777"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17.2</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投标人须提供投标承诺函。</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2E14156" w14:textId="74CAC865"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 </w:t>
      </w:r>
      <w:r>
        <w:rPr>
          <w:rFonts w:ascii="宋体" w:eastAsia="宋体" w:hAnsi="宋体" w:cs="宋体" w:hint="eastAsia"/>
          <w:sz w:val="24"/>
          <w:szCs w:val="24"/>
        </w:rPr>
        <w:t>投标人应当在投标截止时间前完成电子投标文件的提交，可以补充、修改或撤回。投标截止时间前未完成电子投标文件提交，视为撤回投标文件。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281C5F70"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sidR="00724B38" w:rsidRPr="00724B38">
        <w:rPr>
          <w:rFonts w:ascii="宋体" w:eastAsia="宋体" w:hAnsi="宋体" w:cs="宋体"/>
          <w:kern w:val="0"/>
          <w:sz w:val="24"/>
          <w:szCs w:val="24"/>
        </w:rPr>
        <w:t>21.4</w:t>
      </w:r>
      <w:r w:rsidR="00724B38" w:rsidRPr="00724B38">
        <w:rPr>
          <w:rFonts w:ascii="宋体" w:eastAsia="宋体" w:hAnsi="宋体" w:cs="宋体"/>
          <w:kern w:val="0"/>
          <w:sz w:val="24"/>
          <w:szCs w:val="24"/>
        </w:rPr>
        <w:tab/>
        <w:t>投标人不得在投标有效期内撤销投标文件，否则投标人将承担违背投标承诺函的责任追究。</w:t>
      </w:r>
      <w:r>
        <w:rPr>
          <w:rFonts w:ascii="宋体" w:eastAsia="宋体" w:hAnsi="宋体" w:cs="宋体" w:hint="eastAsia"/>
          <w:kern w:val="0"/>
          <w:sz w:val="24"/>
          <w:szCs w:val="24"/>
        </w:rPr>
        <w:t>。</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3BBD902C" w14:textId="141BF056"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4.1</w:t>
      </w:r>
      <w:r w:rsidRPr="006727E0">
        <w:rPr>
          <w:rFonts w:ascii="宋体" w:eastAsia="宋体" w:hAnsi="宋体" w:cs="宋体" w:hint="eastAsia"/>
          <w:color w:val="FF0000"/>
          <w:kern w:val="0"/>
          <w:szCs w:val="21"/>
        </w:rPr>
        <w:t>招标人将按招标文件规定的时间和地点组织远程不见面开标。开标由</w:t>
      </w:r>
      <w:r>
        <w:rPr>
          <w:rFonts w:ascii="宋体" w:eastAsia="宋体" w:hAnsi="宋体" w:cs="宋体" w:hint="eastAsia"/>
          <w:color w:val="FF0000"/>
          <w:kern w:val="0"/>
          <w:szCs w:val="21"/>
        </w:rPr>
        <w:t>招标</w:t>
      </w:r>
      <w:r w:rsidRPr="006727E0">
        <w:rPr>
          <w:rFonts w:ascii="宋体" w:eastAsia="宋体" w:hAnsi="宋体" w:cs="宋体" w:hint="eastAsia"/>
          <w:color w:val="FF0000"/>
          <w:kern w:val="0"/>
          <w:szCs w:val="21"/>
        </w:rPr>
        <w:t>代理机构主持，</w:t>
      </w:r>
      <w:r w:rsidRPr="006727E0">
        <w:rPr>
          <w:rFonts w:ascii="宋体" w:eastAsia="宋体" w:hAnsi="宋体" w:cs="宋体" w:hint="eastAsia"/>
          <w:color w:val="FF0000"/>
          <w:kern w:val="0"/>
          <w:szCs w:val="21"/>
        </w:rPr>
        <w:lastRenderedPageBreak/>
        <w:t>投标人无须到现场。评标委员会成员不得参加开标活动。</w:t>
      </w:r>
    </w:p>
    <w:p w14:paraId="1F36ECAE" w14:textId="4DB3DF57"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4.2</w:t>
      </w:r>
      <w:r w:rsidRPr="006727E0">
        <w:rPr>
          <w:rFonts w:ascii="宋体" w:eastAsia="宋体" w:hAnsi="宋体" w:cs="宋体" w:hint="eastAsia"/>
          <w:color w:val="FF0000"/>
          <w:kern w:val="0"/>
          <w:szCs w:val="21"/>
        </w:rPr>
        <w:t>开标时，由代理机构开通远程不见面开标大厅及开启“文字互动”等功能；投标人、代理机构进行电子投标文件的解密。解密后</w:t>
      </w:r>
      <w:r w:rsidRPr="006727E0">
        <w:rPr>
          <w:rFonts w:ascii="宋体" w:eastAsia="宋体" w:hAnsi="宋体" w:cs="Times New Roman" w:hint="eastAsia"/>
          <w:color w:val="FF0000"/>
          <w:szCs w:val="21"/>
        </w:rPr>
        <w:t>投标人选择功能栏“开标记录”按钮可查看</w:t>
      </w:r>
      <w:r w:rsidRPr="006727E0">
        <w:rPr>
          <w:rFonts w:ascii="宋体" w:eastAsia="宋体" w:hAnsi="宋体" w:cs="宋体" w:hint="eastAsia"/>
          <w:color w:val="FF0000"/>
          <w:kern w:val="0"/>
          <w:szCs w:val="21"/>
        </w:rPr>
        <w:t>投标人名称、投标价格、修改和撤回投标的通知（如有的话）和招标文件规定的需要宣布的其他内容。</w:t>
      </w:r>
    </w:p>
    <w:p w14:paraId="19229413" w14:textId="1A39E999" w:rsidR="006727E0" w:rsidRPr="006727E0" w:rsidRDefault="006727E0" w:rsidP="006727E0">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4.2.1</w:t>
      </w:r>
      <w:r w:rsidRPr="006727E0">
        <w:rPr>
          <w:rFonts w:ascii="宋体" w:eastAsia="宋体" w:hAnsi="宋体" w:cs="宋体" w:hint="eastAsia"/>
          <w:kern w:val="0"/>
          <w:szCs w:val="21"/>
        </w:rPr>
        <w:t>电子投标文件的解密。全流程电子化交易项目电子投标文件采用双重加密。解密需分</w:t>
      </w:r>
    </w:p>
    <w:p w14:paraId="5E974D9B" w14:textId="3AC3532C" w:rsidR="006727E0" w:rsidRPr="006727E0" w:rsidRDefault="006727E0" w:rsidP="006727E0">
      <w:pPr>
        <w:autoSpaceDE w:val="0"/>
        <w:autoSpaceDN w:val="0"/>
        <w:spacing w:line="360" w:lineRule="auto"/>
        <w:contextualSpacing/>
        <w:rPr>
          <w:rFonts w:ascii="宋体" w:eastAsia="宋体" w:hAnsi="宋体" w:cs="宋体"/>
          <w:kern w:val="0"/>
          <w:szCs w:val="21"/>
        </w:rPr>
      </w:pPr>
      <w:r w:rsidRPr="006727E0">
        <w:rPr>
          <w:rFonts w:ascii="宋体" w:eastAsia="宋体" w:hAnsi="宋体" w:cs="宋体" w:hint="eastAsia"/>
          <w:kern w:val="0"/>
          <w:szCs w:val="21"/>
        </w:rPr>
        <w:t>标段进行两次解密。</w:t>
      </w:r>
    </w:p>
    <w:p w14:paraId="6D890FB1" w14:textId="5074D753"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color w:val="FF0000"/>
          <w:kern w:val="0"/>
          <w:szCs w:val="21"/>
        </w:rPr>
        <w:t>24.2.1.1</w:t>
      </w:r>
      <w:r w:rsidRPr="006727E0">
        <w:rPr>
          <w:rFonts w:ascii="宋体" w:eastAsia="宋体" w:hAnsi="宋体" w:cs="宋体" w:hint="eastAsia"/>
          <w:color w:val="FF0000"/>
          <w:kern w:val="0"/>
          <w:szCs w:val="21"/>
        </w:rPr>
        <w:t>投标人解密：投标人使用本单位CA数字证书远程进行解密。</w:t>
      </w:r>
    </w:p>
    <w:p w14:paraId="1979763E" w14:textId="77777777" w:rsid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2</w:t>
      </w:r>
      <w:r>
        <w:rPr>
          <w:rFonts w:ascii="宋体" w:eastAsia="宋体" w:hAnsi="宋体" w:cs="宋体"/>
          <w:kern w:val="0"/>
          <w:szCs w:val="21"/>
        </w:rPr>
        <w:t>4</w:t>
      </w:r>
      <w:r w:rsidRPr="006727E0">
        <w:rPr>
          <w:rFonts w:ascii="宋体" w:eastAsia="宋体" w:hAnsi="宋体" w:cs="宋体" w:hint="eastAsia"/>
          <w:kern w:val="0"/>
          <w:szCs w:val="21"/>
        </w:rPr>
        <w:t>.</w:t>
      </w:r>
      <w:r>
        <w:rPr>
          <w:rFonts w:ascii="宋体" w:eastAsia="宋体" w:hAnsi="宋体" w:cs="宋体"/>
          <w:kern w:val="0"/>
          <w:szCs w:val="21"/>
        </w:rPr>
        <w:t>2</w:t>
      </w:r>
      <w:r w:rsidRPr="006727E0">
        <w:rPr>
          <w:rFonts w:ascii="宋体" w:eastAsia="宋体" w:hAnsi="宋体" w:cs="宋体" w:hint="eastAsia"/>
          <w:kern w:val="0"/>
          <w:szCs w:val="21"/>
        </w:rPr>
        <w:t>.1.2 代理机构解密：代理机构</w:t>
      </w:r>
      <w:r w:rsidRPr="006727E0">
        <w:rPr>
          <w:rFonts w:ascii="宋体" w:eastAsia="宋体" w:hAnsi="宋体" w:cs="宋体"/>
          <w:kern w:val="0"/>
          <w:szCs w:val="21"/>
        </w:rPr>
        <w:t>按</w:t>
      </w:r>
      <w:r w:rsidRPr="006727E0">
        <w:rPr>
          <w:rFonts w:ascii="宋体" w:eastAsia="宋体" w:hAnsi="宋体" w:cs="宋体" w:hint="eastAsia"/>
          <w:kern w:val="0"/>
          <w:szCs w:val="21"/>
        </w:rPr>
        <w:t>电子</w:t>
      </w:r>
      <w:r w:rsidRPr="006727E0">
        <w:rPr>
          <w:rFonts w:ascii="宋体" w:eastAsia="宋体" w:hAnsi="宋体" w:cs="宋体"/>
          <w:kern w:val="0"/>
          <w:szCs w:val="21"/>
        </w:rPr>
        <w:t>投标</w:t>
      </w:r>
      <w:r w:rsidRPr="006727E0">
        <w:rPr>
          <w:rFonts w:ascii="宋体" w:eastAsia="宋体" w:hAnsi="宋体" w:cs="宋体" w:hint="eastAsia"/>
          <w:kern w:val="0"/>
          <w:szCs w:val="21"/>
        </w:rPr>
        <w:t>文件到达交易系统</w:t>
      </w:r>
      <w:r w:rsidRPr="006727E0">
        <w:rPr>
          <w:rFonts w:ascii="宋体" w:eastAsia="宋体" w:hAnsi="宋体" w:cs="宋体"/>
          <w:kern w:val="0"/>
          <w:szCs w:val="21"/>
        </w:rPr>
        <w:t>的先后顺序</w:t>
      </w:r>
      <w:r w:rsidRPr="006727E0">
        <w:rPr>
          <w:rFonts w:ascii="宋体" w:eastAsia="宋体" w:hAnsi="宋体" w:cs="宋体" w:hint="eastAsia"/>
          <w:kern w:val="0"/>
          <w:szCs w:val="21"/>
        </w:rPr>
        <w:t>，使用本单位CA</w:t>
      </w:r>
    </w:p>
    <w:p w14:paraId="3E2BF814" w14:textId="1728F631" w:rsidR="006727E0" w:rsidRP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数字证书进行再次解密。</w:t>
      </w:r>
    </w:p>
    <w:p w14:paraId="37D8FDFE" w14:textId="2E4AD607" w:rsidR="006727E0" w:rsidRPr="006727E0" w:rsidRDefault="006727E0" w:rsidP="006727E0">
      <w:pPr>
        <w:autoSpaceDE w:val="0"/>
        <w:autoSpaceDN w:val="0"/>
        <w:spacing w:line="360" w:lineRule="auto"/>
        <w:ind w:left="420"/>
        <w:contextualSpacing/>
        <w:rPr>
          <w:rFonts w:ascii="宋体" w:eastAsia="宋体" w:hAnsi="宋体" w:cs="宋体"/>
          <w:color w:val="FF0000"/>
          <w:kern w:val="0"/>
          <w:szCs w:val="21"/>
        </w:rPr>
      </w:pPr>
      <w:r w:rsidRPr="006727E0">
        <w:rPr>
          <w:rFonts w:ascii="宋体" w:eastAsia="宋体" w:hAnsi="宋体" w:cs="宋体" w:hint="eastAsia"/>
          <w:kern w:val="0"/>
          <w:szCs w:val="21"/>
        </w:rPr>
        <w:t>2</w:t>
      </w:r>
      <w:r>
        <w:rPr>
          <w:rFonts w:ascii="宋体" w:eastAsia="宋体" w:hAnsi="宋体" w:cs="宋体"/>
          <w:kern w:val="0"/>
          <w:szCs w:val="21"/>
        </w:rPr>
        <w:t>4</w:t>
      </w:r>
      <w:r w:rsidRPr="006727E0">
        <w:rPr>
          <w:rFonts w:ascii="宋体" w:eastAsia="宋体" w:hAnsi="宋体" w:cs="宋体" w:hint="eastAsia"/>
          <w:kern w:val="0"/>
          <w:szCs w:val="21"/>
        </w:rPr>
        <w:t>.</w:t>
      </w:r>
      <w:r>
        <w:rPr>
          <w:rFonts w:ascii="宋体" w:eastAsia="宋体" w:hAnsi="宋体" w:cs="宋体"/>
          <w:kern w:val="0"/>
          <w:szCs w:val="21"/>
        </w:rPr>
        <w:t>2</w:t>
      </w:r>
      <w:r w:rsidRPr="006727E0">
        <w:rPr>
          <w:rFonts w:ascii="宋体" w:eastAsia="宋体" w:hAnsi="宋体" w:cs="宋体" w:hint="eastAsia"/>
          <w:kern w:val="0"/>
          <w:szCs w:val="21"/>
        </w:rPr>
        <w:t>.1.</w:t>
      </w:r>
      <w:r>
        <w:rPr>
          <w:rFonts w:ascii="宋体" w:eastAsia="宋体" w:hAnsi="宋体" w:cs="宋体"/>
          <w:kern w:val="0"/>
          <w:szCs w:val="21"/>
        </w:rPr>
        <w:t>3</w:t>
      </w:r>
      <w:r w:rsidRPr="006727E0">
        <w:rPr>
          <w:rFonts w:ascii="宋体" w:eastAsia="宋体" w:hAnsi="宋体" w:cs="宋体" w:hint="eastAsia"/>
          <w:color w:val="FF0000"/>
          <w:kern w:val="0"/>
          <w:szCs w:val="21"/>
        </w:rPr>
        <w:t>因投标人原因电子投标文件解密失败的，其投标将被拒绝。</w:t>
      </w:r>
    </w:p>
    <w:p w14:paraId="1A94D43D" w14:textId="647C4D21" w:rsidR="006727E0" w:rsidRPr="006727E0" w:rsidRDefault="00E57C18" w:rsidP="00E57C18">
      <w:pPr>
        <w:autoSpaceDE w:val="0"/>
        <w:autoSpaceDN w:val="0"/>
        <w:spacing w:line="360" w:lineRule="auto"/>
        <w:ind w:left="142" w:firstLineChars="100" w:firstLine="21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w:t>
      </w:r>
      <w:r w:rsidR="000235C0">
        <w:rPr>
          <w:rFonts w:ascii="宋体" w:eastAsia="宋体" w:hAnsi="宋体" w:cs="宋体"/>
          <w:kern w:val="0"/>
          <w:szCs w:val="21"/>
        </w:rPr>
        <w:t>.2</w:t>
      </w:r>
      <w:r>
        <w:rPr>
          <w:rFonts w:ascii="宋体" w:eastAsia="宋体" w:hAnsi="宋体" w:cs="宋体"/>
          <w:kern w:val="0"/>
          <w:szCs w:val="21"/>
        </w:rPr>
        <w:t xml:space="preserve"> </w:t>
      </w:r>
      <w:r w:rsidR="006727E0" w:rsidRPr="006727E0">
        <w:rPr>
          <w:rFonts w:ascii="宋体" w:eastAsia="宋体" w:hAnsi="宋体" w:cs="宋体" w:hint="eastAsia"/>
          <w:kern w:val="0"/>
          <w:szCs w:val="21"/>
        </w:rPr>
        <w:t>投标人不足3家的，不得开标。</w:t>
      </w:r>
    </w:p>
    <w:p w14:paraId="5A9EEF44" w14:textId="35151178" w:rsidR="006727E0" w:rsidRPr="006727E0" w:rsidRDefault="000235C0" w:rsidP="00E57C18">
      <w:pPr>
        <w:autoSpaceDE w:val="0"/>
        <w:autoSpaceDN w:val="0"/>
        <w:spacing w:line="360" w:lineRule="auto"/>
        <w:ind w:left="420"/>
        <w:contextualSpacing/>
        <w:rPr>
          <w:rFonts w:ascii="宋体" w:eastAsia="宋体" w:hAnsi="宋体" w:cs="宋体"/>
          <w:color w:val="FF0000"/>
          <w:kern w:val="0"/>
          <w:szCs w:val="21"/>
        </w:rPr>
      </w:pPr>
      <w:r>
        <w:rPr>
          <w:rFonts w:ascii="宋体" w:eastAsia="宋体" w:hAnsi="宋体" w:cs="宋体"/>
          <w:color w:val="FF0000"/>
          <w:kern w:val="0"/>
          <w:szCs w:val="21"/>
        </w:rPr>
        <w:t>24.3.3</w:t>
      </w:r>
      <w:r w:rsidR="006727E0" w:rsidRPr="006727E0">
        <w:rPr>
          <w:rFonts w:ascii="宋体" w:eastAsia="宋体" w:hAnsi="宋体" w:cs="宋体" w:hint="eastAsia"/>
          <w:color w:val="FF0000"/>
          <w:kern w:val="0"/>
          <w:szCs w:val="21"/>
        </w:rPr>
        <w:t>开标过程由采购代理机构负责记录，</w:t>
      </w:r>
      <w:r w:rsidR="006727E0" w:rsidRPr="006727E0">
        <w:rPr>
          <w:rFonts w:ascii="Calibri" w:eastAsia="宋体" w:hAnsi="宋体" w:cs="Times New Roman" w:hint="eastAsia"/>
          <w:color w:val="FF0000"/>
          <w:szCs w:val="21"/>
        </w:rPr>
        <w:t>《开标记录表》经投标人进行电子签章、</w:t>
      </w:r>
      <w:r w:rsidR="006727E0" w:rsidRPr="006727E0">
        <w:rPr>
          <w:rFonts w:ascii="宋体" w:eastAsia="宋体" w:hAnsi="宋体" w:cs="宋体" w:hint="eastAsia"/>
          <w:color w:val="FF0000"/>
          <w:kern w:val="0"/>
          <w:szCs w:val="21"/>
        </w:rPr>
        <w:t>由参加开标相关工作人员签字确认后随采购文件一并存档。</w:t>
      </w:r>
      <w:r w:rsidR="006727E0" w:rsidRPr="006727E0">
        <w:rPr>
          <w:rFonts w:ascii="Calibri" w:eastAsia="宋体" w:hAnsi="宋体" w:cs="Times New Roman" w:hint="eastAsia"/>
          <w:color w:val="FF0000"/>
          <w:szCs w:val="21"/>
        </w:rPr>
        <w:t>投标人未电子签章的，视同认可开标结果。</w:t>
      </w:r>
    </w:p>
    <w:p w14:paraId="1E4DEC01" w14:textId="220BAE45" w:rsidR="006727E0" w:rsidRPr="006727E0" w:rsidRDefault="000235C0" w:rsidP="000235C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4.3.4</w:t>
      </w:r>
      <w:r w:rsidR="006727E0" w:rsidRPr="006727E0">
        <w:rPr>
          <w:rFonts w:ascii="宋体" w:eastAsia="宋体" w:hAnsi="宋体"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50142BA" w14:textId="77777777" w:rsidR="000235C0" w:rsidRDefault="000235C0" w:rsidP="000235C0">
      <w:pPr>
        <w:tabs>
          <w:tab w:val="left" w:pos="1260"/>
        </w:tabs>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4.3.5</w:t>
      </w:r>
      <w:r w:rsidR="006727E0" w:rsidRPr="006727E0">
        <w:rPr>
          <w:rFonts w:ascii="宋体" w:eastAsia="宋体" w:hAnsi="宋体" w:cs="宋体" w:hint="eastAsia"/>
          <w:color w:val="FF0000"/>
          <w:kern w:val="0"/>
          <w:szCs w:val="21"/>
        </w:rPr>
        <w:t>项目远程不见面开标活动结束时，投标人应在《开标记录表》上进行电子签章。投标人未签章的，视同认可开标结果</w:t>
      </w:r>
    </w:p>
    <w:p w14:paraId="6F362B7B" w14:textId="688943F7" w:rsidR="00BE7C16" w:rsidRDefault="00BE7C16" w:rsidP="000235C0">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0235C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5DC7EE1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30.1.1 </w:t>
      </w:r>
      <w:r w:rsidR="00D04EA7" w:rsidRPr="00D04EA7">
        <w:rPr>
          <w:rFonts w:ascii="宋体" w:eastAsia="宋体" w:hAnsi="宋体" w:cs="仿宋_GB2312"/>
          <w:sz w:val="24"/>
          <w:szCs w:val="24"/>
          <w:lang w:val="zh-CN"/>
        </w:rPr>
        <w:t>29.1.1</w:t>
      </w:r>
      <w:r w:rsidR="00D04EA7" w:rsidRPr="00D04EA7">
        <w:rPr>
          <w:rFonts w:ascii="宋体" w:eastAsia="宋体" w:hAnsi="宋体" w:cs="仿宋_GB2312"/>
          <w:sz w:val="24"/>
          <w:szCs w:val="24"/>
          <w:lang w:val="zh-CN"/>
        </w:rPr>
        <w:tab/>
        <w:t>未按照招标文件的规定提交投标承诺函的</w:t>
      </w:r>
      <w:r>
        <w:rPr>
          <w:rFonts w:ascii="宋体" w:eastAsia="宋体" w:hAnsi="宋体" w:cs="仿宋_GB2312" w:hint="eastAsia"/>
          <w:sz w:val="24"/>
          <w:szCs w:val="24"/>
          <w:lang w:val="zh-CN"/>
        </w:rPr>
        <w:t>；</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sidRPr="00E6092E">
        <w:rPr>
          <w:rFonts w:ascii="宋体" w:hAnsi="宋体" w:cs="宋体" w:hint="eastAsia"/>
          <w:color w:val="FF0000"/>
          <w:szCs w:val="24"/>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lastRenderedPageBreak/>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2F8443AE"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254507" w14:textId="07F19EF8" w:rsidR="00D3299A" w:rsidRPr="00D3299A" w:rsidRDefault="00D3299A" w:rsidP="00D3299A">
      <w:pPr>
        <w:tabs>
          <w:tab w:val="left" w:pos="1260"/>
        </w:tabs>
        <w:autoSpaceDE w:val="0"/>
        <w:autoSpaceDN w:val="0"/>
        <w:spacing w:line="360" w:lineRule="auto"/>
        <w:contextualSpacing/>
        <w:rPr>
          <w:rFonts w:ascii="宋体" w:eastAsia="宋体" w:hAnsi="宋体" w:cs="仿宋_GB2312"/>
          <w:sz w:val="24"/>
          <w:szCs w:val="24"/>
          <w:lang w:val="zh-CN"/>
        </w:rPr>
      </w:pPr>
      <w:r w:rsidRPr="00D3299A">
        <w:rPr>
          <w:rFonts w:ascii="宋体" w:eastAsia="宋体" w:hAnsi="宋体" w:cs="仿宋_GB2312" w:hint="eastAsia"/>
          <w:sz w:val="24"/>
          <w:szCs w:val="24"/>
          <w:lang w:val="zh-CN"/>
        </w:rPr>
        <w:t>3</w:t>
      </w:r>
      <w:r w:rsidRPr="00D3299A">
        <w:rPr>
          <w:rFonts w:ascii="宋体" w:eastAsia="宋体" w:hAnsi="宋体" w:cs="仿宋_GB2312"/>
          <w:sz w:val="24"/>
          <w:szCs w:val="24"/>
          <w:lang w:val="zh-CN"/>
        </w:rPr>
        <w:t>0.6</w:t>
      </w:r>
      <w:r>
        <w:rPr>
          <w:rFonts w:ascii="宋体" w:eastAsia="宋体" w:hAnsi="宋体" w:cs="仿宋_GB2312"/>
          <w:sz w:val="24"/>
          <w:szCs w:val="24"/>
          <w:lang w:val="zh-CN"/>
        </w:rPr>
        <w:t xml:space="preserve"> </w:t>
      </w:r>
      <w:r w:rsidRPr="00D3299A">
        <w:rPr>
          <w:rFonts w:ascii="宋体" w:eastAsia="宋体" w:hAnsi="宋体" w:cs="仿宋_GB2312"/>
          <w:sz w:val="24"/>
          <w:szCs w:val="24"/>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81E9975" w14:textId="65EFCC9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sidR="00D3299A">
        <w:rPr>
          <w:rFonts w:ascii="宋体" w:eastAsia="宋体" w:hAnsi="宋体" w:cs="仿宋_GB2312"/>
          <w:sz w:val="24"/>
          <w:szCs w:val="24"/>
          <w:lang w:val="zh-CN"/>
        </w:rPr>
        <w:t>7</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lastRenderedPageBreak/>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6B2A34D8" w:rsidR="00BE7C16" w:rsidRDefault="00BE7C16" w:rsidP="00D3299A">
      <w:pPr>
        <w:tabs>
          <w:tab w:val="left" w:pos="781"/>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sidR="00D3299A" w:rsidRPr="00D3299A">
        <w:rPr>
          <w:rFonts w:ascii="宋体" w:eastAsia="宋体" w:hAnsi="宋体" w:cs="仿宋_GB2312"/>
          <w:sz w:val="24"/>
          <w:szCs w:val="24"/>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00D3299A">
        <w:rPr>
          <w:rFonts w:ascii="宋体" w:eastAsia="宋体" w:hAnsi="宋体" w:cs="仿宋_GB2312" w:hint="eastAsia"/>
          <w:sz w:val="24"/>
          <w:szCs w:val="24"/>
        </w:rPr>
        <w:t>招标代理</w:t>
      </w:r>
      <w:r w:rsidR="00D3299A" w:rsidRPr="00D3299A">
        <w:rPr>
          <w:rFonts w:ascii="宋体" w:eastAsia="宋体" w:hAnsi="宋体" w:cs="仿宋_GB2312"/>
          <w:sz w:val="24"/>
          <w:szCs w:val="24"/>
        </w:rPr>
        <w:t>机构</w:t>
      </w:r>
      <w:r w:rsidR="00D3299A">
        <w:rPr>
          <w:rFonts w:ascii="宋体" w:eastAsia="宋体" w:hAnsi="宋体" w:cs="仿宋_GB2312" w:hint="eastAsia"/>
          <w:sz w:val="24"/>
          <w:szCs w:val="24"/>
        </w:rPr>
        <w:t>和采购人</w:t>
      </w:r>
      <w:r w:rsidR="00D3299A" w:rsidRPr="00D3299A">
        <w:rPr>
          <w:rFonts w:ascii="宋体" w:eastAsia="宋体" w:hAnsi="宋体" w:cs="仿宋_GB2312"/>
          <w:sz w:val="24"/>
          <w:szCs w:val="24"/>
        </w:rPr>
        <w:t>联系人查看。如未提出视为全面接受；</w:t>
      </w:r>
      <w:r>
        <w:rPr>
          <w:rFonts w:ascii="宋体" w:eastAsia="宋体" w:hAnsi="宋体" w:cs="仿宋_GB2312" w:hint="eastAsia"/>
          <w:sz w:val="24"/>
          <w:szCs w:val="24"/>
        </w:rPr>
        <w:t>；</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w:t>
      </w:r>
      <w:r>
        <w:rPr>
          <w:rFonts w:ascii="宋体" w:eastAsia="宋体" w:hAnsi="宋体" w:cs="仿宋_GB2312" w:hint="eastAsia"/>
          <w:sz w:val="24"/>
          <w:szCs w:val="24"/>
          <w:lang w:val="zh-CN"/>
        </w:rPr>
        <w:lastRenderedPageBreak/>
        <w:t>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0FD226D4"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C2854CE" w14:textId="024A28C0" w:rsidR="000426EA" w:rsidRDefault="000426EA" w:rsidP="000426EA">
      <w:pPr>
        <w:pStyle w:val="a4"/>
      </w:pPr>
    </w:p>
    <w:p w14:paraId="7209ECEB" w14:textId="01D2E2CC" w:rsidR="000426EA" w:rsidRDefault="000426EA" w:rsidP="000426EA">
      <w:pPr>
        <w:pStyle w:val="a4"/>
      </w:pPr>
    </w:p>
    <w:p w14:paraId="1253540D" w14:textId="21CC2316" w:rsidR="000426EA" w:rsidRDefault="000426EA" w:rsidP="000426EA">
      <w:pPr>
        <w:pStyle w:val="a4"/>
      </w:pPr>
    </w:p>
    <w:p w14:paraId="2F6ABB7D" w14:textId="2CA7829A" w:rsidR="000426EA" w:rsidRDefault="000426EA" w:rsidP="000426EA">
      <w:pPr>
        <w:pStyle w:val="a4"/>
      </w:pPr>
    </w:p>
    <w:p w14:paraId="314A1FC5" w14:textId="03B18989" w:rsidR="000426EA" w:rsidRDefault="000426EA" w:rsidP="000426EA">
      <w:pPr>
        <w:pStyle w:val="a4"/>
      </w:pPr>
    </w:p>
    <w:p w14:paraId="4CF5EC64" w14:textId="117A84D5" w:rsidR="000426EA" w:rsidRDefault="000426EA" w:rsidP="000426EA">
      <w:pPr>
        <w:pStyle w:val="a4"/>
      </w:pPr>
    </w:p>
    <w:p w14:paraId="2446A451" w14:textId="451A6F19" w:rsidR="000426EA" w:rsidRDefault="000426EA" w:rsidP="000426EA">
      <w:pPr>
        <w:pStyle w:val="a4"/>
      </w:pPr>
    </w:p>
    <w:p w14:paraId="2224EA5A" w14:textId="7D3F311E" w:rsidR="000426EA" w:rsidRDefault="000426EA" w:rsidP="000426EA">
      <w:pPr>
        <w:pStyle w:val="a4"/>
      </w:pPr>
    </w:p>
    <w:p w14:paraId="7C4C5577" w14:textId="1777A2F4" w:rsidR="000426EA" w:rsidRDefault="000426EA" w:rsidP="000426EA">
      <w:pPr>
        <w:pStyle w:val="a4"/>
      </w:pPr>
    </w:p>
    <w:p w14:paraId="63B333B2" w14:textId="6CD31152" w:rsidR="000426EA" w:rsidRDefault="000426EA" w:rsidP="000426EA">
      <w:pPr>
        <w:pStyle w:val="a4"/>
      </w:pPr>
    </w:p>
    <w:p w14:paraId="784C78F0" w14:textId="28C87CA9" w:rsidR="000426EA" w:rsidRDefault="000426EA" w:rsidP="000426EA">
      <w:pPr>
        <w:pStyle w:val="a4"/>
      </w:pPr>
    </w:p>
    <w:p w14:paraId="2E632168" w14:textId="2C056D99" w:rsidR="000426EA" w:rsidRDefault="000426EA" w:rsidP="000426EA">
      <w:pPr>
        <w:pStyle w:val="a4"/>
      </w:pPr>
    </w:p>
    <w:p w14:paraId="674A3FC0" w14:textId="267C994B" w:rsidR="000426EA" w:rsidRDefault="000426EA" w:rsidP="000426EA">
      <w:pPr>
        <w:pStyle w:val="a4"/>
      </w:pPr>
    </w:p>
    <w:p w14:paraId="1511A558" w14:textId="6100E54D" w:rsidR="000426EA" w:rsidRDefault="000426EA" w:rsidP="000426EA">
      <w:pPr>
        <w:pStyle w:val="a4"/>
      </w:pPr>
    </w:p>
    <w:p w14:paraId="7A69ADFC" w14:textId="434495C8" w:rsidR="000426EA" w:rsidRDefault="000426EA" w:rsidP="000426EA">
      <w:pPr>
        <w:pStyle w:val="a4"/>
      </w:pPr>
    </w:p>
    <w:p w14:paraId="3932EF9A" w14:textId="721EA788" w:rsidR="000426EA" w:rsidRDefault="000426EA" w:rsidP="000426EA">
      <w:pPr>
        <w:pStyle w:val="a4"/>
      </w:pPr>
    </w:p>
    <w:p w14:paraId="1D0DFC47" w14:textId="3C93EA9D" w:rsidR="000426EA" w:rsidRDefault="000426EA" w:rsidP="000426EA">
      <w:pPr>
        <w:pStyle w:val="a4"/>
      </w:pPr>
    </w:p>
    <w:p w14:paraId="119C5311" w14:textId="352B7856" w:rsidR="000426EA" w:rsidRDefault="000426EA" w:rsidP="000426EA">
      <w:pPr>
        <w:pStyle w:val="a4"/>
      </w:pPr>
    </w:p>
    <w:p w14:paraId="5FB447D1" w14:textId="22340F32" w:rsidR="000426EA" w:rsidRDefault="000426EA" w:rsidP="000426EA">
      <w:pPr>
        <w:pStyle w:val="a4"/>
      </w:pPr>
    </w:p>
    <w:p w14:paraId="4237A4B7" w14:textId="6BB6D91E" w:rsidR="000426EA" w:rsidRDefault="000426EA" w:rsidP="000426EA">
      <w:pPr>
        <w:pStyle w:val="a4"/>
      </w:pPr>
    </w:p>
    <w:p w14:paraId="60B44F87" w14:textId="005BE329" w:rsidR="000426EA" w:rsidRDefault="000426EA" w:rsidP="000426EA">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46EC64D"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48BA3125"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一、节能能源、保护环境</w:t>
      </w:r>
    </w:p>
    <w:p w14:paraId="29FC229F"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4A4A7F">
        <w:rPr>
          <w:rFonts w:ascii="宋体" w:eastAsia="宋体" w:hAnsi="宋体" w:cs="仿宋_GB2312" w:hint="eastAsia"/>
          <w:szCs w:val="21"/>
        </w:rPr>
        <w:t>财政部、生态环境部</w:t>
      </w:r>
      <w:r w:rsidRPr="004A4A7F">
        <w:rPr>
          <w:rFonts w:ascii="宋体" w:eastAsia="宋体" w:hAnsi="宋体" w:cs="仿宋_GB2312" w:hint="eastAsia"/>
          <w:szCs w:val="21"/>
          <w:lang w:val="zh-CN"/>
        </w:rPr>
        <w:t>《关于印发环境标志产品政府采购品目清单的通知》</w:t>
      </w:r>
      <w:r w:rsidRPr="004A4A7F">
        <w:rPr>
          <w:rFonts w:ascii="宋体" w:eastAsia="宋体" w:hAnsi="宋体" w:cs="仿宋_GB2312" w:hint="eastAsia"/>
          <w:szCs w:val="21"/>
        </w:rPr>
        <w:t>（财库[2019]18号）以及</w:t>
      </w:r>
      <w:r w:rsidRPr="004A4A7F">
        <w:rPr>
          <w:rFonts w:ascii="宋体" w:eastAsia="宋体" w:hAnsi="宋体" w:cs="仿宋_GB2312" w:hint="eastAsia"/>
          <w:szCs w:val="21"/>
          <w:lang w:val="zh-CN"/>
        </w:rPr>
        <w:t>财政部、发展改革委</w:t>
      </w:r>
      <w:r w:rsidRPr="004A4A7F">
        <w:rPr>
          <w:rFonts w:ascii="宋体" w:eastAsia="宋体" w:hAnsi="宋体" w:cs="仿宋_GB2312" w:hint="eastAsia"/>
          <w:szCs w:val="21"/>
        </w:rPr>
        <w:t>《关于印发节能产品政府采购品目清单的通知》（财库[2019]19号）</w:t>
      </w:r>
      <w:r w:rsidRPr="004A4A7F">
        <w:rPr>
          <w:rFonts w:ascii="宋体" w:eastAsia="宋体" w:hAnsi="宋体" w:cs="仿宋_GB2312" w:hint="eastAsia"/>
          <w:szCs w:val="21"/>
          <w:lang w:val="zh-CN"/>
        </w:rPr>
        <w:t>，</w:t>
      </w:r>
      <w:r w:rsidRPr="004A4A7F">
        <w:rPr>
          <w:rFonts w:ascii="宋体" w:eastAsia="宋体" w:hAnsi="宋体" w:cs="仿宋_GB2312" w:hint="eastAsia"/>
          <w:szCs w:val="21"/>
        </w:rPr>
        <w:t>采购属于政府强</w:t>
      </w:r>
      <w:r w:rsidRPr="004A4A7F">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48C900DB"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二、促进中小企业发展（不含民办非企业）</w:t>
      </w:r>
    </w:p>
    <w:p w14:paraId="6232BC41"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ˎ̥" w:eastAsia="宋体" w:hAnsi="ˎ̥" w:cs="Times New Roman" w:hint="eastAsia"/>
          <w:color w:val="FF0000"/>
        </w:rPr>
        <w:t>1</w:t>
      </w:r>
      <w:r w:rsidRPr="004A4A7F">
        <w:rPr>
          <w:rFonts w:ascii="ˎ̥" w:eastAsia="宋体" w:hAnsi="ˎ̥" w:cs="Times New Roman" w:hint="eastAsia"/>
          <w:color w:val="FF0000"/>
        </w:rPr>
        <w:t>、本</w:t>
      </w:r>
      <w:r w:rsidRPr="004A4A7F">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4F6CFCA1"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2</w:t>
      </w:r>
      <w:r w:rsidRPr="004A4A7F">
        <w:rPr>
          <w:rFonts w:ascii="ˎ̥" w:eastAsia="宋体" w:hAnsi="ˎ̥" w:cs="Times New Roman" w:hint="eastAsia"/>
          <w:color w:val="FF0000"/>
        </w:rPr>
        <w:t>、</w:t>
      </w:r>
      <w:r w:rsidRPr="004A4A7F">
        <w:rPr>
          <w:rFonts w:ascii="ˎ̥" w:eastAsia="宋体" w:hAnsi="ˎ̥" w:cs="Times New Roman"/>
          <w:color w:val="FF0000"/>
        </w:rPr>
        <w:t>在货物采购项目中，供应商提供的货物既有中小企业制造货物，也有大型企业制造货物的，不享受</w:t>
      </w:r>
      <w:r w:rsidRPr="004A4A7F">
        <w:rPr>
          <w:rFonts w:ascii="宋体" w:eastAsia="宋体" w:hAnsi="宋体" w:cs="仿宋_GB2312" w:hint="eastAsia"/>
          <w:color w:val="FF0000"/>
          <w:szCs w:val="21"/>
          <w:lang w:val="zh-CN"/>
        </w:rPr>
        <w:t>《政府采购促进中小企业发展管理办法》（财库[2020]46号）</w:t>
      </w:r>
      <w:r w:rsidRPr="004A4A7F">
        <w:rPr>
          <w:rFonts w:ascii="ˎ̥" w:eastAsia="宋体" w:hAnsi="ˎ̥" w:cs="Times New Roman"/>
          <w:color w:val="FF0000"/>
        </w:rPr>
        <w:t>规定的中小企业扶持政策。</w:t>
      </w:r>
    </w:p>
    <w:p w14:paraId="23247F5C"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3</w:t>
      </w:r>
      <w:r w:rsidRPr="004A4A7F">
        <w:rPr>
          <w:rFonts w:ascii="ˎ̥" w:eastAsia="宋体" w:hAnsi="ˎ̥" w:cs="Times New Roman" w:hint="eastAsia"/>
          <w:color w:val="FF0000"/>
        </w:rPr>
        <w:t>、</w:t>
      </w:r>
      <w:r w:rsidRPr="004A4A7F">
        <w:rPr>
          <w:rFonts w:ascii="ˎ̥" w:eastAsia="宋体" w:hAnsi="ˎ̥" w:cs="Times New Roman"/>
          <w:color w:val="FF0000"/>
        </w:rPr>
        <w:t>以联合体形式参加政府采购活动，联合体各方均为中小企业的，联合体视同中小企业。其中，联合体各方均为小微企业的，联合体视同小微企业。</w:t>
      </w:r>
    </w:p>
    <w:p w14:paraId="4A36C237"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4</w:t>
      </w:r>
      <w:r w:rsidRPr="004A4A7F">
        <w:rPr>
          <w:rFonts w:ascii="ˎ̥" w:eastAsia="宋体" w:hAnsi="ˎ̥" w:cs="Times New Roman" w:hint="eastAsia"/>
          <w:color w:val="FF0000"/>
        </w:rPr>
        <w:t>、</w:t>
      </w:r>
      <w:r w:rsidRPr="004A4A7F">
        <w:rPr>
          <w:rFonts w:ascii="ˎ̥" w:eastAsia="宋体" w:hAnsi="ˎ̥" w:cs="Times New Roman"/>
          <w:color w:val="FF0000"/>
        </w:rPr>
        <w:t>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rPr>
        <w:t>30%</w:t>
      </w:r>
      <w:r w:rsidRPr="004A4A7F">
        <w:rPr>
          <w:rFonts w:ascii="ˎ̥" w:eastAsia="宋体" w:hAnsi="ˎ̥" w:cs="Times New Roman"/>
          <w:color w:val="FF0000"/>
        </w:rPr>
        <w:t>以上的，对联合体或者大中型企业的报价给予</w:t>
      </w:r>
      <w:r w:rsidRPr="004A4A7F">
        <w:rPr>
          <w:rFonts w:ascii="ˎ̥" w:eastAsia="宋体" w:hAnsi="ˎ̥" w:cs="Times New Roman" w:hint="eastAsia"/>
          <w:color w:val="FF0000"/>
        </w:rPr>
        <w:t>2</w:t>
      </w:r>
      <w:r w:rsidRPr="004A4A7F">
        <w:rPr>
          <w:rFonts w:ascii="ˎ̥" w:eastAsia="宋体" w:hAnsi="ˎ̥" w:cs="Times New Roman"/>
          <w:color w:val="FF0000"/>
        </w:rPr>
        <w:t>—</w:t>
      </w:r>
      <w:r w:rsidRPr="004A4A7F">
        <w:rPr>
          <w:rFonts w:ascii="ˎ̥" w:eastAsia="宋体" w:hAnsi="ˎ̥" w:cs="Times New Roman" w:hint="eastAsia"/>
          <w:color w:val="FF0000"/>
        </w:rPr>
        <w:t>3</w:t>
      </w:r>
      <w:r w:rsidRPr="004A4A7F">
        <w:rPr>
          <w:rFonts w:ascii="ˎ̥" w:eastAsia="宋体" w:hAnsi="ˎ̥" w:cs="Times New Roman"/>
          <w:color w:val="FF0000"/>
        </w:rPr>
        <w:t>%</w:t>
      </w:r>
      <w:r w:rsidRPr="004A4A7F">
        <w:rPr>
          <w:rFonts w:ascii="ˎ̥" w:eastAsia="宋体" w:hAnsi="ˎ̥" w:cs="Times New Roman"/>
          <w:color w:val="FF0000"/>
        </w:rPr>
        <w:t>的扣除，用扣除后的价格参加评审。组成联合体或者接受分包的小微企业与联合体内其他企业、分包企业之间存在直接控股、管理关系的，不享受价格扣除优惠政策。</w:t>
      </w:r>
    </w:p>
    <w:p w14:paraId="31C590FF" w14:textId="77777777" w:rsidR="004A4A7F" w:rsidRPr="004A4A7F" w:rsidRDefault="004A4A7F" w:rsidP="004A4A7F">
      <w:pPr>
        <w:topLinePunct/>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5</w:t>
      </w:r>
      <w:r w:rsidRPr="004A4A7F">
        <w:rPr>
          <w:rFonts w:ascii="ˎ̥" w:eastAsia="宋体" w:hAnsi="ˎ̥" w:cs="Times New Roman" w:hint="eastAsia"/>
          <w:color w:val="FF0000"/>
        </w:rPr>
        <w:t>、按照本次采购标的所属行业的划型标准，符合条件的中小企业应按照招标文件格式要求提供《中小企业声明函》，</w:t>
      </w:r>
      <w:r w:rsidRPr="004A4A7F">
        <w:rPr>
          <w:rFonts w:ascii="ˎ̥" w:eastAsia="宋体" w:hAnsi="ˎ̥" w:cs="Times New Roman"/>
          <w:color w:val="FF0000"/>
        </w:rPr>
        <w:t>否则不得享受相关中小企业扶持政策。</w:t>
      </w:r>
    </w:p>
    <w:p w14:paraId="03585863" w14:textId="77777777" w:rsidR="004A4A7F" w:rsidRPr="004A4A7F" w:rsidRDefault="004A4A7F" w:rsidP="004A4A7F">
      <w:pPr>
        <w:topLinePunct/>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三、支持监狱企业发展</w:t>
      </w:r>
    </w:p>
    <w:p w14:paraId="6F4387F5"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按照财政部、司法部发布的《关于政府采购支持监狱企业发展有关问题的通知》（</w:t>
      </w:r>
      <w:bookmarkStart w:id="13" w:name="OLE_LINK6"/>
      <w:r w:rsidRPr="004A4A7F">
        <w:rPr>
          <w:rFonts w:ascii="宋体" w:eastAsia="宋体" w:hAnsi="宋体" w:cs="仿宋_GB2312" w:hint="eastAsia"/>
          <w:szCs w:val="21"/>
          <w:lang w:val="zh-CN"/>
        </w:rPr>
        <w:t>财库[2014]68</w:t>
      </w:r>
      <w:r w:rsidRPr="004A4A7F">
        <w:rPr>
          <w:rFonts w:ascii="宋体" w:eastAsia="宋体" w:hAnsi="宋体" w:cs="仿宋_GB2312" w:hint="eastAsia"/>
          <w:szCs w:val="21"/>
          <w:lang w:val="zh-CN"/>
        </w:rPr>
        <w:lastRenderedPageBreak/>
        <w:t>号</w:t>
      </w:r>
      <w:bookmarkEnd w:id="13"/>
      <w:r w:rsidRPr="004A4A7F">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CC3B27A"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四、促进残疾人就业</w:t>
      </w:r>
    </w:p>
    <w:p w14:paraId="4AA29829"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4A7F">
        <w:rPr>
          <w:rFonts w:ascii="宋体" w:eastAsia="宋体" w:hAnsi="宋体" w:cs="Times New Roman" w:hint="eastAsia"/>
          <w:color w:val="000000"/>
          <w:szCs w:val="21"/>
        </w:rPr>
        <w:t>残疾人福利性单位属于小型、微型企业的，不重复享受政策。</w:t>
      </w:r>
    </w:p>
    <w:p w14:paraId="5AB42C51"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D150DF2" w14:textId="77777777" w:rsidR="004A4A7F" w:rsidRPr="004A4A7F" w:rsidRDefault="004A4A7F" w:rsidP="004A4A7F">
      <w:pPr>
        <w:spacing w:line="360" w:lineRule="auto"/>
        <w:ind w:firstLineChars="200" w:firstLine="420"/>
        <w:contextualSpacing/>
        <w:rPr>
          <w:rFonts w:ascii="宋体" w:eastAsia="宋体" w:hAnsi="宋体" w:cs="仿宋_GB2312"/>
          <w:sz w:val="24"/>
          <w:szCs w:val="24"/>
          <w:lang w:val="zh-CN"/>
        </w:rPr>
      </w:pPr>
      <w:r w:rsidRPr="004A4A7F">
        <w:rPr>
          <w:rFonts w:ascii="宋体" w:eastAsia="宋体" w:hAnsi="宋体" w:cs="仿宋_GB2312" w:hint="eastAsia"/>
          <w:szCs w:val="21"/>
          <w:lang w:val="zh-CN"/>
        </w:rPr>
        <w:t>3、中标人为残疾人福利性单位的，招标人应当随中标结果同时公告其《残疾人福利性单位声明函》，接受社会监督。</w:t>
      </w:r>
    </w:p>
    <w:p w14:paraId="3BC4D3AE"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五、支持脱贫攻坚（物业服务采购）</w:t>
      </w:r>
    </w:p>
    <w:p w14:paraId="08F9A117"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6BA5B1E4"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3480442" w14:textId="327FD715" w:rsidR="00F23771" w:rsidRDefault="00F23771" w:rsidP="00F23771">
      <w:pPr>
        <w:topLinePunct/>
        <w:spacing w:line="360" w:lineRule="auto"/>
        <w:ind w:firstLineChars="200" w:firstLine="420"/>
        <w:contextualSpacing/>
        <w:rPr>
          <w:rFonts w:ascii="宋体" w:eastAsia="宋体" w:hAnsi="宋体" w:cs="仿宋_GB2312"/>
          <w:szCs w:val="21"/>
          <w:lang w:val="zh-CN"/>
        </w:rPr>
      </w:pPr>
    </w:p>
    <w:p w14:paraId="6D6B1179" w14:textId="3F8A4EC9" w:rsidR="007D2641" w:rsidRDefault="007D2641" w:rsidP="007D2641">
      <w:pPr>
        <w:pStyle w:val="a4"/>
        <w:rPr>
          <w:lang w:val="zh-CN"/>
        </w:rPr>
      </w:pPr>
    </w:p>
    <w:p w14:paraId="37FD4A5D" w14:textId="0B1AA75B" w:rsidR="007D2641" w:rsidRDefault="007D2641" w:rsidP="007D2641">
      <w:pPr>
        <w:pStyle w:val="a4"/>
        <w:rPr>
          <w:lang w:val="zh-CN"/>
        </w:rPr>
      </w:pPr>
    </w:p>
    <w:p w14:paraId="1893122C" w14:textId="5D2CD9BB" w:rsidR="007D2641" w:rsidRDefault="007D2641" w:rsidP="007D2641">
      <w:pPr>
        <w:pStyle w:val="a4"/>
        <w:rPr>
          <w:lang w:val="zh-CN"/>
        </w:rPr>
      </w:pPr>
    </w:p>
    <w:p w14:paraId="1CA9BA2C" w14:textId="3657D84A" w:rsidR="007D2641" w:rsidRDefault="007D2641" w:rsidP="007D2641">
      <w:pPr>
        <w:pStyle w:val="a4"/>
        <w:rPr>
          <w:lang w:val="zh-CN"/>
        </w:rPr>
      </w:pPr>
    </w:p>
    <w:p w14:paraId="63117276" w14:textId="77777777" w:rsidR="007D2641" w:rsidRPr="00F23771" w:rsidRDefault="007D2641" w:rsidP="007D2641">
      <w:pPr>
        <w:pStyle w:val="a4"/>
        <w:rPr>
          <w:lang w:val="zh-CN"/>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69445C34"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w:t>
            </w:r>
            <w:r>
              <w:rPr>
                <w:rFonts w:ascii="宋体" w:eastAsia="宋体" w:hAnsi="宋体" w:cs="Times New Roman"/>
                <w:bCs/>
                <w:szCs w:val="21"/>
              </w:rPr>
              <w:t>019</w:t>
            </w:r>
            <w:r>
              <w:rPr>
                <w:rFonts w:ascii="宋体" w:eastAsia="宋体" w:hAnsi="宋体" w:cs="Times New Roman" w:hint="eastAsia"/>
                <w:bCs/>
                <w:szCs w:val="21"/>
              </w:rPr>
              <w:t>年度</w:t>
            </w:r>
            <w:r w:rsidR="000426EA">
              <w:rPr>
                <w:rFonts w:ascii="宋体" w:eastAsia="宋体" w:hAnsi="宋体" w:cs="Times New Roman" w:hint="eastAsia"/>
                <w:bCs/>
                <w:szCs w:val="21"/>
              </w:rPr>
              <w:t>或2</w:t>
            </w:r>
            <w:r w:rsidR="000426EA">
              <w:rPr>
                <w:rFonts w:ascii="宋体" w:eastAsia="宋体" w:hAnsi="宋体" w:cs="Times New Roman"/>
                <w:bCs/>
                <w:szCs w:val="21"/>
              </w:rPr>
              <w:t>020</w:t>
            </w:r>
            <w:r w:rsidR="000426EA">
              <w:rPr>
                <w:rFonts w:ascii="宋体" w:eastAsia="宋体" w:hAnsi="宋体" w:cs="Times New Roman" w:hint="eastAsia"/>
                <w:bCs/>
                <w:szCs w:val="21"/>
              </w:rPr>
              <w:t>年度</w:t>
            </w:r>
            <w:r>
              <w:rPr>
                <w:rFonts w:ascii="宋体" w:eastAsia="宋体" w:hAnsi="宋体" w:cs="Times New Roman" w:hint="eastAsia"/>
                <w:bCs/>
                <w:szCs w:val="21"/>
              </w:rPr>
              <w:t>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16E104E"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000426EA" w:rsidRPr="000426EA">
              <w:rPr>
                <w:rFonts w:ascii="宋体" w:eastAsia="宋体" w:hAnsi="宋体" w:cs="Times New Roman"/>
                <w:bCs/>
                <w:szCs w:val="21"/>
              </w:rPr>
              <w:t>2019年度或2020年度</w:t>
            </w:r>
            <w:r w:rsidRPr="00E6455F">
              <w:rPr>
                <w:rFonts w:ascii="宋体" w:eastAsia="宋体" w:hAnsi="宋体" w:cs="Times New Roman"/>
                <w:bCs/>
                <w:szCs w:val="21"/>
              </w:rPr>
              <w:t>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47C8C27F"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06C174A8"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4A4A7F">
              <w:rPr>
                <w:rFonts w:ascii="宋体" w:eastAsia="宋体" w:hAnsi="宋体" w:cs="Times New Roman" w:hint="eastAsia"/>
                <w:bCs/>
                <w:szCs w:val="21"/>
              </w:rPr>
              <w:t>六</w:t>
            </w:r>
            <w:r>
              <w:rPr>
                <w:rFonts w:ascii="宋体" w:eastAsia="宋体" w:hAnsi="宋体" w:cs="Times New Roman" w:hint="eastAsia"/>
                <w:bCs/>
                <w:szCs w:val="21"/>
              </w:rPr>
              <w:t>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0"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1"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2B4635">
        <w:trPr>
          <w:trHeight w:val="1050"/>
        </w:trPr>
        <w:tc>
          <w:tcPr>
            <w:tcW w:w="675" w:type="dxa"/>
            <w:vAlign w:val="center"/>
          </w:tcPr>
          <w:p w14:paraId="24E13515" w14:textId="77777777" w:rsidR="00BE7C16" w:rsidRPr="008209E6" w:rsidRDefault="00BE7C16" w:rsidP="0045590D">
            <w:pPr>
              <w:spacing w:line="360" w:lineRule="auto"/>
              <w:jc w:val="center"/>
              <w:rPr>
                <w:rFonts w:ascii="宋体" w:eastAsia="宋体" w:hAnsi="宋体" w:cs="Times New Roman"/>
                <w:b/>
                <w:bCs/>
                <w:szCs w:val="21"/>
              </w:rPr>
            </w:pPr>
            <w:r w:rsidRPr="008209E6">
              <w:rPr>
                <w:rFonts w:ascii="宋体" w:eastAsia="宋体" w:hAnsi="宋体" w:cs="Times New Roman" w:hint="eastAsia"/>
                <w:b/>
                <w:bCs/>
                <w:szCs w:val="21"/>
              </w:rPr>
              <w:lastRenderedPageBreak/>
              <w:t>9</w:t>
            </w:r>
          </w:p>
        </w:tc>
        <w:tc>
          <w:tcPr>
            <w:tcW w:w="2410" w:type="dxa"/>
            <w:vAlign w:val="center"/>
          </w:tcPr>
          <w:p w14:paraId="6EBE2904" w14:textId="77777777" w:rsidR="00BE7C16" w:rsidRPr="008209E6" w:rsidRDefault="00BE7C16" w:rsidP="0045590D">
            <w:pPr>
              <w:spacing w:line="360" w:lineRule="auto"/>
              <w:rPr>
                <w:rFonts w:ascii="宋体" w:eastAsia="宋体" w:hAnsi="宋体" w:cs="Times New Roman"/>
                <w:b/>
                <w:szCs w:val="21"/>
              </w:rPr>
            </w:pPr>
            <w:r w:rsidRPr="008209E6">
              <w:rPr>
                <w:rFonts w:ascii="宋体" w:eastAsia="宋体" w:hAnsi="宋体" w:cs="Times New Roman" w:hint="eastAsia"/>
                <w:b/>
                <w:szCs w:val="21"/>
              </w:rPr>
              <w:t>投标人须具备的特殊</w:t>
            </w:r>
          </w:p>
          <w:p w14:paraId="10386140" w14:textId="77777777" w:rsidR="00BE7C16" w:rsidRPr="008209E6" w:rsidRDefault="00BE7C16" w:rsidP="0045590D">
            <w:pPr>
              <w:spacing w:line="360" w:lineRule="auto"/>
              <w:rPr>
                <w:rFonts w:ascii="宋体" w:eastAsia="宋体" w:hAnsi="宋体" w:cs="Times New Roman"/>
                <w:b/>
                <w:bCs/>
                <w:szCs w:val="21"/>
              </w:rPr>
            </w:pPr>
            <w:r w:rsidRPr="008209E6">
              <w:rPr>
                <w:rFonts w:ascii="宋体" w:eastAsia="宋体" w:hAnsi="宋体" w:cs="Times New Roman" w:hint="eastAsia"/>
                <w:b/>
                <w:szCs w:val="21"/>
              </w:rPr>
              <w:t>资质证书</w:t>
            </w:r>
          </w:p>
        </w:tc>
        <w:tc>
          <w:tcPr>
            <w:tcW w:w="5954" w:type="dxa"/>
            <w:vAlign w:val="center"/>
          </w:tcPr>
          <w:p w14:paraId="5DF78793" w14:textId="64B354BF" w:rsidR="00BE7C16" w:rsidRPr="008209E6" w:rsidRDefault="000C7AB4" w:rsidP="00FD7454">
            <w:pPr>
              <w:autoSpaceDE w:val="0"/>
              <w:autoSpaceDN w:val="0"/>
              <w:adjustRightInd w:val="0"/>
              <w:spacing w:line="360" w:lineRule="auto"/>
              <w:rPr>
                <w:rFonts w:ascii="宋体" w:eastAsia="宋体" w:hAnsi="宋体" w:cs="仿宋_GB2312"/>
                <w:color w:val="000000"/>
                <w:sz w:val="24"/>
                <w:szCs w:val="24"/>
              </w:rPr>
            </w:pPr>
            <w:r w:rsidRPr="00FD7454">
              <w:rPr>
                <w:rFonts w:ascii="宋体" w:eastAsia="宋体" w:hAnsi="宋体" w:cs="仿宋_GB2312" w:hint="eastAsia"/>
                <w:b/>
                <w:bCs/>
                <w:color w:val="000000"/>
                <w:sz w:val="24"/>
                <w:szCs w:val="24"/>
              </w:rPr>
              <w:t>1、供应商须符合《政府采购法》第二十二条之规定，具有独立法人资格及相应的经营范围（以营业执照为准）；</w:t>
            </w:r>
          </w:p>
        </w:tc>
      </w:tr>
      <w:tr w:rsidR="00BE7C16" w14:paraId="7B171846" w14:textId="77777777" w:rsidTr="002A1BBF">
        <w:trPr>
          <w:trHeight w:val="1263"/>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A96D253" w:rsidR="00BE7C16" w:rsidRPr="008361A1" w:rsidRDefault="000C7AB4" w:rsidP="0045590D">
            <w:pPr>
              <w:spacing w:line="360" w:lineRule="auto"/>
              <w:rPr>
                <w:rFonts w:ascii="宋体" w:eastAsia="宋体" w:hAnsi="宋体" w:cs="仿宋_GB2312"/>
                <w:szCs w:val="21"/>
                <w:lang w:val="zh-CN"/>
              </w:rPr>
            </w:pPr>
            <w:r w:rsidRPr="005A25B8">
              <w:rPr>
                <w:rFonts w:ascii="宋体" w:eastAsia="宋体" w:hAnsi="宋体" w:cs="仿宋_GB2312" w:hint="eastAsia"/>
                <w:szCs w:val="21"/>
                <w:lang w:val="zh-CN"/>
              </w:rPr>
              <w:t>投标承诺函</w:t>
            </w:r>
            <w:r>
              <w:rPr>
                <w:rFonts w:ascii="宋体" w:eastAsia="宋体" w:hAnsi="宋体" w:cs="仿宋_GB2312" w:hint="eastAsia"/>
                <w:szCs w:val="21"/>
                <w:lang w:val="zh-CN"/>
              </w:rPr>
              <w:t>及招标文件费用</w:t>
            </w:r>
          </w:p>
        </w:tc>
        <w:tc>
          <w:tcPr>
            <w:tcW w:w="5954" w:type="dxa"/>
            <w:vAlign w:val="center"/>
          </w:tcPr>
          <w:p w14:paraId="726DD52C" w14:textId="77777777" w:rsidR="000C7AB4" w:rsidRDefault="000C7AB4" w:rsidP="000C7AB4">
            <w:pPr>
              <w:pStyle w:val="a4"/>
              <w:rPr>
                <w:rFonts w:ascii="宋体" w:eastAsia="宋体" w:hAnsi="宋体" w:cs="仿宋_GB2312"/>
                <w:szCs w:val="21"/>
                <w:lang w:val="zh-CN"/>
              </w:rPr>
            </w:pPr>
            <w:r>
              <w:rPr>
                <w:rFonts w:ascii="宋体" w:eastAsia="宋体" w:hAnsi="宋体" w:cs="仿宋_GB2312" w:hint="eastAsia"/>
                <w:szCs w:val="21"/>
                <w:lang w:val="zh-CN"/>
              </w:rPr>
              <w:t>1、</w:t>
            </w:r>
            <w:r w:rsidRPr="005A25B8">
              <w:rPr>
                <w:rFonts w:ascii="宋体" w:eastAsia="宋体" w:hAnsi="宋体" w:cs="仿宋_GB2312" w:hint="eastAsia"/>
                <w:szCs w:val="21"/>
                <w:lang w:val="zh-CN"/>
              </w:rPr>
              <w:t>投标人</w:t>
            </w:r>
            <w:r>
              <w:rPr>
                <w:rFonts w:ascii="宋体" w:eastAsia="宋体" w:hAnsi="宋体" w:cs="仿宋_GB2312" w:hint="eastAsia"/>
                <w:szCs w:val="21"/>
                <w:lang w:val="zh-CN"/>
              </w:rPr>
              <w:t>投标文件中是否按招标文件要求提交</w:t>
            </w:r>
            <w:r w:rsidRPr="005A25B8">
              <w:rPr>
                <w:rFonts w:ascii="宋体" w:eastAsia="宋体" w:hAnsi="宋体" w:cs="仿宋_GB2312" w:hint="eastAsia"/>
                <w:szCs w:val="21"/>
                <w:lang w:val="zh-CN"/>
              </w:rPr>
              <w:t>投标承诺函。</w:t>
            </w:r>
          </w:p>
          <w:p w14:paraId="260724AF" w14:textId="7A97FA28" w:rsidR="00FD7454" w:rsidRPr="00FD7454" w:rsidRDefault="000C7AB4" w:rsidP="000C7AB4">
            <w:pPr>
              <w:pStyle w:val="a4"/>
              <w:rPr>
                <w:lang w:val="zh-CN"/>
              </w:rPr>
            </w:pPr>
            <w:r>
              <w:rPr>
                <w:rFonts w:ascii="宋体" w:eastAsia="宋体" w:hAnsi="宋体" w:cs="仿宋_GB2312" w:hint="eastAsia"/>
                <w:szCs w:val="21"/>
                <w:lang w:val="zh-CN"/>
              </w:rPr>
              <w:t>2、</w:t>
            </w:r>
            <w:r w:rsidRPr="00FD7454">
              <w:rPr>
                <w:rFonts w:ascii="宋体" w:eastAsia="宋体" w:hAnsi="宋体" w:cs="仿宋_GB2312" w:hint="eastAsia"/>
                <w:szCs w:val="21"/>
                <w:lang w:val="zh-CN"/>
              </w:rPr>
              <w:t>投标人是否按招标文件要求在规定的时间内缴纳招标文件费用。</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w:t>
            </w:r>
            <w:r>
              <w:rPr>
                <w:rFonts w:ascii="楷体" w:eastAsia="楷体" w:hAnsi="楷体" w:cs="Times New Roman" w:hint="eastAsia"/>
                <w:color w:val="000000"/>
                <w:sz w:val="24"/>
                <w:szCs w:val="24"/>
              </w:rPr>
              <w:lastRenderedPageBreak/>
              <w:t>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340C062" w14:textId="77777777" w:rsidR="004A4A7F" w:rsidRPr="004A4A7F" w:rsidRDefault="004A4A7F" w:rsidP="004A4A7F">
      <w:pPr>
        <w:spacing w:line="360" w:lineRule="auto"/>
        <w:ind w:firstLineChars="200" w:firstLine="420"/>
        <w:contextualSpacing/>
        <w:rPr>
          <w:rFonts w:ascii="ˎ̥" w:eastAsia="宋体" w:hAnsi="ˎ̥" w:cs="Times New Roman"/>
          <w:color w:val="FF0000"/>
          <w:sz w:val="24"/>
        </w:rPr>
      </w:pPr>
      <w:r w:rsidRPr="004A4A7F">
        <w:rPr>
          <w:rFonts w:ascii="宋体" w:eastAsia="宋体" w:hAnsi="宋体" w:cs="仿宋_GB2312" w:hint="eastAsia"/>
          <w:szCs w:val="21"/>
          <w:lang w:val="zh-CN"/>
        </w:rPr>
        <w:t>1）</w:t>
      </w:r>
      <w:r w:rsidRPr="004A4A7F">
        <w:rPr>
          <w:rFonts w:ascii="ˎ̥" w:eastAsia="宋体" w:hAnsi="ˎ̥" w:cs="Times New Roman" w:hint="eastAsia"/>
          <w:color w:val="FF0000"/>
          <w:szCs w:val="21"/>
        </w:rPr>
        <w:t>如果本项目非专门面向中小企业采购，对</w:t>
      </w:r>
      <w:r w:rsidRPr="004A4A7F">
        <w:rPr>
          <w:rFonts w:ascii="ˎ̥" w:eastAsia="宋体" w:hAnsi="ˎ̥" w:cs="Times New Roman"/>
          <w:color w:val="FF0000"/>
          <w:szCs w:val="21"/>
        </w:rPr>
        <w:t>符合</w:t>
      </w:r>
      <w:r w:rsidRPr="004A4A7F">
        <w:rPr>
          <w:rFonts w:ascii="ˎ̥" w:eastAsia="宋体" w:hAnsi="ˎ̥" w:cs="Times New Roman" w:hint="eastAsia"/>
          <w:color w:val="FF0000"/>
          <w:szCs w:val="21"/>
        </w:rPr>
        <w:t>《政府采购促进中小企业发展管理办法》</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财库〔</w:t>
      </w:r>
      <w:r w:rsidRPr="004A4A7F">
        <w:rPr>
          <w:rFonts w:ascii="ˎ̥" w:eastAsia="宋体" w:hAnsi="ˎ̥" w:cs="Times New Roman" w:hint="eastAsia"/>
          <w:color w:val="FF0000"/>
          <w:szCs w:val="21"/>
        </w:rPr>
        <w:t>2020</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46</w:t>
      </w:r>
      <w:r w:rsidRPr="004A4A7F">
        <w:rPr>
          <w:rFonts w:ascii="ˎ̥" w:eastAsia="宋体" w:hAnsi="ˎ̥" w:cs="Times New Roman" w:hint="eastAsia"/>
          <w:color w:val="FF0000"/>
          <w:szCs w:val="21"/>
        </w:rPr>
        <w:t>号</w:t>
      </w:r>
      <w:r w:rsidRPr="004A4A7F">
        <w:rPr>
          <w:rFonts w:ascii="ˎ̥" w:eastAsia="宋体" w:hAnsi="ˎ̥" w:cs="Times New Roman"/>
          <w:color w:val="FF0000"/>
          <w:szCs w:val="21"/>
        </w:rPr>
        <w:t>规定的小微企业报价</w:t>
      </w:r>
      <w:r w:rsidRPr="004A4A7F">
        <w:rPr>
          <w:rFonts w:ascii="ˎ̥" w:eastAsia="宋体" w:hAnsi="ˎ̥" w:cs="Times New Roman" w:hint="eastAsia"/>
          <w:color w:val="FF0000"/>
          <w:szCs w:val="21"/>
        </w:rPr>
        <w:t>给予</w:t>
      </w:r>
      <w:r w:rsidRPr="004A4A7F">
        <w:rPr>
          <w:rFonts w:ascii="ˎ̥" w:eastAsia="宋体" w:hAnsi="ˎ̥" w:cs="Times New Roman" w:hint="eastAsia"/>
          <w:color w:val="FF0000"/>
          <w:szCs w:val="21"/>
        </w:rPr>
        <w:t>6%</w:t>
      </w:r>
      <w:r w:rsidRPr="004A4A7F">
        <w:rPr>
          <w:rFonts w:ascii="ˎ̥" w:eastAsia="宋体" w:hAnsi="ˎ̥" w:cs="Times New Roman" w:hint="eastAsia"/>
          <w:color w:val="FF0000"/>
          <w:szCs w:val="21"/>
        </w:rPr>
        <w:t>的扣除，用扣除后的价格参与评审。</w:t>
      </w:r>
      <w:r w:rsidRPr="004A4A7F">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szCs w:val="21"/>
        </w:rPr>
        <w:t xml:space="preserve"> 30%</w:t>
      </w:r>
      <w:r w:rsidRPr="004A4A7F">
        <w:rPr>
          <w:rFonts w:ascii="ˎ̥" w:eastAsia="宋体" w:hAnsi="ˎ̥" w:cs="Times New Roman"/>
          <w:color w:val="FF0000"/>
          <w:szCs w:val="21"/>
        </w:rPr>
        <w:t>以上的，对联合体或者大中型企业的报价给予</w:t>
      </w:r>
      <w:r w:rsidRPr="004A4A7F">
        <w:rPr>
          <w:rFonts w:ascii="ˎ̥" w:eastAsia="宋体" w:hAnsi="ˎ̥" w:cs="Times New Roman"/>
          <w:color w:val="FF0000"/>
          <w:szCs w:val="21"/>
        </w:rPr>
        <w:t>2%</w:t>
      </w:r>
      <w:r w:rsidRPr="004A4A7F">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sidRPr="004A4A7F">
        <w:rPr>
          <w:rFonts w:ascii="ˎ̥" w:eastAsia="宋体" w:hAnsi="ˎ̥" w:cs="Times New Roman" w:hint="eastAsia"/>
          <w:color w:val="FF0000"/>
          <w:szCs w:val="21"/>
        </w:rPr>
        <w:t>按照本次采购标的所属行业的划型标准，符合条件的中小企业应按照招标文件格式要求提供《中小企业声明函》，</w:t>
      </w:r>
      <w:r w:rsidRPr="004A4A7F">
        <w:rPr>
          <w:rFonts w:ascii="ˎ̥" w:eastAsia="宋体" w:hAnsi="ˎ̥" w:cs="Times New Roman"/>
          <w:color w:val="FF0000"/>
          <w:szCs w:val="21"/>
        </w:rPr>
        <w:t>否则不得享受相关中小企业扶持政策。</w:t>
      </w:r>
    </w:p>
    <w:p w14:paraId="0621434D"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小型和微型企业不包含民办非企业单位。</w:t>
      </w:r>
    </w:p>
    <w:p w14:paraId="451F9054" w14:textId="77777777" w:rsidR="004A4A7F" w:rsidRPr="004A4A7F" w:rsidRDefault="004A4A7F" w:rsidP="004A4A7F">
      <w:pPr>
        <w:spacing w:line="360" w:lineRule="auto"/>
        <w:ind w:firstLineChars="200" w:firstLine="420"/>
        <w:contextualSpacing/>
        <w:rPr>
          <w:rFonts w:ascii="宋体" w:eastAsia="宋体" w:hAnsi="宋体" w:cs="仿宋_GB2312"/>
          <w:color w:val="FF0000"/>
          <w:szCs w:val="21"/>
          <w:lang w:val="zh-CN"/>
        </w:rPr>
      </w:pPr>
      <w:r w:rsidRPr="004A4A7F">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66F0B88F" w14:textId="77777777" w:rsidR="004A4A7F" w:rsidRPr="004A4A7F" w:rsidRDefault="004A4A7F" w:rsidP="004A4A7F">
      <w:pPr>
        <w:spacing w:line="360" w:lineRule="auto"/>
        <w:ind w:firstLineChars="200" w:firstLine="420"/>
        <w:contextualSpacing/>
        <w:rPr>
          <w:rFonts w:ascii="宋体" w:eastAsia="宋体" w:hAnsi="宋体" w:cs="Times New Roman"/>
          <w:color w:val="FF0000"/>
          <w:szCs w:val="21"/>
        </w:rPr>
      </w:pPr>
      <w:r w:rsidRPr="004A4A7F">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4A7F">
        <w:rPr>
          <w:rFonts w:ascii="宋体" w:eastAsia="宋体" w:hAnsi="宋体" w:cs="Times New Roman" w:hint="eastAsia"/>
          <w:color w:val="FF0000"/>
          <w:szCs w:val="21"/>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lastRenderedPageBreak/>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592DC9DE"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9CAA881"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Times New Roman" w:hint="eastAsia"/>
          <w:b/>
          <w:color w:val="000000"/>
          <w:szCs w:val="21"/>
        </w:rPr>
        <w:t>（3）强制采购节能产品和优先采购节能产品、优先采购环保产品</w:t>
      </w:r>
    </w:p>
    <w:p w14:paraId="6EAF562B" w14:textId="77777777"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1）对《节能产品政府采购品目清单》所列的政府强制采购节能产品</w:t>
      </w:r>
      <w:r w:rsidRPr="004A4A7F">
        <w:rPr>
          <w:rFonts w:ascii="宋体" w:eastAsia="宋体" w:hAnsi="宋体" w:cs="仿宋_GB2312" w:hint="eastAsia"/>
          <w:szCs w:val="21"/>
        </w:rPr>
        <w:t>，</w:t>
      </w:r>
      <w:r w:rsidRPr="004A4A7F">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5789B2D2" w14:textId="77777777"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4CA62AAE" w14:textId="35C8B5EC"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80090DA" w14:textId="1763ECF0"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4</w:t>
      </w:r>
      <w:r>
        <w:rPr>
          <w:rFonts w:ascii="宋体" w:eastAsia="宋体" w:hAnsi="宋体" w:cs="仿宋_GB2312" w:hint="eastAsia"/>
          <w:b/>
          <w:sz w:val="24"/>
          <w:szCs w:val="24"/>
          <w:lang w:val="zh-CN"/>
        </w:rPr>
        <w:t>）关于强制性产品认证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5CF67120"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lastRenderedPageBreak/>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14:paraId="237C2F3B" w14:textId="6F857BF1" w:rsidR="00BE7C16" w:rsidRDefault="00BE7C16" w:rsidP="00BE7C16">
      <w:pPr>
        <w:wordWrap w:val="0"/>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5D2F1965" w14:textId="77777777" w:rsidR="004A4A7F" w:rsidRPr="004A4A7F" w:rsidRDefault="004A4A7F" w:rsidP="004A4A7F">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（5）支持脱贫攻坚（物业服务项目）</w:t>
      </w:r>
    </w:p>
    <w:p w14:paraId="6EF0B4B3" w14:textId="3F4A80A4" w:rsidR="004A4A7F" w:rsidRPr="004A4A7F" w:rsidRDefault="004A4A7F" w:rsidP="004A4A7F">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6E2CA061" w14:textId="356F5E20" w:rsidR="00BE7C16" w:rsidRDefault="00BE7C16" w:rsidP="004A4A7F">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6</w:t>
      </w:r>
      <w:r>
        <w:rPr>
          <w:rFonts w:ascii="宋体" w:eastAsia="宋体" w:hAnsi="宋体" w:cs="仿宋_GB2312" w:hint="eastAsia"/>
          <w:b/>
          <w:sz w:val="24"/>
          <w:szCs w:val="24"/>
          <w:lang w:val="zh-CN"/>
        </w:rPr>
        <w:t>）投标无效情形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6AC74E0E" w14:textId="16830B2E" w:rsidR="00EC2A80"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bookmarkStart w:id="14" w:name="_Hlk5064734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07"/>
        <w:gridCol w:w="992"/>
      </w:tblGrid>
      <w:tr w:rsidR="00BE7C16" w14:paraId="4DA9EBA8" w14:textId="77777777" w:rsidTr="00AD3F00">
        <w:trPr>
          <w:trHeight w:val="1924"/>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399"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AF6E59">
        <w:trPr>
          <w:trHeight w:val="567"/>
        </w:trPr>
        <w:tc>
          <w:tcPr>
            <w:tcW w:w="9067"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AF6E59">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lastRenderedPageBreak/>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A4A7F">
        <w:trPr>
          <w:trHeight w:val="4385"/>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407"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评标基准价：满足招标文件要求的有效投标报价中，最低的投标报价为评标基准价。</w:t>
            </w:r>
          </w:p>
          <w:p w14:paraId="28B34773" w14:textId="77777777"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投标报价得分=（评标基准价/投标报价）×</w:t>
            </w:r>
            <w:r w:rsidRPr="00AF6E59">
              <w:rPr>
                <w:rFonts w:ascii="宋体" w:eastAsia="宋体" w:hAnsi="宋体" w:cs="Times New Roman"/>
                <w:sz w:val="24"/>
                <w:szCs w:val="24"/>
              </w:rPr>
              <w:t>3</w:t>
            </w:r>
            <w:r w:rsidRPr="00AF6E59">
              <w:rPr>
                <w:rFonts w:ascii="宋体" w:eastAsia="宋体" w:hAnsi="宋体" w:cs="Times New Roman" w:hint="eastAsia"/>
                <w:sz w:val="24"/>
                <w:szCs w:val="24"/>
              </w:rPr>
              <w:t>0。</w:t>
            </w:r>
          </w:p>
          <w:p w14:paraId="07B4D62B" w14:textId="77777777" w:rsidR="00BE7C16"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计算按四舍五入法则。保留小数点后两位。</w:t>
            </w:r>
          </w:p>
          <w:p w14:paraId="00C8D156" w14:textId="4BCF5897" w:rsidR="004A4A7F" w:rsidRPr="004A4A7F" w:rsidRDefault="004A4A7F" w:rsidP="004A4A7F">
            <w:pPr>
              <w:pStyle w:val="a4"/>
              <w:spacing w:line="360" w:lineRule="auto"/>
            </w:pPr>
            <w:r w:rsidRPr="004A4A7F">
              <w:rPr>
                <w:rFonts w:ascii="宋体" w:eastAsia="宋体" w:hAnsi="宋体" w:cs="Times New Roman" w:hint="eastAsia"/>
                <w:sz w:val="24"/>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Pr="00AF6E59" w:rsidRDefault="00BE7C16" w:rsidP="00AF6E59">
            <w:r w:rsidRPr="00AF6E59">
              <w:t>30</w:t>
            </w:r>
            <w:r w:rsidRPr="00AF6E59">
              <w:rPr>
                <w:rFonts w:hint="eastAsia"/>
              </w:rPr>
              <w:t>分</w:t>
            </w:r>
          </w:p>
        </w:tc>
      </w:tr>
      <w:tr w:rsidR="00BE7C16" w14:paraId="0300DE91" w14:textId="77777777" w:rsidTr="00AD3F00">
        <w:trPr>
          <w:trHeight w:val="667"/>
        </w:trPr>
        <w:tc>
          <w:tcPr>
            <w:tcW w:w="9067"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AD3F00">
        <w:trPr>
          <w:trHeight w:val="564"/>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AD3F00">
        <w:trPr>
          <w:trHeight w:val="155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407" w:type="dxa"/>
            <w:tcBorders>
              <w:top w:val="single" w:sz="4" w:space="0" w:color="auto"/>
              <w:left w:val="nil"/>
              <w:bottom w:val="single" w:sz="4" w:space="0" w:color="auto"/>
              <w:right w:val="single" w:sz="4" w:space="0" w:color="auto"/>
            </w:tcBorders>
            <w:shd w:val="clear" w:color="auto" w:fill="auto"/>
            <w:vAlign w:val="center"/>
          </w:tcPr>
          <w:p w14:paraId="53071ACD" w14:textId="3954D4C8" w:rsidR="00AD3F00" w:rsidRPr="00AD3F00" w:rsidRDefault="00BE7C16" w:rsidP="00AD3F00">
            <w:pPr>
              <w:spacing w:line="360" w:lineRule="auto"/>
              <w:rPr>
                <w:rFonts w:ascii="宋体" w:eastAsia="宋体" w:hAnsi="宋体" w:cs="等线"/>
                <w:sz w:val="24"/>
                <w:szCs w:val="24"/>
              </w:rPr>
            </w:pPr>
            <w:r>
              <w:rPr>
                <w:rFonts w:ascii="宋体" w:eastAsia="宋体" w:hAnsi="宋体" w:cs="宋体" w:hint="eastAsia"/>
                <w:sz w:val="24"/>
                <w:szCs w:val="24"/>
              </w:rPr>
              <w:t>投标人201</w:t>
            </w:r>
            <w:r w:rsidR="000503B4">
              <w:rPr>
                <w:rFonts w:ascii="宋体" w:eastAsia="宋体" w:hAnsi="宋体" w:cs="宋体"/>
                <w:sz w:val="24"/>
                <w:szCs w:val="24"/>
              </w:rPr>
              <w:t>8</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w:t>
            </w:r>
            <w:r w:rsidR="00AD3F00" w:rsidRPr="00AD3F00">
              <w:rPr>
                <w:rFonts w:ascii="宋体" w:eastAsia="宋体" w:hAnsi="宋体" w:cs="等线" w:hint="eastAsia"/>
                <w:sz w:val="24"/>
                <w:szCs w:val="24"/>
              </w:rPr>
              <w:t>企业有县级及以上医疗卫生物业管理类似项目业绩的，每项得</w:t>
            </w:r>
            <w:r w:rsidR="00AD3F00" w:rsidRPr="00AD3F00">
              <w:rPr>
                <w:rFonts w:ascii="宋体" w:eastAsia="宋体" w:hAnsi="宋体" w:cs="等线"/>
                <w:sz w:val="24"/>
                <w:szCs w:val="24"/>
              </w:rPr>
              <w:t>3</w:t>
            </w:r>
            <w:r w:rsidR="00AD3F00" w:rsidRPr="00AD3F00">
              <w:rPr>
                <w:rFonts w:ascii="宋体" w:eastAsia="宋体" w:hAnsi="宋体" w:cs="等线" w:hint="eastAsia"/>
                <w:sz w:val="24"/>
                <w:szCs w:val="24"/>
              </w:rPr>
              <w:t>分，满分</w:t>
            </w:r>
            <w:r w:rsidR="00A04D02">
              <w:rPr>
                <w:rFonts w:ascii="宋体" w:eastAsia="宋体" w:hAnsi="宋体" w:cs="等线"/>
                <w:sz w:val="24"/>
                <w:szCs w:val="24"/>
              </w:rPr>
              <w:t>9</w:t>
            </w:r>
            <w:r w:rsidR="00AD3F00" w:rsidRPr="00AD3F00">
              <w:rPr>
                <w:rFonts w:ascii="宋体" w:eastAsia="宋体" w:hAnsi="宋体" w:cs="等线" w:hint="eastAsia"/>
                <w:sz w:val="24"/>
                <w:szCs w:val="24"/>
              </w:rPr>
              <w:t>分。</w:t>
            </w:r>
          </w:p>
          <w:p w14:paraId="63E6AE3B" w14:textId="2E4B1081" w:rsidR="00BE7C16" w:rsidRDefault="0078082B" w:rsidP="00AD3F00">
            <w:pPr>
              <w:widowControl/>
              <w:spacing w:line="360" w:lineRule="auto"/>
              <w:jc w:val="left"/>
              <w:rPr>
                <w:rFonts w:ascii="宋体" w:eastAsia="宋体" w:hAnsi="宋体" w:cs="宋体"/>
                <w:bCs/>
                <w:kern w:val="0"/>
                <w:sz w:val="24"/>
                <w:szCs w:val="24"/>
              </w:rPr>
            </w:pPr>
            <w:r>
              <w:rPr>
                <w:rFonts w:ascii="宋体" w:eastAsia="宋体" w:hAnsi="宋体" w:cs="等线" w:hint="eastAsia"/>
                <w:sz w:val="24"/>
                <w:szCs w:val="24"/>
              </w:rPr>
              <w:t>标书中附</w:t>
            </w:r>
            <w:r w:rsidR="00AD3F00" w:rsidRPr="00AD3F00">
              <w:rPr>
                <w:rFonts w:ascii="宋体" w:eastAsia="宋体" w:hAnsi="宋体" w:cs="等线" w:hint="eastAsia"/>
                <w:sz w:val="24"/>
                <w:szCs w:val="24"/>
              </w:rPr>
              <w:t>中标通知书或合同书原件</w:t>
            </w:r>
            <w:r>
              <w:rPr>
                <w:rFonts w:ascii="宋体" w:eastAsia="宋体" w:hAnsi="宋体" w:cs="等线" w:hint="eastAsia"/>
                <w:sz w:val="24"/>
                <w:szCs w:val="24"/>
              </w:rPr>
              <w:t>扫描件。</w:t>
            </w:r>
          </w:p>
        </w:tc>
        <w:tc>
          <w:tcPr>
            <w:tcW w:w="992" w:type="dxa"/>
            <w:tcBorders>
              <w:top w:val="single" w:sz="4" w:space="0" w:color="auto"/>
              <w:left w:val="single" w:sz="4" w:space="0" w:color="auto"/>
              <w:bottom w:val="single" w:sz="4" w:space="0" w:color="auto"/>
              <w:right w:val="single" w:sz="4" w:space="0" w:color="auto"/>
            </w:tcBorders>
            <w:vAlign w:val="center"/>
          </w:tcPr>
          <w:p w14:paraId="23B6FC08" w14:textId="218EBF20" w:rsidR="00BE7C16" w:rsidRDefault="00A04D02" w:rsidP="00AF6E59">
            <w:pPr>
              <w:widowControl/>
              <w:spacing w:line="330" w:lineRule="atLeast"/>
              <w:ind w:right="240"/>
              <w:jc w:val="right"/>
              <w:rPr>
                <w:rFonts w:ascii="宋体" w:eastAsia="宋体" w:hAnsi="宋体" w:cs="宋体"/>
                <w:bCs/>
                <w:kern w:val="0"/>
                <w:szCs w:val="21"/>
              </w:rPr>
            </w:pPr>
            <w:r>
              <w:rPr>
                <w:rFonts w:ascii="宋体" w:eastAsia="宋体" w:hAnsi="宋体" w:cs="Times New Roman"/>
                <w:sz w:val="24"/>
                <w:szCs w:val="24"/>
              </w:rPr>
              <w:t>9</w:t>
            </w:r>
            <w:r w:rsidR="00BE7C16">
              <w:rPr>
                <w:rFonts w:ascii="宋体" w:eastAsia="宋体" w:hAnsi="宋体" w:cs="Times New Roman" w:hint="eastAsia"/>
                <w:sz w:val="24"/>
                <w:szCs w:val="24"/>
              </w:rPr>
              <w:t>分</w:t>
            </w:r>
          </w:p>
        </w:tc>
      </w:tr>
      <w:tr w:rsidR="00BE7C16" w14:paraId="4A45DBD9" w14:textId="77777777" w:rsidTr="00AF3AA9">
        <w:trPr>
          <w:trHeight w:val="395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407" w:type="dxa"/>
            <w:tcBorders>
              <w:top w:val="single" w:sz="4" w:space="0" w:color="auto"/>
              <w:left w:val="nil"/>
              <w:bottom w:val="single" w:sz="4" w:space="0" w:color="auto"/>
              <w:right w:val="single" w:sz="4" w:space="0" w:color="auto"/>
            </w:tcBorders>
            <w:shd w:val="clear" w:color="auto" w:fill="auto"/>
            <w:vAlign w:val="center"/>
          </w:tcPr>
          <w:p w14:paraId="71ED2EE0" w14:textId="5C09CAB3" w:rsidR="00CE7D08" w:rsidRPr="00AD3F00" w:rsidRDefault="00BE7C16" w:rsidP="00D35A3B">
            <w:pPr>
              <w:pStyle w:val="a4"/>
              <w:widowControl/>
              <w:spacing w:line="360" w:lineRule="auto"/>
              <w:rPr>
                <w:rFonts w:ascii="宋体" w:eastAsia="宋体" w:hAnsi="宋体" w:cs="宋体"/>
                <w:sz w:val="24"/>
                <w:szCs w:val="24"/>
              </w:rPr>
            </w:pPr>
            <w:r w:rsidRPr="00AD3F00">
              <w:rPr>
                <w:rFonts w:ascii="宋体" w:eastAsia="宋体" w:hAnsi="宋体" w:cs="宋体"/>
                <w:sz w:val="24"/>
                <w:szCs w:val="24"/>
              </w:rPr>
              <w:t>1、</w:t>
            </w:r>
            <w:r w:rsidR="00CE7D08" w:rsidRPr="00AD3F00">
              <w:rPr>
                <w:rFonts w:ascii="宋体" w:eastAsia="宋体" w:hAnsi="宋体" w:cs="宋体" w:hint="eastAsia"/>
                <w:sz w:val="24"/>
                <w:szCs w:val="24"/>
              </w:rPr>
              <w:t>投标人</w:t>
            </w:r>
            <w:r w:rsidR="002B03C8" w:rsidRPr="00AD3F00">
              <w:rPr>
                <w:rFonts w:ascii="宋体" w:eastAsia="宋体" w:hAnsi="宋体" w:cs="宋体" w:hint="eastAsia"/>
                <w:sz w:val="24"/>
                <w:szCs w:val="24"/>
              </w:rPr>
              <w:t>或产品生产商</w:t>
            </w:r>
            <w:r w:rsidR="00CE7D08" w:rsidRPr="00AD3F00">
              <w:rPr>
                <w:rFonts w:ascii="宋体" w:eastAsia="宋体" w:hAnsi="宋体" w:cs="宋体" w:hint="eastAsia"/>
                <w:sz w:val="24"/>
                <w:szCs w:val="24"/>
              </w:rPr>
              <w:t>具有有效的质量管理体系认证证书、环境管理体系认证证书、职业健康安全管理体系认证证书的每个得</w:t>
            </w:r>
            <w:r w:rsidR="004A4A7F" w:rsidRPr="00AD3F00">
              <w:rPr>
                <w:rFonts w:ascii="宋体" w:eastAsia="宋体" w:hAnsi="宋体" w:cs="宋体"/>
                <w:sz w:val="24"/>
                <w:szCs w:val="24"/>
              </w:rPr>
              <w:t>1</w:t>
            </w:r>
            <w:r w:rsidR="00CE7D08" w:rsidRPr="00AD3F00">
              <w:rPr>
                <w:rFonts w:ascii="宋体" w:eastAsia="宋体" w:hAnsi="宋体" w:cs="宋体"/>
                <w:sz w:val="24"/>
                <w:szCs w:val="24"/>
              </w:rPr>
              <w:t>分，本项最多得</w:t>
            </w:r>
            <w:r w:rsidR="004A4A7F" w:rsidRPr="00AD3F00">
              <w:rPr>
                <w:rFonts w:ascii="宋体" w:eastAsia="宋体" w:hAnsi="宋体" w:cs="宋体"/>
                <w:sz w:val="24"/>
                <w:szCs w:val="24"/>
              </w:rPr>
              <w:t>3</w:t>
            </w:r>
            <w:r w:rsidR="00CE7D08" w:rsidRPr="00AD3F00">
              <w:rPr>
                <w:rFonts w:ascii="宋体" w:eastAsia="宋体" w:hAnsi="宋体" w:cs="宋体"/>
                <w:sz w:val="24"/>
                <w:szCs w:val="24"/>
              </w:rPr>
              <w:t>分</w:t>
            </w:r>
            <w:r w:rsidR="0078082B">
              <w:rPr>
                <w:rFonts w:ascii="宋体" w:eastAsia="宋体" w:hAnsi="宋体" w:cs="宋体" w:hint="eastAsia"/>
                <w:sz w:val="24"/>
                <w:szCs w:val="24"/>
              </w:rPr>
              <w:t>（</w:t>
            </w:r>
            <w:r w:rsidR="0078082B" w:rsidRPr="00AD3F00">
              <w:rPr>
                <w:rFonts w:ascii="宋体" w:eastAsia="宋体" w:hAnsi="宋体" w:cs="宋体"/>
                <w:sz w:val="24"/>
                <w:szCs w:val="24"/>
              </w:rPr>
              <w:t>标书附原件</w:t>
            </w:r>
            <w:r w:rsidR="0078082B">
              <w:rPr>
                <w:rFonts w:ascii="宋体" w:eastAsia="宋体" w:hAnsi="宋体" w:cs="宋体" w:hint="eastAsia"/>
                <w:sz w:val="24"/>
                <w:szCs w:val="24"/>
              </w:rPr>
              <w:t>扫描</w:t>
            </w:r>
            <w:r w:rsidR="0078082B" w:rsidRPr="00AD3F00">
              <w:rPr>
                <w:rFonts w:ascii="宋体" w:eastAsia="宋体" w:hAnsi="宋体" w:cs="宋体"/>
                <w:sz w:val="24"/>
                <w:szCs w:val="24"/>
              </w:rPr>
              <w:t>件</w:t>
            </w:r>
            <w:r w:rsidR="0078082B">
              <w:rPr>
                <w:rFonts w:ascii="宋体" w:eastAsia="宋体" w:hAnsi="宋体" w:cs="宋体" w:hint="eastAsia"/>
                <w:sz w:val="24"/>
                <w:szCs w:val="24"/>
              </w:rPr>
              <w:t>）</w:t>
            </w:r>
            <w:r w:rsidR="00CE7D08" w:rsidRPr="00AD3F00">
              <w:rPr>
                <w:rFonts w:ascii="宋体" w:eastAsia="宋体" w:hAnsi="宋体" w:cs="宋体"/>
                <w:sz w:val="24"/>
                <w:szCs w:val="24"/>
              </w:rPr>
              <w:t>。</w:t>
            </w:r>
          </w:p>
          <w:p w14:paraId="4A6DC1E6" w14:textId="12108AE2" w:rsidR="008209E6" w:rsidRPr="00AD3F00" w:rsidRDefault="00BE7C16" w:rsidP="00D35A3B">
            <w:pPr>
              <w:pStyle w:val="a4"/>
              <w:widowControl/>
              <w:spacing w:line="360" w:lineRule="auto"/>
              <w:rPr>
                <w:rFonts w:ascii="宋体" w:eastAsia="宋体" w:hAnsi="宋体" w:cs="宋体"/>
                <w:sz w:val="24"/>
                <w:szCs w:val="24"/>
              </w:rPr>
            </w:pPr>
            <w:r w:rsidRPr="00AD3F00">
              <w:rPr>
                <w:rFonts w:ascii="宋体" w:eastAsia="宋体" w:hAnsi="宋体" w:cs="宋体"/>
                <w:sz w:val="24"/>
                <w:szCs w:val="24"/>
              </w:rPr>
              <w:t>2</w:t>
            </w:r>
            <w:r w:rsidRPr="00AD3F00">
              <w:rPr>
                <w:rFonts w:ascii="宋体" w:eastAsia="宋体" w:hAnsi="宋体" w:cs="宋体" w:hint="eastAsia"/>
                <w:sz w:val="24"/>
                <w:szCs w:val="24"/>
              </w:rPr>
              <w:t>、</w:t>
            </w:r>
            <w:r w:rsidR="00AD3F00" w:rsidRPr="00AD3F00">
              <w:rPr>
                <w:rFonts w:ascii="宋体" w:eastAsia="宋体" w:hAnsi="宋体" w:cs="宋体" w:hint="eastAsia"/>
                <w:sz w:val="24"/>
                <w:szCs w:val="24"/>
              </w:rPr>
              <w:t>投标人属于县级及以上物业管理协会理事单位的得</w:t>
            </w:r>
            <w:r w:rsidR="00C8533A">
              <w:rPr>
                <w:rFonts w:ascii="宋体" w:eastAsia="宋体" w:hAnsi="宋体" w:cs="宋体"/>
                <w:sz w:val="24"/>
                <w:szCs w:val="24"/>
              </w:rPr>
              <w:t>3</w:t>
            </w:r>
            <w:r w:rsidR="00AD3F00" w:rsidRPr="00AD3F00">
              <w:rPr>
                <w:rFonts w:ascii="宋体" w:eastAsia="宋体" w:hAnsi="宋体" w:cs="宋体"/>
                <w:sz w:val="24"/>
                <w:szCs w:val="24"/>
              </w:rPr>
              <w:t>分，</w:t>
            </w:r>
            <w:r w:rsidR="0078082B">
              <w:rPr>
                <w:rFonts w:ascii="宋体" w:eastAsia="宋体" w:hAnsi="宋体" w:cs="宋体" w:hint="eastAsia"/>
                <w:sz w:val="24"/>
                <w:szCs w:val="24"/>
              </w:rPr>
              <w:t>（</w:t>
            </w:r>
            <w:r w:rsidR="00AD3F00" w:rsidRPr="00AD3F00">
              <w:rPr>
                <w:rFonts w:ascii="宋体" w:eastAsia="宋体" w:hAnsi="宋体" w:cs="宋体"/>
                <w:sz w:val="24"/>
                <w:szCs w:val="24"/>
              </w:rPr>
              <w:t>标书附</w:t>
            </w:r>
            <w:r w:rsidR="0078082B" w:rsidRPr="00AD3F00">
              <w:rPr>
                <w:rFonts w:ascii="宋体" w:eastAsia="宋体" w:hAnsi="宋体" w:cs="宋体"/>
                <w:sz w:val="24"/>
                <w:szCs w:val="24"/>
              </w:rPr>
              <w:t>原件</w:t>
            </w:r>
            <w:r w:rsidR="0078082B">
              <w:rPr>
                <w:rFonts w:ascii="宋体" w:eastAsia="宋体" w:hAnsi="宋体" w:cs="宋体" w:hint="eastAsia"/>
                <w:sz w:val="24"/>
                <w:szCs w:val="24"/>
              </w:rPr>
              <w:t>扫描</w:t>
            </w:r>
            <w:r w:rsidR="00AD3F00" w:rsidRPr="00AD3F00">
              <w:rPr>
                <w:rFonts w:ascii="宋体" w:eastAsia="宋体" w:hAnsi="宋体" w:cs="宋体"/>
                <w:sz w:val="24"/>
                <w:szCs w:val="24"/>
              </w:rPr>
              <w:t>件</w:t>
            </w:r>
            <w:r w:rsidR="0078082B">
              <w:rPr>
                <w:rFonts w:ascii="宋体" w:eastAsia="宋体" w:hAnsi="宋体" w:cs="宋体" w:hint="eastAsia"/>
                <w:sz w:val="24"/>
                <w:szCs w:val="24"/>
              </w:rPr>
              <w:t>）</w:t>
            </w:r>
            <w:r w:rsidR="00AD3F00" w:rsidRPr="00AD3F00">
              <w:rPr>
                <w:rFonts w:ascii="宋体" w:eastAsia="宋体" w:hAnsi="宋体" w:cs="宋体"/>
                <w:sz w:val="24"/>
                <w:szCs w:val="24"/>
              </w:rPr>
              <w:t>。</w:t>
            </w:r>
          </w:p>
          <w:p w14:paraId="0DC1DDE6" w14:textId="58DCA7CB" w:rsidR="00D35A3B" w:rsidRPr="00B37695" w:rsidRDefault="000503B4" w:rsidP="00D35A3B">
            <w:pPr>
              <w:pStyle w:val="a4"/>
              <w:widowControl/>
              <w:spacing w:line="360" w:lineRule="auto"/>
              <w:rPr>
                <w:rFonts w:ascii="宋体" w:eastAsia="宋体" w:hAnsi="宋体" w:cs="Times New Roman"/>
                <w:szCs w:val="21"/>
              </w:rPr>
            </w:pPr>
            <w:r w:rsidRPr="00AD3F00">
              <w:rPr>
                <w:rFonts w:ascii="宋体" w:eastAsia="宋体" w:hAnsi="宋体" w:cs="宋体" w:hint="eastAsia"/>
                <w:sz w:val="24"/>
                <w:szCs w:val="24"/>
              </w:rPr>
              <w:t>3、</w:t>
            </w:r>
            <w:r w:rsidR="00AD3F00" w:rsidRPr="00AD3F00">
              <w:rPr>
                <w:rFonts w:ascii="宋体" w:eastAsia="宋体" w:hAnsi="宋体" w:cs="宋体"/>
                <w:sz w:val="24"/>
                <w:szCs w:val="24"/>
              </w:rPr>
              <w:t>2017年1月1日以来服务的物业管理项目荣获县级及以上”示范项目”或“示范大厦”荣誉称号的得</w:t>
            </w:r>
            <w:r w:rsidR="00937800">
              <w:rPr>
                <w:rFonts w:ascii="宋体" w:eastAsia="宋体" w:hAnsi="宋体" w:cs="宋体"/>
                <w:sz w:val="24"/>
                <w:szCs w:val="24"/>
              </w:rPr>
              <w:t>4</w:t>
            </w:r>
            <w:r w:rsidR="00AD3F00" w:rsidRPr="00AD3F00">
              <w:rPr>
                <w:rFonts w:ascii="宋体" w:eastAsia="宋体" w:hAnsi="宋体" w:cs="宋体"/>
                <w:sz w:val="24"/>
                <w:szCs w:val="24"/>
              </w:rPr>
              <w:t>分</w:t>
            </w:r>
            <w:r w:rsidR="008A68A5">
              <w:rPr>
                <w:rFonts w:ascii="宋体" w:eastAsia="宋体" w:hAnsi="宋体" w:cs="宋体" w:hint="eastAsia"/>
                <w:sz w:val="24"/>
                <w:szCs w:val="24"/>
              </w:rPr>
              <w:t>（</w:t>
            </w:r>
            <w:r w:rsidR="008A68A5" w:rsidRPr="00AD3F00">
              <w:rPr>
                <w:rFonts w:ascii="宋体" w:eastAsia="宋体" w:hAnsi="宋体" w:cs="宋体"/>
                <w:sz w:val="24"/>
                <w:szCs w:val="24"/>
              </w:rPr>
              <w:t>标书附原件</w:t>
            </w:r>
            <w:r w:rsidR="008A68A5">
              <w:rPr>
                <w:rFonts w:ascii="宋体" w:eastAsia="宋体" w:hAnsi="宋体" w:cs="宋体" w:hint="eastAsia"/>
                <w:sz w:val="24"/>
                <w:szCs w:val="24"/>
              </w:rPr>
              <w:t>扫描</w:t>
            </w:r>
            <w:r w:rsidR="008A68A5" w:rsidRPr="00AD3F00">
              <w:rPr>
                <w:rFonts w:ascii="宋体" w:eastAsia="宋体" w:hAnsi="宋体" w:cs="宋体"/>
                <w:sz w:val="24"/>
                <w:szCs w:val="24"/>
              </w:rPr>
              <w:t>件</w:t>
            </w:r>
            <w:r w:rsidR="008A68A5">
              <w:rPr>
                <w:rFonts w:ascii="宋体" w:eastAsia="宋体" w:hAnsi="宋体" w:cs="宋体" w:hint="eastAsia"/>
                <w:sz w:val="24"/>
                <w:szCs w:val="24"/>
              </w:rPr>
              <w:t>）</w:t>
            </w:r>
            <w:r w:rsidR="00AD3F00" w:rsidRPr="00AD3F00">
              <w:rPr>
                <w:rFonts w:ascii="宋体" w:eastAsia="宋体" w:hAnsi="宋体" w:cs="宋体"/>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16A68DD" w14:textId="69E862A9" w:rsidR="00BE7C16" w:rsidRPr="00823EB5" w:rsidRDefault="00C8533A" w:rsidP="00855D71">
            <w:pPr>
              <w:widowControl/>
              <w:spacing w:line="330" w:lineRule="atLeast"/>
              <w:ind w:right="240"/>
              <w:rPr>
                <w:rFonts w:ascii="宋体" w:eastAsia="宋体" w:hAnsi="宋体" w:cs="Times New Roman"/>
                <w:szCs w:val="21"/>
              </w:rPr>
            </w:pPr>
            <w:r>
              <w:rPr>
                <w:rFonts w:ascii="宋体" w:eastAsia="宋体" w:hAnsi="宋体" w:cs="Times New Roman"/>
                <w:sz w:val="24"/>
                <w:szCs w:val="24"/>
              </w:rPr>
              <w:t>10</w:t>
            </w:r>
            <w:r w:rsidR="00855D71" w:rsidRPr="000503B4">
              <w:rPr>
                <w:rFonts w:ascii="宋体" w:eastAsia="宋体" w:hAnsi="宋体" w:cs="Times New Roman"/>
                <w:sz w:val="24"/>
                <w:szCs w:val="24"/>
              </w:rPr>
              <w:t>分</w:t>
            </w:r>
          </w:p>
        </w:tc>
      </w:tr>
      <w:tr w:rsidR="00AD3F00" w:rsidRPr="000503B4" w14:paraId="46193965" w14:textId="77777777" w:rsidTr="00C8533A">
        <w:trPr>
          <w:trHeight w:val="169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D97FFE" w14:textId="1C760D85" w:rsidR="00AD3F00" w:rsidRDefault="00AD3F00" w:rsidP="00AD3F00">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lastRenderedPageBreak/>
              <w:t>管理人员配备情况</w:t>
            </w:r>
          </w:p>
        </w:tc>
        <w:tc>
          <w:tcPr>
            <w:tcW w:w="6407" w:type="dxa"/>
            <w:tcBorders>
              <w:top w:val="single" w:sz="4" w:space="0" w:color="auto"/>
              <w:left w:val="nil"/>
              <w:bottom w:val="single" w:sz="4" w:space="0" w:color="auto"/>
              <w:right w:val="single" w:sz="4" w:space="0" w:color="auto"/>
            </w:tcBorders>
            <w:shd w:val="clear" w:color="auto" w:fill="auto"/>
            <w:vAlign w:val="center"/>
          </w:tcPr>
          <w:p w14:paraId="2A102CCF" w14:textId="3CA18B07" w:rsidR="00AD3F00" w:rsidRPr="00116C20" w:rsidRDefault="00AD3F00" w:rsidP="00AD3F00">
            <w:pPr>
              <w:pStyle w:val="a4"/>
              <w:widowControl/>
              <w:spacing w:line="276" w:lineRule="auto"/>
              <w:rPr>
                <w:rFonts w:ascii="宋体" w:eastAsia="宋体" w:hAnsi="宋体" w:cs="仿宋_GB2312"/>
                <w:color w:val="000000"/>
                <w:sz w:val="24"/>
                <w:szCs w:val="24"/>
              </w:rPr>
            </w:pPr>
            <w:r w:rsidRPr="00C06FDC">
              <w:rPr>
                <w:rFonts w:ascii="宋体" w:eastAsia="宋体" w:hAnsi="宋体" w:cs="Times New Roman" w:hint="eastAsia"/>
                <w:sz w:val="24"/>
                <w:szCs w:val="24"/>
              </w:rPr>
              <w:t>管理人员配备情况：根据管理班子成员（含项目负责人）组成、职责分工合理性、人员资历和同类工作经验（医院工作经历，提供医院盖章的证明）等的综合评价。评委根据管理人员同类工作项目经验丰富情况，同类工作时间长短</w:t>
            </w:r>
            <w:r w:rsidR="000015F1">
              <w:rPr>
                <w:rFonts w:ascii="宋体" w:eastAsia="宋体" w:hAnsi="宋体" w:cs="Times New Roman" w:hint="eastAsia"/>
                <w:sz w:val="24"/>
                <w:szCs w:val="24"/>
              </w:rPr>
              <w:t>等因素</w:t>
            </w:r>
            <w:r w:rsidRPr="00C06FDC">
              <w:rPr>
                <w:rFonts w:ascii="宋体" w:eastAsia="宋体" w:hAnsi="宋体" w:cs="Times New Roman" w:hint="eastAsia"/>
                <w:sz w:val="24"/>
                <w:szCs w:val="24"/>
              </w:rPr>
              <w:t>在</w:t>
            </w:r>
            <w:r w:rsidRPr="00C06FDC">
              <w:rPr>
                <w:rFonts w:ascii="宋体" w:eastAsia="宋体" w:hAnsi="宋体" w:cs="Times New Roman"/>
                <w:sz w:val="24"/>
                <w:szCs w:val="24"/>
              </w:rPr>
              <w:t>1-5分内打分，不提供的不得分；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4993CC80" w14:textId="66B8FA7D" w:rsidR="00AD3F00" w:rsidRPr="000503B4" w:rsidRDefault="00AD3F00" w:rsidP="00AD3F00">
            <w:pPr>
              <w:widowControl/>
              <w:spacing w:line="330" w:lineRule="atLeast"/>
              <w:ind w:right="240"/>
              <w:jc w:val="right"/>
              <w:rPr>
                <w:rFonts w:ascii="宋体" w:eastAsia="宋体" w:hAnsi="宋体" w:cs="Times New Roman"/>
                <w:sz w:val="24"/>
                <w:szCs w:val="24"/>
              </w:rPr>
            </w:pPr>
            <w:r w:rsidRPr="00AD3F00">
              <w:rPr>
                <w:rFonts w:ascii="宋体" w:eastAsia="宋体" w:hAnsi="宋体" w:cs="仿宋" w:hint="eastAsia"/>
                <w:kern w:val="0"/>
                <w:sz w:val="24"/>
                <w:szCs w:val="24"/>
              </w:rPr>
              <w:t>5分</w:t>
            </w:r>
          </w:p>
        </w:tc>
      </w:tr>
      <w:tr w:rsidR="00AD3F00" w:rsidRPr="000503B4" w14:paraId="7FF58FC8" w14:textId="77777777" w:rsidTr="00C8533A">
        <w:trPr>
          <w:trHeight w:val="1265"/>
        </w:trPr>
        <w:tc>
          <w:tcPr>
            <w:tcW w:w="1668" w:type="dxa"/>
            <w:tcBorders>
              <w:top w:val="single" w:sz="4" w:space="0" w:color="auto"/>
              <w:left w:val="single" w:sz="4" w:space="0" w:color="auto"/>
              <w:bottom w:val="single" w:sz="4" w:space="0" w:color="auto"/>
              <w:right w:val="single" w:sz="4" w:space="0" w:color="auto"/>
            </w:tcBorders>
            <w:vAlign w:val="center"/>
          </w:tcPr>
          <w:p w14:paraId="73614FAB" w14:textId="34F1FB52" w:rsidR="00AD3F00" w:rsidRPr="00363693" w:rsidRDefault="00AD3F00" w:rsidP="00AD3F00">
            <w:pPr>
              <w:widowControl/>
              <w:spacing w:line="360" w:lineRule="auto"/>
              <w:ind w:firstLineChars="100" w:firstLine="240"/>
              <w:jc w:val="left"/>
              <w:rPr>
                <w:rFonts w:ascii="宋体" w:eastAsia="宋体" w:hAnsi="宋体" w:cstheme="minorEastAsia"/>
                <w:sz w:val="24"/>
                <w:szCs w:val="24"/>
              </w:rPr>
            </w:pPr>
            <w:r w:rsidRPr="00DA149A">
              <w:rPr>
                <w:rFonts w:ascii="宋体" w:eastAsia="宋体" w:hAnsi="宋体" w:cs="Times New Roman" w:hint="eastAsia"/>
                <w:sz w:val="24"/>
                <w:szCs w:val="24"/>
              </w:rPr>
              <w:t>服务承诺</w:t>
            </w:r>
          </w:p>
        </w:tc>
        <w:tc>
          <w:tcPr>
            <w:tcW w:w="6407" w:type="dxa"/>
            <w:tcBorders>
              <w:top w:val="single" w:sz="4" w:space="0" w:color="auto"/>
              <w:left w:val="single" w:sz="4" w:space="0" w:color="auto"/>
              <w:bottom w:val="single" w:sz="4" w:space="0" w:color="auto"/>
              <w:right w:val="single" w:sz="4" w:space="0" w:color="auto"/>
            </w:tcBorders>
            <w:vAlign w:val="center"/>
          </w:tcPr>
          <w:p w14:paraId="2958D819" w14:textId="2490C99E" w:rsidR="00AD3F00" w:rsidRPr="00DA149A" w:rsidRDefault="00AD3F00" w:rsidP="00AD3F00">
            <w:pPr>
              <w:adjustRightInd w:val="0"/>
              <w:spacing w:line="400" w:lineRule="exact"/>
              <w:ind w:left="2" w:hangingChars="1" w:hanging="2"/>
              <w:jc w:val="left"/>
              <w:rPr>
                <w:rFonts w:ascii="宋体" w:eastAsia="宋体" w:hAnsi="宋体" w:cs="Times New Roman"/>
                <w:sz w:val="24"/>
                <w:szCs w:val="24"/>
              </w:rPr>
            </w:pPr>
            <w:r w:rsidRPr="00DA149A">
              <w:rPr>
                <w:rFonts w:ascii="宋体" w:eastAsia="宋体" w:hAnsi="宋体" w:cs="Times New Roman" w:hint="eastAsia"/>
                <w:sz w:val="24"/>
                <w:szCs w:val="24"/>
              </w:rPr>
              <w:t>根据承诺内容及针对采购人排忧解难情况及其他承诺情况等进行对比在1-</w:t>
            </w:r>
            <w:r w:rsidR="00A04D02">
              <w:rPr>
                <w:rFonts w:ascii="宋体" w:eastAsia="宋体" w:hAnsi="宋体" w:cs="Times New Roman"/>
                <w:sz w:val="24"/>
                <w:szCs w:val="24"/>
              </w:rPr>
              <w:t>6</w:t>
            </w:r>
            <w:r w:rsidRPr="00DA149A">
              <w:rPr>
                <w:rFonts w:ascii="宋体" w:eastAsia="宋体" w:hAnsi="宋体" w:cs="Times New Roman" w:hint="eastAsia"/>
                <w:sz w:val="24"/>
                <w:szCs w:val="24"/>
              </w:rPr>
              <w:t>分内打分。</w:t>
            </w:r>
          </w:p>
          <w:p w14:paraId="773A380C" w14:textId="5066F1E6" w:rsidR="00AD3F00" w:rsidRPr="00363693" w:rsidRDefault="00AD3F00" w:rsidP="00AD3F00">
            <w:pPr>
              <w:pStyle w:val="a4"/>
              <w:widowControl/>
              <w:spacing w:line="360" w:lineRule="auto"/>
              <w:jc w:val="left"/>
              <w:rPr>
                <w:rFonts w:ascii="宋体" w:eastAsia="宋体" w:hAnsi="宋体" w:cstheme="minorEastAsia"/>
                <w:sz w:val="24"/>
                <w:szCs w:val="24"/>
              </w:rPr>
            </w:pPr>
            <w:r w:rsidRPr="00DA149A">
              <w:rPr>
                <w:rFonts w:ascii="宋体" w:eastAsia="宋体" w:hAnsi="宋体" w:cs="Times New Roman" w:hint="eastAsia"/>
                <w:sz w:val="24"/>
                <w:szCs w:val="24"/>
              </w:rPr>
              <w:t>注：承诺内容必须具有可行性，一旦承诺必须兑现。</w:t>
            </w:r>
          </w:p>
        </w:tc>
        <w:tc>
          <w:tcPr>
            <w:tcW w:w="992" w:type="dxa"/>
            <w:tcBorders>
              <w:top w:val="single" w:sz="4" w:space="0" w:color="auto"/>
              <w:left w:val="single" w:sz="4" w:space="0" w:color="auto"/>
              <w:bottom w:val="single" w:sz="4" w:space="0" w:color="auto"/>
              <w:right w:val="single" w:sz="4" w:space="0" w:color="auto"/>
            </w:tcBorders>
            <w:vAlign w:val="center"/>
          </w:tcPr>
          <w:p w14:paraId="0F8517FA" w14:textId="6F7B8B40" w:rsidR="00AD3F00" w:rsidRPr="000503B4" w:rsidRDefault="00A04D02" w:rsidP="00AD3F00">
            <w:pPr>
              <w:widowControl/>
              <w:spacing w:line="330" w:lineRule="atLeast"/>
              <w:ind w:right="240"/>
              <w:jc w:val="right"/>
              <w:rPr>
                <w:rFonts w:ascii="宋体" w:eastAsia="宋体" w:hAnsi="宋体" w:cs="Times New Roman"/>
                <w:sz w:val="24"/>
                <w:szCs w:val="24"/>
              </w:rPr>
            </w:pPr>
            <w:r>
              <w:rPr>
                <w:rFonts w:ascii="宋体" w:eastAsia="宋体" w:hAnsi="宋体" w:cs="Times New Roman"/>
                <w:sz w:val="24"/>
                <w:szCs w:val="24"/>
              </w:rPr>
              <w:t>6</w:t>
            </w:r>
            <w:r w:rsidR="00AD3F00" w:rsidRPr="000503B4">
              <w:rPr>
                <w:rFonts w:ascii="宋体" w:eastAsia="宋体" w:hAnsi="宋体" w:cs="Times New Roman"/>
                <w:sz w:val="24"/>
                <w:szCs w:val="24"/>
              </w:rPr>
              <w:t>分</w:t>
            </w:r>
          </w:p>
        </w:tc>
      </w:tr>
      <w:tr w:rsidR="000503B4" w14:paraId="4C6A512F" w14:textId="77777777" w:rsidTr="00C8533A">
        <w:trPr>
          <w:trHeight w:val="128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0503B4" w:rsidRDefault="000503B4" w:rsidP="000503B4">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407" w:type="dxa"/>
            <w:tcBorders>
              <w:top w:val="single" w:sz="4" w:space="0" w:color="auto"/>
              <w:left w:val="single" w:sz="4" w:space="0" w:color="auto"/>
              <w:bottom w:val="single" w:sz="4" w:space="0" w:color="auto"/>
              <w:right w:val="single" w:sz="4" w:space="0" w:color="auto"/>
            </w:tcBorders>
            <w:vAlign w:val="center"/>
          </w:tcPr>
          <w:p w14:paraId="4F393A63" w14:textId="77777777" w:rsidR="000503B4" w:rsidRDefault="000503B4" w:rsidP="000503B4">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14:paraId="6181D236" w14:textId="77777777" w:rsidR="000503B4" w:rsidRDefault="000503B4" w:rsidP="000503B4">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0503B4" w14:paraId="54319107" w14:textId="77777777" w:rsidTr="00C8533A">
        <w:trPr>
          <w:trHeight w:val="371"/>
        </w:trPr>
        <w:tc>
          <w:tcPr>
            <w:tcW w:w="9067"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0503B4" w14:paraId="7FCC9376" w14:textId="77777777" w:rsidTr="00C8533A">
        <w:trPr>
          <w:trHeight w:val="334"/>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644EE539"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14:paraId="41BCB730" w14:textId="77777777" w:rsidR="000503B4" w:rsidRDefault="000503B4" w:rsidP="000503B4">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C8533A" w14:paraId="564E9F1A" w14:textId="77777777" w:rsidTr="00C8533A">
        <w:trPr>
          <w:trHeight w:val="1375"/>
        </w:trPr>
        <w:tc>
          <w:tcPr>
            <w:tcW w:w="1668" w:type="dxa"/>
            <w:tcBorders>
              <w:top w:val="single" w:sz="4" w:space="0" w:color="auto"/>
              <w:left w:val="single" w:sz="4" w:space="0" w:color="auto"/>
              <w:right w:val="single" w:sz="4" w:space="0" w:color="auto"/>
            </w:tcBorders>
            <w:vAlign w:val="center"/>
          </w:tcPr>
          <w:p w14:paraId="66420CB4" w14:textId="557E5380" w:rsidR="00C8533A" w:rsidRDefault="00C8533A" w:rsidP="00C8533A">
            <w:pPr>
              <w:widowControl/>
              <w:spacing w:line="360" w:lineRule="auto"/>
              <w:jc w:val="center"/>
              <w:rPr>
                <w:rFonts w:ascii="宋体" w:eastAsia="宋体" w:hAnsi="宋体" w:cs="宋体"/>
                <w:kern w:val="0"/>
                <w:sz w:val="24"/>
                <w:szCs w:val="24"/>
              </w:rPr>
            </w:pPr>
            <w:r w:rsidRPr="00DA149A">
              <w:rPr>
                <w:rFonts w:ascii="宋体" w:eastAsia="宋体" w:hAnsi="宋体" w:cs="宋体" w:hint="eastAsia"/>
                <w:kern w:val="0"/>
                <w:sz w:val="24"/>
                <w:szCs w:val="24"/>
              </w:rPr>
              <w:t>整体物业管理方案及措施</w:t>
            </w:r>
          </w:p>
        </w:tc>
        <w:tc>
          <w:tcPr>
            <w:tcW w:w="6407" w:type="dxa"/>
            <w:tcBorders>
              <w:top w:val="nil"/>
              <w:left w:val="nil"/>
              <w:bottom w:val="single" w:sz="4" w:space="0" w:color="auto"/>
              <w:right w:val="single" w:sz="4" w:space="0" w:color="auto"/>
            </w:tcBorders>
            <w:shd w:val="clear" w:color="auto" w:fill="auto"/>
            <w:vAlign w:val="center"/>
          </w:tcPr>
          <w:p w14:paraId="6A563E9F" w14:textId="77777777" w:rsidR="00C8533A" w:rsidRPr="00DA149A" w:rsidRDefault="00C8533A" w:rsidP="00C8533A">
            <w:pPr>
              <w:spacing w:line="360" w:lineRule="auto"/>
              <w:rPr>
                <w:rFonts w:ascii="宋体" w:eastAsia="宋体" w:hAnsi="宋体" w:cs="宋体"/>
                <w:sz w:val="24"/>
                <w:szCs w:val="24"/>
              </w:rPr>
            </w:pPr>
            <w:r w:rsidRPr="00DA149A">
              <w:rPr>
                <w:rFonts w:ascii="宋体" w:eastAsia="宋体" w:hAnsi="宋体" w:cs="宋体"/>
                <w:sz w:val="24"/>
                <w:szCs w:val="24"/>
              </w:rPr>
              <w:t xml:space="preserve">1、整体物业管理方案及措施是否全面、合理、完善： </w:t>
            </w:r>
          </w:p>
          <w:p w14:paraId="3FD56463" w14:textId="09AD53E6" w:rsidR="00C8533A" w:rsidRPr="00AE1F2F" w:rsidRDefault="00C8533A" w:rsidP="00C8533A">
            <w:pPr>
              <w:spacing w:line="360" w:lineRule="auto"/>
              <w:rPr>
                <w:rFonts w:ascii="宋体" w:eastAsia="宋体" w:hAnsi="宋体" w:cs="宋体"/>
                <w:sz w:val="24"/>
                <w:szCs w:val="24"/>
              </w:rPr>
            </w:pPr>
            <w:r w:rsidRPr="00DA149A">
              <w:rPr>
                <w:rFonts w:ascii="宋体" w:eastAsia="宋体" w:hAnsi="宋体" w:cs="宋体" w:hint="eastAsia"/>
                <w:sz w:val="24"/>
                <w:szCs w:val="24"/>
              </w:rPr>
              <w:t>评委根据方案及措施是否全面、合理、完善在</w:t>
            </w:r>
            <w:r w:rsidRPr="00DA149A">
              <w:rPr>
                <w:rFonts w:ascii="宋体" w:eastAsia="宋体" w:hAnsi="宋体" w:cs="宋体"/>
                <w:sz w:val="24"/>
                <w:szCs w:val="24"/>
              </w:rPr>
              <w:t>1-7分内打分，不提供的不得分；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787908AC" w14:textId="785D09A9" w:rsidR="00C8533A" w:rsidRDefault="00C8533A" w:rsidP="00C8533A">
            <w:pPr>
              <w:widowControl/>
              <w:spacing w:line="330" w:lineRule="atLeast"/>
              <w:jc w:val="center"/>
              <w:rPr>
                <w:rFonts w:ascii="宋体" w:eastAsia="宋体" w:hAnsi="宋体" w:cs="宋体"/>
                <w:kern w:val="0"/>
                <w:szCs w:val="21"/>
              </w:rPr>
            </w:pPr>
            <w:r>
              <w:rPr>
                <w:rFonts w:ascii="宋体" w:eastAsia="宋体" w:hAnsi="宋体" w:cs="仿宋"/>
                <w:kern w:val="0"/>
                <w:sz w:val="24"/>
                <w:szCs w:val="24"/>
              </w:rPr>
              <w:t>7</w:t>
            </w:r>
            <w:r w:rsidRPr="0028646A">
              <w:rPr>
                <w:rFonts w:ascii="宋体" w:eastAsia="宋体" w:hAnsi="宋体" w:cs="仿宋" w:hint="eastAsia"/>
                <w:kern w:val="0"/>
                <w:sz w:val="24"/>
                <w:szCs w:val="24"/>
              </w:rPr>
              <w:t>分</w:t>
            </w:r>
          </w:p>
        </w:tc>
      </w:tr>
      <w:tr w:rsidR="00C8533A" w14:paraId="0F050688" w14:textId="77777777" w:rsidTr="00D41581">
        <w:trPr>
          <w:trHeight w:val="1722"/>
        </w:trPr>
        <w:tc>
          <w:tcPr>
            <w:tcW w:w="1668" w:type="dxa"/>
            <w:tcBorders>
              <w:left w:val="single" w:sz="4" w:space="0" w:color="auto"/>
              <w:right w:val="single" w:sz="4" w:space="0" w:color="auto"/>
            </w:tcBorders>
            <w:vAlign w:val="center"/>
          </w:tcPr>
          <w:p w14:paraId="7D42BEDD" w14:textId="30AAE279" w:rsidR="00C8533A" w:rsidRPr="00CE7D08" w:rsidRDefault="00C8533A" w:rsidP="00C8533A">
            <w:pPr>
              <w:widowControl/>
              <w:spacing w:line="360" w:lineRule="auto"/>
              <w:jc w:val="center"/>
              <w:rPr>
                <w:rFonts w:ascii="宋体" w:eastAsia="宋体" w:hAnsi="宋体" w:cs="宋体"/>
                <w:kern w:val="0"/>
                <w:sz w:val="24"/>
                <w:szCs w:val="24"/>
              </w:rPr>
            </w:pPr>
            <w:r w:rsidRPr="00DA149A">
              <w:rPr>
                <w:rFonts w:ascii="宋体" w:eastAsia="宋体" w:hAnsi="宋体" w:cs="宋体" w:hint="eastAsia"/>
                <w:kern w:val="0"/>
                <w:sz w:val="24"/>
                <w:szCs w:val="24"/>
              </w:rPr>
              <w:t>员工从业能力培训方案及保持服务人员稳定的措施</w:t>
            </w:r>
          </w:p>
        </w:tc>
        <w:tc>
          <w:tcPr>
            <w:tcW w:w="6407" w:type="dxa"/>
            <w:tcBorders>
              <w:top w:val="single" w:sz="4" w:space="0" w:color="auto"/>
              <w:left w:val="nil"/>
              <w:bottom w:val="single" w:sz="4" w:space="0" w:color="auto"/>
              <w:right w:val="single" w:sz="4" w:space="0" w:color="auto"/>
            </w:tcBorders>
            <w:shd w:val="clear" w:color="auto" w:fill="auto"/>
            <w:vAlign w:val="center"/>
          </w:tcPr>
          <w:p w14:paraId="04A1192D" w14:textId="26BF0A55" w:rsidR="00C8533A" w:rsidRPr="00536200" w:rsidRDefault="00C8533A" w:rsidP="00C8533A">
            <w:pPr>
              <w:autoSpaceDE w:val="0"/>
              <w:autoSpaceDN w:val="0"/>
              <w:spacing w:line="460" w:lineRule="exact"/>
              <w:rPr>
                <w:rFonts w:ascii="宋体" w:eastAsia="宋体" w:hAnsi="宋体" w:cs="宋体"/>
                <w:kern w:val="0"/>
                <w:sz w:val="24"/>
                <w:szCs w:val="24"/>
              </w:rPr>
            </w:pPr>
            <w:r w:rsidRPr="00DA149A">
              <w:rPr>
                <w:rFonts w:ascii="宋体" w:eastAsia="宋体" w:hAnsi="宋体" w:cs="宋体"/>
                <w:kern w:val="0"/>
                <w:sz w:val="24"/>
                <w:szCs w:val="24"/>
              </w:rPr>
              <w:t>2、员工从业能力的培训教育方案以及保持服务人员相对稳定的措施，评委根据方案及措施的完整、合理性在1-</w:t>
            </w:r>
            <w:r>
              <w:rPr>
                <w:rFonts w:ascii="宋体" w:eastAsia="宋体" w:hAnsi="宋体" w:cs="宋体"/>
                <w:kern w:val="0"/>
                <w:sz w:val="24"/>
                <w:szCs w:val="24"/>
              </w:rPr>
              <w:t>6</w:t>
            </w:r>
            <w:r w:rsidRPr="00DA149A">
              <w:rPr>
                <w:rFonts w:ascii="宋体" w:eastAsia="宋体" w:hAnsi="宋体" w:cs="宋体"/>
                <w:kern w:val="0"/>
                <w:sz w:val="24"/>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334F949C" w14:textId="2C12FCC7" w:rsidR="00C8533A" w:rsidRDefault="00C8533A" w:rsidP="00C8533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Pr="00756D41">
              <w:rPr>
                <w:rFonts w:ascii="宋体" w:eastAsia="宋体" w:hAnsi="宋体" w:cs="仿宋" w:hint="eastAsia"/>
                <w:kern w:val="0"/>
                <w:sz w:val="24"/>
                <w:szCs w:val="24"/>
              </w:rPr>
              <w:t>分</w:t>
            </w:r>
          </w:p>
        </w:tc>
      </w:tr>
      <w:tr w:rsidR="00C8533A" w14:paraId="18EB9C17" w14:textId="77777777" w:rsidTr="00A5333A">
        <w:trPr>
          <w:trHeight w:val="928"/>
        </w:trPr>
        <w:tc>
          <w:tcPr>
            <w:tcW w:w="1668" w:type="dxa"/>
            <w:tcBorders>
              <w:left w:val="single" w:sz="4" w:space="0" w:color="auto"/>
              <w:right w:val="single" w:sz="4" w:space="0" w:color="auto"/>
            </w:tcBorders>
            <w:vAlign w:val="center"/>
          </w:tcPr>
          <w:p w14:paraId="2E7369CE" w14:textId="26E4C6F9" w:rsidR="00C8533A" w:rsidRPr="00AF6E59" w:rsidRDefault="00C8533A" w:rsidP="00C8533A">
            <w:pPr>
              <w:widowControl/>
              <w:spacing w:line="360" w:lineRule="auto"/>
              <w:jc w:val="center"/>
              <w:rPr>
                <w:rFonts w:ascii="宋体" w:eastAsia="宋体" w:hAnsi="宋体" w:cs="宋体"/>
                <w:kern w:val="0"/>
                <w:sz w:val="24"/>
                <w:szCs w:val="24"/>
              </w:rPr>
            </w:pPr>
            <w:r w:rsidRPr="00DA149A">
              <w:rPr>
                <w:rFonts w:ascii="宋体" w:eastAsia="宋体" w:hAnsi="宋体" w:cstheme="majorEastAsia" w:hint="eastAsia"/>
                <w:kern w:val="0"/>
                <w:sz w:val="24"/>
                <w:szCs w:val="24"/>
              </w:rPr>
              <w:t>服务质量保证措施</w:t>
            </w:r>
          </w:p>
        </w:tc>
        <w:tc>
          <w:tcPr>
            <w:tcW w:w="6407" w:type="dxa"/>
            <w:tcBorders>
              <w:top w:val="single" w:sz="4" w:space="0" w:color="auto"/>
              <w:left w:val="nil"/>
              <w:bottom w:val="single" w:sz="4" w:space="0" w:color="auto"/>
              <w:right w:val="single" w:sz="4" w:space="0" w:color="auto"/>
            </w:tcBorders>
            <w:shd w:val="clear" w:color="auto" w:fill="auto"/>
            <w:vAlign w:val="center"/>
          </w:tcPr>
          <w:p w14:paraId="1CAEC82C" w14:textId="31B20FE8" w:rsidR="00C8533A" w:rsidRDefault="00C8533A" w:rsidP="00C8533A">
            <w:pPr>
              <w:pStyle w:val="a4"/>
              <w:spacing w:line="360" w:lineRule="auto"/>
              <w:rPr>
                <w:rFonts w:ascii="宋体" w:eastAsia="宋体" w:hAnsi="宋体" w:cs="宋体"/>
                <w:kern w:val="0"/>
                <w:sz w:val="24"/>
                <w:szCs w:val="24"/>
              </w:rPr>
            </w:pPr>
            <w:r w:rsidRPr="00DA149A">
              <w:rPr>
                <w:rFonts w:ascii="宋体" w:eastAsia="宋体" w:hAnsi="宋体" w:cs="宋体"/>
                <w:kern w:val="0"/>
                <w:sz w:val="24"/>
                <w:szCs w:val="24"/>
              </w:rPr>
              <w:t>3、服务质量保证措施：评委根据方案及措施的完整、合理性在1-</w:t>
            </w:r>
            <w:r>
              <w:rPr>
                <w:rFonts w:ascii="宋体" w:eastAsia="宋体" w:hAnsi="宋体" w:cs="宋体"/>
                <w:kern w:val="0"/>
                <w:sz w:val="24"/>
                <w:szCs w:val="24"/>
              </w:rPr>
              <w:t>6</w:t>
            </w:r>
            <w:r w:rsidRPr="00DA149A">
              <w:rPr>
                <w:rFonts w:ascii="宋体" w:eastAsia="宋体" w:hAnsi="宋体" w:cs="宋体"/>
                <w:kern w:val="0"/>
                <w:sz w:val="24"/>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78420CA2" w14:textId="347F68CB" w:rsidR="00C8533A" w:rsidRDefault="00C8533A" w:rsidP="00C8533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Pr>
                <w:rFonts w:ascii="宋体" w:eastAsia="宋体" w:hAnsi="宋体" w:cs="仿宋" w:hint="eastAsia"/>
                <w:kern w:val="0"/>
                <w:sz w:val="24"/>
                <w:szCs w:val="24"/>
              </w:rPr>
              <w:t>分</w:t>
            </w:r>
          </w:p>
        </w:tc>
      </w:tr>
      <w:tr w:rsidR="00C8533A" w14:paraId="651EAC8A" w14:textId="77777777" w:rsidTr="0043277D">
        <w:trPr>
          <w:trHeight w:val="986"/>
        </w:trPr>
        <w:tc>
          <w:tcPr>
            <w:tcW w:w="1668" w:type="dxa"/>
            <w:tcBorders>
              <w:left w:val="single" w:sz="4" w:space="0" w:color="auto"/>
              <w:right w:val="single" w:sz="4" w:space="0" w:color="auto"/>
            </w:tcBorders>
            <w:vAlign w:val="center"/>
          </w:tcPr>
          <w:p w14:paraId="7F226502" w14:textId="15BC52E2" w:rsidR="00C8533A" w:rsidRPr="00AF6E59" w:rsidRDefault="00C8533A" w:rsidP="00C8533A">
            <w:pPr>
              <w:widowControl/>
              <w:spacing w:line="360" w:lineRule="auto"/>
              <w:jc w:val="center"/>
              <w:rPr>
                <w:rFonts w:ascii="宋体" w:eastAsia="宋体" w:hAnsi="宋体" w:cs="宋体"/>
                <w:kern w:val="0"/>
                <w:sz w:val="24"/>
                <w:szCs w:val="24"/>
              </w:rPr>
            </w:pPr>
            <w:r w:rsidRPr="00DA149A">
              <w:rPr>
                <w:rFonts w:ascii="宋体" w:eastAsia="宋体" w:hAnsi="宋体" w:cstheme="majorEastAsia" w:hint="eastAsia"/>
                <w:kern w:val="0"/>
                <w:sz w:val="24"/>
                <w:szCs w:val="24"/>
              </w:rPr>
              <w:t>突发事件处置预案</w:t>
            </w:r>
          </w:p>
        </w:tc>
        <w:tc>
          <w:tcPr>
            <w:tcW w:w="6407" w:type="dxa"/>
            <w:tcBorders>
              <w:top w:val="single" w:sz="4" w:space="0" w:color="auto"/>
              <w:left w:val="nil"/>
              <w:bottom w:val="single" w:sz="4" w:space="0" w:color="auto"/>
              <w:right w:val="single" w:sz="4" w:space="0" w:color="auto"/>
            </w:tcBorders>
            <w:shd w:val="clear" w:color="auto" w:fill="auto"/>
            <w:vAlign w:val="center"/>
          </w:tcPr>
          <w:p w14:paraId="6589F1A3" w14:textId="74C467CA" w:rsidR="00C8533A" w:rsidRDefault="00C8533A" w:rsidP="00C8533A">
            <w:pPr>
              <w:pStyle w:val="a4"/>
              <w:spacing w:line="360" w:lineRule="auto"/>
              <w:rPr>
                <w:rFonts w:ascii="宋体" w:eastAsia="宋体" w:hAnsi="宋体" w:cs="宋体"/>
                <w:kern w:val="0"/>
                <w:sz w:val="24"/>
                <w:szCs w:val="24"/>
              </w:rPr>
            </w:pPr>
            <w:r w:rsidRPr="00DA149A">
              <w:rPr>
                <w:rFonts w:ascii="宋体" w:eastAsia="宋体" w:hAnsi="宋体" w:cs="宋体"/>
                <w:kern w:val="0"/>
                <w:sz w:val="24"/>
                <w:szCs w:val="24"/>
              </w:rPr>
              <w:t>4</w:t>
            </w:r>
            <w:r w:rsidRPr="00DA149A">
              <w:rPr>
                <w:rFonts w:ascii="宋体" w:eastAsia="宋体" w:hAnsi="宋体" w:cs="宋体" w:hint="eastAsia"/>
                <w:kern w:val="0"/>
                <w:sz w:val="24"/>
                <w:szCs w:val="24"/>
              </w:rPr>
              <w:t>、突发事件处置预案：评委根据预案的合理、详细、切实可行的在1-</w:t>
            </w:r>
            <w:r>
              <w:rPr>
                <w:rFonts w:ascii="宋体" w:eastAsia="宋体" w:hAnsi="宋体" w:cs="宋体"/>
                <w:kern w:val="0"/>
                <w:sz w:val="24"/>
                <w:szCs w:val="24"/>
              </w:rPr>
              <w:t>6</w:t>
            </w:r>
            <w:r w:rsidRPr="00DA149A">
              <w:rPr>
                <w:rFonts w:ascii="宋体" w:eastAsia="宋体" w:hAnsi="宋体" w:cs="宋体" w:hint="eastAsia"/>
                <w:kern w:val="0"/>
                <w:sz w:val="24"/>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7807FA6A" w14:textId="69DE2454" w:rsidR="00C8533A" w:rsidRDefault="00C8533A" w:rsidP="00C8533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Pr="00DA149A">
              <w:rPr>
                <w:rFonts w:ascii="宋体" w:eastAsia="宋体" w:hAnsi="宋体" w:cs="仿宋"/>
                <w:kern w:val="0"/>
                <w:sz w:val="24"/>
                <w:szCs w:val="24"/>
              </w:rPr>
              <w:t>分</w:t>
            </w:r>
          </w:p>
        </w:tc>
      </w:tr>
      <w:tr w:rsidR="00C8533A" w14:paraId="7ABDCA5A" w14:textId="77777777" w:rsidTr="0043277D">
        <w:trPr>
          <w:trHeight w:val="986"/>
        </w:trPr>
        <w:tc>
          <w:tcPr>
            <w:tcW w:w="1668" w:type="dxa"/>
            <w:tcBorders>
              <w:left w:val="single" w:sz="4" w:space="0" w:color="auto"/>
              <w:right w:val="single" w:sz="4" w:space="0" w:color="auto"/>
            </w:tcBorders>
            <w:vAlign w:val="center"/>
          </w:tcPr>
          <w:p w14:paraId="06236A3F" w14:textId="7E876D47" w:rsidR="00C8533A" w:rsidRPr="00DA149A" w:rsidRDefault="00C8533A" w:rsidP="00C8533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规章制度</w:t>
            </w:r>
          </w:p>
        </w:tc>
        <w:tc>
          <w:tcPr>
            <w:tcW w:w="6407" w:type="dxa"/>
            <w:tcBorders>
              <w:top w:val="single" w:sz="4" w:space="0" w:color="auto"/>
              <w:left w:val="nil"/>
              <w:bottom w:val="single" w:sz="4" w:space="0" w:color="auto"/>
              <w:right w:val="single" w:sz="4" w:space="0" w:color="auto"/>
            </w:tcBorders>
            <w:shd w:val="clear" w:color="auto" w:fill="auto"/>
            <w:vAlign w:val="center"/>
          </w:tcPr>
          <w:p w14:paraId="17AFB9EC" w14:textId="2C7830EF" w:rsidR="00C8533A" w:rsidRPr="00DA149A" w:rsidRDefault="00C8533A" w:rsidP="00C8533A">
            <w:pPr>
              <w:pStyle w:val="a4"/>
              <w:spacing w:line="360" w:lineRule="auto"/>
              <w:rPr>
                <w:rFonts w:ascii="宋体" w:eastAsia="宋体" w:hAnsi="宋体" w:cs="宋体"/>
                <w:kern w:val="0"/>
                <w:sz w:val="24"/>
                <w:szCs w:val="24"/>
              </w:rPr>
            </w:pPr>
            <w:r w:rsidRPr="00DA149A">
              <w:rPr>
                <w:rFonts w:ascii="宋体" w:eastAsia="宋体" w:hAnsi="宋体" w:cs="宋体"/>
                <w:kern w:val="0"/>
                <w:sz w:val="24"/>
                <w:szCs w:val="24"/>
              </w:rPr>
              <w:t>5、规章制度是否健全：评委根据规章制度的合理、详细、切实可行的在1-5分内打分，不提供的不得分；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4B7C4DB4" w14:textId="19FA0948" w:rsidR="00C8533A" w:rsidRDefault="00C8533A" w:rsidP="00C8533A">
            <w:pPr>
              <w:widowControl/>
              <w:spacing w:line="330" w:lineRule="atLeast"/>
              <w:jc w:val="center"/>
              <w:rPr>
                <w:rFonts w:ascii="宋体" w:eastAsia="宋体" w:hAnsi="宋体" w:cs="仿宋"/>
                <w:kern w:val="0"/>
                <w:sz w:val="24"/>
                <w:szCs w:val="24"/>
              </w:rPr>
            </w:pPr>
            <w:r w:rsidRPr="00DA149A">
              <w:rPr>
                <w:rFonts w:ascii="宋体" w:eastAsia="宋体" w:hAnsi="宋体" w:cs="仿宋"/>
                <w:kern w:val="0"/>
                <w:sz w:val="24"/>
                <w:szCs w:val="24"/>
              </w:rPr>
              <w:t>5分</w:t>
            </w:r>
          </w:p>
        </w:tc>
      </w:tr>
      <w:tr w:rsidR="00C8533A" w14:paraId="601433B3" w14:textId="77777777" w:rsidTr="00C8533A">
        <w:trPr>
          <w:trHeight w:val="416"/>
        </w:trPr>
        <w:tc>
          <w:tcPr>
            <w:tcW w:w="1668" w:type="dxa"/>
            <w:tcBorders>
              <w:left w:val="single" w:sz="4" w:space="0" w:color="auto"/>
              <w:right w:val="single" w:sz="4" w:space="0" w:color="auto"/>
            </w:tcBorders>
            <w:vAlign w:val="center"/>
          </w:tcPr>
          <w:p w14:paraId="44901578" w14:textId="0C1C1468" w:rsidR="00C8533A" w:rsidRPr="00DA149A" w:rsidRDefault="00C8533A" w:rsidP="00C8533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档案资料管理</w:t>
            </w:r>
          </w:p>
        </w:tc>
        <w:tc>
          <w:tcPr>
            <w:tcW w:w="6407" w:type="dxa"/>
            <w:tcBorders>
              <w:top w:val="single" w:sz="4" w:space="0" w:color="auto"/>
              <w:left w:val="nil"/>
              <w:bottom w:val="single" w:sz="4" w:space="0" w:color="auto"/>
              <w:right w:val="single" w:sz="4" w:space="0" w:color="auto"/>
            </w:tcBorders>
            <w:shd w:val="clear" w:color="auto" w:fill="auto"/>
            <w:vAlign w:val="center"/>
          </w:tcPr>
          <w:p w14:paraId="66947B73" w14:textId="2C477E93" w:rsidR="00C8533A" w:rsidRPr="00DA149A" w:rsidRDefault="00C8533A" w:rsidP="00C8533A">
            <w:pPr>
              <w:pStyle w:val="a4"/>
              <w:spacing w:line="360" w:lineRule="auto"/>
              <w:rPr>
                <w:rFonts w:ascii="宋体" w:eastAsia="宋体" w:hAnsi="宋体" w:cs="宋体"/>
                <w:kern w:val="0"/>
                <w:sz w:val="24"/>
                <w:szCs w:val="24"/>
              </w:rPr>
            </w:pPr>
            <w:r w:rsidRPr="00DA149A">
              <w:rPr>
                <w:rFonts w:ascii="宋体" w:eastAsia="宋体" w:hAnsi="宋体" w:cs="宋体"/>
                <w:kern w:val="0"/>
                <w:sz w:val="24"/>
                <w:szCs w:val="24"/>
              </w:rPr>
              <w:t>6、档案资料管理(人员、设施、设备管理服务、行政文件资料、信息等档案的建立与管理）：评委根据档案资料管理的合理、科学、切实可行的在1-</w:t>
            </w:r>
            <w:r>
              <w:rPr>
                <w:rFonts w:ascii="宋体" w:eastAsia="宋体" w:hAnsi="宋体" w:cs="宋体"/>
                <w:kern w:val="0"/>
                <w:sz w:val="24"/>
                <w:szCs w:val="24"/>
              </w:rPr>
              <w:t>5</w:t>
            </w:r>
            <w:r w:rsidRPr="00DA149A">
              <w:rPr>
                <w:rFonts w:ascii="宋体" w:eastAsia="宋体" w:hAnsi="宋体" w:cs="宋体"/>
                <w:kern w:val="0"/>
                <w:sz w:val="24"/>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6950E954" w14:textId="4DCF87FF" w:rsidR="00C8533A" w:rsidRPr="00DA149A" w:rsidRDefault="00C8533A" w:rsidP="00C8533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Pr="00DA149A">
              <w:rPr>
                <w:rFonts w:ascii="宋体" w:eastAsia="宋体" w:hAnsi="宋体" w:cs="仿宋"/>
                <w:kern w:val="0"/>
                <w:sz w:val="24"/>
                <w:szCs w:val="24"/>
              </w:rPr>
              <w:t>分</w:t>
            </w:r>
          </w:p>
        </w:tc>
      </w:tr>
      <w:bookmarkEnd w:id="14"/>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AF3AA9">
      <w:pPr>
        <w:spacing w:line="360" w:lineRule="auto"/>
        <w:ind w:firstLineChars="100" w:firstLine="241"/>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AF3AA9" w14:paraId="124F39BE" w14:textId="77777777" w:rsidTr="0045590D">
        <w:trPr>
          <w:trHeight w:val="891"/>
        </w:trPr>
        <w:tc>
          <w:tcPr>
            <w:tcW w:w="721" w:type="dxa"/>
            <w:vAlign w:val="center"/>
          </w:tcPr>
          <w:p w14:paraId="1DE8D280"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422E5783" w14:textId="21FB16BF" w:rsidR="00AF3AA9" w:rsidRDefault="00AF3AA9" w:rsidP="00AF3AA9">
            <w:pPr>
              <w:jc w:val="center"/>
              <w:rPr>
                <w:rFonts w:ascii="新宋体" w:eastAsia="新宋体" w:hAnsi="新宋体" w:cs="新宋体"/>
                <w:b/>
                <w:color w:val="000000"/>
                <w:sz w:val="24"/>
                <w:szCs w:val="24"/>
                <w:lang w:val="en-GB"/>
              </w:rPr>
            </w:pPr>
            <w:r>
              <w:rPr>
                <w:rFonts w:ascii="宋体" w:hAnsi="宋体" w:hint="eastAsia"/>
                <w:color w:val="000000"/>
                <w:szCs w:val="21"/>
                <w:lang w:val="en-GB"/>
              </w:rPr>
              <w:t>非联合体投标人</w:t>
            </w:r>
          </w:p>
        </w:tc>
        <w:tc>
          <w:tcPr>
            <w:tcW w:w="2552" w:type="dxa"/>
            <w:vAlign w:val="center"/>
          </w:tcPr>
          <w:p w14:paraId="15542237" w14:textId="77777777" w:rsidR="00AF3AA9" w:rsidRDefault="00AF3AA9" w:rsidP="00AF3AA9">
            <w:pPr>
              <w:jc w:val="center"/>
              <w:rPr>
                <w:rFonts w:ascii="ˎ̥" w:eastAsia="宋体" w:hAnsi="ˎ̥"/>
                <w:color w:val="FF0000"/>
                <w:szCs w:val="21"/>
              </w:rPr>
            </w:pPr>
            <w:r w:rsidRPr="0092644B">
              <w:rPr>
                <w:rFonts w:ascii="ˎ̥" w:eastAsia="宋体" w:hAnsi="ˎ̥" w:hint="eastAsia"/>
                <w:color w:val="FF0000"/>
                <w:szCs w:val="21"/>
              </w:rPr>
              <w:t>对小型和微型企业报价</w:t>
            </w:r>
          </w:p>
          <w:p w14:paraId="06E01B9A" w14:textId="57B1563F" w:rsidR="00AF3AA9" w:rsidRDefault="00AF3AA9" w:rsidP="00AF3AA9">
            <w:pPr>
              <w:jc w:val="center"/>
              <w:rPr>
                <w:rFonts w:ascii="新宋体" w:eastAsia="新宋体" w:hAnsi="新宋体" w:cs="新宋体"/>
                <w:b/>
                <w:sz w:val="24"/>
                <w:szCs w:val="24"/>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14:paraId="6908215A" w14:textId="77777777" w:rsidR="00AF3AA9" w:rsidRPr="00AF3AA9" w:rsidRDefault="00AF3AA9" w:rsidP="00AF3AA9">
            <w:pPr>
              <w:jc w:val="center"/>
              <w:rPr>
                <w:rFonts w:ascii="Calibri" w:eastAsia="宋体" w:hAnsi="Calibri" w:cs="Times New Roman"/>
                <w:color w:val="000000"/>
                <w:szCs w:val="21"/>
                <w:lang w:val="en-GB"/>
              </w:rPr>
            </w:pPr>
            <w:r w:rsidRPr="00AF3AA9">
              <w:rPr>
                <w:rFonts w:ascii="Calibri" w:eastAsia="宋体" w:hAnsi="Calibri" w:cs="Times New Roman" w:hint="eastAsia"/>
                <w:color w:val="000000"/>
                <w:szCs w:val="21"/>
                <w:lang w:val="en-GB"/>
              </w:rPr>
              <w:t>评标价格＝</w:t>
            </w:r>
            <w:r w:rsidRPr="00AF3AA9">
              <w:rPr>
                <w:rFonts w:ascii="ˎ̥" w:eastAsia="宋体" w:hAnsi="ˎ̥" w:cs="Times New Roman" w:hint="eastAsia"/>
                <w:color w:val="FF0000"/>
                <w:szCs w:val="21"/>
              </w:rPr>
              <w:t>小型和微型企业报价</w:t>
            </w:r>
            <w:r w:rsidRPr="00AF3AA9">
              <w:rPr>
                <w:rFonts w:ascii="宋体" w:eastAsia="宋体" w:hAnsi="宋体" w:cs="Times New Roman" w:hint="eastAsia"/>
                <w:color w:val="000000"/>
                <w:szCs w:val="21"/>
                <w:lang w:val="en-GB"/>
              </w:rPr>
              <w:t>×（1-</w:t>
            </w:r>
            <w:r w:rsidRPr="00AF3AA9">
              <w:rPr>
                <w:rFonts w:ascii="Calibri" w:eastAsia="宋体" w:hAnsi="Calibri" w:cs="Times New Roman" w:hint="eastAsia"/>
                <w:color w:val="000000"/>
                <w:szCs w:val="21"/>
                <w:lang w:val="en-GB"/>
              </w:rPr>
              <w:t>6%</w:t>
            </w:r>
            <w:r w:rsidRPr="00AF3AA9">
              <w:rPr>
                <w:rFonts w:ascii="宋体" w:eastAsia="宋体" w:hAnsi="宋体" w:cs="Times New Roman" w:hint="eastAsia"/>
                <w:color w:val="000000"/>
                <w:szCs w:val="21"/>
                <w:lang w:val="en-GB"/>
              </w:rPr>
              <w:t>）</w:t>
            </w:r>
          </w:p>
          <w:p w14:paraId="4761E9B2" w14:textId="77777777" w:rsidR="00AF3AA9" w:rsidRPr="00AF3AA9" w:rsidRDefault="00AF3AA9" w:rsidP="00AF3AA9">
            <w:pPr>
              <w:jc w:val="center"/>
              <w:rPr>
                <w:rFonts w:ascii="新宋体" w:eastAsia="新宋体" w:hAnsi="新宋体" w:cs="新宋体"/>
                <w:b/>
                <w:color w:val="000000"/>
                <w:sz w:val="24"/>
                <w:szCs w:val="24"/>
                <w:lang w:val="en-GB"/>
              </w:rPr>
            </w:pPr>
          </w:p>
        </w:tc>
      </w:tr>
      <w:tr w:rsidR="00AF3AA9" w14:paraId="64DF88F8" w14:textId="77777777" w:rsidTr="0045590D">
        <w:trPr>
          <w:trHeight w:val="1414"/>
        </w:trPr>
        <w:tc>
          <w:tcPr>
            <w:tcW w:w="721" w:type="dxa"/>
            <w:vAlign w:val="center"/>
          </w:tcPr>
          <w:p w14:paraId="0466ECF8"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09A8BAD4" w14:textId="77777777" w:rsidR="00AF3AA9" w:rsidRDefault="00AF3AA9" w:rsidP="00AF3AA9">
            <w:pPr>
              <w:jc w:val="center"/>
              <w:rPr>
                <w:rFonts w:ascii="宋体" w:hAnsi="宋体"/>
                <w:color w:val="000000"/>
                <w:szCs w:val="21"/>
                <w:lang w:val="en-GB"/>
              </w:rPr>
            </w:pPr>
            <w:r>
              <w:rPr>
                <w:rFonts w:ascii="宋体" w:hAnsi="宋体" w:hint="eastAsia"/>
                <w:color w:val="000000"/>
                <w:szCs w:val="21"/>
                <w:lang w:val="en-GB"/>
              </w:rPr>
              <w:t>联合体各方均为</w:t>
            </w:r>
          </w:p>
          <w:p w14:paraId="7B9D8962" w14:textId="29140EB0" w:rsidR="00AF3AA9" w:rsidRDefault="00AF3AA9" w:rsidP="00AF3AA9">
            <w:pPr>
              <w:jc w:val="center"/>
              <w:rPr>
                <w:rFonts w:ascii="新宋体" w:eastAsia="新宋体" w:hAnsi="新宋体" w:cs="新宋体"/>
                <w:b/>
                <w:color w:val="000000"/>
                <w:sz w:val="24"/>
                <w:szCs w:val="24"/>
              </w:rPr>
            </w:pPr>
            <w:r>
              <w:rPr>
                <w:rFonts w:ascii="宋体" w:hAnsi="宋体" w:hint="eastAsia"/>
                <w:color w:val="000000"/>
                <w:szCs w:val="21"/>
                <w:lang w:val="en-GB"/>
              </w:rPr>
              <w:t>小型、微型企业</w:t>
            </w:r>
          </w:p>
        </w:tc>
        <w:tc>
          <w:tcPr>
            <w:tcW w:w="2552" w:type="dxa"/>
            <w:vAlign w:val="center"/>
          </w:tcPr>
          <w:p w14:paraId="4BB8F9AE" w14:textId="77777777" w:rsidR="00AF3AA9" w:rsidRDefault="00AF3AA9" w:rsidP="00AF3AA9">
            <w:pPr>
              <w:jc w:val="center"/>
              <w:rPr>
                <w:rFonts w:ascii="宋体" w:hAnsi="宋体"/>
                <w:color w:val="000000"/>
                <w:szCs w:val="21"/>
              </w:rPr>
            </w:pPr>
            <w:r w:rsidRPr="00247A03">
              <w:rPr>
                <w:rFonts w:ascii="ˎ̥" w:eastAsia="宋体" w:hAnsi="ˎ̥" w:hint="eastAsia"/>
                <w:color w:val="FF0000"/>
                <w:szCs w:val="21"/>
              </w:rPr>
              <w:t>对小型和微型企业报价</w:t>
            </w:r>
          </w:p>
          <w:p w14:paraId="124F6B6C" w14:textId="77777777" w:rsidR="00AF3AA9" w:rsidRDefault="00AF3AA9" w:rsidP="00AF3AA9">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14:paraId="21779247" w14:textId="0BD8B9B2" w:rsidR="00AF3AA9" w:rsidRDefault="00AF3AA9" w:rsidP="00AF3AA9">
            <w:pPr>
              <w:jc w:val="center"/>
              <w:rPr>
                <w:rFonts w:ascii="新宋体" w:eastAsia="新宋体" w:hAnsi="新宋体" w:cs="新宋体"/>
                <w:b/>
                <w:sz w:val="24"/>
                <w:szCs w:val="24"/>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14:paraId="03335F66" w14:textId="77777777" w:rsidR="00AF3AA9" w:rsidRDefault="00AF3AA9" w:rsidP="00AF3AA9">
            <w:pPr>
              <w:rPr>
                <w:rFonts w:ascii="新宋体" w:eastAsia="新宋体" w:hAnsi="新宋体" w:cs="新宋体"/>
                <w:color w:val="000000"/>
                <w:sz w:val="24"/>
                <w:szCs w:val="24"/>
                <w:lang w:val="en-GB"/>
              </w:rPr>
            </w:pPr>
          </w:p>
        </w:tc>
      </w:tr>
      <w:tr w:rsidR="00AF3AA9" w14:paraId="763BA2E3" w14:textId="77777777" w:rsidTr="0045590D">
        <w:trPr>
          <w:trHeight w:val="707"/>
        </w:trPr>
        <w:tc>
          <w:tcPr>
            <w:tcW w:w="721" w:type="dxa"/>
            <w:vAlign w:val="center"/>
          </w:tcPr>
          <w:p w14:paraId="6E9685C8"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2763C079" w:rsidR="00AF3AA9" w:rsidRDefault="00AF3AA9" w:rsidP="00AF3AA9">
            <w:pPr>
              <w:jc w:val="center"/>
              <w:rPr>
                <w:rFonts w:ascii="新宋体" w:eastAsia="新宋体" w:hAnsi="新宋体" w:cs="新宋体"/>
                <w:b/>
                <w:color w:val="000000"/>
                <w:sz w:val="24"/>
                <w:szCs w:val="24"/>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14:paraId="5DBBE165" w14:textId="5EC0A9CD" w:rsidR="00AF3AA9" w:rsidRDefault="00AF3AA9" w:rsidP="00AF3AA9">
            <w:pPr>
              <w:jc w:val="center"/>
              <w:rPr>
                <w:rFonts w:ascii="新宋体" w:eastAsia="新宋体" w:hAnsi="新宋体" w:cs="新宋体"/>
                <w:b/>
                <w:sz w:val="24"/>
                <w:szCs w:val="24"/>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14:paraId="4C9E76AD" w14:textId="2B43827E" w:rsidR="00AF3AA9" w:rsidRDefault="00AF3AA9" w:rsidP="00AF3AA9">
            <w:pPr>
              <w:jc w:val="center"/>
              <w:rPr>
                <w:rFonts w:ascii="新宋体" w:eastAsia="新宋体" w:hAnsi="新宋体" w:cs="新宋体"/>
                <w:b/>
                <w:color w:val="000000"/>
                <w:sz w:val="24"/>
                <w:szCs w:val="24"/>
                <w:lang w:val="en-GB"/>
              </w:rPr>
            </w:pPr>
            <w:r w:rsidRPr="00AF3AA9">
              <w:rPr>
                <w:rFonts w:ascii="宋体" w:eastAsia="宋体" w:hAnsi="宋体" w:cs="Times New Roman" w:hint="eastAsia"/>
                <w:color w:val="000000"/>
                <w:szCs w:val="21"/>
                <w:lang w:val="en-GB"/>
              </w:rPr>
              <w:t>评标价格＝投标报价×</w:t>
            </w:r>
            <w:r w:rsidRPr="00AF3AA9">
              <w:rPr>
                <w:rFonts w:ascii="宋体" w:eastAsia="宋体" w:hAnsi="宋体" w:cs="Times New Roman" w:hint="eastAsia"/>
                <w:color w:val="000000"/>
                <w:szCs w:val="21"/>
              </w:rPr>
              <w:t>(1-</w:t>
            </w:r>
            <w:r w:rsidRPr="00AF3AA9">
              <w:rPr>
                <w:rFonts w:ascii="Calibri" w:eastAsia="宋体" w:hAnsi="Calibri" w:cs="Times New Roman"/>
                <w:color w:val="000000"/>
                <w:szCs w:val="21"/>
                <w:lang w:val="en-GB"/>
              </w:rPr>
              <w:t>2</w:t>
            </w:r>
            <w:r w:rsidRPr="00AF3AA9">
              <w:rPr>
                <w:rFonts w:ascii="Calibri" w:eastAsia="宋体" w:hAnsi="Calibri" w:cs="Times New Roman" w:hint="eastAsia"/>
                <w:color w:val="000000"/>
                <w:szCs w:val="21"/>
                <w:lang w:val="en-GB"/>
              </w:rPr>
              <w:t>%)</w:t>
            </w:r>
          </w:p>
        </w:tc>
      </w:tr>
      <w:tr w:rsidR="00AF3AA9" w14:paraId="0037A857" w14:textId="77777777" w:rsidTr="0045590D">
        <w:trPr>
          <w:trHeight w:val="707"/>
        </w:trPr>
        <w:tc>
          <w:tcPr>
            <w:tcW w:w="721" w:type="dxa"/>
            <w:vAlign w:val="center"/>
          </w:tcPr>
          <w:p w14:paraId="68E4C8B6"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FCADFAD"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监狱企业</w:t>
            </w:r>
          </w:p>
        </w:tc>
        <w:tc>
          <w:tcPr>
            <w:tcW w:w="2552" w:type="dxa"/>
            <w:vAlign w:val="center"/>
          </w:tcPr>
          <w:p w14:paraId="51C1354F" w14:textId="3A78950F"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14:paraId="7C2706AA" w14:textId="48598AA6"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F3AA9" w14:paraId="152C36FA" w14:textId="77777777" w:rsidTr="0045590D">
        <w:trPr>
          <w:trHeight w:val="707"/>
        </w:trPr>
        <w:tc>
          <w:tcPr>
            <w:tcW w:w="721" w:type="dxa"/>
            <w:vAlign w:val="center"/>
          </w:tcPr>
          <w:p w14:paraId="7241B964"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6F47B7FC"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残疾人福利性单位</w:t>
            </w:r>
          </w:p>
        </w:tc>
        <w:tc>
          <w:tcPr>
            <w:tcW w:w="2552" w:type="dxa"/>
            <w:vAlign w:val="center"/>
          </w:tcPr>
          <w:p w14:paraId="5F64848C" w14:textId="5C2D6927"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14:paraId="2E3DD54A" w14:textId="779DB4CC"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82DE680"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13F0A806" w14:textId="43B9767C" w:rsidR="00AF3AA9" w:rsidRPr="00AF3AA9" w:rsidRDefault="00AF3AA9" w:rsidP="00AF3AA9">
      <w:pPr>
        <w:spacing w:line="360" w:lineRule="auto"/>
        <w:ind w:firstLineChars="200" w:firstLine="480"/>
        <w:rPr>
          <w:rFonts w:ascii="宋体" w:eastAsia="宋体" w:hAnsi="宋体" w:cs="Times New Roman"/>
          <w:bCs/>
          <w:color w:val="FF0000"/>
          <w:sz w:val="24"/>
          <w:szCs w:val="24"/>
          <w:lang w:val="en-GB"/>
        </w:rPr>
      </w:pPr>
      <w:r w:rsidRPr="00AF3AA9">
        <w:rPr>
          <w:rFonts w:ascii="宋体" w:eastAsia="宋体" w:hAnsi="宋体" w:cs="Times New Roman"/>
          <w:bCs/>
          <w:color w:val="FF0000"/>
          <w:sz w:val="24"/>
          <w:szCs w:val="24"/>
          <w:lang w:val="en-GB"/>
        </w:rPr>
        <w:t>E</w:t>
      </w:r>
      <w:r w:rsidRPr="00AF3AA9">
        <w:rPr>
          <w:rFonts w:ascii="宋体" w:eastAsia="宋体" w:hAnsi="宋体" w:cs="Times New Roman" w:hint="eastAsia"/>
          <w:bCs/>
          <w:color w:val="FF0000"/>
          <w:sz w:val="24"/>
          <w:szCs w:val="24"/>
          <w:lang w:val="en-GB"/>
        </w:rPr>
        <w:t>、小型和微型企业不包括民办非企业单位。</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44B49A99"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F9BCA34" w14:textId="3294E02B" w:rsidR="00AF3AA9" w:rsidRPr="00AF3AA9" w:rsidRDefault="00AF3AA9" w:rsidP="00AF3AA9">
      <w:pPr>
        <w:wordWrap w:val="0"/>
        <w:spacing w:line="360" w:lineRule="auto"/>
        <w:ind w:firstLineChars="200" w:firstLine="420"/>
        <w:contextualSpacing/>
        <w:rPr>
          <w:rFonts w:ascii="宋体" w:eastAsia="宋体" w:hAnsi="宋体" w:cs="仿宋_GB2312"/>
          <w:szCs w:val="21"/>
          <w:lang w:val="zh-CN"/>
        </w:rPr>
      </w:pPr>
      <w:r w:rsidRPr="00AF3AA9">
        <w:rPr>
          <w:rFonts w:ascii="宋体" w:eastAsia="宋体" w:hAnsi="宋体" w:cs="仿宋_GB2312" w:hint="eastAsia"/>
          <w:szCs w:val="21"/>
          <w:lang w:val="zh-CN"/>
        </w:rPr>
        <w:t>（</w:t>
      </w:r>
      <w:r>
        <w:rPr>
          <w:rFonts w:ascii="宋体" w:eastAsia="宋体" w:hAnsi="宋体" w:cs="仿宋_GB2312"/>
          <w:szCs w:val="21"/>
          <w:lang w:val="zh-CN"/>
        </w:rPr>
        <w:t>6</w:t>
      </w:r>
      <w:r w:rsidRPr="00AF3AA9">
        <w:rPr>
          <w:rFonts w:ascii="宋体" w:eastAsia="宋体" w:hAnsi="宋体"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22850308" w14:textId="1FD87CFD" w:rsidR="00BE7C16" w:rsidRDefault="00BE7C16" w:rsidP="00AF3AA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AF3AA9">
        <w:rPr>
          <w:rFonts w:ascii="宋体" w:eastAsia="宋体" w:hAnsi="宋体" w:cs="仿宋_GB2312"/>
          <w:b/>
          <w:sz w:val="24"/>
          <w:szCs w:val="24"/>
        </w:rPr>
        <w:t>7</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AF3A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AF3AA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28598328" w:rsidR="00BE7C16" w:rsidRDefault="00BE7C16" w:rsidP="00BE7C16">
      <w:pPr>
        <w:pStyle w:val="a4"/>
        <w:rPr>
          <w:lang w:val="en-GB"/>
        </w:rPr>
      </w:pPr>
    </w:p>
    <w:p w14:paraId="0D095141" w14:textId="397ED52C" w:rsidR="00936317" w:rsidRDefault="00936317"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75272D99"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w:t>
      </w:r>
      <w:r w:rsidRPr="00AF3AA9">
        <w:rPr>
          <w:rFonts w:ascii="宋体" w:eastAsia="宋体" w:hAnsi="宋体" w:cs="Times New Roman"/>
          <w:color w:val="000000"/>
          <w:szCs w:val="21"/>
          <w:u w:val="single"/>
        </w:rPr>
        <w:t>（采购人全称）</w:t>
      </w:r>
    </w:p>
    <w:p w14:paraId="7B0D304D"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乙方：</w:t>
      </w:r>
      <w:r w:rsidRPr="00AF3AA9">
        <w:rPr>
          <w:rFonts w:ascii="宋体" w:eastAsia="宋体" w:hAnsi="宋体" w:cs="Times New Roman"/>
          <w:color w:val="000000"/>
          <w:szCs w:val="21"/>
          <w:u w:val="single"/>
        </w:rPr>
        <w:t>（中标人全称）</w:t>
      </w:r>
    </w:p>
    <w:p w14:paraId="44030590" w14:textId="77777777"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14:paraId="42F94E7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根据招标编号为</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的</w:t>
      </w:r>
      <w:r w:rsidRPr="00AF3AA9">
        <w:rPr>
          <w:rFonts w:ascii="宋体" w:eastAsia="宋体" w:hAnsi="宋体" w:cs="Times New Roman"/>
          <w:color w:val="000000"/>
          <w:szCs w:val="21"/>
          <w:u w:val="single"/>
        </w:rPr>
        <w:t>（填写“项目名称”）</w:t>
      </w:r>
      <w:r w:rsidRPr="00AF3AA9">
        <w:rPr>
          <w:rFonts w:ascii="宋体" w:eastAsia="宋体" w:hAnsi="宋体" w:cs="Times New Roman"/>
          <w:color w:val="000000"/>
          <w:szCs w:val="21"/>
        </w:rPr>
        <w:t>项目（以下简称：“本项目”）的招标结果，乙方为中标人。现经甲乙双方友好协商，就以下事项达成一致并签订本合同：</w:t>
      </w:r>
    </w:p>
    <w:p w14:paraId="7142F27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1、下列合同文件是构成本合同不可分割的部分：</w:t>
      </w:r>
    </w:p>
    <w:p w14:paraId="305C4F3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1.1合同条款；</w:t>
      </w:r>
    </w:p>
    <w:p w14:paraId="6056D8CD"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1.2招标文件、乙方的投标文件；</w:t>
      </w:r>
    </w:p>
    <w:p w14:paraId="7EC80DA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1.3其他文件或材料：□无。□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14:paraId="5BC1CAE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2、合同标的</w:t>
      </w:r>
    </w:p>
    <w:p w14:paraId="349252D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6C80E82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3、合同总金额</w:t>
      </w:r>
    </w:p>
    <w:p w14:paraId="28572F8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3.1合同总金额为人民币大写：</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元（￥</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33C6542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4、合同标的交付时间、地点和条件</w:t>
      </w:r>
    </w:p>
    <w:p w14:paraId="5A96883F"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4.1交付时间：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5BF5C84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4.2交付地点：</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7F1235F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4.3交付条件：</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78AE536C"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5、合同标的应符合招标文件、乙方投标文件的规定或约定，具体如下：</w:t>
      </w:r>
    </w:p>
    <w:p w14:paraId="52C343B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280938C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6、验收</w:t>
      </w:r>
    </w:p>
    <w:p w14:paraId="04D39205"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6.1验收应按照招标文件、乙方投标文件的规定或约定进行，具体如下：</w:t>
      </w:r>
    </w:p>
    <w:p w14:paraId="439582FD"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59CEEE17"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6.2本项目是否邀请其他投标人参与验收：</w:t>
      </w:r>
    </w:p>
    <w:p w14:paraId="7290BB7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□不邀请。□邀请，具体如下：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14:paraId="3574157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7、合同款项的支付应按照招标文件的规定进行，具体如下：</w:t>
      </w:r>
    </w:p>
    <w:p w14:paraId="4168B5F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（按照实际情况编制填写，可以是表格或文字描述，包括一次性支付或分期支付等）</w:t>
      </w:r>
      <w:r w:rsidRPr="00AF3AA9">
        <w:rPr>
          <w:rFonts w:ascii="宋体" w:eastAsia="宋体" w:hAnsi="宋体" w:cs="Times New Roman"/>
          <w:color w:val="000000"/>
          <w:szCs w:val="21"/>
        </w:rPr>
        <w:t>。</w:t>
      </w:r>
    </w:p>
    <w:p w14:paraId="6919E45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8、履约保证金</w:t>
      </w:r>
    </w:p>
    <w:p w14:paraId="2159405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□无。□有，具体如下：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14:paraId="7804EFB6"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9、合同有效期</w:t>
      </w:r>
    </w:p>
    <w:p w14:paraId="706D113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233ABE8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10、违约责任</w:t>
      </w:r>
    </w:p>
    <w:p w14:paraId="1FAB2C0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04C43E1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11、知识产权</w:t>
      </w:r>
    </w:p>
    <w:p w14:paraId="778DD6E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7798B9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2CED2AD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12、解决争议的方法</w:t>
      </w:r>
    </w:p>
    <w:p w14:paraId="21919E8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12.1甲、乙双方协商解决。</w:t>
      </w:r>
    </w:p>
    <w:p w14:paraId="6A7A5BE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12.2若协商解决不成，则通过下列途径之一解决：</w:t>
      </w:r>
    </w:p>
    <w:p w14:paraId="7324B117"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□提交仲裁委员会仲裁，具体如下：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61AAA91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□向人民法院提起诉讼，具体如下：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6B25497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13、不可抗力</w:t>
      </w:r>
    </w:p>
    <w:p w14:paraId="10814FD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13.1因不可抗力造成违约的，遭受不可抗力一方应及时向对方通报不能履行或不能完全履行的理由，并在随后取得有关主管机关证明后的15日内向另一方提供不可抗力发生及持续期间的充</w:t>
      </w:r>
      <w:r w:rsidRPr="00AF3AA9">
        <w:rPr>
          <w:rFonts w:ascii="宋体" w:eastAsia="宋体" w:hAnsi="宋体" w:cs="Times New Roman"/>
          <w:color w:val="000000"/>
          <w:szCs w:val="21"/>
        </w:rPr>
        <w:lastRenderedPageBreak/>
        <w:t>分证据。基于以上行为，允许遭受不可抗力一方延期履行、部分履行或不履行合同，并根据情况可部分或全部免于承担违约责任。</w:t>
      </w:r>
    </w:p>
    <w:p w14:paraId="4BE01E9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002E8B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14、合同条款</w:t>
      </w:r>
    </w:p>
    <w:p w14:paraId="3AA5939C"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（按照实际情况编制填写。招标文件已有规定的，双方均不得变更或调整；招标文件未作规定的，双方可通过友好协商进行约定）</w:t>
      </w:r>
      <w:r w:rsidRPr="00AF3AA9">
        <w:rPr>
          <w:rFonts w:ascii="宋体" w:eastAsia="宋体" w:hAnsi="宋体" w:cs="Times New Roman"/>
          <w:color w:val="000000"/>
          <w:szCs w:val="21"/>
        </w:rPr>
        <w:t>。</w:t>
      </w:r>
    </w:p>
    <w:p w14:paraId="7D1CA24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15、其他约定</w:t>
      </w:r>
    </w:p>
    <w:p w14:paraId="4E89AEF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15.1合同文件与本合同具有同等法律效力。</w:t>
      </w:r>
    </w:p>
    <w:p w14:paraId="130A36A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15.2本合同未尽事宜，双方可另行补充。</w:t>
      </w:r>
    </w:p>
    <w:p w14:paraId="09DEDD3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15.3合同生效：自签订之日起生效。</w:t>
      </w:r>
    </w:p>
    <w:p w14:paraId="45D84956"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15.4本合同一式</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份，经双方授权代表签字并盖章后生效。甲方、乙方各执</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份，送</w:t>
      </w:r>
      <w:r w:rsidRPr="00AF3AA9">
        <w:rPr>
          <w:rFonts w:ascii="宋体" w:eastAsia="宋体" w:hAnsi="宋体" w:cs="Times New Roman"/>
          <w:color w:val="000000"/>
          <w:szCs w:val="21"/>
          <w:u w:val="single"/>
        </w:rPr>
        <w:t>（填写需要备案的监管部门的全称）</w:t>
      </w:r>
      <w:r w:rsidRPr="00AF3AA9">
        <w:rPr>
          <w:rFonts w:ascii="宋体" w:eastAsia="宋体" w:hAnsi="宋体" w:cs="Times New Roman"/>
          <w:color w:val="000000"/>
          <w:szCs w:val="21"/>
        </w:rPr>
        <w:t>备案</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份，具有同等效力。</w:t>
      </w:r>
    </w:p>
    <w:p w14:paraId="15824C5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15.5其他：□无。□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14:paraId="1E3D9B63" w14:textId="77777777"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14:paraId="3C7ED9CA"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                        乙方：</w:t>
      </w:r>
    </w:p>
    <w:p w14:paraId="6975F664"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住所：                        住所：</w:t>
      </w:r>
    </w:p>
    <w:p w14:paraId="6D7A5CA0"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hint="eastAsia"/>
          <w:color w:val="000000"/>
          <w:szCs w:val="21"/>
        </w:rPr>
        <w:t>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            </w:t>
      </w:r>
      <w:r w:rsidRPr="00AF3AA9">
        <w:rPr>
          <w:rFonts w:ascii="宋体" w:eastAsia="宋体" w:hAnsi="宋体" w:cs="Times New Roman" w:hint="eastAsia"/>
          <w:color w:val="000000"/>
          <w:szCs w:val="21"/>
        </w:rPr>
        <w:t xml:space="preserve">     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w:t>
      </w:r>
    </w:p>
    <w:p w14:paraId="0A406176"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联系方法：                      联系方法：</w:t>
      </w:r>
    </w:p>
    <w:p w14:paraId="62E79EBE"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开户银行：                      开户银行：</w:t>
      </w:r>
    </w:p>
    <w:p w14:paraId="145596B3" w14:textId="77469E08" w:rsidR="00AF3AA9" w:rsidRPr="00AF3AA9" w:rsidRDefault="00AF3AA9" w:rsidP="00C8533A">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账号：                        账号：</w:t>
      </w:r>
    </w:p>
    <w:p w14:paraId="32831297"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签订地点：</w:t>
      </w:r>
      <w:r w:rsidRPr="00AF3AA9">
        <w:rPr>
          <w:rFonts w:ascii="宋体" w:eastAsia="宋体" w:hAnsi="宋体" w:cs="Times New Roman"/>
          <w:color w:val="000000"/>
          <w:szCs w:val="21"/>
          <w:u w:val="single"/>
        </w:rPr>
        <w:t>                </w:t>
      </w:r>
    </w:p>
    <w:p w14:paraId="696D0238"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签订日期：</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月</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日</w:t>
      </w:r>
    </w:p>
    <w:p w14:paraId="15FB169B" w14:textId="77777777" w:rsidR="00AF3AA9" w:rsidRPr="00AF3AA9" w:rsidRDefault="00AF3AA9" w:rsidP="00AF3AA9">
      <w:pPr>
        <w:spacing w:line="360" w:lineRule="auto"/>
        <w:contextualSpacing/>
        <w:jc w:val="center"/>
        <w:rPr>
          <w:rFonts w:ascii="宋体" w:eastAsia="宋体" w:hAnsi="宋体" w:cs="宋体"/>
          <w:b/>
          <w:kern w:val="0"/>
          <w:sz w:val="36"/>
          <w:szCs w:val="36"/>
        </w:rPr>
      </w:pPr>
    </w:p>
    <w:p w14:paraId="3850128F" w14:textId="50A4D6CB"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5ED10B3A" w14:textId="77777777" w:rsidR="006669D8" w:rsidRDefault="006669D8"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5" w:name="_Toc174185203"/>
      <w:bookmarkStart w:id="16" w:name="_Toc184023138"/>
      <w:bookmarkStart w:id="17"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76165887"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bookmarkStart w:id="18" w:name="_Hlk56066950"/>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6A648D">
        <w:rPr>
          <w:rFonts w:ascii="宋体" w:hAnsi="宋体" w:cs="宋体" w:hint="eastAsia"/>
          <w:sz w:val="36"/>
          <w:szCs w:val="36"/>
          <w:u w:val="single"/>
        </w:rPr>
        <w:t xml:space="preserve"> </w:t>
      </w:r>
      <w:r w:rsidR="00AF3AA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44B7C3B5" w:rsidR="00BE7C16" w:rsidRPr="00AF3AA9" w:rsidRDefault="00BE7C16" w:rsidP="00AF3AA9">
      <w:pPr>
        <w:spacing w:line="480" w:lineRule="auto"/>
        <w:rPr>
          <w:rFonts w:ascii="宋体" w:eastAsia="宋体" w:hAnsi="宋体" w:cs="宋体"/>
          <w:sz w:val="24"/>
          <w:u w:val="single"/>
        </w:rPr>
      </w:pPr>
      <w:r>
        <w:rPr>
          <w:rFonts w:ascii="宋体" w:hAnsi="宋体" w:cs="宋体" w:hint="eastAsia"/>
          <w:sz w:val="24"/>
        </w:rPr>
        <w:t xml:space="preserve">     </w:t>
      </w:r>
      <w:r w:rsidR="00AF3AA9" w:rsidRPr="00AF3AA9">
        <w:rPr>
          <w:rFonts w:ascii="宋体" w:eastAsia="宋体" w:hAnsi="宋体" w:cs="宋体" w:hint="eastAsia"/>
          <w:sz w:val="28"/>
          <w:szCs w:val="28"/>
        </w:rPr>
        <w:t>项目编号</w:t>
      </w:r>
      <w:r w:rsidR="00AF3AA9" w:rsidRPr="00AF3AA9">
        <w:rPr>
          <w:rFonts w:ascii="宋体" w:eastAsia="宋体" w:hAnsi="宋体" w:cs="宋体" w:hint="eastAsia"/>
          <w:sz w:val="24"/>
        </w:rPr>
        <w:t>：</w:t>
      </w:r>
      <w:r w:rsidR="00AF3AA9" w:rsidRPr="00AF3AA9">
        <w:rPr>
          <w:rFonts w:ascii="宋体" w:eastAsia="宋体" w:hAnsi="宋体" w:cs="宋体" w:hint="eastAsia"/>
          <w:sz w:val="24"/>
          <w:u w:val="single"/>
        </w:rPr>
        <w:t xml:space="preserve"> </w:t>
      </w:r>
      <w:r w:rsidR="00AF3AA9" w:rsidRPr="00AF3AA9">
        <w:rPr>
          <w:rFonts w:ascii="宋体" w:eastAsia="宋体" w:hAnsi="宋体" w:cs="宋体"/>
          <w:sz w:val="24"/>
          <w:u w:val="single"/>
        </w:rPr>
        <w:t xml:space="preserve">                          </w:t>
      </w:r>
    </w:p>
    <w:p w14:paraId="47838F3C" w14:textId="6203FC07" w:rsidR="00BE7C16" w:rsidRPr="00AF3AA9" w:rsidRDefault="00BE7C16" w:rsidP="00AF3AA9">
      <w:pPr>
        <w:spacing w:line="480" w:lineRule="auto"/>
        <w:rPr>
          <w:rFonts w:ascii="宋体" w:eastAsia="宋体" w:hAnsi="宋体" w:cs="宋体"/>
          <w:sz w:val="24"/>
        </w:rPr>
      </w:pPr>
      <w:r w:rsidRPr="00AF3AA9">
        <w:rPr>
          <w:rFonts w:ascii="宋体" w:eastAsia="宋体" w:hAnsi="宋体" w:cs="宋体" w:hint="eastAsia"/>
          <w:sz w:val="28"/>
          <w:szCs w:val="28"/>
        </w:rPr>
        <w:t xml:space="preserve">     </w:t>
      </w:r>
      <w:bookmarkStart w:id="19" w:name="_Toc27760_WPSOffice_Level1"/>
      <w:bookmarkStart w:id="20" w:name="_Toc7428_WPSOffice_Level1"/>
      <w:r w:rsidRPr="00AF3AA9">
        <w:rPr>
          <w:rFonts w:ascii="宋体" w:eastAsia="宋体" w:hAnsi="宋体" w:cs="宋体" w:hint="eastAsia"/>
          <w:sz w:val="28"/>
          <w:szCs w:val="28"/>
        </w:rPr>
        <w:t>投 标 人：</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（全称并加盖公章）</w:t>
      </w:r>
      <w:bookmarkEnd w:id="19"/>
      <w:bookmarkEnd w:id="20"/>
    </w:p>
    <w:p w14:paraId="1D1ABC67" w14:textId="4DE889C2" w:rsidR="00BE7C16" w:rsidRPr="00AF3AA9" w:rsidRDefault="00BE7C16" w:rsidP="00AF3AA9">
      <w:pPr>
        <w:spacing w:line="480" w:lineRule="auto"/>
        <w:rPr>
          <w:rFonts w:ascii="宋体" w:eastAsia="宋体" w:hAnsi="宋体" w:cs="宋体"/>
          <w:b/>
          <w:bCs/>
          <w:sz w:val="28"/>
          <w:szCs w:val="28"/>
        </w:rPr>
      </w:pPr>
      <w:r w:rsidRPr="00AF3AA9">
        <w:rPr>
          <w:rFonts w:ascii="宋体" w:eastAsia="宋体" w:hAnsi="宋体" w:cs="宋体" w:hint="eastAsia"/>
          <w:sz w:val="28"/>
          <w:szCs w:val="28"/>
        </w:rPr>
        <w:t xml:space="preserve">     </w:t>
      </w:r>
      <w:bookmarkStart w:id="21" w:name="_Toc28157_WPSOffice_Level1"/>
      <w:bookmarkStart w:id="22" w:name="_Toc4840_WPSOffice_Level1"/>
      <w:r w:rsidRPr="00AF3AA9">
        <w:rPr>
          <w:rFonts w:ascii="宋体" w:eastAsia="宋体" w:hAnsi="宋体" w:cs="宋体" w:hint="eastAsia"/>
          <w:sz w:val="28"/>
          <w:szCs w:val="28"/>
        </w:rPr>
        <w:t>法定代表人或委托代理人（签字）：</w:t>
      </w:r>
      <w:bookmarkEnd w:id="21"/>
      <w:bookmarkEnd w:id="22"/>
      <w:r w:rsidRPr="00AF3AA9">
        <w:rPr>
          <w:rFonts w:ascii="宋体" w:eastAsia="宋体" w:hAnsi="宋体" w:cs="宋体" w:hint="eastAsia"/>
          <w:sz w:val="28"/>
          <w:szCs w:val="28"/>
          <w:u w:val="single"/>
        </w:rPr>
        <w:t xml:space="preserve">         </w:t>
      </w:r>
    </w:p>
    <w:p w14:paraId="25BA7976" w14:textId="6CF9C2EC" w:rsidR="00BE7C16" w:rsidRDefault="00BE7C16" w:rsidP="00AF3AA9">
      <w:pPr>
        <w:spacing w:line="480" w:lineRule="auto"/>
        <w:rPr>
          <w:rFonts w:ascii="宋体" w:hAnsi="宋体" w:cs="宋体"/>
          <w:sz w:val="24"/>
        </w:rPr>
      </w:pPr>
      <w:r w:rsidRPr="00AF3AA9">
        <w:rPr>
          <w:rFonts w:ascii="宋体" w:eastAsia="宋体" w:hAnsi="宋体" w:cs="宋体" w:hint="eastAsia"/>
          <w:sz w:val="28"/>
          <w:szCs w:val="28"/>
        </w:rPr>
        <w:t xml:space="preserve">     </w:t>
      </w:r>
      <w:bookmarkStart w:id="23" w:name="_Toc15640_WPSOffice_Level1"/>
      <w:bookmarkStart w:id="24" w:name="_Toc2311_WPSOffice_Level1"/>
      <w:r w:rsidRPr="00AF3AA9">
        <w:rPr>
          <w:rFonts w:ascii="宋体" w:eastAsia="宋体" w:hAnsi="宋体" w:cs="宋体" w:hint="eastAsia"/>
          <w:sz w:val="28"/>
          <w:szCs w:val="28"/>
        </w:rPr>
        <w:t>日    期：</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 xml:space="preserve">年 </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 xml:space="preserve">月 </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日</w:t>
      </w:r>
      <w:bookmarkEnd w:id="23"/>
      <w:bookmarkEnd w:id="24"/>
      <w:r w:rsidRPr="00AF3AA9">
        <w:rPr>
          <w:rFonts w:ascii="宋体" w:eastAsia="宋体" w:hAnsi="宋体" w:cs="宋体" w:hint="eastAsia"/>
          <w:sz w:val="28"/>
          <w:szCs w:val="28"/>
        </w:rPr>
        <w:t xml:space="preserve">  </w:t>
      </w:r>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bookmarkEnd w:id="18"/>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25" w:name="_Hlk56066970"/>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bookmarkEnd w:id="25"/>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p w14:paraId="40290263" w14:textId="7F139D61" w:rsidR="00AF3AA9" w:rsidRPr="00AF3AA9" w:rsidRDefault="00BE7C16" w:rsidP="00AF3AA9">
      <w:pPr>
        <w:keepNext/>
        <w:keepLines/>
        <w:tabs>
          <w:tab w:val="left" w:pos="660"/>
        </w:tabs>
        <w:adjustRightInd w:val="0"/>
        <w:snapToGrid w:val="0"/>
        <w:spacing w:line="400" w:lineRule="exact"/>
        <w:jc w:val="left"/>
        <w:textAlignment w:val="baseline"/>
        <w:outlineLvl w:val="1"/>
        <w:rPr>
          <w:rFonts w:asciiTheme="majorEastAsia" w:eastAsiaTheme="majorEastAsia" w:hAnsiTheme="majorEastAsia"/>
          <w:b/>
          <w:snapToGrid w:val="0"/>
          <w:kern w:val="0"/>
          <w:sz w:val="36"/>
          <w:szCs w:val="36"/>
        </w:rPr>
      </w:pPr>
      <w:bookmarkStart w:id="26" w:name="_Hlk56067011"/>
      <w:bookmarkEnd w:id="15"/>
      <w:bookmarkEnd w:id="16"/>
      <w:bookmarkEnd w:id="17"/>
      <w:r>
        <w:rPr>
          <w:rFonts w:ascii="宋体" w:eastAsia="宋体" w:hAnsi="宋体" w:cs="黑体" w:hint="eastAsia"/>
          <w:b/>
          <w:bCs/>
          <w:sz w:val="28"/>
          <w:szCs w:val="28"/>
          <w:lang w:val="zh-CN"/>
        </w:rPr>
        <w:lastRenderedPageBreak/>
        <w:t>一、投标人应答索引表</w:t>
      </w:r>
      <w:bookmarkEnd w:id="26"/>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1443"/>
      </w:tblGrid>
      <w:tr w:rsidR="00AF3AA9" w:rsidRPr="00AF3AA9" w14:paraId="6C8FBA6E" w14:textId="77777777" w:rsidTr="00C8533A">
        <w:tc>
          <w:tcPr>
            <w:tcW w:w="468" w:type="dxa"/>
            <w:vAlign w:val="center"/>
          </w:tcPr>
          <w:p w14:paraId="004D556D"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序号</w:t>
            </w:r>
          </w:p>
        </w:tc>
        <w:tc>
          <w:tcPr>
            <w:tcW w:w="3751" w:type="dxa"/>
            <w:gridSpan w:val="4"/>
            <w:vAlign w:val="center"/>
          </w:tcPr>
          <w:p w14:paraId="31D2F8B0"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项  目</w:t>
            </w:r>
          </w:p>
        </w:tc>
        <w:tc>
          <w:tcPr>
            <w:tcW w:w="1559" w:type="dxa"/>
            <w:vAlign w:val="center"/>
          </w:tcPr>
          <w:p w14:paraId="059B335C"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投标人应答</w:t>
            </w:r>
          </w:p>
          <w:p w14:paraId="2E0E13DC"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（有/没有）</w:t>
            </w:r>
          </w:p>
        </w:tc>
        <w:tc>
          <w:tcPr>
            <w:tcW w:w="1560" w:type="dxa"/>
            <w:vAlign w:val="center"/>
          </w:tcPr>
          <w:p w14:paraId="6D1CA4AD"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投标文件中所在页码</w:t>
            </w:r>
          </w:p>
        </w:tc>
        <w:tc>
          <w:tcPr>
            <w:tcW w:w="1443" w:type="dxa"/>
            <w:vAlign w:val="center"/>
          </w:tcPr>
          <w:p w14:paraId="7EE6852B"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备注说明</w:t>
            </w:r>
          </w:p>
        </w:tc>
      </w:tr>
      <w:tr w:rsidR="00AF3AA9" w:rsidRPr="00AF3AA9" w14:paraId="42475B9C" w14:textId="77777777" w:rsidTr="00C8533A">
        <w:trPr>
          <w:trHeight w:hRule="exact" w:val="510"/>
        </w:trPr>
        <w:tc>
          <w:tcPr>
            <w:tcW w:w="468" w:type="dxa"/>
            <w:vAlign w:val="center"/>
          </w:tcPr>
          <w:p w14:paraId="60EFF8E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w:t>
            </w:r>
          </w:p>
        </w:tc>
        <w:tc>
          <w:tcPr>
            <w:tcW w:w="3751" w:type="dxa"/>
            <w:gridSpan w:val="4"/>
            <w:vAlign w:val="center"/>
          </w:tcPr>
          <w:p w14:paraId="712BD7B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投标人应答索引表</w:t>
            </w:r>
          </w:p>
        </w:tc>
        <w:tc>
          <w:tcPr>
            <w:tcW w:w="1559" w:type="dxa"/>
            <w:vAlign w:val="center"/>
          </w:tcPr>
          <w:p w14:paraId="3A0014C6"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029C2E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D25E82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6381FB4" w14:textId="77777777" w:rsidTr="00C8533A">
        <w:trPr>
          <w:trHeight w:hRule="exact" w:val="510"/>
        </w:trPr>
        <w:tc>
          <w:tcPr>
            <w:tcW w:w="468" w:type="dxa"/>
            <w:vAlign w:val="center"/>
          </w:tcPr>
          <w:p w14:paraId="469241C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w:t>
            </w:r>
          </w:p>
        </w:tc>
        <w:tc>
          <w:tcPr>
            <w:tcW w:w="3751" w:type="dxa"/>
            <w:gridSpan w:val="4"/>
            <w:vAlign w:val="center"/>
          </w:tcPr>
          <w:p w14:paraId="73F2E594"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开标一览表</w:t>
            </w:r>
          </w:p>
        </w:tc>
        <w:tc>
          <w:tcPr>
            <w:tcW w:w="1559" w:type="dxa"/>
            <w:vAlign w:val="center"/>
          </w:tcPr>
          <w:p w14:paraId="485E60FE"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67BBBE6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8852062"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A974CB6" w14:textId="77777777" w:rsidTr="00C8533A">
        <w:trPr>
          <w:trHeight w:hRule="exact" w:val="510"/>
        </w:trPr>
        <w:tc>
          <w:tcPr>
            <w:tcW w:w="468" w:type="dxa"/>
            <w:vAlign w:val="center"/>
          </w:tcPr>
          <w:p w14:paraId="0224F68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w:t>
            </w:r>
          </w:p>
        </w:tc>
        <w:tc>
          <w:tcPr>
            <w:tcW w:w="3751" w:type="dxa"/>
            <w:gridSpan w:val="4"/>
            <w:vAlign w:val="center"/>
          </w:tcPr>
          <w:p w14:paraId="5F12BDC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投标函</w:t>
            </w:r>
          </w:p>
        </w:tc>
        <w:tc>
          <w:tcPr>
            <w:tcW w:w="1559" w:type="dxa"/>
            <w:vAlign w:val="center"/>
          </w:tcPr>
          <w:p w14:paraId="6D089873"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7DCD53F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91BCD1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580F1C2" w14:textId="77777777" w:rsidTr="00C8533A">
        <w:trPr>
          <w:trHeight w:hRule="exact" w:val="510"/>
        </w:trPr>
        <w:tc>
          <w:tcPr>
            <w:tcW w:w="468" w:type="dxa"/>
            <w:vAlign w:val="center"/>
          </w:tcPr>
          <w:p w14:paraId="2966B0C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4</w:t>
            </w:r>
          </w:p>
        </w:tc>
        <w:tc>
          <w:tcPr>
            <w:tcW w:w="3751" w:type="dxa"/>
            <w:gridSpan w:val="4"/>
            <w:vAlign w:val="center"/>
          </w:tcPr>
          <w:p w14:paraId="63992AF2"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宋体" w:hint="eastAsia"/>
                <w:bCs/>
                <w:szCs w:val="21"/>
                <w:lang w:val="zh-CN"/>
              </w:rPr>
              <w:t>法定代表人（单位负责人）</w:t>
            </w:r>
            <w:r w:rsidRPr="00AF3AA9">
              <w:rPr>
                <w:rFonts w:ascii="宋体" w:eastAsia="宋体" w:hAnsi="宋体" w:cs="宋体"/>
                <w:bCs/>
                <w:szCs w:val="21"/>
                <w:lang w:val="zh-CN"/>
              </w:rPr>
              <w:t>资</w:t>
            </w:r>
            <w:r w:rsidRPr="00AF3AA9">
              <w:rPr>
                <w:rFonts w:ascii="宋体" w:eastAsia="宋体" w:hAnsi="宋体" w:cs="宋体" w:hint="eastAsia"/>
                <w:bCs/>
                <w:szCs w:val="21"/>
                <w:lang w:val="zh-CN"/>
              </w:rPr>
              <w:t>格</w:t>
            </w:r>
            <w:r w:rsidRPr="00AF3AA9">
              <w:rPr>
                <w:rFonts w:ascii="宋体" w:eastAsia="宋体" w:hAnsi="宋体" w:cs="宋体"/>
                <w:bCs/>
                <w:szCs w:val="21"/>
                <w:lang w:val="zh-CN"/>
              </w:rPr>
              <w:t>证</w:t>
            </w:r>
            <w:r w:rsidRPr="00AF3AA9">
              <w:rPr>
                <w:rFonts w:ascii="宋体" w:eastAsia="宋体" w:hAnsi="宋体" w:cs="宋体" w:hint="eastAsia"/>
                <w:bCs/>
                <w:szCs w:val="21"/>
                <w:lang w:val="zh-CN"/>
              </w:rPr>
              <w:t>明</w:t>
            </w:r>
            <w:r w:rsidRPr="00AF3AA9">
              <w:rPr>
                <w:rFonts w:ascii="宋体" w:eastAsia="宋体" w:hAnsi="宋体" w:cs="宋体"/>
                <w:bCs/>
                <w:szCs w:val="21"/>
                <w:lang w:val="zh-CN"/>
              </w:rPr>
              <w:t>书</w:t>
            </w:r>
          </w:p>
        </w:tc>
        <w:tc>
          <w:tcPr>
            <w:tcW w:w="1559" w:type="dxa"/>
            <w:vAlign w:val="center"/>
          </w:tcPr>
          <w:p w14:paraId="06115F88"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638AA12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855FAB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281E273" w14:textId="77777777" w:rsidTr="00C8533A">
        <w:trPr>
          <w:trHeight w:hRule="exact" w:val="510"/>
        </w:trPr>
        <w:tc>
          <w:tcPr>
            <w:tcW w:w="468" w:type="dxa"/>
            <w:vAlign w:val="center"/>
          </w:tcPr>
          <w:p w14:paraId="6EC79C28"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5</w:t>
            </w:r>
          </w:p>
        </w:tc>
        <w:tc>
          <w:tcPr>
            <w:tcW w:w="3751" w:type="dxa"/>
            <w:gridSpan w:val="4"/>
            <w:vAlign w:val="center"/>
          </w:tcPr>
          <w:p w14:paraId="7ABE8DF5"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法定代表人（单位负责人）授权书</w:t>
            </w:r>
          </w:p>
        </w:tc>
        <w:tc>
          <w:tcPr>
            <w:tcW w:w="1559" w:type="dxa"/>
            <w:vAlign w:val="center"/>
          </w:tcPr>
          <w:p w14:paraId="7B58F1B4"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1E3D706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60E6D3F"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ED06287" w14:textId="77777777" w:rsidTr="00C8533A">
        <w:trPr>
          <w:trHeight w:hRule="exact" w:val="510"/>
        </w:trPr>
        <w:tc>
          <w:tcPr>
            <w:tcW w:w="468" w:type="dxa"/>
            <w:vAlign w:val="center"/>
          </w:tcPr>
          <w:p w14:paraId="2BD94A7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6</w:t>
            </w:r>
          </w:p>
        </w:tc>
        <w:tc>
          <w:tcPr>
            <w:tcW w:w="3751" w:type="dxa"/>
            <w:gridSpan w:val="4"/>
            <w:vAlign w:val="center"/>
          </w:tcPr>
          <w:p w14:paraId="4A09A3C5"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营业执照等证明</w:t>
            </w:r>
          </w:p>
        </w:tc>
        <w:tc>
          <w:tcPr>
            <w:tcW w:w="1559" w:type="dxa"/>
            <w:vAlign w:val="center"/>
          </w:tcPr>
          <w:p w14:paraId="6EDCAAC9"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2290C24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679EEF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542209D" w14:textId="77777777" w:rsidTr="00C8533A">
        <w:trPr>
          <w:trHeight w:hRule="exact" w:val="510"/>
        </w:trPr>
        <w:tc>
          <w:tcPr>
            <w:tcW w:w="468" w:type="dxa"/>
            <w:vAlign w:val="center"/>
          </w:tcPr>
          <w:p w14:paraId="0B6099C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7</w:t>
            </w:r>
          </w:p>
        </w:tc>
        <w:tc>
          <w:tcPr>
            <w:tcW w:w="3751" w:type="dxa"/>
            <w:gridSpan w:val="4"/>
            <w:vAlign w:val="center"/>
          </w:tcPr>
          <w:p w14:paraId="13F74A3F"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Times New Roman" w:hint="eastAsia"/>
                <w:bCs/>
                <w:szCs w:val="21"/>
              </w:rPr>
              <w:t>依法纳税凭据</w:t>
            </w:r>
          </w:p>
        </w:tc>
        <w:tc>
          <w:tcPr>
            <w:tcW w:w="1559" w:type="dxa"/>
            <w:vAlign w:val="center"/>
          </w:tcPr>
          <w:p w14:paraId="10E81128"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1E6DCD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0B2C52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315BB50" w14:textId="77777777" w:rsidTr="00C8533A">
        <w:trPr>
          <w:trHeight w:hRule="exact" w:val="510"/>
        </w:trPr>
        <w:tc>
          <w:tcPr>
            <w:tcW w:w="468" w:type="dxa"/>
            <w:vMerge w:val="restart"/>
            <w:vAlign w:val="center"/>
          </w:tcPr>
          <w:p w14:paraId="34EA10C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8</w:t>
            </w:r>
          </w:p>
        </w:tc>
        <w:tc>
          <w:tcPr>
            <w:tcW w:w="774" w:type="dxa"/>
            <w:vMerge w:val="restart"/>
            <w:tcBorders>
              <w:right w:val="single" w:sz="4" w:space="0" w:color="auto"/>
            </w:tcBorders>
            <w:vAlign w:val="center"/>
          </w:tcPr>
          <w:p w14:paraId="1291D319" w14:textId="77777777"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财务状况报告</w:t>
            </w:r>
          </w:p>
        </w:tc>
        <w:tc>
          <w:tcPr>
            <w:tcW w:w="2977" w:type="dxa"/>
            <w:gridSpan w:val="3"/>
            <w:tcBorders>
              <w:left w:val="single" w:sz="4" w:space="0" w:color="auto"/>
            </w:tcBorders>
            <w:vAlign w:val="center"/>
          </w:tcPr>
          <w:p w14:paraId="0B55F43D" w14:textId="5FF199DD"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经审计财务报告</w:t>
            </w:r>
          </w:p>
        </w:tc>
        <w:tc>
          <w:tcPr>
            <w:tcW w:w="1559" w:type="dxa"/>
            <w:vAlign w:val="center"/>
          </w:tcPr>
          <w:p w14:paraId="7B876EE5"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15B643E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C56A572"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AC6843D" w14:textId="77777777" w:rsidTr="00C8533A">
        <w:trPr>
          <w:trHeight w:hRule="exact" w:val="510"/>
        </w:trPr>
        <w:tc>
          <w:tcPr>
            <w:tcW w:w="468" w:type="dxa"/>
            <w:vMerge/>
            <w:vAlign w:val="center"/>
          </w:tcPr>
          <w:p w14:paraId="61626570"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6DA5421"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32AE"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基本开户银行资信证明</w:t>
            </w:r>
          </w:p>
        </w:tc>
        <w:tc>
          <w:tcPr>
            <w:tcW w:w="1559" w:type="dxa"/>
            <w:vAlign w:val="center"/>
          </w:tcPr>
          <w:p w14:paraId="5DD71BFE"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2059D6D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1948BD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AB20894" w14:textId="77777777" w:rsidTr="00C8533A">
        <w:trPr>
          <w:trHeight w:hRule="exact" w:val="510"/>
        </w:trPr>
        <w:tc>
          <w:tcPr>
            <w:tcW w:w="468" w:type="dxa"/>
            <w:vMerge/>
            <w:vAlign w:val="center"/>
          </w:tcPr>
          <w:p w14:paraId="1CCBE1AB"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549D17DD"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29A962B6"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银行资信证明</w:t>
            </w:r>
          </w:p>
        </w:tc>
        <w:tc>
          <w:tcPr>
            <w:tcW w:w="1559" w:type="dxa"/>
            <w:vAlign w:val="center"/>
          </w:tcPr>
          <w:p w14:paraId="623CA965"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4C3B7A4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0CE056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06BC739" w14:textId="77777777" w:rsidTr="00C8533A">
        <w:trPr>
          <w:trHeight w:hRule="exact" w:val="510"/>
        </w:trPr>
        <w:tc>
          <w:tcPr>
            <w:tcW w:w="468" w:type="dxa"/>
            <w:vMerge/>
            <w:vAlign w:val="center"/>
          </w:tcPr>
          <w:p w14:paraId="3AFFC62C"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01624680"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2375F0A"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政府采购投标担保函</w:t>
            </w:r>
          </w:p>
        </w:tc>
        <w:tc>
          <w:tcPr>
            <w:tcW w:w="1559" w:type="dxa"/>
            <w:vAlign w:val="center"/>
          </w:tcPr>
          <w:p w14:paraId="1145C181"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C1D19B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36F506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93C72A7" w14:textId="77777777" w:rsidTr="00C8533A">
        <w:trPr>
          <w:trHeight w:hRule="exact" w:val="510"/>
        </w:trPr>
        <w:tc>
          <w:tcPr>
            <w:tcW w:w="468" w:type="dxa"/>
            <w:vAlign w:val="center"/>
          </w:tcPr>
          <w:p w14:paraId="61C6A6B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9</w:t>
            </w:r>
          </w:p>
        </w:tc>
        <w:tc>
          <w:tcPr>
            <w:tcW w:w="3751" w:type="dxa"/>
            <w:gridSpan w:val="4"/>
            <w:vAlign w:val="center"/>
          </w:tcPr>
          <w:p w14:paraId="1CF62ECB"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Times New Roman" w:hint="eastAsia"/>
                <w:bCs/>
                <w:szCs w:val="21"/>
              </w:rPr>
              <w:t>依法缴纳社会保险凭据</w:t>
            </w:r>
          </w:p>
        </w:tc>
        <w:tc>
          <w:tcPr>
            <w:tcW w:w="1559" w:type="dxa"/>
            <w:vAlign w:val="center"/>
          </w:tcPr>
          <w:p w14:paraId="2B6DEEB3"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36B116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D87AE7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DC14F89" w14:textId="77777777" w:rsidTr="00C8533A">
        <w:tc>
          <w:tcPr>
            <w:tcW w:w="468" w:type="dxa"/>
            <w:vMerge w:val="restart"/>
            <w:vAlign w:val="center"/>
          </w:tcPr>
          <w:p w14:paraId="2F075AB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10</w:t>
            </w:r>
          </w:p>
        </w:tc>
        <w:tc>
          <w:tcPr>
            <w:tcW w:w="774" w:type="dxa"/>
            <w:vMerge w:val="restart"/>
            <w:tcBorders>
              <w:right w:val="single" w:sz="6" w:space="0" w:color="auto"/>
            </w:tcBorders>
            <w:vAlign w:val="center"/>
          </w:tcPr>
          <w:p w14:paraId="482F12F7" w14:textId="77777777"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50F75F54" w14:textId="77777777" w:rsidR="00AF3AA9" w:rsidRPr="00AF3AA9" w:rsidRDefault="00AF3AA9" w:rsidP="00AF3AA9">
            <w:pPr>
              <w:snapToGrid w:val="0"/>
              <w:spacing w:line="400" w:lineRule="exact"/>
              <w:jc w:val="left"/>
              <w:rPr>
                <w:rFonts w:ascii="宋体" w:eastAsia="宋体" w:hAnsi="宋体" w:cs="微软雅黑"/>
                <w:szCs w:val="21"/>
              </w:rPr>
            </w:pPr>
            <w:r w:rsidRPr="00AF3AA9">
              <w:rPr>
                <w:rFonts w:ascii="宋体" w:eastAsia="宋体" w:hAnsi="宋体" w:cs="微软雅黑" w:hint="eastAsia"/>
                <w:szCs w:val="21"/>
              </w:rPr>
              <w:t>证明材料</w:t>
            </w:r>
          </w:p>
        </w:tc>
        <w:tc>
          <w:tcPr>
            <w:tcW w:w="2268" w:type="dxa"/>
            <w:tcBorders>
              <w:left w:val="single" w:sz="6" w:space="0" w:color="auto"/>
            </w:tcBorders>
            <w:vAlign w:val="center"/>
          </w:tcPr>
          <w:p w14:paraId="3D10EBF0"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设备购置发票</w:t>
            </w:r>
          </w:p>
        </w:tc>
        <w:tc>
          <w:tcPr>
            <w:tcW w:w="1559" w:type="dxa"/>
            <w:vAlign w:val="center"/>
          </w:tcPr>
          <w:p w14:paraId="4D38288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E77DB2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71F104D"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1D7FB6F" w14:textId="77777777" w:rsidTr="00C8533A">
        <w:tc>
          <w:tcPr>
            <w:tcW w:w="468" w:type="dxa"/>
            <w:vMerge/>
            <w:vAlign w:val="center"/>
          </w:tcPr>
          <w:p w14:paraId="5C151462"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2FBBD6B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5429A9A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5D5F920A"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技术人员职称证书</w:t>
            </w:r>
          </w:p>
        </w:tc>
        <w:tc>
          <w:tcPr>
            <w:tcW w:w="1559" w:type="dxa"/>
            <w:vAlign w:val="center"/>
          </w:tcPr>
          <w:p w14:paraId="36725FF3" w14:textId="77777777" w:rsidR="00AF3AA9" w:rsidRPr="00AF3AA9" w:rsidRDefault="00AF3AA9" w:rsidP="00AF3AA9">
            <w:pPr>
              <w:rPr>
                <w:rFonts w:ascii="Calibri" w:eastAsia="宋体" w:hAnsi="Calibri" w:cs="Times New Roman"/>
                <w:szCs w:val="21"/>
              </w:rPr>
            </w:pPr>
          </w:p>
        </w:tc>
        <w:tc>
          <w:tcPr>
            <w:tcW w:w="1560" w:type="dxa"/>
            <w:vAlign w:val="center"/>
          </w:tcPr>
          <w:p w14:paraId="5CD7D0B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E6E8B04"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14:paraId="7A378AF7" w14:textId="77777777" w:rsidTr="00C8533A">
        <w:tc>
          <w:tcPr>
            <w:tcW w:w="468" w:type="dxa"/>
            <w:vMerge/>
            <w:vAlign w:val="center"/>
          </w:tcPr>
          <w:p w14:paraId="65D5A923"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0C69F6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6EDEC7CD"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73A3EDF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用工合同</w:t>
            </w:r>
          </w:p>
        </w:tc>
        <w:tc>
          <w:tcPr>
            <w:tcW w:w="1559" w:type="dxa"/>
            <w:vAlign w:val="center"/>
          </w:tcPr>
          <w:p w14:paraId="72EC3B19" w14:textId="77777777" w:rsidR="00AF3AA9" w:rsidRPr="00AF3AA9" w:rsidRDefault="00AF3AA9" w:rsidP="00AF3AA9">
            <w:pPr>
              <w:rPr>
                <w:rFonts w:ascii="Calibri" w:eastAsia="宋体" w:hAnsi="Calibri" w:cs="Times New Roman"/>
                <w:szCs w:val="21"/>
              </w:rPr>
            </w:pPr>
          </w:p>
        </w:tc>
        <w:tc>
          <w:tcPr>
            <w:tcW w:w="1560" w:type="dxa"/>
            <w:vAlign w:val="center"/>
          </w:tcPr>
          <w:p w14:paraId="6BA4145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0ADE504"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14:paraId="1A017CA0" w14:textId="77777777" w:rsidTr="00C8533A">
        <w:tc>
          <w:tcPr>
            <w:tcW w:w="468" w:type="dxa"/>
            <w:vMerge/>
            <w:vAlign w:val="center"/>
          </w:tcPr>
          <w:p w14:paraId="3FDB0EA1"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CD1BB7"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44AD2488"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bCs/>
                <w:szCs w:val="21"/>
              </w:rPr>
              <w:t>投标人相关承诺函或声明</w:t>
            </w:r>
          </w:p>
        </w:tc>
        <w:tc>
          <w:tcPr>
            <w:tcW w:w="1559" w:type="dxa"/>
            <w:vAlign w:val="center"/>
          </w:tcPr>
          <w:p w14:paraId="415F4235" w14:textId="77777777" w:rsidR="00AF3AA9" w:rsidRPr="00AF3AA9" w:rsidRDefault="00AF3AA9" w:rsidP="00AF3AA9">
            <w:pPr>
              <w:rPr>
                <w:rFonts w:ascii="Calibri" w:eastAsia="宋体" w:hAnsi="Calibri" w:cs="Times New Roman"/>
                <w:szCs w:val="21"/>
              </w:rPr>
            </w:pPr>
          </w:p>
        </w:tc>
        <w:tc>
          <w:tcPr>
            <w:tcW w:w="1560" w:type="dxa"/>
            <w:vAlign w:val="center"/>
          </w:tcPr>
          <w:p w14:paraId="7E7BCC0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E504F5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106E0AA" w14:textId="77777777" w:rsidTr="00C8533A">
        <w:trPr>
          <w:trHeight w:val="510"/>
        </w:trPr>
        <w:tc>
          <w:tcPr>
            <w:tcW w:w="468" w:type="dxa"/>
            <w:vAlign w:val="center"/>
          </w:tcPr>
          <w:p w14:paraId="4616D7DF"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11</w:t>
            </w:r>
          </w:p>
        </w:tc>
        <w:tc>
          <w:tcPr>
            <w:tcW w:w="3751" w:type="dxa"/>
            <w:gridSpan w:val="4"/>
            <w:vAlign w:val="center"/>
          </w:tcPr>
          <w:p w14:paraId="7564665E"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没有重大违法记录的声明</w:t>
            </w:r>
          </w:p>
        </w:tc>
        <w:tc>
          <w:tcPr>
            <w:tcW w:w="1559" w:type="dxa"/>
            <w:vAlign w:val="center"/>
          </w:tcPr>
          <w:p w14:paraId="27B8149E"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BFBBD9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3A58C5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40AAEBB" w14:textId="77777777" w:rsidTr="00C8533A">
        <w:trPr>
          <w:trHeight w:val="510"/>
        </w:trPr>
        <w:tc>
          <w:tcPr>
            <w:tcW w:w="468" w:type="dxa"/>
            <w:vAlign w:val="center"/>
          </w:tcPr>
          <w:p w14:paraId="5FE5D6E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12</w:t>
            </w:r>
          </w:p>
        </w:tc>
        <w:tc>
          <w:tcPr>
            <w:tcW w:w="3751" w:type="dxa"/>
            <w:gridSpan w:val="4"/>
            <w:vAlign w:val="center"/>
          </w:tcPr>
          <w:p w14:paraId="0F71A958"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微软雅黑" w:hint="eastAsia"/>
                <w:bCs/>
                <w:kern w:val="0"/>
                <w:szCs w:val="21"/>
              </w:rPr>
              <w:t>投标人须具备的特殊资质证书</w:t>
            </w:r>
          </w:p>
        </w:tc>
        <w:tc>
          <w:tcPr>
            <w:tcW w:w="1559" w:type="dxa"/>
            <w:vAlign w:val="center"/>
          </w:tcPr>
          <w:p w14:paraId="167A578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E7BD51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FAABC68"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23C1EF2" w14:textId="77777777" w:rsidTr="00C8533A">
        <w:trPr>
          <w:trHeight w:val="510"/>
        </w:trPr>
        <w:tc>
          <w:tcPr>
            <w:tcW w:w="468" w:type="dxa"/>
            <w:vAlign w:val="center"/>
          </w:tcPr>
          <w:p w14:paraId="58DE2AAD"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13</w:t>
            </w:r>
          </w:p>
        </w:tc>
        <w:tc>
          <w:tcPr>
            <w:tcW w:w="3751" w:type="dxa"/>
            <w:gridSpan w:val="4"/>
            <w:vAlign w:val="center"/>
          </w:tcPr>
          <w:p w14:paraId="5E181AA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投标承诺函</w:t>
            </w:r>
          </w:p>
        </w:tc>
        <w:tc>
          <w:tcPr>
            <w:tcW w:w="1559" w:type="dxa"/>
            <w:vAlign w:val="center"/>
          </w:tcPr>
          <w:p w14:paraId="5DC3FA9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427094D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40A17B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5C79F68" w14:textId="77777777" w:rsidTr="00C8533A">
        <w:trPr>
          <w:trHeight w:val="510"/>
        </w:trPr>
        <w:tc>
          <w:tcPr>
            <w:tcW w:w="468" w:type="dxa"/>
            <w:vAlign w:val="center"/>
          </w:tcPr>
          <w:p w14:paraId="177BF991"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14</w:t>
            </w:r>
          </w:p>
        </w:tc>
        <w:tc>
          <w:tcPr>
            <w:tcW w:w="3751" w:type="dxa"/>
            <w:gridSpan w:val="4"/>
            <w:vAlign w:val="center"/>
          </w:tcPr>
          <w:p w14:paraId="0A21E66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联合体协议</w:t>
            </w:r>
          </w:p>
        </w:tc>
        <w:tc>
          <w:tcPr>
            <w:tcW w:w="1559" w:type="dxa"/>
            <w:vAlign w:val="center"/>
          </w:tcPr>
          <w:p w14:paraId="518FBB47"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2107AC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D439C15"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335D7FC" w14:textId="77777777" w:rsidTr="00C8533A">
        <w:trPr>
          <w:trHeight w:val="510"/>
        </w:trPr>
        <w:tc>
          <w:tcPr>
            <w:tcW w:w="468" w:type="dxa"/>
            <w:vAlign w:val="center"/>
          </w:tcPr>
          <w:p w14:paraId="163B2117"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15</w:t>
            </w:r>
          </w:p>
        </w:tc>
        <w:tc>
          <w:tcPr>
            <w:tcW w:w="3751" w:type="dxa"/>
            <w:gridSpan w:val="4"/>
            <w:vAlign w:val="center"/>
          </w:tcPr>
          <w:p w14:paraId="75712DB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11F2E44D"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2E2D215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4649F09"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D51632B" w14:textId="77777777" w:rsidTr="00C8533A">
        <w:trPr>
          <w:trHeight w:val="510"/>
        </w:trPr>
        <w:tc>
          <w:tcPr>
            <w:tcW w:w="468" w:type="dxa"/>
            <w:vAlign w:val="center"/>
          </w:tcPr>
          <w:p w14:paraId="73ABD5D4"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16</w:t>
            </w:r>
          </w:p>
        </w:tc>
        <w:tc>
          <w:tcPr>
            <w:tcW w:w="3751" w:type="dxa"/>
            <w:gridSpan w:val="4"/>
            <w:vAlign w:val="center"/>
          </w:tcPr>
          <w:p w14:paraId="22372CD0"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39BEF8B6"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E582D1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7C6B66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06044FB" w14:textId="77777777" w:rsidTr="00C8533A">
        <w:trPr>
          <w:trHeight w:val="510"/>
        </w:trPr>
        <w:tc>
          <w:tcPr>
            <w:tcW w:w="468" w:type="dxa"/>
            <w:tcBorders>
              <w:top w:val="double" w:sz="4" w:space="0" w:color="auto"/>
            </w:tcBorders>
            <w:vAlign w:val="center"/>
          </w:tcPr>
          <w:p w14:paraId="26562DD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17</w:t>
            </w:r>
          </w:p>
        </w:tc>
        <w:tc>
          <w:tcPr>
            <w:tcW w:w="3751" w:type="dxa"/>
            <w:gridSpan w:val="4"/>
            <w:tcBorders>
              <w:top w:val="double" w:sz="4" w:space="0" w:color="auto"/>
            </w:tcBorders>
            <w:vAlign w:val="center"/>
          </w:tcPr>
          <w:p w14:paraId="5329FE1A"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D061998" w14:textId="77777777" w:rsidR="00AF3AA9" w:rsidRPr="00AF3AA9" w:rsidRDefault="00AF3AA9" w:rsidP="00AF3AA9">
            <w:pPr>
              <w:jc w:val="center"/>
              <w:rPr>
                <w:rFonts w:ascii="Calibri" w:eastAsia="宋体" w:hAnsi="Calibri" w:cs="Times New Roman"/>
                <w:szCs w:val="21"/>
              </w:rPr>
            </w:pPr>
          </w:p>
        </w:tc>
        <w:tc>
          <w:tcPr>
            <w:tcW w:w="1560" w:type="dxa"/>
            <w:tcBorders>
              <w:top w:val="double" w:sz="4" w:space="0" w:color="auto"/>
            </w:tcBorders>
            <w:vAlign w:val="center"/>
          </w:tcPr>
          <w:p w14:paraId="3E109025" w14:textId="77777777" w:rsidR="00AF3AA9" w:rsidRPr="00AF3AA9" w:rsidRDefault="00AF3AA9" w:rsidP="00AF3AA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C76B090"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4C2B629" w14:textId="77777777" w:rsidTr="00C8533A">
        <w:trPr>
          <w:trHeight w:val="510"/>
        </w:trPr>
        <w:tc>
          <w:tcPr>
            <w:tcW w:w="468" w:type="dxa"/>
            <w:vAlign w:val="center"/>
          </w:tcPr>
          <w:p w14:paraId="5842FB4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lastRenderedPageBreak/>
              <w:t>18</w:t>
            </w:r>
          </w:p>
        </w:tc>
        <w:tc>
          <w:tcPr>
            <w:tcW w:w="3751" w:type="dxa"/>
            <w:gridSpan w:val="4"/>
            <w:vAlign w:val="center"/>
          </w:tcPr>
          <w:p w14:paraId="1CAF493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技术规格偏离表</w:t>
            </w:r>
          </w:p>
        </w:tc>
        <w:tc>
          <w:tcPr>
            <w:tcW w:w="1559" w:type="dxa"/>
            <w:vAlign w:val="center"/>
          </w:tcPr>
          <w:p w14:paraId="0B99463C"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228318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B01F28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58A861E" w14:textId="77777777" w:rsidTr="00C8533A">
        <w:trPr>
          <w:trHeight w:val="510"/>
        </w:trPr>
        <w:tc>
          <w:tcPr>
            <w:tcW w:w="468" w:type="dxa"/>
            <w:vAlign w:val="center"/>
          </w:tcPr>
          <w:p w14:paraId="3CD2F97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19</w:t>
            </w:r>
          </w:p>
        </w:tc>
        <w:tc>
          <w:tcPr>
            <w:tcW w:w="3751" w:type="dxa"/>
            <w:gridSpan w:val="4"/>
            <w:vAlign w:val="center"/>
          </w:tcPr>
          <w:p w14:paraId="04B846E3"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技术方案（实施方案）</w:t>
            </w:r>
          </w:p>
        </w:tc>
        <w:tc>
          <w:tcPr>
            <w:tcW w:w="1559" w:type="dxa"/>
            <w:vAlign w:val="center"/>
          </w:tcPr>
          <w:p w14:paraId="2C8415FB" w14:textId="77777777" w:rsidR="00AF3AA9" w:rsidRPr="00AF3AA9" w:rsidRDefault="00AF3AA9" w:rsidP="00AF3AA9">
            <w:pPr>
              <w:jc w:val="center"/>
              <w:rPr>
                <w:rFonts w:ascii="Calibri" w:eastAsia="宋体" w:hAnsi="Calibri" w:cs="Times New Roman"/>
                <w:szCs w:val="21"/>
              </w:rPr>
            </w:pPr>
          </w:p>
        </w:tc>
        <w:tc>
          <w:tcPr>
            <w:tcW w:w="1560" w:type="dxa"/>
            <w:tcBorders>
              <w:top w:val="single" w:sz="4" w:space="0" w:color="auto"/>
            </w:tcBorders>
            <w:vAlign w:val="center"/>
          </w:tcPr>
          <w:p w14:paraId="624C1BC4" w14:textId="77777777" w:rsidR="00AF3AA9" w:rsidRPr="00AF3AA9" w:rsidRDefault="00AF3AA9" w:rsidP="00AF3AA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1CD2296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DB2224B" w14:textId="77777777" w:rsidTr="00C8533A">
        <w:trPr>
          <w:trHeight w:val="510"/>
        </w:trPr>
        <w:tc>
          <w:tcPr>
            <w:tcW w:w="468" w:type="dxa"/>
            <w:vAlign w:val="center"/>
          </w:tcPr>
          <w:p w14:paraId="6E480DD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20</w:t>
            </w:r>
          </w:p>
        </w:tc>
        <w:tc>
          <w:tcPr>
            <w:tcW w:w="3751" w:type="dxa"/>
            <w:gridSpan w:val="4"/>
            <w:vAlign w:val="center"/>
          </w:tcPr>
          <w:p w14:paraId="5D48660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售后服务方案</w:t>
            </w:r>
          </w:p>
        </w:tc>
        <w:tc>
          <w:tcPr>
            <w:tcW w:w="1559" w:type="dxa"/>
            <w:vAlign w:val="center"/>
          </w:tcPr>
          <w:p w14:paraId="3D7FABF5"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5F4A86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5EE2FF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0434318" w14:textId="77777777" w:rsidTr="00C8533A">
        <w:trPr>
          <w:trHeight w:val="510"/>
        </w:trPr>
        <w:tc>
          <w:tcPr>
            <w:tcW w:w="468" w:type="dxa"/>
            <w:vAlign w:val="center"/>
          </w:tcPr>
          <w:p w14:paraId="45DA66E5"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21</w:t>
            </w:r>
          </w:p>
        </w:tc>
        <w:tc>
          <w:tcPr>
            <w:tcW w:w="3751" w:type="dxa"/>
            <w:gridSpan w:val="4"/>
            <w:vAlign w:val="center"/>
          </w:tcPr>
          <w:p w14:paraId="66AA3C4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业绩情况表</w:t>
            </w:r>
          </w:p>
        </w:tc>
        <w:tc>
          <w:tcPr>
            <w:tcW w:w="1559" w:type="dxa"/>
            <w:vAlign w:val="center"/>
          </w:tcPr>
          <w:p w14:paraId="2BD65405"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8620574"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378117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3D9811E7" w14:textId="77777777" w:rsidTr="00C8533A">
        <w:trPr>
          <w:trHeight w:val="510"/>
        </w:trPr>
        <w:tc>
          <w:tcPr>
            <w:tcW w:w="468" w:type="dxa"/>
            <w:vAlign w:val="center"/>
          </w:tcPr>
          <w:p w14:paraId="5F71DE6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22</w:t>
            </w:r>
          </w:p>
        </w:tc>
        <w:tc>
          <w:tcPr>
            <w:tcW w:w="3751" w:type="dxa"/>
            <w:gridSpan w:val="4"/>
            <w:vAlign w:val="center"/>
          </w:tcPr>
          <w:p w14:paraId="2E6D60B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政府强制采购节能产品品目清单情况</w:t>
            </w:r>
          </w:p>
        </w:tc>
        <w:tc>
          <w:tcPr>
            <w:tcW w:w="1559" w:type="dxa"/>
            <w:vAlign w:val="center"/>
          </w:tcPr>
          <w:p w14:paraId="35253EA1"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0E065A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BA8963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E168C70" w14:textId="77777777" w:rsidTr="00C8533A">
        <w:trPr>
          <w:trHeight w:val="510"/>
        </w:trPr>
        <w:tc>
          <w:tcPr>
            <w:tcW w:w="468" w:type="dxa"/>
            <w:vAlign w:val="center"/>
          </w:tcPr>
          <w:p w14:paraId="0DF394E0"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23</w:t>
            </w:r>
          </w:p>
        </w:tc>
        <w:tc>
          <w:tcPr>
            <w:tcW w:w="3751" w:type="dxa"/>
            <w:gridSpan w:val="4"/>
            <w:vAlign w:val="center"/>
          </w:tcPr>
          <w:p w14:paraId="54A3139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优先采购节能产品政府采购品目清单情况</w:t>
            </w:r>
          </w:p>
        </w:tc>
        <w:tc>
          <w:tcPr>
            <w:tcW w:w="1559" w:type="dxa"/>
            <w:vAlign w:val="center"/>
          </w:tcPr>
          <w:p w14:paraId="0F327260"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D5A9868"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79584DB"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8A8697F" w14:textId="77777777" w:rsidTr="00C8533A">
        <w:trPr>
          <w:trHeight w:val="510"/>
        </w:trPr>
        <w:tc>
          <w:tcPr>
            <w:tcW w:w="468" w:type="dxa"/>
            <w:vAlign w:val="center"/>
          </w:tcPr>
          <w:p w14:paraId="42169E7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24</w:t>
            </w:r>
          </w:p>
        </w:tc>
        <w:tc>
          <w:tcPr>
            <w:tcW w:w="3751" w:type="dxa"/>
            <w:gridSpan w:val="4"/>
            <w:vAlign w:val="center"/>
          </w:tcPr>
          <w:p w14:paraId="78C95BB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优先采购环境标志产品政府采购品目清单情况</w:t>
            </w:r>
          </w:p>
        </w:tc>
        <w:tc>
          <w:tcPr>
            <w:tcW w:w="1559" w:type="dxa"/>
            <w:vAlign w:val="center"/>
          </w:tcPr>
          <w:p w14:paraId="5FCFA52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3C000C8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8EC9F4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088AFF5" w14:textId="77777777" w:rsidTr="00C8533A">
        <w:trPr>
          <w:trHeight w:val="510"/>
        </w:trPr>
        <w:tc>
          <w:tcPr>
            <w:tcW w:w="468" w:type="dxa"/>
            <w:vAlign w:val="center"/>
          </w:tcPr>
          <w:p w14:paraId="4FE4182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25</w:t>
            </w:r>
          </w:p>
        </w:tc>
        <w:tc>
          <w:tcPr>
            <w:tcW w:w="3751" w:type="dxa"/>
            <w:gridSpan w:val="4"/>
            <w:vAlign w:val="center"/>
          </w:tcPr>
          <w:p w14:paraId="7C7EB8E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中小企业声明函</w:t>
            </w:r>
          </w:p>
        </w:tc>
        <w:tc>
          <w:tcPr>
            <w:tcW w:w="1559" w:type="dxa"/>
            <w:vAlign w:val="center"/>
          </w:tcPr>
          <w:p w14:paraId="24875220"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6666D1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272FE0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66F0D0A" w14:textId="77777777" w:rsidTr="00C8533A">
        <w:trPr>
          <w:trHeight w:val="510"/>
        </w:trPr>
        <w:tc>
          <w:tcPr>
            <w:tcW w:w="468" w:type="dxa"/>
            <w:vAlign w:val="center"/>
          </w:tcPr>
          <w:p w14:paraId="36D31A2E"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26</w:t>
            </w:r>
          </w:p>
        </w:tc>
        <w:tc>
          <w:tcPr>
            <w:tcW w:w="3751" w:type="dxa"/>
            <w:gridSpan w:val="4"/>
            <w:vAlign w:val="center"/>
          </w:tcPr>
          <w:p w14:paraId="5BA017D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仿宋_GB2312" w:hint="eastAsia"/>
                <w:szCs w:val="21"/>
                <w:lang w:val="zh-CN"/>
              </w:rPr>
              <w:t>残疾人福利性单位声明函</w:t>
            </w:r>
          </w:p>
        </w:tc>
        <w:tc>
          <w:tcPr>
            <w:tcW w:w="1559" w:type="dxa"/>
            <w:vAlign w:val="center"/>
          </w:tcPr>
          <w:p w14:paraId="27BECD93"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DE144A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613F37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5F44FA5" w14:textId="77777777" w:rsidTr="00C8533A">
        <w:trPr>
          <w:trHeight w:val="510"/>
        </w:trPr>
        <w:tc>
          <w:tcPr>
            <w:tcW w:w="468" w:type="dxa"/>
            <w:vAlign w:val="center"/>
          </w:tcPr>
          <w:p w14:paraId="4D54346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27</w:t>
            </w:r>
          </w:p>
        </w:tc>
        <w:tc>
          <w:tcPr>
            <w:tcW w:w="3751" w:type="dxa"/>
            <w:gridSpan w:val="4"/>
            <w:vAlign w:val="center"/>
          </w:tcPr>
          <w:p w14:paraId="326BA30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监狱企业证明文件</w:t>
            </w:r>
          </w:p>
        </w:tc>
        <w:tc>
          <w:tcPr>
            <w:tcW w:w="1559" w:type="dxa"/>
            <w:vAlign w:val="center"/>
          </w:tcPr>
          <w:p w14:paraId="665AC35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43050BD1"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3A32CA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EF47AA4" w14:textId="77777777" w:rsidTr="00C8533A">
        <w:trPr>
          <w:trHeight w:val="814"/>
        </w:trPr>
        <w:tc>
          <w:tcPr>
            <w:tcW w:w="468" w:type="dxa"/>
            <w:vAlign w:val="center"/>
          </w:tcPr>
          <w:p w14:paraId="58A02C08"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28</w:t>
            </w:r>
          </w:p>
        </w:tc>
        <w:tc>
          <w:tcPr>
            <w:tcW w:w="1200" w:type="dxa"/>
            <w:gridSpan w:val="2"/>
            <w:tcBorders>
              <w:right w:val="single" w:sz="4" w:space="0" w:color="auto"/>
            </w:tcBorders>
            <w:vAlign w:val="center"/>
          </w:tcPr>
          <w:p w14:paraId="13C6068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CCC</w:t>
            </w:r>
            <w:r w:rsidRPr="00AF3AA9">
              <w:rPr>
                <w:rFonts w:ascii="Calibri" w:eastAsia="宋体" w:hAnsi="宋体" w:cs="微软雅黑" w:hint="eastAsia"/>
                <w:bCs/>
                <w:kern w:val="0"/>
                <w:szCs w:val="21"/>
              </w:rPr>
              <w:t>强制性产品认证</w:t>
            </w:r>
          </w:p>
        </w:tc>
        <w:tc>
          <w:tcPr>
            <w:tcW w:w="2551" w:type="dxa"/>
            <w:gridSpan w:val="2"/>
            <w:tcBorders>
              <w:left w:val="single" w:sz="4" w:space="0" w:color="auto"/>
            </w:tcBorders>
            <w:vAlign w:val="center"/>
          </w:tcPr>
          <w:p w14:paraId="2EF41CF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所投产品符合国家强制性要求承诺函</w:t>
            </w:r>
          </w:p>
        </w:tc>
        <w:tc>
          <w:tcPr>
            <w:tcW w:w="1559" w:type="dxa"/>
            <w:vAlign w:val="center"/>
          </w:tcPr>
          <w:p w14:paraId="6607051E" w14:textId="77777777" w:rsidR="00AF3AA9" w:rsidRPr="00AF3AA9" w:rsidRDefault="00AF3AA9" w:rsidP="00AF3AA9">
            <w:pPr>
              <w:rPr>
                <w:rFonts w:ascii="Calibri" w:eastAsia="宋体" w:hAnsi="Calibri" w:cs="Times New Roman"/>
                <w:szCs w:val="21"/>
              </w:rPr>
            </w:pPr>
          </w:p>
        </w:tc>
        <w:tc>
          <w:tcPr>
            <w:tcW w:w="1560" w:type="dxa"/>
            <w:vAlign w:val="center"/>
          </w:tcPr>
          <w:p w14:paraId="365C394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B0D0E9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E804460" w14:textId="77777777" w:rsidTr="00C8533A">
        <w:trPr>
          <w:trHeight w:val="510"/>
        </w:trPr>
        <w:tc>
          <w:tcPr>
            <w:tcW w:w="468" w:type="dxa"/>
            <w:vMerge w:val="restart"/>
            <w:vAlign w:val="center"/>
          </w:tcPr>
          <w:p w14:paraId="54118E4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29</w:t>
            </w:r>
          </w:p>
        </w:tc>
        <w:tc>
          <w:tcPr>
            <w:tcW w:w="1200" w:type="dxa"/>
            <w:gridSpan w:val="2"/>
            <w:vMerge w:val="restart"/>
            <w:tcBorders>
              <w:right w:val="single" w:sz="4" w:space="0" w:color="auto"/>
            </w:tcBorders>
            <w:vAlign w:val="center"/>
          </w:tcPr>
          <w:p w14:paraId="408B9262" w14:textId="77777777" w:rsidR="00AF3AA9" w:rsidRPr="00AF3AA9" w:rsidRDefault="00AF3AA9" w:rsidP="00AF3AA9">
            <w:pPr>
              <w:kinsoku w:val="0"/>
              <w:overflowPunct w:val="0"/>
              <w:autoSpaceDE w:val="0"/>
              <w:autoSpaceDN w:val="0"/>
              <w:spacing w:line="320" w:lineRule="exact"/>
              <w:rPr>
                <w:rFonts w:ascii="宋体" w:eastAsia="宋体" w:hAnsi="宋体" w:cs="宋体"/>
                <w:kern w:val="0"/>
                <w:szCs w:val="21"/>
              </w:rPr>
            </w:pPr>
            <w:r w:rsidRPr="00AF3AA9">
              <w:rPr>
                <w:rFonts w:ascii="宋体" w:eastAsia="宋体" w:hAnsi="宋体" w:cs="宋体"/>
                <w:kern w:val="0"/>
                <w:szCs w:val="21"/>
              </w:rPr>
              <w:t>信息安全产品强制性认证</w:t>
            </w:r>
          </w:p>
        </w:tc>
        <w:tc>
          <w:tcPr>
            <w:tcW w:w="2551" w:type="dxa"/>
            <w:gridSpan w:val="2"/>
            <w:tcBorders>
              <w:left w:val="single" w:sz="4" w:space="0" w:color="auto"/>
            </w:tcBorders>
            <w:vAlign w:val="center"/>
          </w:tcPr>
          <w:p w14:paraId="457B7E9C"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认证机构颁发的认证证书</w:t>
            </w:r>
          </w:p>
        </w:tc>
        <w:tc>
          <w:tcPr>
            <w:tcW w:w="1559" w:type="dxa"/>
            <w:vAlign w:val="center"/>
          </w:tcPr>
          <w:p w14:paraId="2DB50BAD" w14:textId="77777777" w:rsidR="00AF3AA9" w:rsidRPr="00AF3AA9" w:rsidRDefault="00AF3AA9" w:rsidP="00AF3AA9">
            <w:pPr>
              <w:rPr>
                <w:rFonts w:ascii="Calibri" w:eastAsia="宋体" w:hAnsi="Calibri" w:cs="Times New Roman"/>
                <w:szCs w:val="21"/>
              </w:rPr>
            </w:pPr>
          </w:p>
        </w:tc>
        <w:tc>
          <w:tcPr>
            <w:tcW w:w="1560" w:type="dxa"/>
            <w:vAlign w:val="center"/>
          </w:tcPr>
          <w:p w14:paraId="158DBFF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A0B4C6F"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6A93B6C" w14:textId="77777777" w:rsidTr="00C8533A">
        <w:trPr>
          <w:trHeight w:val="510"/>
        </w:trPr>
        <w:tc>
          <w:tcPr>
            <w:tcW w:w="468" w:type="dxa"/>
            <w:vMerge/>
            <w:vAlign w:val="center"/>
          </w:tcPr>
          <w:p w14:paraId="39CBC8B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p>
        </w:tc>
        <w:tc>
          <w:tcPr>
            <w:tcW w:w="1200" w:type="dxa"/>
            <w:gridSpan w:val="2"/>
            <w:vMerge/>
            <w:tcBorders>
              <w:right w:val="single" w:sz="4" w:space="0" w:color="auto"/>
            </w:tcBorders>
            <w:vAlign w:val="center"/>
          </w:tcPr>
          <w:p w14:paraId="59DF7336"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p>
        </w:tc>
        <w:tc>
          <w:tcPr>
            <w:tcW w:w="2551" w:type="dxa"/>
            <w:gridSpan w:val="2"/>
            <w:tcBorders>
              <w:left w:val="single" w:sz="4" w:space="0" w:color="auto"/>
            </w:tcBorders>
            <w:vAlign w:val="center"/>
          </w:tcPr>
          <w:p w14:paraId="6C53C5F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中国信息安全认证中心官网产品查询结果截图</w:t>
            </w:r>
          </w:p>
        </w:tc>
        <w:tc>
          <w:tcPr>
            <w:tcW w:w="1559" w:type="dxa"/>
            <w:vAlign w:val="center"/>
          </w:tcPr>
          <w:p w14:paraId="64DD9AE5" w14:textId="77777777" w:rsidR="00AF3AA9" w:rsidRPr="00AF3AA9" w:rsidRDefault="00AF3AA9" w:rsidP="00AF3AA9">
            <w:pPr>
              <w:rPr>
                <w:rFonts w:ascii="Calibri" w:eastAsia="宋体" w:hAnsi="Calibri" w:cs="Times New Roman"/>
                <w:szCs w:val="21"/>
              </w:rPr>
            </w:pPr>
          </w:p>
        </w:tc>
        <w:tc>
          <w:tcPr>
            <w:tcW w:w="1560" w:type="dxa"/>
            <w:vAlign w:val="center"/>
          </w:tcPr>
          <w:p w14:paraId="248C363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2086220"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8EA3650" w14:textId="77777777" w:rsidTr="00C8533A">
        <w:trPr>
          <w:trHeight w:val="510"/>
        </w:trPr>
        <w:tc>
          <w:tcPr>
            <w:tcW w:w="468" w:type="dxa"/>
            <w:tcBorders>
              <w:bottom w:val="single" w:sz="4" w:space="0" w:color="auto"/>
            </w:tcBorders>
            <w:vAlign w:val="center"/>
          </w:tcPr>
          <w:p w14:paraId="255950E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30</w:t>
            </w:r>
          </w:p>
        </w:tc>
        <w:tc>
          <w:tcPr>
            <w:tcW w:w="3751" w:type="dxa"/>
            <w:gridSpan w:val="4"/>
            <w:tcBorders>
              <w:bottom w:val="single" w:sz="4" w:space="0" w:color="auto"/>
            </w:tcBorders>
            <w:vAlign w:val="center"/>
          </w:tcPr>
          <w:p w14:paraId="6E80E636"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国家级贫困县域注册地证明材料</w:t>
            </w:r>
          </w:p>
        </w:tc>
        <w:tc>
          <w:tcPr>
            <w:tcW w:w="1559" w:type="dxa"/>
            <w:vAlign w:val="center"/>
          </w:tcPr>
          <w:p w14:paraId="620C85F9" w14:textId="77777777" w:rsidR="00AF3AA9" w:rsidRPr="00AF3AA9" w:rsidRDefault="00AF3AA9" w:rsidP="00AF3AA9">
            <w:pPr>
              <w:rPr>
                <w:rFonts w:ascii="Calibri" w:eastAsia="宋体" w:hAnsi="Calibri" w:cs="Times New Roman"/>
                <w:sz w:val="24"/>
                <w:szCs w:val="21"/>
              </w:rPr>
            </w:pPr>
          </w:p>
        </w:tc>
        <w:tc>
          <w:tcPr>
            <w:tcW w:w="1560" w:type="dxa"/>
            <w:vAlign w:val="center"/>
          </w:tcPr>
          <w:p w14:paraId="157C9214"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6FCBCF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91951C2" w14:textId="77777777" w:rsidTr="00C8533A">
        <w:trPr>
          <w:trHeight w:val="510"/>
        </w:trPr>
        <w:tc>
          <w:tcPr>
            <w:tcW w:w="468" w:type="dxa"/>
            <w:tcBorders>
              <w:top w:val="single" w:sz="4" w:space="0" w:color="auto"/>
              <w:bottom w:val="single" w:sz="4" w:space="0" w:color="auto"/>
            </w:tcBorders>
            <w:vAlign w:val="center"/>
          </w:tcPr>
          <w:p w14:paraId="1C3241B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31</w:t>
            </w:r>
          </w:p>
        </w:tc>
        <w:tc>
          <w:tcPr>
            <w:tcW w:w="3751" w:type="dxa"/>
            <w:gridSpan w:val="4"/>
            <w:tcBorders>
              <w:top w:val="single" w:sz="4" w:space="0" w:color="auto"/>
              <w:bottom w:val="single" w:sz="4" w:space="0" w:color="auto"/>
            </w:tcBorders>
            <w:vAlign w:val="center"/>
          </w:tcPr>
          <w:p w14:paraId="4F104BE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扶贫部门出具的聘用建档立卡贫困人员身份证明</w:t>
            </w:r>
          </w:p>
        </w:tc>
        <w:tc>
          <w:tcPr>
            <w:tcW w:w="1559" w:type="dxa"/>
            <w:vAlign w:val="center"/>
          </w:tcPr>
          <w:p w14:paraId="3F3D5DEC" w14:textId="77777777" w:rsidR="00AF3AA9" w:rsidRPr="00AF3AA9" w:rsidRDefault="00AF3AA9" w:rsidP="00AF3AA9">
            <w:pPr>
              <w:rPr>
                <w:rFonts w:ascii="Calibri" w:eastAsia="宋体" w:hAnsi="Calibri" w:cs="Times New Roman"/>
                <w:sz w:val="24"/>
                <w:szCs w:val="21"/>
              </w:rPr>
            </w:pPr>
          </w:p>
        </w:tc>
        <w:tc>
          <w:tcPr>
            <w:tcW w:w="1560" w:type="dxa"/>
            <w:vAlign w:val="center"/>
          </w:tcPr>
          <w:p w14:paraId="304901A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BD0174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533A819" w14:textId="77777777" w:rsidTr="00C8533A">
        <w:trPr>
          <w:trHeight w:val="510"/>
        </w:trPr>
        <w:tc>
          <w:tcPr>
            <w:tcW w:w="468" w:type="dxa"/>
            <w:tcBorders>
              <w:top w:val="single" w:sz="4" w:space="0" w:color="auto"/>
            </w:tcBorders>
            <w:vAlign w:val="center"/>
          </w:tcPr>
          <w:p w14:paraId="5B62796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32</w:t>
            </w:r>
          </w:p>
        </w:tc>
        <w:tc>
          <w:tcPr>
            <w:tcW w:w="3751" w:type="dxa"/>
            <w:gridSpan w:val="4"/>
            <w:tcBorders>
              <w:top w:val="single" w:sz="4" w:space="0" w:color="auto"/>
            </w:tcBorders>
            <w:vAlign w:val="center"/>
          </w:tcPr>
          <w:p w14:paraId="6BD792D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建档立卡贫困人员社保材料</w:t>
            </w:r>
          </w:p>
        </w:tc>
        <w:tc>
          <w:tcPr>
            <w:tcW w:w="1559" w:type="dxa"/>
            <w:vAlign w:val="center"/>
          </w:tcPr>
          <w:p w14:paraId="4828638C" w14:textId="77777777" w:rsidR="00AF3AA9" w:rsidRPr="00AF3AA9" w:rsidRDefault="00AF3AA9" w:rsidP="00AF3AA9">
            <w:pPr>
              <w:rPr>
                <w:rFonts w:ascii="Calibri" w:eastAsia="宋体" w:hAnsi="Calibri" w:cs="Times New Roman"/>
                <w:sz w:val="24"/>
                <w:szCs w:val="21"/>
              </w:rPr>
            </w:pPr>
          </w:p>
        </w:tc>
        <w:tc>
          <w:tcPr>
            <w:tcW w:w="1560" w:type="dxa"/>
            <w:vAlign w:val="center"/>
          </w:tcPr>
          <w:p w14:paraId="507FC30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068F2B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66BC773" w14:textId="77777777" w:rsidTr="00C8533A">
        <w:trPr>
          <w:trHeight w:val="510"/>
        </w:trPr>
        <w:tc>
          <w:tcPr>
            <w:tcW w:w="468" w:type="dxa"/>
            <w:vAlign w:val="center"/>
          </w:tcPr>
          <w:p w14:paraId="09C4B69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33</w:t>
            </w:r>
          </w:p>
        </w:tc>
        <w:tc>
          <w:tcPr>
            <w:tcW w:w="3751" w:type="dxa"/>
            <w:gridSpan w:val="4"/>
            <w:vAlign w:val="center"/>
          </w:tcPr>
          <w:p w14:paraId="5A9D0A08"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其它资料</w:t>
            </w:r>
          </w:p>
        </w:tc>
        <w:tc>
          <w:tcPr>
            <w:tcW w:w="1559" w:type="dxa"/>
            <w:vAlign w:val="center"/>
          </w:tcPr>
          <w:p w14:paraId="5596AC9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0674AD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5ADC502" w14:textId="77777777" w:rsidR="00AF3AA9" w:rsidRPr="00AF3AA9" w:rsidRDefault="00AF3AA9" w:rsidP="00AF3AA9">
            <w:pPr>
              <w:snapToGrid w:val="0"/>
              <w:spacing w:line="400" w:lineRule="exact"/>
              <w:rPr>
                <w:rFonts w:ascii="宋体" w:eastAsia="宋体" w:hAnsi="宋体" w:cs="微软雅黑"/>
                <w:szCs w:val="21"/>
              </w:rPr>
            </w:pPr>
          </w:p>
        </w:tc>
      </w:tr>
    </w:tbl>
    <w:p w14:paraId="7FCF6BED" w14:textId="77777777" w:rsidR="00AF3AA9" w:rsidRPr="00AF3AA9" w:rsidRDefault="00AF3AA9" w:rsidP="00AF3AA9">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14:paraId="536C6B8B"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0166847F"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③本表序号29请根据所投产品提供证书或截图情况填写其中一项即可。</w:t>
      </w:r>
    </w:p>
    <w:p w14:paraId="54F5BD2C"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color w:val="000000"/>
          <w:sz w:val="24"/>
          <w:szCs w:val="24"/>
        </w:rPr>
        <w:fldChar w:fldCharType="begin"/>
      </w:r>
      <w:r w:rsidRPr="00AF3AA9">
        <w:rPr>
          <w:rFonts w:ascii="楷体" w:eastAsia="楷体" w:hAnsi="楷体" w:cs="Times New Roman" w:hint="eastAsia"/>
          <w:color w:val="000000"/>
          <w:sz w:val="24"/>
          <w:szCs w:val="24"/>
        </w:rPr>
        <w:instrText>= 4 \* GB3</w:instrText>
      </w:r>
      <w:r w:rsidRPr="00AF3AA9">
        <w:rPr>
          <w:rFonts w:ascii="楷体" w:eastAsia="楷体" w:hAnsi="楷体" w:cs="Times New Roman"/>
          <w:color w:val="000000"/>
          <w:sz w:val="24"/>
          <w:szCs w:val="24"/>
        </w:rPr>
        <w:fldChar w:fldCharType="separate"/>
      </w:r>
      <w:r w:rsidRPr="00AF3AA9">
        <w:rPr>
          <w:rFonts w:ascii="楷体" w:eastAsia="楷体" w:hAnsi="楷体" w:cs="Times New Roman" w:hint="eastAsia"/>
          <w:color w:val="000000"/>
          <w:sz w:val="24"/>
          <w:szCs w:val="24"/>
        </w:rPr>
        <w:t>④</w:t>
      </w:r>
      <w:r w:rsidRPr="00AF3AA9">
        <w:rPr>
          <w:rFonts w:ascii="楷体" w:eastAsia="楷体" w:hAnsi="楷体" w:cs="Times New Roman"/>
          <w:color w:val="000000"/>
          <w:sz w:val="24"/>
          <w:szCs w:val="24"/>
        </w:rPr>
        <w:fldChar w:fldCharType="end"/>
      </w:r>
      <w:r w:rsidRPr="00AF3AA9">
        <w:rPr>
          <w:rFonts w:ascii="楷体" w:eastAsia="楷体" w:hAnsi="楷体" w:cs="Times New Roman" w:hint="eastAsia"/>
          <w:color w:val="000000"/>
          <w:sz w:val="24"/>
          <w:szCs w:val="24"/>
        </w:rPr>
        <w:t>本表序号30～32仅适用于物业项目。</w:t>
      </w:r>
    </w:p>
    <w:p w14:paraId="0014600C" w14:textId="77777777" w:rsidR="00BE7C16" w:rsidRPr="00AF3AA9"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261"/>
        <w:gridCol w:w="1417"/>
        <w:gridCol w:w="1559"/>
      </w:tblGrid>
      <w:tr w:rsidR="00BE7C16" w14:paraId="553BB110"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298F80D2" w:rsidR="00BE7C16" w:rsidRDefault="00972D9D"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417"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5E2EE604" w14:textId="77777777" w:rsidR="00EC2A80" w:rsidRDefault="00EC2A80" w:rsidP="00BE7C16">
      <w:pPr>
        <w:autoSpaceDE w:val="0"/>
        <w:autoSpaceDN w:val="0"/>
        <w:adjustRightInd w:val="0"/>
        <w:spacing w:line="480" w:lineRule="auto"/>
        <w:rPr>
          <w:rFonts w:asciiTheme="minorEastAsia" w:hAnsiTheme="minorEastAsia" w:cs="宋体"/>
          <w:sz w:val="24"/>
          <w:szCs w:val="24"/>
          <w:lang w:val="zh-CN"/>
        </w:rPr>
      </w:pPr>
    </w:p>
    <w:p w14:paraId="79D46324" w14:textId="13131590"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66264BCD" w14:textId="77777777" w:rsidR="00972D9D" w:rsidRPr="00972D9D" w:rsidRDefault="00972D9D" w:rsidP="00972D9D">
      <w:pPr>
        <w:autoSpaceDE w:val="0"/>
        <w:autoSpaceDN w:val="0"/>
        <w:adjustRightInd w:val="0"/>
        <w:spacing w:line="480" w:lineRule="auto"/>
        <w:rPr>
          <w:rFonts w:ascii="宋体" w:eastAsia="宋体" w:hAnsi="宋体" w:cs="宋体"/>
          <w:szCs w:val="21"/>
          <w:lang w:val="zh-CN"/>
        </w:rPr>
      </w:pPr>
      <w:r w:rsidRPr="00972D9D">
        <w:rPr>
          <w:rFonts w:ascii="宋体" w:eastAsia="宋体" w:hAnsi="宋体" w:cs="宋体" w:hint="eastAsia"/>
          <w:szCs w:val="21"/>
          <w:lang w:val="zh-CN"/>
        </w:rPr>
        <w:t>注：1、交付日期指完成该项目的最终时间。</w:t>
      </w:r>
    </w:p>
    <w:p w14:paraId="6636D32F" w14:textId="77777777" w:rsidR="00972D9D" w:rsidRPr="00972D9D" w:rsidRDefault="00972D9D" w:rsidP="00972D9D">
      <w:pPr>
        <w:autoSpaceDE w:val="0"/>
        <w:autoSpaceDN w:val="0"/>
        <w:adjustRightInd w:val="0"/>
        <w:spacing w:line="480" w:lineRule="auto"/>
        <w:ind w:firstLineChars="200" w:firstLine="420"/>
        <w:rPr>
          <w:rFonts w:ascii="宋体" w:eastAsia="宋体" w:hAnsi="宋体" w:cs="宋体"/>
          <w:szCs w:val="21"/>
          <w:lang w:val="zh-CN"/>
        </w:rPr>
      </w:pPr>
      <w:r w:rsidRPr="00972D9D">
        <w:rPr>
          <w:rFonts w:ascii="宋体" w:eastAsia="宋体" w:hAnsi="宋体" w:cs="宋体" w:hint="eastAsia"/>
          <w:szCs w:val="21"/>
          <w:lang w:val="zh-CN"/>
        </w:rPr>
        <w:t>2、如招标公告明确项目交付日期以年为单位，本表应填写完成该项目的年限。</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bookmarkStart w:id="27" w:name="_Hlk56067145"/>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333F24EB"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Pr>
          <w:rFonts w:ascii="宋体" w:hAnsi="宋体" w:hint="eastAsia"/>
          <w:snapToGrid w:val="0"/>
          <w:kern w:val="0"/>
          <w:szCs w:val="24"/>
        </w:rPr>
        <w:t>项目编号）招标文件的全部内容。</w:t>
      </w:r>
    </w:p>
    <w:p w14:paraId="738EEC0B" w14:textId="77777777" w:rsidR="00972D9D" w:rsidRPr="00972D9D" w:rsidRDefault="00972D9D" w:rsidP="00972D9D">
      <w:pPr>
        <w:adjustRightInd w:val="0"/>
        <w:spacing w:line="360" w:lineRule="auto"/>
        <w:ind w:firstLineChars="200" w:firstLine="420"/>
        <w:contextualSpacing/>
        <w:rPr>
          <w:rFonts w:ascii="宋体" w:eastAsia="宋体" w:hAnsi="宋体" w:cs="Times New Roman"/>
          <w:snapToGrid w:val="0"/>
          <w:color w:val="FF0000"/>
          <w:kern w:val="0"/>
          <w:szCs w:val="21"/>
        </w:rPr>
      </w:pPr>
      <w:r w:rsidRPr="00972D9D">
        <w:rPr>
          <w:rFonts w:ascii="宋体" w:eastAsia="宋体" w:hAnsi="宋体" w:cs="Times New Roman" w:hint="eastAsia"/>
          <w:snapToGrid w:val="0"/>
          <w:color w:val="FF000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2D9D">
        <w:rPr>
          <w:rFonts w:ascii="宋体" w:eastAsia="宋体" w:hAnsi="宋体" w:cs="Times New Roman" w:hint="eastAsia"/>
          <w:color w:val="FF0000"/>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18782B82"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00169E24" w14:textId="77777777" w:rsidR="00972D9D" w:rsidRPr="00972D9D" w:rsidRDefault="00BE7C16" w:rsidP="00972D9D">
      <w:pPr>
        <w:adjustRightInd w:val="0"/>
        <w:spacing w:line="360" w:lineRule="auto"/>
        <w:ind w:firstLineChars="200" w:firstLine="480"/>
        <w:contextualSpacing/>
        <w:rPr>
          <w:rFonts w:ascii="宋体" w:eastAsia="宋体" w:hAnsi="宋体" w:cs="Courier New"/>
          <w:szCs w:val="21"/>
        </w:rPr>
      </w:pPr>
      <w:r>
        <w:rPr>
          <w:rFonts w:ascii="宋体" w:eastAsia="宋体" w:hAnsi="宋体" w:cs="Courier New" w:hint="eastAsia"/>
          <w:sz w:val="24"/>
          <w:szCs w:val="24"/>
        </w:rPr>
        <w:t>二、</w:t>
      </w:r>
      <w:r w:rsidR="00972D9D" w:rsidRPr="00972D9D">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00972D9D" w:rsidRPr="00972D9D">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EBD7688" w:rsidR="00BE7C16" w:rsidRPr="00972D9D" w:rsidRDefault="00BE7C16" w:rsidP="00972D9D">
      <w:pPr>
        <w:adjustRightInd w:val="0"/>
        <w:spacing w:line="360" w:lineRule="auto"/>
        <w:ind w:firstLineChars="200" w:firstLine="420"/>
        <w:contextualSpacing/>
        <w:rPr>
          <w:rFonts w:ascii="宋体" w:hAnsi="宋体" w:cs="Courier New"/>
          <w:szCs w:val="21"/>
        </w:rPr>
      </w:pPr>
      <w:r>
        <w:rPr>
          <w:rFonts w:ascii="宋体" w:hAnsi="宋体" w:cs="Courier New" w:hint="eastAsia"/>
        </w:rPr>
        <w:t>三、</w:t>
      </w:r>
      <w:r w:rsidR="00972D9D" w:rsidRPr="00972D9D">
        <w:rPr>
          <w:rFonts w:ascii="宋体" w:eastAsia="宋体" w:hAnsi="宋体" w:cs="Courier New" w:hint="eastAsia"/>
          <w:szCs w:val="21"/>
        </w:rPr>
        <w:t>我方明白并同意，在规定的开标日之后，投标有效期之内撤销投标的，则我方承担违背投标承诺的责任追究。</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63E47FC" w14:textId="77777777" w:rsidR="00972D9D" w:rsidRPr="00972D9D" w:rsidRDefault="00972D9D" w:rsidP="00972D9D">
      <w:pPr>
        <w:spacing w:line="480" w:lineRule="auto"/>
        <w:ind w:firstLineChars="225" w:firstLine="540"/>
        <w:jc w:val="left"/>
        <w:rPr>
          <w:rFonts w:ascii="宋体" w:eastAsia="宋体" w:hAnsi="宋体" w:cs="Times New Roman"/>
          <w:color w:val="FF0000"/>
          <w:szCs w:val="21"/>
        </w:rPr>
      </w:pPr>
      <w:r w:rsidRPr="00972D9D">
        <w:rPr>
          <w:rFonts w:ascii="宋体" w:eastAsia="宋体" w:hAnsi="宋体" w:cs="Times New Roman" w:hint="eastAsia"/>
          <w:color w:val="FF0000"/>
          <w:sz w:val="24"/>
          <w:szCs w:val="21"/>
        </w:rPr>
        <w:t>法定代表人（单位负责人）联系电话（手机）：</w:t>
      </w:r>
    </w:p>
    <w:p w14:paraId="3E897AC3" w14:textId="77777777" w:rsidR="00BE7C16" w:rsidRPr="00972D9D"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3E5A6D71"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p w14:paraId="2E255155" w14:textId="47410359" w:rsidR="00972D9D" w:rsidRPr="00972D9D" w:rsidRDefault="00972D9D" w:rsidP="00972D9D">
      <w:pPr>
        <w:spacing w:line="480" w:lineRule="auto"/>
        <w:ind w:firstLineChars="200" w:firstLine="420"/>
        <w:rPr>
          <w:rFonts w:ascii="宋体" w:eastAsia="宋体" w:hAnsi="宋体" w:cs="Times New Roman"/>
          <w:color w:val="FF0000"/>
          <w:szCs w:val="21"/>
        </w:rPr>
      </w:pPr>
      <w:r w:rsidRPr="00972D9D">
        <w:rPr>
          <w:rFonts w:ascii="宋体" w:eastAsia="宋体" w:hAnsi="宋体" w:cs="Times New Roman"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rsidRPr="00972D9D" w14:paraId="2A9BF6E8" w14:textId="77777777" w:rsidTr="0045590D">
        <w:trPr>
          <w:gridAfter w:val="1"/>
          <w:wAfter w:w="14" w:type="dxa"/>
          <w:trHeight w:val="2636"/>
        </w:trPr>
        <w:tc>
          <w:tcPr>
            <w:tcW w:w="4484" w:type="dxa"/>
            <w:vAlign w:val="center"/>
          </w:tcPr>
          <w:p w14:paraId="0D34E63B"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法定代表人（单位负责人）身份证（正面）</w:t>
            </w:r>
          </w:p>
        </w:tc>
        <w:tc>
          <w:tcPr>
            <w:tcW w:w="4485" w:type="dxa"/>
            <w:gridSpan w:val="2"/>
            <w:vAlign w:val="center"/>
          </w:tcPr>
          <w:p w14:paraId="41711769"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Pr="00972D9D" w:rsidRDefault="00BE7C16" w:rsidP="0045590D">
            <w:pPr>
              <w:jc w:val="center"/>
              <w:rPr>
                <w:rFonts w:ascii="宋体" w:eastAsia="宋体" w:hAnsi="宋体" w:cs="Times New Roman"/>
                <w:szCs w:val="21"/>
              </w:rPr>
            </w:pPr>
            <w:bookmarkStart w:id="28" w:name="_资格证明文件"/>
            <w:bookmarkStart w:id="29" w:name="_Toc364329026"/>
            <w:bookmarkEnd w:id="28"/>
            <w:r w:rsidRPr="00972D9D">
              <w:rPr>
                <w:rFonts w:ascii="宋体" w:eastAsia="宋体" w:hAnsi="宋体" w:cs="Times New Roman" w:hint="eastAsia"/>
                <w:szCs w:val="21"/>
              </w:rPr>
              <w:t>法定代表人（单位负责人）授权代表身份证</w:t>
            </w:r>
          </w:p>
          <w:p w14:paraId="2AED7C19"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（正面）</w:t>
            </w:r>
            <w:bookmarkEnd w:id="29"/>
          </w:p>
        </w:tc>
        <w:tc>
          <w:tcPr>
            <w:tcW w:w="4492" w:type="dxa"/>
            <w:gridSpan w:val="2"/>
            <w:vAlign w:val="center"/>
          </w:tcPr>
          <w:p w14:paraId="73BE908A" w14:textId="77777777" w:rsidR="00BE7C16" w:rsidRPr="00972D9D" w:rsidRDefault="00BE7C16" w:rsidP="0045590D">
            <w:pPr>
              <w:jc w:val="center"/>
              <w:rPr>
                <w:rFonts w:ascii="宋体" w:eastAsia="宋体" w:hAnsi="宋体" w:cs="Times New Roman"/>
                <w:szCs w:val="21"/>
              </w:rPr>
            </w:pPr>
            <w:bookmarkStart w:id="30" w:name="_Toc364329027"/>
            <w:r w:rsidRPr="00972D9D">
              <w:rPr>
                <w:rFonts w:ascii="宋体" w:eastAsia="宋体" w:hAnsi="宋体" w:cs="Times New Roman" w:hint="eastAsia"/>
                <w:szCs w:val="21"/>
              </w:rPr>
              <w:t>法定代表人（单位负责人）授权代表身份证</w:t>
            </w:r>
          </w:p>
          <w:p w14:paraId="70BBE695"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（反面）</w:t>
            </w:r>
            <w:bookmarkEnd w:id="30"/>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1B6CC494"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43277D">
        <w:rPr>
          <w:rFonts w:ascii="宋体" w:hAnsi="宋体"/>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2"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3"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4"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5"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0614EE0" w14:textId="77777777" w:rsidR="00900E92" w:rsidRDefault="00900E92" w:rsidP="00900E92">
      <w:pPr>
        <w:spacing w:line="360" w:lineRule="auto"/>
        <w:jc w:val="center"/>
        <w:rPr>
          <w:rFonts w:ascii="宋体" w:eastAsia="宋体" w:hAnsi="宋体" w:cs="Times New Roman"/>
          <w:b/>
          <w:bCs/>
          <w:color w:val="000000"/>
          <w:sz w:val="24"/>
          <w:szCs w:val="24"/>
        </w:rPr>
      </w:pPr>
    </w:p>
    <w:p w14:paraId="14C76189" w14:textId="77777777" w:rsidR="00900E92" w:rsidRDefault="00900E92" w:rsidP="00900E92">
      <w:pPr>
        <w:spacing w:line="360" w:lineRule="auto"/>
        <w:jc w:val="center"/>
        <w:rPr>
          <w:rFonts w:ascii="宋体" w:eastAsia="宋体" w:hAnsi="宋体" w:cs="Times New Roman"/>
          <w:b/>
          <w:bCs/>
          <w:color w:val="000000"/>
          <w:sz w:val="24"/>
          <w:szCs w:val="24"/>
        </w:rPr>
      </w:pPr>
    </w:p>
    <w:p w14:paraId="439F3F4A" w14:textId="101BC7A9" w:rsidR="00900E92" w:rsidRPr="00900E92" w:rsidRDefault="00900E92" w:rsidP="00900E92">
      <w:pPr>
        <w:spacing w:line="360" w:lineRule="auto"/>
        <w:jc w:val="center"/>
        <w:rPr>
          <w:rFonts w:ascii="宋体" w:eastAsia="宋体" w:hAnsi="宋体" w:cs="Times New Roman"/>
          <w:b/>
          <w:bCs/>
          <w:color w:val="000000"/>
          <w:sz w:val="24"/>
          <w:szCs w:val="24"/>
        </w:rPr>
      </w:pPr>
      <w:r w:rsidRPr="00900E92">
        <w:rPr>
          <w:rFonts w:ascii="宋体" w:eastAsia="宋体" w:hAnsi="宋体" w:cs="Times New Roman" w:hint="eastAsia"/>
          <w:b/>
          <w:bCs/>
          <w:color w:val="000000"/>
          <w:sz w:val="24"/>
          <w:szCs w:val="24"/>
        </w:rPr>
        <w:t>3.6 投标人提供与参加本项目投标的其他供应商之间，单位负责人不为同一人并且不存在直接控股、管理关系承诺函</w:t>
      </w:r>
    </w:p>
    <w:p w14:paraId="4F4BC4CF" w14:textId="77777777" w:rsidR="00900E92" w:rsidRPr="00900E92" w:rsidRDefault="00900E92" w:rsidP="00900E92">
      <w:pPr>
        <w:spacing w:line="360" w:lineRule="auto"/>
        <w:jc w:val="center"/>
        <w:rPr>
          <w:rFonts w:ascii="宋体" w:eastAsia="宋体" w:hAnsi="宋体" w:cs="Times New Roman"/>
          <w:bCs/>
          <w:color w:val="000000"/>
          <w:sz w:val="24"/>
          <w:szCs w:val="24"/>
        </w:rPr>
      </w:pPr>
      <w:r w:rsidRPr="00900E92">
        <w:rPr>
          <w:rFonts w:ascii="宋体" w:eastAsia="宋体" w:hAnsi="宋体" w:cs="Times New Roman" w:hint="eastAsia"/>
          <w:bCs/>
          <w:color w:val="000000"/>
          <w:sz w:val="24"/>
          <w:szCs w:val="24"/>
        </w:rPr>
        <w:t>（承诺函格式自拟）</w:t>
      </w:r>
    </w:p>
    <w:p w14:paraId="28CA2B9E" w14:textId="77777777" w:rsidR="00900E92" w:rsidRPr="00900E92" w:rsidRDefault="00900E92" w:rsidP="00900E92">
      <w:pPr>
        <w:spacing w:line="360" w:lineRule="auto"/>
        <w:jc w:val="center"/>
        <w:rPr>
          <w:rFonts w:ascii="宋体" w:eastAsia="宋体" w:hAnsi="宋体" w:cs="Times New Roman"/>
          <w:b/>
          <w:bCs/>
          <w:color w:val="000000"/>
          <w:sz w:val="24"/>
          <w:szCs w:val="24"/>
        </w:rPr>
      </w:pPr>
    </w:p>
    <w:p w14:paraId="6EF80DE2" w14:textId="3FF56EA8" w:rsidR="00900E92" w:rsidRDefault="00900E92" w:rsidP="00900E92">
      <w:pPr>
        <w:spacing w:line="360" w:lineRule="auto"/>
        <w:jc w:val="center"/>
        <w:rPr>
          <w:rFonts w:ascii="宋体" w:eastAsia="宋体" w:hAnsi="宋体" w:cs="Times New Roman"/>
          <w:b/>
          <w:bCs/>
          <w:color w:val="000000"/>
          <w:sz w:val="24"/>
          <w:szCs w:val="24"/>
        </w:rPr>
      </w:pPr>
    </w:p>
    <w:p w14:paraId="45A2EB1D" w14:textId="16228756" w:rsidR="00900E92" w:rsidRDefault="00900E92" w:rsidP="00900E92">
      <w:pPr>
        <w:pStyle w:val="a4"/>
      </w:pPr>
    </w:p>
    <w:p w14:paraId="45AEB2E0" w14:textId="77777777" w:rsidR="00900E92" w:rsidRPr="00900E92" w:rsidRDefault="00900E92" w:rsidP="00900E92">
      <w:pPr>
        <w:pStyle w:val="a4"/>
      </w:pPr>
    </w:p>
    <w:p w14:paraId="3D398DDD" w14:textId="77777777" w:rsidR="00900E92" w:rsidRPr="00900E92" w:rsidRDefault="00900E92" w:rsidP="00900E92">
      <w:pPr>
        <w:spacing w:line="360" w:lineRule="auto"/>
        <w:jc w:val="center"/>
        <w:rPr>
          <w:rFonts w:ascii="宋体" w:eastAsia="宋体" w:hAnsi="宋体" w:cs="Times New Roman"/>
          <w:b/>
          <w:bCs/>
          <w:color w:val="000000"/>
          <w:sz w:val="24"/>
          <w:szCs w:val="24"/>
        </w:rPr>
      </w:pPr>
    </w:p>
    <w:p w14:paraId="64042D60" w14:textId="77777777" w:rsidR="00900E92" w:rsidRPr="00900E92" w:rsidRDefault="00900E92" w:rsidP="00900E92">
      <w:pPr>
        <w:spacing w:line="360" w:lineRule="auto"/>
        <w:jc w:val="center"/>
        <w:rPr>
          <w:rFonts w:ascii="宋体" w:eastAsia="宋体" w:hAnsi="宋体" w:cs="Times New Roman"/>
          <w:b/>
          <w:bCs/>
          <w:color w:val="000000"/>
          <w:sz w:val="24"/>
          <w:szCs w:val="24"/>
        </w:rPr>
      </w:pPr>
      <w:r w:rsidRPr="00900E92">
        <w:rPr>
          <w:rFonts w:ascii="宋体" w:eastAsia="宋体" w:hAnsi="宋体" w:cs="Times New Roman" w:hint="eastAsia"/>
          <w:b/>
          <w:bCs/>
          <w:color w:val="000000"/>
          <w:sz w:val="24"/>
          <w:szCs w:val="24"/>
        </w:rPr>
        <w:t>3.7.投标人提供未为本项目提供整体设计、规范编制或者项目管理、监理、检测等服务承诺函</w:t>
      </w:r>
    </w:p>
    <w:p w14:paraId="0F4DB0C4" w14:textId="77777777" w:rsidR="00900E92" w:rsidRPr="00900E92" w:rsidRDefault="00900E92" w:rsidP="00900E92">
      <w:pPr>
        <w:spacing w:line="360" w:lineRule="auto"/>
        <w:jc w:val="center"/>
        <w:rPr>
          <w:rFonts w:ascii="宋体" w:eastAsia="宋体" w:hAnsi="宋体" w:cs="Times New Roman"/>
          <w:bCs/>
          <w:color w:val="000000"/>
          <w:sz w:val="24"/>
          <w:szCs w:val="24"/>
        </w:rPr>
      </w:pPr>
      <w:r w:rsidRPr="00900E92">
        <w:rPr>
          <w:rFonts w:ascii="宋体" w:eastAsia="宋体" w:hAnsi="宋体" w:cs="Times New Roman" w:hint="eastAsia"/>
          <w:bCs/>
          <w:color w:val="000000"/>
          <w:sz w:val="24"/>
          <w:szCs w:val="24"/>
        </w:rPr>
        <w:t>（承诺函格式自拟）</w:t>
      </w:r>
    </w:p>
    <w:p w14:paraId="53C1034B"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081ECF96"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3FC4BA9A"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614DB244"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61DBCDEB" w14:textId="6917DE4E"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900E92">
        <w:rPr>
          <w:rFonts w:ascii="宋体" w:hAnsi="宋体"/>
          <w:b/>
          <w:bCs/>
          <w:color w:val="000000"/>
          <w:sz w:val="36"/>
          <w:szCs w:val="36"/>
        </w:rPr>
        <w:t>8</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bookmarkEnd w:id="27"/>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1" w:name="_Hlk56067247"/>
      <w:r>
        <w:rPr>
          <w:rFonts w:asciiTheme="minorEastAsia" w:hAnsiTheme="minorEastAsia" w:cs="黑体" w:hint="eastAsia"/>
          <w:b/>
          <w:bCs/>
          <w:sz w:val="44"/>
          <w:szCs w:val="44"/>
          <w:lang w:val="zh-CN"/>
        </w:rPr>
        <w:lastRenderedPageBreak/>
        <w:t>四、符合性审查证明材料</w:t>
      </w:r>
    </w:p>
    <w:p w14:paraId="7164F5AF" w14:textId="5A8FB518"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53ECB719" w14:textId="77777777" w:rsidR="00D73711" w:rsidRPr="00416A60" w:rsidRDefault="00D73711" w:rsidP="00D73711">
      <w:pPr>
        <w:pStyle w:val="a4"/>
        <w:rPr>
          <w:lang w:val="zh-CN"/>
        </w:rPr>
      </w:pPr>
    </w:p>
    <w:p w14:paraId="3B39198B"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1895ACB6"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10F72F8"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89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12"/>
        <w:gridCol w:w="850"/>
        <w:gridCol w:w="992"/>
        <w:gridCol w:w="851"/>
        <w:gridCol w:w="1276"/>
      </w:tblGrid>
      <w:tr w:rsidR="00C8533A" w:rsidRPr="00C8533A" w14:paraId="1709FA2A" w14:textId="77777777" w:rsidTr="00C8533A">
        <w:trPr>
          <w:trHeight w:val="1163"/>
        </w:trPr>
        <w:tc>
          <w:tcPr>
            <w:tcW w:w="870" w:type="dxa"/>
            <w:vAlign w:val="center"/>
          </w:tcPr>
          <w:p w14:paraId="4033E4F4"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sz w:val="24"/>
                <w:szCs w:val="24"/>
                <w:lang w:val="zh-CN"/>
              </w:rPr>
              <w:t>序号</w:t>
            </w:r>
          </w:p>
        </w:tc>
        <w:tc>
          <w:tcPr>
            <w:tcW w:w="1365" w:type="dxa"/>
            <w:vAlign w:val="center"/>
          </w:tcPr>
          <w:p w14:paraId="21E332CB" w14:textId="77777777" w:rsidR="00C8533A" w:rsidRPr="00C8533A" w:rsidRDefault="00C8533A" w:rsidP="00C8533A">
            <w:pPr>
              <w:autoSpaceDE w:val="0"/>
              <w:autoSpaceDN w:val="0"/>
              <w:adjustRightInd w:val="0"/>
              <w:spacing w:line="320" w:lineRule="exact"/>
              <w:jc w:val="center"/>
              <w:rPr>
                <w:rFonts w:ascii="宋体" w:eastAsia="宋体" w:hAnsi="宋体" w:cs="宋体"/>
                <w:sz w:val="24"/>
                <w:szCs w:val="24"/>
                <w:lang w:val="zh-CN"/>
              </w:rPr>
            </w:pPr>
            <w:r w:rsidRPr="00C8533A">
              <w:rPr>
                <w:rFonts w:ascii="宋体" w:eastAsia="宋体" w:hAnsi="宋体" w:cs="宋体" w:hint="eastAsia"/>
                <w:sz w:val="24"/>
                <w:szCs w:val="24"/>
                <w:lang w:val="zh-CN"/>
              </w:rPr>
              <w:t>服务项目</w:t>
            </w:r>
          </w:p>
        </w:tc>
        <w:tc>
          <w:tcPr>
            <w:tcW w:w="2712" w:type="dxa"/>
            <w:vAlign w:val="center"/>
          </w:tcPr>
          <w:p w14:paraId="24205A88" w14:textId="77777777" w:rsidR="00C8533A" w:rsidRPr="00C8533A" w:rsidRDefault="00C8533A" w:rsidP="00C8533A">
            <w:pPr>
              <w:autoSpaceDE w:val="0"/>
              <w:autoSpaceDN w:val="0"/>
              <w:adjustRightInd w:val="0"/>
              <w:spacing w:line="320" w:lineRule="exact"/>
              <w:jc w:val="center"/>
              <w:rPr>
                <w:rFonts w:ascii="宋体" w:eastAsia="宋体" w:hAnsi="宋体" w:cs="宋体"/>
                <w:sz w:val="24"/>
                <w:szCs w:val="24"/>
                <w:lang w:val="zh-CN"/>
              </w:rPr>
            </w:pPr>
            <w:r w:rsidRPr="00C8533A">
              <w:rPr>
                <w:rFonts w:ascii="宋体" w:eastAsia="宋体" w:hAnsi="宋体" w:cs="宋体" w:hint="eastAsia"/>
                <w:sz w:val="24"/>
                <w:szCs w:val="24"/>
                <w:lang w:val="zh-CN"/>
              </w:rPr>
              <w:t>具体内容</w:t>
            </w:r>
          </w:p>
        </w:tc>
        <w:tc>
          <w:tcPr>
            <w:tcW w:w="850" w:type="dxa"/>
            <w:vAlign w:val="center"/>
          </w:tcPr>
          <w:p w14:paraId="083DE382"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sz w:val="24"/>
                <w:szCs w:val="24"/>
                <w:lang w:val="zh-CN"/>
              </w:rPr>
              <w:t>数</w:t>
            </w:r>
            <w:r w:rsidRPr="00C8533A">
              <w:rPr>
                <w:rFonts w:ascii="宋体" w:eastAsia="宋体" w:hAnsi="宋体" w:cs="宋体" w:hint="eastAsia"/>
                <w:sz w:val="24"/>
                <w:szCs w:val="24"/>
                <w:lang w:val="zh-CN"/>
              </w:rPr>
              <w:t>量</w:t>
            </w:r>
          </w:p>
        </w:tc>
        <w:tc>
          <w:tcPr>
            <w:tcW w:w="992" w:type="dxa"/>
            <w:tcBorders>
              <w:right w:val="single" w:sz="4" w:space="0" w:color="auto"/>
            </w:tcBorders>
            <w:vAlign w:val="center"/>
          </w:tcPr>
          <w:p w14:paraId="494DAC5F"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sz w:val="24"/>
                <w:szCs w:val="24"/>
                <w:lang w:val="zh-CN"/>
              </w:rPr>
              <w:t>单</w:t>
            </w:r>
            <w:r w:rsidRPr="00C8533A">
              <w:rPr>
                <w:rFonts w:ascii="宋体" w:eastAsia="宋体" w:hAnsi="宋体" w:cs="宋体" w:hint="eastAsia"/>
                <w:sz w:val="24"/>
                <w:szCs w:val="24"/>
                <w:lang w:val="zh-CN"/>
              </w:rPr>
              <w:t>价</w:t>
            </w:r>
          </w:p>
        </w:tc>
        <w:tc>
          <w:tcPr>
            <w:tcW w:w="851" w:type="dxa"/>
            <w:tcBorders>
              <w:left w:val="single" w:sz="4" w:space="0" w:color="auto"/>
              <w:right w:val="single" w:sz="4" w:space="0" w:color="auto"/>
            </w:tcBorders>
            <w:vAlign w:val="center"/>
          </w:tcPr>
          <w:p w14:paraId="43DA908D"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sz w:val="24"/>
                <w:szCs w:val="24"/>
                <w:lang w:val="zh-CN"/>
              </w:rPr>
              <w:t>总</w:t>
            </w:r>
            <w:r w:rsidRPr="00C8533A">
              <w:rPr>
                <w:rFonts w:ascii="宋体" w:eastAsia="宋体" w:hAnsi="宋体" w:cs="宋体" w:hint="eastAsia"/>
                <w:sz w:val="24"/>
                <w:szCs w:val="24"/>
                <w:lang w:val="zh-CN"/>
              </w:rPr>
              <w:t>价</w:t>
            </w:r>
          </w:p>
        </w:tc>
        <w:tc>
          <w:tcPr>
            <w:tcW w:w="1276" w:type="dxa"/>
            <w:tcBorders>
              <w:left w:val="single" w:sz="4" w:space="0" w:color="auto"/>
            </w:tcBorders>
            <w:vAlign w:val="center"/>
          </w:tcPr>
          <w:p w14:paraId="32E85B79"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备注</w:t>
            </w:r>
          </w:p>
        </w:tc>
      </w:tr>
      <w:tr w:rsidR="00C8533A" w:rsidRPr="00C8533A" w14:paraId="013AAA84" w14:textId="77777777" w:rsidTr="00C8533A">
        <w:trPr>
          <w:trHeight w:val="510"/>
        </w:trPr>
        <w:tc>
          <w:tcPr>
            <w:tcW w:w="870" w:type="dxa"/>
            <w:vAlign w:val="center"/>
          </w:tcPr>
          <w:p w14:paraId="74CEE27D"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1</w:t>
            </w:r>
          </w:p>
        </w:tc>
        <w:tc>
          <w:tcPr>
            <w:tcW w:w="1365" w:type="dxa"/>
            <w:vAlign w:val="center"/>
          </w:tcPr>
          <w:p w14:paraId="3FD3CF52"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3BC544A5"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9E74F33"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59D6288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07DD841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5820E694"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18E9E4F8" w14:textId="77777777" w:rsidTr="00C8533A">
        <w:trPr>
          <w:trHeight w:val="510"/>
        </w:trPr>
        <w:tc>
          <w:tcPr>
            <w:tcW w:w="870" w:type="dxa"/>
            <w:vAlign w:val="center"/>
          </w:tcPr>
          <w:p w14:paraId="42AC28E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2</w:t>
            </w:r>
          </w:p>
        </w:tc>
        <w:tc>
          <w:tcPr>
            <w:tcW w:w="1365" w:type="dxa"/>
            <w:vAlign w:val="center"/>
          </w:tcPr>
          <w:p w14:paraId="61A9DA11"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4C1FB3AA"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773C5367"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0587DAB"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3DD9EEA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6CA534DD"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57DACDB1" w14:textId="77777777" w:rsidTr="00C8533A">
        <w:trPr>
          <w:trHeight w:val="510"/>
        </w:trPr>
        <w:tc>
          <w:tcPr>
            <w:tcW w:w="870" w:type="dxa"/>
            <w:vAlign w:val="center"/>
          </w:tcPr>
          <w:p w14:paraId="6001BA1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3</w:t>
            </w:r>
          </w:p>
        </w:tc>
        <w:tc>
          <w:tcPr>
            <w:tcW w:w="1365" w:type="dxa"/>
            <w:vAlign w:val="center"/>
          </w:tcPr>
          <w:p w14:paraId="3D4DB0F8"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688AEA0A"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34417A91"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4F07ECF5"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7E1A5C8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545B911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643F84AB" w14:textId="77777777" w:rsidTr="00C8533A">
        <w:trPr>
          <w:trHeight w:val="510"/>
        </w:trPr>
        <w:tc>
          <w:tcPr>
            <w:tcW w:w="870" w:type="dxa"/>
            <w:vAlign w:val="center"/>
          </w:tcPr>
          <w:p w14:paraId="0011D612"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4</w:t>
            </w:r>
          </w:p>
        </w:tc>
        <w:tc>
          <w:tcPr>
            <w:tcW w:w="1365" w:type="dxa"/>
            <w:vAlign w:val="center"/>
          </w:tcPr>
          <w:p w14:paraId="474E310D"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1DBCA8A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99DCEA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60CBB6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117EFC4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4FA0BB55"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396138C5" w14:textId="77777777" w:rsidTr="00C8533A">
        <w:trPr>
          <w:trHeight w:val="510"/>
        </w:trPr>
        <w:tc>
          <w:tcPr>
            <w:tcW w:w="870" w:type="dxa"/>
            <w:vAlign w:val="center"/>
          </w:tcPr>
          <w:p w14:paraId="73D17753"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5</w:t>
            </w:r>
          </w:p>
        </w:tc>
        <w:tc>
          <w:tcPr>
            <w:tcW w:w="1365" w:type="dxa"/>
            <w:vAlign w:val="center"/>
          </w:tcPr>
          <w:p w14:paraId="45DB97E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145E356F"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7D349A9E"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61CA18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736E6554"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6D322FD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4D547AC9" w14:textId="77777777" w:rsidTr="00C8533A">
        <w:trPr>
          <w:trHeight w:val="510"/>
        </w:trPr>
        <w:tc>
          <w:tcPr>
            <w:tcW w:w="870" w:type="dxa"/>
            <w:vAlign w:val="center"/>
          </w:tcPr>
          <w:p w14:paraId="61CBC14B"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6</w:t>
            </w:r>
          </w:p>
        </w:tc>
        <w:tc>
          <w:tcPr>
            <w:tcW w:w="1365" w:type="dxa"/>
            <w:vAlign w:val="center"/>
          </w:tcPr>
          <w:p w14:paraId="60C35161"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4015EF19"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24826B6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3A5EEF5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670F9FEF"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5D7785CA"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2B71D923" w14:textId="77777777" w:rsidTr="00C8533A">
        <w:trPr>
          <w:trHeight w:val="510"/>
        </w:trPr>
        <w:tc>
          <w:tcPr>
            <w:tcW w:w="870" w:type="dxa"/>
            <w:vAlign w:val="center"/>
          </w:tcPr>
          <w:p w14:paraId="3CF75A25"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7</w:t>
            </w:r>
          </w:p>
        </w:tc>
        <w:tc>
          <w:tcPr>
            <w:tcW w:w="1365" w:type="dxa"/>
            <w:vAlign w:val="center"/>
          </w:tcPr>
          <w:p w14:paraId="784A1135"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4C83214E"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5DA17B56"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17056F75"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46918D7B"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58ED8771"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3E86B4F6" w14:textId="77777777" w:rsidTr="00C8533A">
        <w:trPr>
          <w:trHeight w:val="510"/>
        </w:trPr>
        <w:tc>
          <w:tcPr>
            <w:tcW w:w="870" w:type="dxa"/>
            <w:vAlign w:val="center"/>
          </w:tcPr>
          <w:p w14:paraId="49A3DA72"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8</w:t>
            </w:r>
          </w:p>
        </w:tc>
        <w:tc>
          <w:tcPr>
            <w:tcW w:w="1365" w:type="dxa"/>
            <w:vAlign w:val="center"/>
          </w:tcPr>
          <w:p w14:paraId="2E00333D"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58BA6D3F"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02FDEBA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246DA88"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533A8453"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06F34AB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06123286" w14:textId="77777777" w:rsidTr="00C8533A">
        <w:trPr>
          <w:trHeight w:val="510"/>
        </w:trPr>
        <w:tc>
          <w:tcPr>
            <w:tcW w:w="870" w:type="dxa"/>
            <w:vAlign w:val="center"/>
          </w:tcPr>
          <w:p w14:paraId="50D910B7"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w:t>
            </w:r>
          </w:p>
        </w:tc>
        <w:tc>
          <w:tcPr>
            <w:tcW w:w="1365" w:type="dxa"/>
            <w:vAlign w:val="center"/>
          </w:tcPr>
          <w:p w14:paraId="32632408"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206A21C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229F4F4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54B0104F"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851" w:type="dxa"/>
            <w:tcBorders>
              <w:right w:val="single" w:sz="4" w:space="0" w:color="auto"/>
            </w:tcBorders>
            <w:vAlign w:val="center"/>
          </w:tcPr>
          <w:p w14:paraId="016E7A2C"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c>
          <w:tcPr>
            <w:tcW w:w="1276" w:type="dxa"/>
            <w:tcBorders>
              <w:left w:val="single" w:sz="4" w:space="0" w:color="auto"/>
            </w:tcBorders>
            <w:vAlign w:val="center"/>
          </w:tcPr>
          <w:p w14:paraId="0651AACD"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p>
        </w:tc>
      </w:tr>
      <w:tr w:rsidR="00C8533A" w:rsidRPr="00C8533A" w14:paraId="4D3A2D51" w14:textId="77777777" w:rsidTr="00C8533A">
        <w:trPr>
          <w:trHeight w:val="510"/>
        </w:trPr>
        <w:tc>
          <w:tcPr>
            <w:tcW w:w="4947" w:type="dxa"/>
            <w:gridSpan w:val="3"/>
            <w:vAlign w:val="center"/>
          </w:tcPr>
          <w:p w14:paraId="0328F890"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投</w:t>
            </w:r>
            <w:r w:rsidRPr="00C8533A">
              <w:rPr>
                <w:rFonts w:ascii="宋体" w:eastAsia="宋体" w:hAnsi="宋体" w:cs="宋体"/>
                <w:sz w:val="24"/>
                <w:szCs w:val="24"/>
                <w:lang w:val="zh-CN"/>
              </w:rPr>
              <w:t>标总</w:t>
            </w:r>
            <w:r w:rsidRPr="00C8533A">
              <w:rPr>
                <w:rFonts w:ascii="宋体" w:eastAsia="宋体" w:hAnsi="宋体" w:cs="宋体" w:hint="eastAsia"/>
                <w:sz w:val="24"/>
                <w:szCs w:val="24"/>
                <w:lang w:val="zh-CN"/>
              </w:rPr>
              <w:t>价（大</w:t>
            </w:r>
            <w:r w:rsidRPr="00C8533A">
              <w:rPr>
                <w:rFonts w:ascii="宋体" w:eastAsia="宋体" w:hAnsi="宋体" w:cs="宋体"/>
                <w:sz w:val="24"/>
                <w:szCs w:val="24"/>
                <w:lang w:val="zh-CN"/>
              </w:rPr>
              <w:t>写</w:t>
            </w:r>
            <w:r w:rsidRPr="00C8533A">
              <w:rPr>
                <w:rFonts w:ascii="宋体" w:eastAsia="宋体" w:hAnsi="宋体" w:cs="宋体" w:hint="eastAsia"/>
                <w:sz w:val="24"/>
                <w:szCs w:val="24"/>
                <w:lang w:val="zh-CN"/>
              </w:rPr>
              <w:t>）：</w:t>
            </w:r>
          </w:p>
        </w:tc>
        <w:tc>
          <w:tcPr>
            <w:tcW w:w="3969" w:type="dxa"/>
            <w:gridSpan w:val="4"/>
            <w:vAlign w:val="center"/>
          </w:tcPr>
          <w:p w14:paraId="55D45127" w14:textId="77777777" w:rsidR="00C8533A" w:rsidRPr="00C8533A" w:rsidRDefault="00C8533A" w:rsidP="00C8533A">
            <w:pPr>
              <w:autoSpaceDE w:val="0"/>
              <w:autoSpaceDN w:val="0"/>
              <w:adjustRightInd w:val="0"/>
              <w:spacing w:line="320" w:lineRule="exact"/>
              <w:rPr>
                <w:rFonts w:ascii="宋体" w:eastAsia="宋体" w:hAnsi="宋体" w:cs="宋体"/>
                <w:sz w:val="24"/>
                <w:szCs w:val="24"/>
                <w:lang w:val="zh-CN"/>
              </w:rPr>
            </w:pPr>
            <w:r w:rsidRPr="00C8533A">
              <w:rPr>
                <w:rFonts w:ascii="宋体" w:eastAsia="宋体" w:hAnsi="宋体" w:cs="宋体" w:hint="eastAsia"/>
                <w:sz w:val="24"/>
                <w:szCs w:val="24"/>
                <w:lang w:val="zh-CN"/>
              </w:rPr>
              <w:t>（小</w:t>
            </w:r>
            <w:r w:rsidRPr="00C8533A">
              <w:rPr>
                <w:rFonts w:ascii="宋体" w:eastAsia="宋体" w:hAnsi="宋体" w:cs="宋体"/>
                <w:sz w:val="24"/>
                <w:szCs w:val="24"/>
                <w:lang w:val="zh-CN"/>
              </w:rPr>
              <w:t>写</w:t>
            </w:r>
            <w:r w:rsidRPr="00C8533A">
              <w:rPr>
                <w:rFonts w:ascii="宋体" w:eastAsia="宋体" w:hAnsi="宋体" w:cs="宋体" w:hint="eastAsia"/>
                <w:sz w:val="24"/>
                <w:szCs w:val="24"/>
                <w:lang w:val="zh-CN"/>
              </w:rPr>
              <w:t>）：</w:t>
            </w:r>
          </w:p>
        </w:tc>
      </w:tr>
    </w:tbl>
    <w:p w14:paraId="472E8116" w14:textId="77777777" w:rsidR="00D73711" w:rsidRDefault="00D73711" w:rsidP="00D73711">
      <w:pPr>
        <w:autoSpaceDE w:val="0"/>
        <w:autoSpaceDN w:val="0"/>
        <w:adjustRightInd w:val="0"/>
        <w:spacing w:line="320" w:lineRule="exact"/>
        <w:rPr>
          <w:rFonts w:asciiTheme="minorEastAsia" w:hAnsiTheme="minorEastAsia" w:cs="宋体"/>
          <w:b/>
          <w:bCs/>
          <w:sz w:val="24"/>
          <w:szCs w:val="24"/>
        </w:rPr>
      </w:pPr>
    </w:p>
    <w:p w14:paraId="5E1B15DD" w14:textId="77777777" w:rsidR="00D73711" w:rsidRDefault="00D73711" w:rsidP="00D73711">
      <w:pPr>
        <w:autoSpaceDE w:val="0"/>
        <w:autoSpaceDN w:val="0"/>
        <w:adjustRightInd w:val="0"/>
        <w:spacing w:line="320" w:lineRule="exact"/>
        <w:rPr>
          <w:rFonts w:asciiTheme="minorEastAsia" w:hAnsiTheme="minorEastAsia" w:cs="宋体"/>
          <w:b/>
          <w:bCs/>
          <w:sz w:val="24"/>
          <w:szCs w:val="24"/>
          <w:lang w:val="zh-CN"/>
        </w:rPr>
      </w:pPr>
    </w:p>
    <w:p w14:paraId="50229634" w14:textId="77777777" w:rsidR="00D73711" w:rsidRDefault="00D73711" w:rsidP="00D73711">
      <w:pPr>
        <w:autoSpaceDE w:val="0"/>
        <w:autoSpaceDN w:val="0"/>
        <w:adjustRightInd w:val="0"/>
        <w:spacing w:line="320" w:lineRule="exact"/>
        <w:rPr>
          <w:rFonts w:asciiTheme="minorEastAsia" w:hAnsiTheme="minorEastAsia" w:cs="宋体"/>
          <w:b/>
          <w:bCs/>
          <w:sz w:val="24"/>
          <w:szCs w:val="24"/>
          <w:lang w:val="zh-CN"/>
        </w:rPr>
      </w:pPr>
    </w:p>
    <w:p w14:paraId="59E91757"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5E314543"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233B0152"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29AE626F"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p>
    <w:p w14:paraId="22030648"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914B658"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5AA44507" w14:textId="77777777" w:rsidR="00D73711" w:rsidRDefault="00D73711" w:rsidP="00D7371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43DD3CA2" w14:textId="5529CF6D" w:rsidR="00FD0045" w:rsidRDefault="00FD0045" w:rsidP="00BE7C16">
      <w:pPr>
        <w:pStyle w:val="a4"/>
        <w:rPr>
          <w:lang w:val="zh-CN"/>
        </w:rPr>
      </w:pPr>
    </w:p>
    <w:p w14:paraId="40076117" w14:textId="762476AF" w:rsidR="006A648D" w:rsidRDefault="006A648D"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18"/>
        <w:gridCol w:w="3269"/>
        <w:gridCol w:w="1440"/>
        <w:gridCol w:w="1706"/>
      </w:tblGrid>
      <w:tr w:rsidR="00BE7C16" w14:paraId="7AECCDAC" w14:textId="77777777" w:rsidTr="00500C47">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211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6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500C47">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211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500C47">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211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500C47">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211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500C47">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2118" w:type="dxa"/>
            <w:vAlign w:val="center"/>
          </w:tcPr>
          <w:p w14:paraId="3CC5C465" w14:textId="77777777" w:rsidR="00BE7C16" w:rsidRDefault="00BE7C16" w:rsidP="0045590D">
            <w:pPr>
              <w:rPr>
                <w:rFonts w:ascii="宋体"/>
              </w:rPr>
            </w:pPr>
          </w:p>
        </w:tc>
        <w:tc>
          <w:tcPr>
            <w:tcW w:w="326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500C47">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2118" w:type="dxa"/>
            <w:vAlign w:val="center"/>
          </w:tcPr>
          <w:p w14:paraId="0D73F408" w14:textId="77777777" w:rsidR="00BE7C16" w:rsidRDefault="00BE7C16" w:rsidP="0045590D">
            <w:pPr>
              <w:rPr>
                <w:rFonts w:ascii="宋体"/>
              </w:rPr>
            </w:pPr>
          </w:p>
        </w:tc>
        <w:tc>
          <w:tcPr>
            <w:tcW w:w="326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2FE197ED" w14:textId="289DD05A" w:rsidR="00BE7C16" w:rsidRPr="00972D9D"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sidR="006A648D" w:rsidRPr="006A648D">
        <w:rPr>
          <w:rFonts w:ascii="宋体" w:hAnsi="宋体" w:hint="eastAsia"/>
          <w:b/>
          <w:bCs/>
          <w:color w:val="000000"/>
          <w:sz w:val="36"/>
          <w:szCs w:val="36"/>
        </w:rPr>
        <w:t>中小企业声明函</w:t>
      </w:r>
      <w:r w:rsidR="00972D9D" w:rsidRPr="00972D9D">
        <w:rPr>
          <w:rFonts w:ascii="宋体" w:hAnsi="宋体" w:hint="eastAsia"/>
          <w:b/>
          <w:bCs/>
          <w:color w:val="000000"/>
          <w:sz w:val="36"/>
          <w:szCs w:val="36"/>
        </w:rPr>
        <w:t>（服务）</w:t>
      </w:r>
    </w:p>
    <w:p w14:paraId="69CECD25" w14:textId="77777777"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本公司（联合体）郑重声明，根据《政府采购促进中小企业发展管理办法》（财库﹝</w:t>
      </w:r>
      <w:r w:rsidRPr="00972D9D">
        <w:rPr>
          <w:rFonts w:ascii="Calibri" w:eastAsia="宋体" w:hAnsi="Calibri" w:cs="Times New Roman"/>
        </w:rPr>
        <w:t>2020</w:t>
      </w:r>
      <w:r w:rsidRPr="00972D9D">
        <w:rPr>
          <w:rFonts w:ascii="Calibri" w:eastAsia="宋体" w:hAnsi="Calibri" w:cs="Times New Roman"/>
        </w:rPr>
        <w:t>﹞</w:t>
      </w:r>
      <w:r w:rsidRPr="00972D9D">
        <w:rPr>
          <w:rFonts w:ascii="Calibri" w:eastAsia="宋体" w:hAnsi="Calibri" w:cs="Times New Roman"/>
        </w:rPr>
        <w:t xml:space="preserve">46 </w:t>
      </w:r>
      <w:r w:rsidRPr="00972D9D">
        <w:rPr>
          <w:rFonts w:ascii="Calibri" w:eastAsia="宋体" w:hAnsi="Calibri" w:cs="Times New Roman"/>
        </w:rPr>
        <w:t>号）的规定，本公司（联合体）参加</w:t>
      </w:r>
      <w:r w:rsidRPr="00972D9D">
        <w:rPr>
          <w:rFonts w:ascii="Calibri" w:eastAsia="宋体" w:hAnsi="Calibri" w:cs="Times New Roman"/>
          <w:i/>
          <w:u w:val="single"/>
        </w:rPr>
        <w:t>（单位名称）</w:t>
      </w:r>
      <w:r w:rsidRPr="00972D9D">
        <w:rPr>
          <w:rFonts w:ascii="Calibri" w:eastAsia="宋体" w:hAnsi="Calibri" w:cs="Times New Roman"/>
        </w:rPr>
        <w:t>的</w:t>
      </w:r>
      <w:r w:rsidRPr="00972D9D">
        <w:rPr>
          <w:rFonts w:ascii="Calibri" w:eastAsia="宋体" w:hAnsi="Calibri" w:cs="Times New Roman"/>
          <w:i/>
          <w:u w:val="single"/>
        </w:rPr>
        <w:t>（项目名称）</w:t>
      </w:r>
      <w:r w:rsidRPr="00972D9D">
        <w:rPr>
          <w:rFonts w:ascii="Calibri" w:eastAsia="宋体" w:hAnsi="Calibri" w:cs="Times New Roman"/>
        </w:rPr>
        <w:t>采购活动，</w:t>
      </w:r>
      <w:r w:rsidRPr="00972D9D">
        <w:rPr>
          <w:rFonts w:ascii="Calibri" w:eastAsia="宋体" w:hAnsi="Calibri" w:cs="Times New Roman" w:hint="eastAsia"/>
        </w:rPr>
        <w:t>服</w:t>
      </w:r>
      <w:r w:rsidRPr="00972D9D">
        <w:rPr>
          <w:rFonts w:ascii="Calibri" w:eastAsia="宋体" w:hAnsi="Calibri" w:cs="Times New Roman"/>
        </w:rPr>
        <w:t>务全部由符合政策要求的中小企业承接。相关企业（含联合体中的中小企业、签订分包意向协议的中小企业）的具体情况如下：</w:t>
      </w:r>
    </w:p>
    <w:p w14:paraId="3DA0EE3E" w14:textId="77777777"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 xml:space="preserve">1. </w:t>
      </w:r>
      <w:r w:rsidRPr="00972D9D">
        <w:rPr>
          <w:rFonts w:ascii="Calibri" w:eastAsia="宋体" w:hAnsi="Calibri" w:cs="Times New Roman"/>
          <w:i/>
          <w:u w:val="single"/>
        </w:rPr>
        <w:t>（标的名称）</w:t>
      </w:r>
      <w:r w:rsidRPr="00972D9D">
        <w:rPr>
          <w:rFonts w:ascii="Calibri" w:eastAsia="宋体" w:hAnsi="Calibri" w:cs="Times New Roman"/>
        </w:rPr>
        <w:t>，属于</w:t>
      </w:r>
      <w:r w:rsidRPr="00972D9D">
        <w:rPr>
          <w:rFonts w:ascii="Calibri" w:eastAsia="宋体" w:hAnsi="Calibri" w:cs="Times New Roman"/>
          <w:i/>
          <w:u w:val="single"/>
        </w:rPr>
        <w:t>（采购文件中明确的所属行业）</w:t>
      </w:r>
      <w:r w:rsidRPr="00972D9D">
        <w:rPr>
          <w:rFonts w:ascii="Calibri" w:eastAsia="宋体" w:hAnsi="Calibri" w:cs="Times New Roman"/>
        </w:rPr>
        <w:t>行业；制造商为</w:t>
      </w:r>
      <w:r w:rsidRPr="00972D9D">
        <w:rPr>
          <w:rFonts w:ascii="Calibri" w:eastAsia="宋体" w:hAnsi="Calibri" w:cs="Times New Roman"/>
          <w:i/>
          <w:u w:val="single"/>
        </w:rPr>
        <w:t>（企业名称）</w:t>
      </w:r>
      <w:r w:rsidRPr="00972D9D">
        <w:rPr>
          <w:rFonts w:ascii="Calibri" w:eastAsia="宋体" w:hAnsi="Calibri" w:cs="Times New Roman"/>
        </w:rPr>
        <w:t>，从业人员人，营业收入为万元，资产总额为万元，属于</w:t>
      </w:r>
      <w:r w:rsidRPr="00972D9D">
        <w:rPr>
          <w:rFonts w:ascii="Calibri" w:eastAsia="宋体" w:hAnsi="Calibri" w:cs="Times New Roman"/>
          <w:i/>
          <w:u w:val="single"/>
        </w:rPr>
        <w:t>（中型企业、小型企业、微型企业）</w:t>
      </w:r>
      <w:r w:rsidRPr="00972D9D">
        <w:rPr>
          <w:rFonts w:ascii="Calibri" w:eastAsia="宋体" w:hAnsi="Calibri" w:cs="Times New Roman"/>
        </w:rPr>
        <w:t>；</w:t>
      </w:r>
    </w:p>
    <w:p w14:paraId="61E08648" w14:textId="77777777"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 xml:space="preserve">2. </w:t>
      </w:r>
      <w:r w:rsidRPr="00972D9D">
        <w:rPr>
          <w:rFonts w:ascii="Calibri" w:eastAsia="宋体" w:hAnsi="Calibri" w:cs="Times New Roman"/>
          <w:i/>
          <w:u w:val="single"/>
        </w:rPr>
        <w:t>（标的名称）</w:t>
      </w:r>
      <w:r w:rsidRPr="00972D9D">
        <w:rPr>
          <w:rFonts w:ascii="Calibri" w:eastAsia="宋体" w:hAnsi="Calibri" w:cs="Times New Roman"/>
        </w:rPr>
        <w:t>，属于</w:t>
      </w:r>
      <w:r w:rsidRPr="00972D9D">
        <w:rPr>
          <w:rFonts w:ascii="Calibri" w:eastAsia="宋体" w:hAnsi="Calibri" w:cs="Times New Roman"/>
          <w:i/>
          <w:u w:val="single"/>
        </w:rPr>
        <w:t>（采购文件中明确的所属行业）</w:t>
      </w:r>
      <w:r w:rsidRPr="00972D9D">
        <w:rPr>
          <w:rFonts w:ascii="Calibri" w:eastAsia="宋体" w:hAnsi="Calibri" w:cs="Times New Roman"/>
        </w:rPr>
        <w:t>行业；制造商为</w:t>
      </w:r>
      <w:r w:rsidRPr="00972D9D">
        <w:rPr>
          <w:rFonts w:ascii="Calibri" w:eastAsia="宋体" w:hAnsi="Calibri" w:cs="Times New Roman"/>
          <w:i/>
          <w:u w:val="single"/>
        </w:rPr>
        <w:t>（企业名称）</w:t>
      </w:r>
      <w:r w:rsidRPr="00972D9D">
        <w:rPr>
          <w:rFonts w:ascii="Calibri" w:eastAsia="宋体" w:hAnsi="Calibri" w:cs="Times New Roman"/>
        </w:rPr>
        <w:t>，从业人员人，营业收入为万元，资产总额为万元，属于</w:t>
      </w:r>
      <w:r w:rsidRPr="00972D9D">
        <w:rPr>
          <w:rFonts w:ascii="Calibri" w:eastAsia="宋体" w:hAnsi="Calibri" w:cs="Times New Roman"/>
          <w:i/>
          <w:u w:val="single"/>
        </w:rPr>
        <w:t>（中型企业、小型企业、微型企业）</w:t>
      </w:r>
      <w:r w:rsidRPr="00972D9D">
        <w:rPr>
          <w:rFonts w:ascii="Calibri" w:eastAsia="宋体" w:hAnsi="Calibri" w:cs="Times New Roman"/>
        </w:rPr>
        <w:t>；</w:t>
      </w:r>
    </w:p>
    <w:p w14:paraId="7D8C561D" w14:textId="77777777"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 xml:space="preserve">…… </w:t>
      </w:r>
    </w:p>
    <w:p w14:paraId="0BD08E33" w14:textId="77777777"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以上企业，不属于大企业的分支机构，不存在控股股东为大企业的情形，也不存在与大企业的负责人为同一人的情形。本企业对上述声明内容的真实性负责。如有虚假，将依法承担相应责任。</w:t>
      </w:r>
    </w:p>
    <w:p w14:paraId="5AEBF126" w14:textId="77777777" w:rsidR="00972D9D" w:rsidRPr="00972D9D" w:rsidRDefault="00972D9D" w:rsidP="00972D9D">
      <w:pPr>
        <w:spacing w:line="360" w:lineRule="auto"/>
        <w:ind w:firstLineChars="337" w:firstLine="708"/>
        <w:jc w:val="left"/>
        <w:rPr>
          <w:rFonts w:ascii="Calibri" w:eastAsia="宋体" w:hAnsi="Calibri" w:cs="Times New Roman"/>
        </w:rPr>
      </w:pPr>
    </w:p>
    <w:p w14:paraId="288F289B" w14:textId="77777777" w:rsidR="00972D9D" w:rsidRPr="00972D9D" w:rsidRDefault="00972D9D" w:rsidP="00972D9D">
      <w:pPr>
        <w:spacing w:line="360" w:lineRule="auto"/>
        <w:ind w:firstLineChars="337" w:firstLine="708"/>
        <w:jc w:val="left"/>
        <w:rPr>
          <w:rFonts w:ascii="Calibri" w:eastAsia="宋体" w:hAnsi="Calibri" w:cs="Times New Roman"/>
        </w:rPr>
      </w:pPr>
    </w:p>
    <w:p w14:paraId="17158812" w14:textId="77777777" w:rsidR="00972D9D" w:rsidRPr="00972D9D" w:rsidRDefault="00972D9D" w:rsidP="00972D9D">
      <w:pPr>
        <w:spacing w:line="480" w:lineRule="auto"/>
        <w:ind w:firstLineChars="2837" w:firstLine="5958"/>
        <w:jc w:val="left"/>
        <w:rPr>
          <w:rFonts w:ascii="Calibri" w:eastAsia="宋体" w:hAnsi="Calibri" w:cs="Times New Roman"/>
        </w:rPr>
      </w:pPr>
      <w:r w:rsidRPr="00972D9D">
        <w:rPr>
          <w:rFonts w:ascii="Calibri" w:eastAsia="宋体" w:hAnsi="Calibri" w:cs="Times New Roman"/>
        </w:rPr>
        <w:t>企业名称（盖章）：</w:t>
      </w:r>
    </w:p>
    <w:p w14:paraId="3011D223" w14:textId="77777777" w:rsidR="00972D9D" w:rsidRPr="00972D9D" w:rsidRDefault="00972D9D" w:rsidP="00972D9D">
      <w:pPr>
        <w:spacing w:line="480" w:lineRule="auto"/>
        <w:ind w:firstLineChars="2837" w:firstLine="5958"/>
        <w:jc w:val="left"/>
        <w:rPr>
          <w:rFonts w:ascii="宋体" w:eastAsia="宋体" w:hAnsi="宋体" w:cs="Arial"/>
          <w:color w:val="000000"/>
          <w:szCs w:val="21"/>
        </w:rPr>
      </w:pPr>
      <w:r w:rsidRPr="00972D9D">
        <w:rPr>
          <w:rFonts w:ascii="Calibri" w:eastAsia="宋体" w:hAnsi="Calibri" w:cs="Times New Roman"/>
        </w:rPr>
        <w:t>日期：</w:t>
      </w:r>
    </w:p>
    <w:p w14:paraId="2FA0FB0A" w14:textId="77777777" w:rsidR="00191500" w:rsidRPr="00191500" w:rsidRDefault="00191500" w:rsidP="00191500">
      <w:pPr>
        <w:widowControl/>
        <w:autoSpaceDE w:val="0"/>
        <w:spacing w:line="400" w:lineRule="exact"/>
        <w:jc w:val="left"/>
        <w:rPr>
          <w:rFonts w:ascii="宋体" w:eastAsia="宋体" w:hAnsi="宋体" w:cs="宋体"/>
          <w:color w:val="000000"/>
          <w:sz w:val="24"/>
          <w:szCs w:val="24"/>
          <w:highlight w:val="yellow"/>
        </w:rPr>
      </w:pPr>
    </w:p>
    <w:p w14:paraId="1CA5C063" w14:textId="1DD265C4" w:rsidR="007D2641" w:rsidRDefault="007D2641" w:rsidP="007D2641">
      <w:pPr>
        <w:widowControl/>
        <w:autoSpaceDE w:val="0"/>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说明：</w:t>
      </w:r>
    </w:p>
    <w:p w14:paraId="3AAB2D90" w14:textId="792507B6" w:rsidR="007D2641" w:rsidRPr="007D2641" w:rsidRDefault="007D2641" w:rsidP="007D2641">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1、从业人员、营业收入、资产总额填报上一年度数据，无上一年度数据的新成立企业可不填报。</w:t>
      </w:r>
    </w:p>
    <w:p w14:paraId="4DCB7A63" w14:textId="24A7C30F" w:rsidR="00191500" w:rsidRPr="00191500" w:rsidRDefault="007D2641" w:rsidP="007D2641">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2、中小企业参加政府采购活动，应当出具《中小企业声明函》</w:t>
      </w:r>
      <w:r>
        <w:rPr>
          <w:rFonts w:ascii="宋体" w:eastAsia="宋体" w:hAnsi="宋体" w:cs="宋体" w:hint="eastAsia"/>
          <w:color w:val="000000"/>
          <w:sz w:val="24"/>
          <w:szCs w:val="24"/>
        </w:rPr>
        <w:t>及相关证明材料</w:t>
      </w:r>
      <w:r w:rsidRPr="007D2641">
        <w:rPr>
          <w:rFonts w:ascii="宋体" w:eastAsia="宋体" w:hAnsi="宋体" w:cs="宋体"/>
          <w:color w:val="000000"/>
          <w:sz w:val="24"/>
          <w:szCs w:val="24"/>
        </w:rPr>
        <w:t>，否则不得享受相关中小企业扶持政策。</w:t>
      </w:r>
    </w:p>
    <w:p w14:paraId="3FBA6D37" w14:textId="752657C6"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B023EE3" w14:textId="00338354" w:rsidR="000F34CB" w:rsidRDefault="000F34CB" w:rsidP="000F34CB">
      <w:pPr>
        <w:pStyle w:val="a4"/>
      </w:pPr>
    </w:p>
    <w:p w14:paraId="5341E077" w14:textId="32A8C650" w:rsidR="000F34CB" w:rsidRDefault="000F34CB" w:rsidP="000F34CB">
      <w:pPr>
        <w:pStyle w:val="a4"/>
      </w:pPr>
    </w:p>
    <w:p w14:paraId="0FCCB77E" w14:textId="3BA81ABD" w:rsidR="000F34CB" w:rsidRDefault="000F34CB" w:rsidP="000F34CB">
      <w:pPr>
        <w:pStyle w:val="a4"/>
      </w:pPr>
    </w:p>
    <w:p w14:paraId="3B16A6D1" w14:textId="6F0A77D0" w:rsidR="000F34CB" w:rsidRDefault="000F34CB" w:rsidP="000F34CB">
      <w:pPr>
        <w:pStyle w:val="a4"/>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44CF9EFD" w14:textId="349ED9BC" w:rsidR="00BE7C16" w:rsidRDefault="00BE7C16" w:rsidP="00BE7C16">
      <w:pPr>
        <w:spacing w:line="360" w:lineRule="auto"/>
        <w:jc w:val="center"/>
        <w:rPr>
          <w:rFonts w:ascii="宋体" w:hAnsi="宋体"/>
          <w:b/>
          <w:bCs/>
          <w:color w:val="000000"/>
          <w:sz w:val="36"/>
          <w:szCs w:val="36"/>
        </w:rPr>
      </w:pPr>
      <w:bookmarkStart w:id="32" w:name="OLE_LINK14"/>
      <w:bookmarkStart w:id="33"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r w:rsidR="00220A79" w:rsidRPr="00220A79">
        <w:rPr>
          <w:rFonts w:ascii="宋体" w:hAnsi="宋体" w:hint="eastAsia"/>
          <w:b/>
          <w:bCs/>
          <w:color w:val="000000"/>
          <w:sz w:val="36"/>
          <w:szCs w:val="36"/>
        </w:rPr>
        <w:t>（若是）</w:t>
      </w:r>
    </w:p>
    <w:bookmarkEnd w:id="32"/>
    <w:bookmarkEnd w:id="33"/>
    <w:p w14:paraId="6C132673" w14:textId="77777777" w:rsidR="00BE7C16" w:rsidRDefault="00BE7C16" w:rsidP="00BE7C16">
      <w:pPr>
        <w:spacing w:line="360" w:lineRule="auto"/>
        <w:rPr>
          <w:rFonts w:ascii="宋体" w:hAnsi="宋体"/>
          <w:szCs w:val="21"/>
        </w:rPr>
      </w:pPr>
    </w:p>
    <w:p w14:paraId="69C5B940" w14:textId="77777777" w:rsidR="007D2641" w:rsidRPr="007D2641" w:rsidRDefault="007D2641" w:rsidP="007D2641">
      <w:pPr>
        <w:spacing w:line="360" w:lineRule="auto"/>
        <w:ind w:firstLineChars="200" w:firstLine="560"/>
        <w:rPr>
          <w:rFonts w:ascii="宋体" w:eastAsia="宋体" w:hAnsi="宋体" w:cs="Times New Roman"/>
          <w:sz w:val="28"/>
          <w:szCs w:val="28"/>
        </w:rPr>
      </w:pPr>
      <w:r w:rsidRPr="007D2641">
        <w:rPr>
          <w:rFonts w:ascii="宋体" w:eastAsia="宋体" w:hAnsi="宋体" w:cs="Times New Roman" w:hint="eastAsia"/>
          <w:sz w:val="28"/>
          <w:szCs w:val="28"/>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160BEAA" w14:textId="77777777" w:rsidR="007D2641" w:rsidRPr="007D2641" w:rsidRDefault="007D2641" w:rsidP="007D2641">
      <w:pPr>
        <w:spacing w:line="360" w:lineRule="auto"/>
        <w:ind w:firstLineChars="200" w:firstLine="560"/>
        <w:rPr>
          <w:rFonts w:ascii="宋体" w:eastAsia="宋体" w:hAnsi="宋体" w:cs="Times New Roman"/>
          <w:sz w:val="28"/>
          <w:szCs w:val="28"/>
        </w:rPr>
      </w:pPr>
      <w:r w:rsidRPr="007D2641">
        <w:rPr>
          <w:rFonts w:ascii="宋体" w:eastAsia="宋体" w:hAnsi="宋体" w:cs="Times New Roman" w:hint="eastAsia"/>
          <w:sz w:val="28"/>
          <w:szCs w:val="28"/>
        </w:rPr>
        <w:t>本单位对上述声明的真实性负责。如有虚假，将依法承担相应责任。</w:t>
      </w:r>
    </w:p>
    <w:p w14:paraId="4353032B" w14:textId="77777777" w:rsidR="00BE7C16" w:rsidRPr="007D2641"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bookmarkEnd w:id="31"/>
    <w:p w14:paraId="050170F8" w14:textId="235796F0" w:rsidR="002F7DCC" w:rsidRDefault="002F7DCC" w:rsidP="00BE7C16">
      <w:pPr>
        <w:pStyle w:val="a4"/>
      </w:pPr>
    </w:p>
    <w:p w14:paraId="72463B8B" w14:textId="77777777" w:rsidR="002F7DCC" w:rsidRDefault="002F7DCC"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bookmarkStart w:id="34" w:name="_Hlk56067313"/>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bookmarkEnd w:id="34"/>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6"/>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A5333A" w:rsidRDefault="00A5333A">
      <w:r>
        <w:separator/>
      </w:r>
    </w:p>
  </w:endnote>
  <w:endnote w:type="continuationSeparator" w:id="0">
    <w:p w14:paraId="0B6A10D4" w14:textId="77777777" w:rsidR="00A5333A" w:rsidRDefault="00A5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A5333A" w:rsidRDefault="00A5333A">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A5333A" w:rsidRDefault="00A5333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A5333A" w:rsidRDefault="00A5333A"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4BAB65D6" w14:textId="1DE47014" w:rsidR="00A5333A" w:rsidRDefault="00A5333A" w:rsidP="0044608A">
        <w:pPr>
          <w:pStyle w:val="af3"/>
          <w:jc w:val="center"/>
        </w:pPr>
        <w:r>
          <w:fldChar w:fldCharType="begin"/>
        </w:r>
        <w:r>
          <w:instrText>PAGE   \* MERGEFORMAT</w:instrText>
        </w:r>
        <w:r>
          <w:fldChar w:fldCharType="separate"/>
        </w:r>
        <w:r w:rsidRPr="00416A60">
          <w:rPr>
            <w:noProof/>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A5333A" w:rsidRDefault="00A5333A">
      <w:r>
        <w:separator/>
      </w:r>
    </w:p>
  </w:footnote>
  <w:footnote w:type="continuationSeparator" w:id="0">
    <w:p w14:paraId="52F95213" w14:textId="77777777" w:rsidR="00A5333A" w:rsidRDefault="00A5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686"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1253"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7"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8"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9" w15:restartNumberingAfterBreak="0">
    <w:nsid w:val="59F817E8"/>
    <w:multiLevelType w:val="singleLevel"/>
    <w:tmpl w:val="59F817E8"/>
    <w:lvl w:ilvl="0">
      <w:start w:val="1"/>
      <w:numFmt w:val="chineseCounting"/>
      <w:pStyle w:val="260"/>
      <w:suff w:val="nothing"/>
      <w:lvlText w:val="%1、"/>
      <w:lvlJc w:val="left"/>
    </w:lvl>
  </w:abstractNum>
  <w:abstractNum w:abstractNumId="10"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98255F5"/>
    <w:multiLevelType w:val="hybridMultilevel"/>
    <w:tmpl w:val="F6048DF6"/>
    <w:lvl w:ilvl="0" w:tplc="1AA21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6"/>
  </w:num>
  <w:num w:numId="5">
    <w:abstractNumId w:val="4"/>
  </w:num>
  <w:num w:numId="6">
    <w:abstractNumId w:val="8"/>
  </w:num>
  <w:num w:numId="7">
    <w:abstractNumId w:val="10"/>
  </w:num>
  <w:num w:numId="8">
    <w:abstractNumId w:val="2"/>
  </w:num>
  <w:num w:numId="9">
    <w:abstractNumId w:val="7"/>
  </w:num>
  <w:num w:numId="10">
    <w:abstractNumId w:val="11"/>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015F1"/>
    <w:rsid w:val="0000210F"/>
    <w:rsid w:val="00010CE0"/>
    <w:rsid w:val="00022132"/>
    <w:rsid w:val="000235C0"/>
    <w:rsid w:val="000426EA"/>
    <w:rsid w:val="00047657"/>
    <w:rsid w:val="000503B4"/>
    <w:rsid w:val="0005174B"/>
    <w:rsid w:val="000548F5"/>
    <w:rsid w:val="00063AE1"/>
    <w:rsid w:val="00070D81"/>
    <w:rsid w:val="00071732"/>
    <w:rsid w:val="0008163B"/>
    <w:rsid w:val="00082029"/>
    <w:rsid w:val="000829EF"/>
    <w:rsid w:val="0009123E"/>
    <w:rsid w:val="00092C0F"/>
    <w:rsid w:val="000A1C8A"/>
    <w:rsid w:val="000B1360"/>
    <w:rsid w:val="000B6E63"/>
    <w:rsid w:val="000B6F76"/>
    <w:rsid w:val="000C7AB4"/>
    <w:rsid w:val="000D262B"/>
    <w:rsid w:val="000F08D6"/>
    <w:rsid w:val="000F2A2D"/>
    <w:rsid w:val="000F34CB"/>
    <w:rsid w:val="000F6395"/>
    <w:rsid w:val="001074D8"/>
    <w:rsid w:val="00116C20"/>
    <w:rsid w:val="00120ED5"/>
    <w:rsid w:val="00136382"/>
    <w:rsid w:val="00141AE5"/>
    <w:rsid w:val="00142EAC"/>
    <w:rsid w:val="001519FE"/>
    <w:rsid w:val="001551E0"/>
    <w:rsid w:val="00156405"/>
    <w:rsid w:val="0016225C"/>
    <w:rsid w:val="00176143"/>
    <w:rsid w:val="00190B5E"/>
    <w:rsid w:val="00191500"/>
    <w:rsid w:val="00196037"/>
    <w:rsid w:val="001A78E0"/>
    <w:rsid w:val="001B429D"/>
    <w:rsid w:val="001B5079"/>
    <w:rsid w:val="001B5953"/>
    <w:rsid w:val="001D4600"/>
    <w:rsid w:val="001E0D13"/>
    <w:rsid w:val="001E6B84"/>
    <w:rsid w:val="0021269A"/>
    <w:rsid w:val="00216738"/>
    <w:rsid w:val="00220004"/>
    <w:rsid w:val="00220A79"/>
    <w:rsid w:val="002339A2"/>
    <w:rsid w:val="00242726"/>
    <w:rsid w:val="00245CA1"/>
    <w:rsid w:val="00272FF9"/>
    <w:rsid w:val="00274B64"/>
    <w:rsid w:val="00283779"/>
    <w:rsid w:val="00284CAE"/>
    <w:rsid w:val="0028630A"/>
    <w:rsid w:val="002925BB"/>
    <w:rsid w:val="0029339C"/>
    <w:rsid w:val="002951D6"/>
    <w:rsid w:val="002A1BBF"/>
    <w:rsid w:val="002A4883"/>
    <w:rsid w:val="002B03C8"/>
    <w:rsid w:val="002B114C"/>
    <w:rsid w:val="002B4635"/>
    <w:rsid w:val="002B49E3"/>
    <w:rsid w:val="002B5C2B"/>
    <w:rsid w:val="002B73D4"/>
    <w:rsid w:val="002C0D97"/>
    <w:rsid w:val="002C59CD"/>
    <w:rsid w:val="002D42C9"/>
    <w:rsid w:val="002E3BD9"/>
    <w:rsid w:val="002E3E6F"/>
    <w:rsid w:val="002E6874"/>
    <w:rsid w:val="002E6B8E"/>
    <w:rsid w:val="002F7DCC"/>
    <w:rsid w:val="00306AA3"/>
    <w:rsid w:val="003146E7"/>
    <w:rsid w:val="003177F2"/>
    <w:rsid w:val="00320F51"/>
    <w:rsid w:val="00325964"/>
    <w:rsid w:val="003312FD"/>
    <w:rsid w:val="003419C4"/>
    <w:rsid w:val="00344D4A"/>
    <w:rsid w:val="003464AD"/>
    <w:rsid w:val="003501CD"/>
    <w:rsid w:val="00350A78"/>
    <w:rsid w:val="00350CFE"/>
    <w:rsid w:val="00352970"/>
    <w:rsid w:val="00356751"/>
    <w:rsid w:val="003627F5"/>
    <w:rsid w:val="00367142"/>
    <w:rsid w:val="00370C7E"/>
    <w:rsid w:val="003819D5"/>
    <w:rsid w:val="0038783E"/>
    <w:rsid w:val="003976DF"/>
    <w:rsid w:val="003D6BCF"/>
    <w:rsid w:val="003E01F8"/>
    <w:rsid w:val="003E2282"/>
    <w:rsid w:val="003F765B"/>
    <w:rsid w:val="00403DA1"/>
    <w:rsid w:val="00417F51"/>
    <w:rsid w:val="00421F4E"/>
    <w:rsid w:val="004229EA"/>
    <w:rsid w:val="00422ADC"/>
    <w:rsid w:val="0043277D"/>
    <w:rsid w:val="00442F78"/>
    <w:rsid w:val="0044608A"/>
    <w:rsid w:val="00450A0A"/>
    <w:rsid w:val="00450E05"/>
    <w:rsid w:val="004543B3"/>
    <w:rsid w:val="0045590D"/>
    <w:rsid w:val="00457EA0"/>
    <w:rsid w:val="00462E92"/>
    <w:rsid w:val="0046460E"/>
    <w:rsid w:val="004667D6"/>
    <w:rsid w:val="00470B3B"/>
    <w:rsid w:val="0047172E"/>
    <w:rsid w:val="00477B0B"/>
    <w:rsid w:val="00484339"/>
    <w:rsid w:val="004A4410"/>
    <w:rsid w:val="004A4A7F"/>
    <w:rsid w:val="004B6DDA"/>
    <w:rsid w:val="004B790E"/>
    <w:rsid w:val="004C08CC"/>
    <w:rsid w:val="004C5D26"/>
    <w:rsid w:val="004E363C"/>
    <w:rsid w:val="004F2FCF"/>
    <w:rsid w:val="004F7255"/>
    <w:rsid w:val="00500C47"/>
    <w:rsid w:val="00505046"/>
    <w:rsid w:val="00507FD5"/>
    <w:rsid w:val="00511C85"/>
    <w:rsid w:val="00513D5C"/>
    <w:rsid w:val="00516D9E"/>
    <w:rsid w:val="005248BD"/>
    <w:rsid w:val="00536200"/>
    <w:rsid w:val="0054000C"/>
    <w:rsid w:val="00552EBC"/>
    <w:rsid w:val="0057463D"/>
    <w:rsid w:val="00582B52"/>
    <w:rsid w:val="005901F2"/>
    <w:rsid w:val="00590F48"/>
    <w:rsid w:val="005A1DEB"/>
    <w:rsid w:val="005A4AC4"/>
    <w:rsid w:val="005D347F"/>
    <w:rsid w:val="005D4D6E"/>
    <w:rsid w:val="005D654F"/>
    <w:rsid w:val="005F3DAA"/>
    <w:rsid w:val="00612DBE"/>
    <w:rsid w:val="0061675D"/>
    <w:rsid w:val="0062165E"/>
    <w:rsid w:val="0062537B"/>
    <w:rsid w:val="006326F8"/>
    <w:rsid w:val="006456EE"/>
    <w:rsid w:val="00661895"/>
    <w:rsid w:val="006669D8"/>
    <w:rsid w:val="0067117B"/>
    <w:rsid w:val="006722A0"/>
    <w:rsid w:val="006727E0"/>
    <w:rsid w:val="006756DD"/>
    <w:rsid w:val="00680122"/>
    <w:rsid w:val="00683DC1"/>
    <w:rsid w:val="0068550E"/>
    <w:rsid w:val="006A648D"/>
    <w:rsid w:val="006C058E"/>
    <w:rsid w:val="006C2B4B"/>
    <w:rsid w:val="006C787A"/>
    <w:rsid w:val="006C7BBF"/>
    <w:rsid w:val="006D0561"/>
    <w:rsid w:val="006F1724"/>
    <w:rsid w:val="00704208"/>
    <w:rsid w:val="00704A70"/>
    <w:rsid w:val="007201E7"/>
    <w:rsid w:val="0072337D"/>
    <w:rsid w:val="00724B38"/>
    <w:rsid w:val="0076376E"/>
    <w:rsid w:val="00763B4F"/>
    <w:rsid w:val="00764B69"/>
    <w:rsid w:val="00767D32"/>
    <w:rsid w:val="00770602"/>
    <w:rsid w:val="00772370"/>
    <w:rsid w:val="00775546"/>
    <w:rsid w:val="0078082B"/>
    <w:rsid w:val="00784AD1"/>
    <w:rsid w:val="00786053"/>
    <w:rsid w:val="00793D2F"/>
    <w:rsid w:val="007A4B3F"/>
    <w:rsid w:val="007B7247"/>
    <w:rsid w:val="007B72DD"/>
    <w:rsid w:val="007B7CC7"/>
    <w:rsid w:val="007C473A"/>
    <w:rsid w:val="007D2641"/>
    <w:rsid w:val="007D6361"/>
    <w:rsid w:val="007D658F"/>
    <w:rsid w:val="007F65AC"/>
    <w:rsid w:val="00802646"/>
    <w:rsid w:val="008057F6"/>
    <w:rsid w:val="00807946"/>
    <w:rsid w:val="008121E6"/>
    <w:rsid w:val="00814F4C"/>
    <w:rsid w:val="00816571"/>
    <w:rsid w:val="008209E6"/>
    <w:rsid w:val="00821A1B"/>
    <w:rsid w:val="008231C1"/>
    <w:rsid w:val="00823EB5"/>
    <w:rsid w:val="0083345D"/>
    <w:rsid w:val="008361A1"/>
    <w:rsid w:val="00852D0D"/>
    <w:rsid w:val="00855D71"/>
    <w:rsid w:val="00855EDE"/>
    <w:rsid w:val="00860805"/>
    <w:rsid w:val="008647A5"/>
    <w:rsid w:val="0086748D"/>
    <w:rsid w:val="008729AC"/>
    <w:rsid w:val="00877AE4"/>
    <w:rsid w:val="00881999"/>
    <w:rsid w:val="00886633"/>
    <w:rsid w:val="00886B45"/>
    <w:rsid w:val="00890F46"/>
    <w:rsid w:val="00891749"/>
    <w:rsid w:val="00895D68"/>
    <w:rsid w:val="0089726C"/>
    <w:rsid w:val="008A68A5"/>
    <w:rsid w:val="008C21F0"/>
    <w:rsid w:val="008C4884"/>
    <w:rsid w:val="008D7F97"/>
    <w:rsid w:val="008E10A1"/>
    <w:rsid w:val="008E6FD1"/>
    <w:rsid w:val="008E7D34"/>
    <w:rsid w:val="008F2062"/>
    <w:rsid w:val="00900E92"/>
    <w:rsid w:val="009049A3"/>
    <w:rsid w:val="00914E5B"/>
    <w:rsid w:val="009241C6"/>
    <w:rsid w:val="00934954"/>
    <w:rsid w:val="00936317"/>
    <w:rsid w:val="00937800"/>
    <w:rsid w:val="00944F09"/>
    <w:rsid w:val="009464F1"/>
    <w:rsid w:val="0096032B"/>
    <w:rsid w:val="0096120D"/>
    <w:rsid w:val="0096122B"/>
    <w:rsid w:val="00964387"/>
    <w:rsid w:val="00970CDE"/>
    <w:rsid w:val="00972D9D"/>
    <w:rsid w:val="00980EE3"/>
    <w:rsid w:val="009827B7"/>
    <w:rsid w:val="00996D09"/>
    <w:rsid w:val="009B14F5"/>
    <w:rsid w:val="009B316C"/>
    <w:rsid w:val="009C4661"/>
    <w:rsid w:val="009C6A32"/>
    <w:rsid w:val="009C6F92"/>
    <w:rsid w:val="009D46BB"/>
    <w:rsid w:val="009D74A9"/>
    <w:rsid w:val="009E69E0"/>
    <w:rsid w:val="009F4A38"/>
    <w:rsid w:val="00A04D02"/>
    <w:rsid w:val="00A14786"/>
    <w:rsid w:val="00A2038A"/>
    <w:rsid w:val="00A304B4"/>
    <w:rsid w:val="00A414E6"/>
    <w:rsid w:val="00A445C7"/>
    <w:rsid w:val="00A513D8"/>
    <w:rsid w:val="00A5147E"/>
    <w:rsid w:val="00A5333A"/>
    <w:rsid w:val="00A572D8"/>
    <w:rsid w:val="00A62913"/>
    <w:rsid w:val="00A65110"/>
    <w:rsid w:val="00A750D2"/>
    <w:rsid w:val="00A769CA"/>
    <w:rsid w:val="00A8370E"/>
    <w:rsid w:val="00A9169B"/>
    <w:rsid w:val="00AA0585"/>
    <w:rsid w:val="00AA26AF"/>
    <w:rsid w:val="00AB051A"/>
    <w:rsid w:val="00AB6225"/>
    <w:rsid w:val="00AC4239"/>
    <w:rsid w:val="00AC696F"/>
    <w:rsid w:val="00AD3F00"/>
    <w:rsid w:val="00AD49FD"/>
    <w:rsid w:val="00AE1610"/>
    <w:rsid w:val="00AE36E1"/>
    <w:rsid w:val="00AE408E"/>
    <w:rsid w:val="00AE49CC"/>
    <w:rsid w:val="00AE769A"/>
    <w:rsid w:val="00AF3AA9"/>
    <w:rsid w:val="00AF66BD"/>
    <w:rsid w:val="00AF6E59"/>
    <w:rsid w:val="00B03985"/>
    <w:rsid w:val="00B07F51"/>
    <w:rsid w:val="00B20154"/>
    <w:rsid w:val="00B22C34"/>
    <w:rsid w:val="00B31FF3"/>
    <w:rsid w:val="00B320B1"/>
    <w:rsid w:val="00B37695"/>
    <w:rsid w:val="00B40142"/>
    <w:rsid w:val="00B40779"/>
    <w:rsid w:val="00B40E4E"/>
    <w:rsid w:val="00B44166"/>
    <w:rsid w:val="00B451FC"/>
    <w:rsid w:val="00B65632"/>
    <w:rsid w:val="00B74AC9"/>
    <w:rsid w:val="00B77424"/>
    <w:rsid w:val="00B868F6"/>
    <w:rsid w:val="00B91562"/>
    <w:rsid w:val="00B93AB9"/>
    <w:rsid w:val="00BA3AF6"/>
    <w:rsid w:val="00BB43D8"/>
    <w:rsid w:val="00BD331D"/>
    <w:rsid w:val="00BD66D5"/>
    <w:rsid w:val="00BE41B2"/>
    <w:rsid w:val="00BE7B23"/>
    <w:rsid w:val="00BE7C16"/>
    <w:rsid w:val="00BF020B"/>
    <w:rsid w:val="00C07E1A"/>
    <w:rsid w:val="00C33E0A"/>
    <w:rsid w:val="00C37BB7"/>
    <w:rsid w:val="00C44CE7"/>
    <w:rsid w:val="00C471BC"/>
    <w:rsid w:val="00C5036C"/>
    <w:rsid w:val="00C5548A"/>
    <w:rsid w:val="00C605F8"/>
    <w:rsid w:val="00C63873"/>
    <w:rsid w:val="00C63A50"/>
    <w:rsid w:val="00C7031A"/>
    <w:rsid w:val="00C77E54"/>
    <w:rsid w:val="00C82B23"/>
    <w:rsid w:val="00C8533A"/>
    <w:rsid w:val="00C8578E"/>
    <w:rsid w:val="00C85BBC"/>
    <w:rsid w:val="00C912BF"/>
    <w:rsid w:val="00C969FD"/>
    <w:rsid w:val="00CA1E92"/>
    <w:rsid w:val="00CA540C"/>
    <w:rsid w:val="00CA57CA"/>
    <w:rsid w:val="00CA58CC"/>
    <w:rsid w:val="00CB1A53"/>
    <w:rsid w:val="00CB4A40"/>
    <w:rsid w:val="00CB4DC5"/>
    <w:rsid w:val="00CB5E68"/>
    <w:rsid w:val="00CC0DC8"/>
    <w:rsid w:val="00CD235A"/>
    <w:rsid w:val="00CD41EA"/>
    <w:rsid w:val="00CD4FE5"/>
    <w:rsid w:val="00CE15E1"/>
    <w:rsid w:val="00CE7D08"/>
    <w:rsid w:val="00CE7D4B"/>
    <w:rsid w:val="00CF0E76"/>
    <w:rsid w:val="00CF13C9"/>
    <w:rsid w:val="00CF1703"/>
    <w:rsid w:val="00D04EA7"/>
    <w:rsid w:val="00D3299A"/>
    <w:rsid w:val="00D35A3B"/>
    <w:rsid w:val="00D41581"/>
    <w:rsid w:val="00D4617E"/>
    <w:rsid w:val="00D47826"/>
    <w:rsid w:val="00D53D4C"/>
    <w:rsid w:val="00D611B3"/>
    <w:rsid w:val="00D63396"/>
    <w:rsid w:val="00D6386B"/>
    <w:rsid w:val="00D6617A"/>
    <w:rsid w:val="00D73711"/>
    <w:rsid w:val="00D762BC"/>
    <w:rsid w:val="00D93F2C"/>
    <w:rsid w:val="00D95F30"/>
    <w:rsid w:val="00DA4BDE"/>
    <w:rsid w:val="00DA5BA5"/>
    <w:rsid w:val="00DB6C5E"/>
    <w:rsid w:val="00DC1ACE"/>
    <w:rsid w:val="00DC4FB1"/>
    <w:rsid w:val="00DE50F6"/>
    <w:rsid w:val="00DF3AD1"/>
    <w:rsid w:val="00DF4349"/>
    <w:rsid w:val="00E020FD"/>
    <w:rsid w:val="00E1308E"/>
    <w:rsid w:val="00E21B38"/>
    <w:rsid w:val="00E21B7A"/>
    <w:rsid w:val="00E35F92"/>
    <w:rsid w:val="00E50C99"/>
    <w:rsid w:val="00E55F37"/>
    <w:rsid w:val="00E57229"/>
    <w:rsid w:val="00E57836"/>
    <w:rsid w:val="00E57C18"/>
    <w:rsid w:val="00E6092E"/>
    <w:rsid w:val="00E6401D"/>
    <w:rsid w:val="00E64F19"/>
    <w:rsid w:val="00E6607C"/>
    <w:rsid w:val="00E67FE6"/>
    <w:rsid w:val="00E7491E"/>
    <w:rsid w:val="00E86F04"/>
    <w:rsid w:val="00E9684A"/>
    <w:rsid w:val="00E97A48"/>
    <w:rsid w:val="00EB196D"/>
    <w:rsid w:val="00EC2A80"/>
    <w:rsid w:val="00EC5ACA"/>
    <w:rsid w:val="00ED301B"/>
    <w:rsid w:val="00EF0826"/>
    <w:rsid w:val="00F11070"/>
    <w:rsid w:val="00F131DB"/>
    <w:rsid w:val="00F14677"/>
    <w:rsid w:val="00F14CEF"/>
    <w:rsid w:val="00F23771"/>
    <w:rsid w:val="00F24C65"/>
    <w:rsid w:val="00F2552E"/>
    <w:rsid w:val="00F334BC"/>
    <w:rsid w:val="00F357F6"/>
    <w:rsid w:val="00F367EA"/>
    <w:rsid w:val="00F47EF5"/>
    <w:rsid w:val="00F5557F"/>
    <w:rsid w:val="00F66A43"/>
    <w:rsid w:val="00F7642B"/>
    <w:rsid w:val="00F81210"/>
    <w:rsid w:val="00F87B22"/>
    <w:rsid w:val="00F92458"/>
    <w:rsid w:val="00F93A90"/>
    <w:rsid w:val="00F943EE"/>
    <w:rsid w:val="00FA11B7"/>
    <w:rsid w:val="00FA22C4"/>
    <w:rsid w:val="00FB369C"/>
    <w:rsid w:val="00FC4866"/>
    <w:rsid w:val="00FD0045"/>
    <w:rsid w:val="00FD0A25"/>
    <w:rsid w:val="00FD25B5"/>
    <w:rsid w:val="00FD27F8"/>
    <w:rsid w:val="00FD2EFC"/>
    <w:rsid w:val="00FD7454"/>
    <w:rsid w:val="00FD7FBD"/>
    <w:rsid w:val="00FF4305"/>
    <w:rsid w:val="00FF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7"/>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8"/>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 w:type="paragraph" w:styleId="21">
    <w:name w:val="Body Text Indent 2"/>
    <w:basedOn w:val="a3"/>
    <w:link w:val="22"/>
    <w:uiPriority w:val="99"/>
    <w:semiHidden/>
    <w:unhideWhenUsed/>
    <w:rsid w:val="00775546"/>
    <w:pPr>
      <w:spacing w:after="120" w:line="480" w:lineRule="auto"/>
      <w:ind w:leftChars="200" w:left="420"/>
    </w:pPr>
  </w:style>
  <w:style w:type="character" w:customStyle="1" w:styleId="22">
    <w:name w:val="正文文本缩进 2 字符"/>
    <w:basedOn w:val="a5"/>
    <w:link w:val="21"/>
    <w:uiPriority w:val="99"/>
    <w:semiHidden/>
    <w:rsid w:val="00775546"/>
  </w:style>
  <w:style w:type="table" w:customStyle="1" w:styleId="TableNormal">
    <w:name w:val="Table Normal"/>
    <w:qFormat/>
    <w:rsid w:val="00A5147E"/>
    <w:rPr>
      <w:rFonts w:ascii="Times New Roman" w:hAnsi="Times New Roman" w:cs="Times New Roman"/>
      <w:kern w:val="0"/>
      <w:sz w:val="20"/>
      <w:szCs w:val="20"/>
    </w:rPr>
    <w:tblPr>
      <w:tblCellMar>
        <w:top w:w="0" w:type="dxa"/>
        <w:left w:w="0" w:type="dxa"/>
        <w:bottom w:w="0" w:type="dxa"/>
        <w:right w:w="0" w:type="dxa"/>
      </w:tblCellMar>
    </w:tblPr>
  </w:style>
  <w:style w:type="paragraph" w:styleId="23">
    <w:name w:val="Body Text First Indent 2"/>
    <w:basedOn w:val="aff2"/>
    <w:link w:val="24"/>
    <w:uiPriority w:val="99"/>
    <w:semiHidden/>
    <w:unhideWhenUsed/>
    <w:rsid w:val="002951D6"/>
    <w:pPr>
      <w:spacing w:after="120"/>
      <w:ind w:leftChars="200" w:left="420" w:firstLine="420"/>
    </w:pPr>
    <w:rPr>
      <w:rFonts w:asciiTheme="minorHAnsi" w:eastAsiaTheme="minorEastAsia" w:hAnsiTheme="minorHAnsi" w:cstheme="minorBidi"/>
      <w:b w:val="0"/>
      <w:szCs w:val="22"/>
    </w:rPr>
  </w:style>
  <w:style w:type="character" w:customStyle="1" w:styleId="24">
    <w:name w:val="正文文本首行缩进 2 字符"/>
    <w:basedOn w:val="aff3"/>
    <w:link w:val="23"/>
    <w:uiPriority w:val="99"/>
    <w:semiHidden/>
    <w:rsid w:val="002951D6"/>
    <w:rPr>
      <w:rFonts w:ascii="Calibri" w:eastAsia="宋体" w:hAnsi="Calibri" w:cs="Times New Roman"/>
      <w:b w:val="0"/>
      <w:szCs w:val="24"/>
    </w:rPr>
  </w:style>
  <w:style w:type="table" w:customStyle="1" w:styleId="25">
    <w:name w:val="网格型2"/>
    <w:basedOn w:val="a6"/>
    <w:next w:val="afd"/>
    <w:uiPriority w:val="59"/>
    <w:qFormat/>
    <w:rsid w:val="00C44C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Unresolved Mention"/>
    <w:basedOn w:val="a5"/>
    <w:uiPriority w:val="99"/>
    <w:semiHidden/>
    <w:unhideWhenUsed/>
    <w:rsid w:val="0066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1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gzy.xuchang.gov.cn: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gsxt.gov.cn" TargetMode="External"/><Relationship Id="rId7" Type="http://schemas.openxmlformats.org/officeDocument/2006/relationships/footer" Target="footer1.xml"/><Relationship Id="rId12" Type="http://schemas.openxmlformats.org/officeDocument/2006/relationships/hyperlink" Target="http://ggzy.xuchang.gov.cn:8088/ggzy/" TargetMode="External"/><Relationship Id="rId17" Type="http://schemas.openxmlformats.org/officeDocument/2006/relationships/hyperlink" Target="http://ggzy.xuchang.gov.cn:8088/ggzy/" TargetMode="External"/><Relationship Id="rId25" Type="http://schemas.openxmlformats.org/officeDocument/2006/relationships/hyperlink" Target="http://www.cbi360.net/hyjd/1zt49.html" TargetMode="External"/><Relationship Id="rId2" Type="http://schemas.openxmlformats.org/officeDocument/2006/relationships/styles" Target="styles.xml"/><Relationship Id="rId16" Type="http://schemas.openxmlformats.org/officeDocument/2006/relationships/hyperlink" Target="http://www.gsxt.gov.cn" TargetMode="External"/><Relationship Id="rId20"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24" Type="http://schemas.openxmlformats.org/officeDocument/2006/relationships/hyperlink" Target="http://www.cbi360.net/hyjd/1zt99.html"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23" Type="http://schemas.openxmlformats.org/officeDocument/2006/relationships/hyperlink" Target="http://hhb.cbi360.net/TenderBangSoso.aspx" TargetMode="External"/><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ggzy.xuchang.gov.cn:8088/ggzy/" TargetMode="External"/><Relationship Id="rId22" Type="http://schemas.openxmlformats.org/officeDocument/2006/relationships/hyperlink" Target="http://www.cbi360.net/hyjd/1zt10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4306</TotalTime>
  <Pages>77</Pages>
  <Words>7222</Words>
  <Characters>41168</Characters>
  <Application>Microsoft Office Word</Application>
  <DocSecurity>0</DocSecurity>
  <Lines>343</Lines>
  <Paragraphs>96</Paragraphs>
  <ScaleCrop>false</ScaleCrop>
  <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377</cp:revision>
  <cp:lastPrinted>2020-11-12T01:45:00Z</cp:lastPrinted>
  <dcterms:created xsi:type="dcterms:W3CDTF">2019-12-10T08:27:00Z</dcterms:created>
  <dcterms:modified xsi:type="dcterms:W3CDTF">2021-03-24T08:33:00Z</dcterms:modified>
</cp:coreProperties>
</file>